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ONES4 Print Designer — Spark + Gemini Agent Build Spec (v3)</w:t>
      </w:r>
    </w:p>
    <w:p>
      <w:pPr>
        <w:spacing w:after="200"/>
      </w:pPr>
      <w:r>
        <w:t>Date: 2026-01-03</w:t>
        <w:br/>
        <w:t>Owner: Noe S villa</w:t>
        <w:br/>
        <w:t>Audience: GitHub Spark and Google Gemini coding agents (plus human reviewers)</w:t>
        <w:br/>
        <w:t>Purpose: Single, agent-readable build plan for a mobile-first customization PWA with a Shopify-native integration path, including Teletransport template restructuring, and explicit Babylon.js + GLB requirements.</w:t>
      </w:r>
    </w:p>
    <w:p>
      <w:pPr>
        <w:pStyle w:val="Heading1"/>
      </w:pPr>
      <w:r>
        <w:t>1. Executive Summary</w:t>
      </w:r>
    </w:p>
    <w:p>
      <w:r>
        <w:t>ONES4 Print Designer is a mobile-ready, AI-assisted product customization web app that combines professional 2D design tools (Fabric.js), real-time 3D visualization (Babylon.js + GLB assets), and the optional “Try Oonj” VR/AR try-on experience (WebXR + MediaPipe). The platform is deployed as an installable Progressive Web App (PWA) and is integrated into Shopify using Shopify-approved storefront patterns: Theme App Extensions for placement, App Proxies for secure same-domain routing, and cart line-item properties linking to persisted design payloads stored in MongoDB Atlas.</w:t>
      </w:r>
    </w:p>
    <w:p>
      <w:pPr>
        <w:pStyle w:val="Heading1"/>
      </w:pPr>
      <w:r>
        <w:t>2. Primary Outcomes</w:t>
      </w:r>
    </w:p>
    <w:p>
      <w:pPr>
        <w:pStyle w:val="ListBullet"/>
      </w:pPr>
      <w:r>
        <w:t>A mobile-first PWA customization experience (iOS 14+ / Android 8+) that feels native: touch gestures, bottom toolbars, safe-area layouts, and performance guardrails.</w:t>
      </w:r>
    </w:p>
    <w:p>
      <w:pPr>
        <w:pStyle w:val="ListBullet"/>
      </w:pPr>
      <w:r>
        <w:t>A robust Shopify integration path that avoids manual theme edits and avoids CORS: Theme App Extension + App Proxy + Storefront API + line item properties + backend persistence.</w:t>
      </w:r>
    </w:p>
    <w:p>
      <w:pPr>
        <w:pStyle w:val="ListBullet"/>
      </w:pPr>
      <w:r>
        <w:t>A maintainable Shopify storefront implementation: restructure and modernize teletransport.liquid into OS 2.0-compliant sections/snippets/assets and/or Theme App Extension blocks.</w:t>
      </w:r>
    </w:p>
    <w:p>
      <w:pPr>
        <w:pStyle w:val="ListBullet"/>
      </w:pPr>
      <w:r>
        <w:t>A 3D engine that explicitly uses Babylon.js and loads product models as .glb (binary glTF), with fallback primitives for missing assets.</w:t>
      </w:r>
    </w:p>
    <w:p>
      <w:pPr>
        <w:pStyle w:val="ListBullet"/>
      </w:pPr>
      <w:r>
        <w:t>A Spark/Gemini-friendly implementation plan with clear acceptance criteria, file structure, and copy/paste prompts.</w:t>
      </w:r>
    </w:p>
    <w:p>
      <w:pPr>
        <w:pStyle w:val="Heading1"/>
      </w:pPr>
      <w:r>
        <w:t>3. Non‑Negotiable Requirements (Acceptance Criteria)</w:t>
      </w:r>
    </w:p>
    <w:p>
      <w:pPr>
        <w:pStyle w:val="Heading2"/>
      </w:pPr>
      <w:r>
        <w:t>3.1 Mobile-First UX</w:t>
      </w:r>
    </w:p>
    <w:p>
      <w:pPr>
        <w:pStyle w:val="ListBullet"/>
      </w:pPr>
      <w:r>
        <w:t>Touch targets ≥ 44px; no hover-only interactions; safe-area insets supported.</w:t>
      </w:r>
    </w:p>
    <w:p>
      <w:pPr>
        <w:pStyle w:val="ListBullet"/>
      </w:pPr>
      <w:r>
        <w:t>Gestures: pinch-to-zoom (0.25×–4× clamp), one-finger pan/drag, double-tap select, long-press context, swipe navigation for panels.</w:t>
      </w:r>
    </w:p>
    <w:p>
      <w:pPr>
        <w:pStyle w:val="ListBullet"/>
      </w:pPr>
      <w:r>
        <w:t>Bottom toolbar (thumb zone): Text, Shape, Image, Layers, More. Properties and Layers open as bottom sheets.</w:t>
      </w:r>
    </w:p>
    <w:p>
      <w:pPr>
        <w:pStyle w:val="ListBullet"/>
      </w:pPr>
      <w:r>
        <w:t>Hardware-accelerated UI transitions (translate3d), touch debouncing, requestAnimationFrame input updates to avoid jank.</w:t>
      </w:r>
    </w:p>
    <w:p>
      <w:pPr>
        <w:pStyle w:val="ListBullet"/>
      </w:pPr>
      <w:r>
        <w:t>Mobile performance guardrail: keep active Fabric.js objects under ~50 by default (warn user / offer merge/flatten); provide layers locking/visibility.</w:t>
      </w:r>
    </w:p>
    <w:p>
      <w:pPr>
        <w:pStyle w:val="Heading2"/>
      </w:pPr>
      <w:r>
        <w:t>3.2 PWA + Offline Core</w:t>
      </w:r>
    </w:p>
    <w:p>
      <w:pPr>
        <w:pStyle w:val="ListBullet"/>
      </w:pPr>
      <w:r>
        <w:t>Installable PWA: manifest, icons, service worker, offline shell.</w:t>
      </w:r>
    </w:p>
    <w:p>
      <w:pPr>
        <w:pStyle w:val="ListBullet"/>
      </w:pPr>
      <w:r>
        <w:t>Offline core: open app, cached UI loads, view templates, edit and save drafts locally.</w:t>
      </w:r>
    </w:p>
    <w:p>
      <w:pPr>
        <w:pStyle w:val="ListBullet"/>
      </w:pPr>
      <w:r>
        <w:t>Online sync: when connected, push drafts to backend; reconcile conflicts via timestamp + last-writer-wins with user override.</w:t>
      </w:r>
    </w:p>
    <w:p>
      <w:pPr>
        <w:pStyle w:val="Heading2"/>
      </w:pPr>
      <w:r>
        <w:t>3.3 Shopify Integration (Approved/Scalable)</w:t>
      </w:r>
    </w:p>
    <w:p>
      <w:pPr>
        <w:pStyle w:val="ListBullet"/>
      </w:pPr>
      <w:r>
        <w:t>Theme App Extension injects a “Customize” button/block on product pages (no manual theme edits).</w:t>
      </w:r>
    </w:p>
    <w:p>
      <w:pPr>
        <w:pStyle w:val="ListBullet"/>
      </w:pPr>
      <w:r>
        <w:t>Button opens the designer via App Proxy URL on the shop domain: /apps/ones4-customizer?product=...&amp;variant=...&amp;return=...</w:t>
      </w:r>
    </w:p>
    <w:p>
      <w:pPr>
        <w:pStyle w:val="ListBullet"/>
      </w:pPr>
      <w:r>
        <w:t>Server validates App Proxy HMAC signatures; no long-lived secrets in browser.</w:t>
      </w:r>
    </w:p>
    <w:p>
      <w:pPr>
        <w:pStyle w:val="ListBullet"/>
      </w:pPr>
      <w:r>
        <w:t>Persist designs in MongoDB Atlas; add design_id + preview_url + method as line-item properties when adding to cart.</w:t>
      </w:r>
    </w:p>
    <w:p>
      <w:pPr>
        <w:pStyle w:val="ListBullet"/>
      </w:pPr>
      <w:r>
        <w:t>Variant price and inventory sync via Storefront API; disable Add to Cart if out-of-stock.</w:t>
      </w:r>
    </w:p>
    <w:p>
      <w:pPr>
        <w:pStyle w:val="Heading2"/>
      </w:pPr>
      <w:r>
        <w:t>3.4 2D + 3D + VR Optional</w:t>
      </w:r>
    </w:p>
    <w:p>
      <w:pPr>
        <w:pStyle w:val="ListBullet"/>
      </w:pPr>
      <w:r>
        <w:t>2D canvas: Fabric.js layers (text/images/shapes), undo/redo, export/import JSON.</w:t>
      </w:r>
    </w:p>
    <w:p>
      <w:pPr>
        <w:pStyle w:val="ListBullet"/>
      </w:pPr>
      <w:r>
        <w:t>3D preview: Babylon.js renders GLB model(s) and applies the 2D canvas as a dynamic texture; supports orbit controls and mobile gestures.</w:t>
      </w:r>
    </w:p>
    <w:p>
      <w:pPr>
        <w:pStyle w:val="ListBullet"/>
      </w:pPr>
      <w:r>
        <w:t>Optional Try Oonj: WebXR (immersive-ar/immersive-vr) + MediaPipe (Pose/Hand tracking) for virtual try-on and gesture manipulation. Must degrade gracefully to 2D+3D when WebXR is unavailable.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Frontend (React 18 + TypeScript)</w:t>
      </w:r>
    </w:p>
    <w:p>
      <w:pPr>
        <w:pStyle w:val="ListBullet"/>
      </w:pPr>
      <w:r>
        <w:t>React 18 SPA with TypeScript; state via context + reducers (or Zustand), and error boundaries around 3D/VR engines.</w:t>
      </w:r>
    </w:p>
    <w:p>
      <w:pPr>
        <w:pStyle w:val="ListBullet"/>
      </w:pPr>
      <w:r>
        <w:t>Fabric.js DesignCanvas: layers, selection, properties editing, serialization to JSON and PNG previews.</w:t>
      </w:r>
    </w:p>
    <w:p>
      <w:pPr>
        <w:pStyle w:val="ListBullet"/>
      </w:pPr>
      <w:r>
        <w:t>Mobile UI: bottom toolbar + bottom sheets; safe-area aware; touch-action management to prevent browser zoom delays.</w:t>
      </w:r>
    </w:p>
    <w:p>
      <w:pPr>
        <w:pStyle w:val="ListBullet"/>
      </w:pPr>
      <w:r>
        <w:t>Sync Bridge: listens to Fabric events (object:modified, selection:created) and updates 3D texture in near-real time.</w:t>
      </w:r>
    </w:p>
    <w:p>
      <w:pPr>
        <w:pStyle w:val="Heading2"/>
      </w:pPr>
      <w:r>
        <w:t>4.2 3D Engine (Babylon.js + GLB)</w:t>
      </w:r>
    </w:p>
    <w:p>
      <w:pPr>
        <w:pStyle w:val="ListBullet"/>
      </w:pPr>
      <w:r>
        <w:t>Babylon.js is the primary 3D renderer for ProductViewer to standardize WebXR integration and GLB loading.</w:t>
      </w:r>
    </w:p>
    <w:p>
      <w:pPr>
        <w:pStyle w:val="ListBullet"/>
      </w:pPr>
      <w:r>
        <w:t>Models: store per-product (or per-style) GLB assets (binary glTF) in /public/models or CDN; naming convention: &lt;productHandle&gt;_&lt;variantOrStyle&gt;.glb.</w:t>
      </w:r>
    </w:p>
    <w:p>
      <w:pPr>
        <w:pStyle w:val="ListBullet"/>
      </w:pPr>
      <w:r>
        <w:t>Texture pipeline: Fabric canvas -&gt; toDataURL / ImageBitmap -&gt; Babylon DynamicTexture or StandardMaterial/PBRMaterial albedoTexture.</w:t>
      </w:r>
    </w:p>
    <w:p>
      <w:pPr>
        <w:pStyle w:val="ListBullet"/>
      </w:pPr>
      <w:r>
        <w:t>Performance: LODs, texture budgets (1024/2048 on mobile), adaptive quality slider, and fallback to a procedural placeholder mesh when GLB fails to load.</w:t>
      </w:r>
    </w:p>
    <w:p>
      <w:pPr>
        <w:pStyle w:val="Heading2"/>
      </w:pPr>
      <w:r>
        <w:t>4.3 Backend (Node.js/Express) + Persistence (MongoDB Atlas)</w:t>
      </w:r>
    </w:p>
    <w:p>
      <w:pPr>
        <w:pStyle w:val="ListBullet"/>
      </w:pPr>
      <w:r>
        <w:t>Express API: /api/save-design, /api/design/:id, /api/render/print (optional).</w:t>
      </w:r>
    </w:p>
    <w:p>
      <w:pPr>
        <w:pStyle w:val="ListBullet"/>
      </w:pPr>
      <w:r>
        <w:t>MongoDB Design schema: _id, canvas_json, preview_url, product_config (product handle, variant id, method), user_id (optional), created_at, updated_at.</w:t>
      </w:r>
    </w:p>
    <w:p>
      <w:pPr>
        <w:pStyle w:val="ListBullet"/>
      </w:pPr>
      <w:r>
        <w:t>Security: input validation; rate limiting; Shopify HMAC verification for App Proxy routes.</w:t>
      </w:r>
    </w:p>
    <w:p>
      <w:pPr>
        <w:pStyle w:val="Heading2"/>
      </w:pPr>
      <w:r>
        <w:t>4.4 Shopify Integration Bridge (Storefront + Admin)</w:t>
      </w:r>
    </w:p>
    <w:p>
      <w:pPr>
        <w:pStyle w:val="ListBullet"/>
      </w:pPr>
      <w:r>
        <w:t>Theme App Extension: places Customize entry point on product pages; merchant can enable/disable via theme editor.</w:t>
      </w:r>
    </w:p>
    <w:p>
      <w:pPr>
        <w:pStyle w:val="ListBullet"/>
      </w:pPr>
      <w:r>
        <w:t>App Proxy: serves the React app at /apps/ones4-customizer for same-origin behavior and Shopify session continuity.</w:t>
      </w:r>
    </w:p>
    <w:p>
      <w:pPr>
        <w:pStyle w:val="ListBullet"/>
      </w:pPr>
      <w:r>
        <w:t>Storefront API: fetch product/variant pricing, inventory, images, and metafields/tags (e.g., supports_sublimation).</w:t>
      </w:r>
    </w:p>
    <w:p>
      <w:pPr>
        <w:pStyle w:val="ListBullet"/>
      </w:pPr>
      <w:r>
        <w:t>Cart API: POST /cart/add.js with line-item properties including design_id, preview_url, print_method.</w:t>
      </w:r>
    </w:p>
    <w:p>
      <w:pPr>
        <w:pStyle w:val="ListBullet"/>
      </w:pPr>
      <w:r>
        <w:t>Admin app surfaces design details in order admin via design_id lookup; optionally generates print-ready assets.</w:t>
      </w:r>
    </w:p>
    <w:p>
      <w:pPr>
        <w:pStyle w:val="Heading1"/>
      </w:pPr>
      <w:r>
        <w:t>5. Teletransport Template Restructuring (teletransport.liquid)</w:t>
      </w:r>
    </w:p>
    <w:p>
      <w:r>
        <w:t>The existing teletransport.liquid template is a monolithic product/landing template with extensive inline CSS/JS and Liquid logic. For long-term maintainability and Shopify compatibility, the request is to restructure it into OS 2.0 sections/snippets/assets and/or a Theme App Extension implementation that injects only the required UI blocks.</w:t>
      </w:r>
    </w:p>
    <w:p>
      <w:pPr>
        <w:pStyle w:val="Heading2"/>
      </w:pPr>
      <w:r>
        <w:t>5.1 Required Refactor Outcomes</w:t>
      </w:r>
    </w:p>
    <w:p>
      <w:pPr>
        <w:pStyle w:val="ListBullet"/>
      </w:pPr>
      <w:r>
        <w:t>Extract inline CSS into an asset (assets/teletransport.css) and load via stylesheet_tag.</w:t>
      </w:r>
    </w:p>
    <w:p>
      <w:pPr>
        <w:pStyle w:val="ListBullet"/>
      </w:pPr>
      <w:r>
        <w:t>Extract inline JS into an asset (assets/teletransport.js) and load via script_tag (defer).</w:t>
      </w:r>
    </w:p>
    <w:p>
      <w:pPr>
        <w:pStyle w:val="ListBullet"/>
      </w:pPr>
      <w:r>
        <w:t>Convert template layout into: sections/teletransport-hub.liquid + snippets for header, gallery, options panel, tabs, bottom nav.</w:t>
      </w:r>
    </w:p>
    <w:p>
      <w:pPr>
        <w:pStyle w:val="ListBullet"/>
      </w:pPr>
      <w:r>
        <w:t>Replace hard-coded product references with a single data payload object (Liquid -&gt; JSON) used by JS to hydrate UI.</w:t>
      </w:r>
    </w:p>
    <w:p>
      <w:pPr>
        <w:pStyle w:val="ListBullet"/>
      </w:pPr>
      <w:r>
        <w:t>Add a Shopify-native “Customize” entry point (button) that routes to the App Proxy designer page with product/variant parameters.</w:t>
      </w:r>
    </w:p>
    <w:p>
      <w:pPr>
        <w:pStyle w:val="ListBullet"/>
      </w:pPr>
      <w:r>
        <w:t>Preserve existing Cyber-Lux/Teleporter aesthetics and accessibility (focus states, reduced-motion support).</w:t>
      </w:r>
    </w:p>
    <w:p>
      <w:pPr>
        <w:pStyle w:val="Heading2"/>
      </w:pPr>
      <w:r>
        <w:t>5.2 Integration Bridge: Product Page → App Proxy Designer → Cart</w:t>
      </w:r>
    </w:p>
    <w:p>
      <w:pPr>
        <w:pStyle w:val="ListNumber"/>
      </w:pPr>
      <w:r>
        <w:t>Customer clicks Customize on product page (Theme App Extension block OR teletransport section).</w:t>
      </w:r>
    </w:p>
    <w:p>
      <w:pPr>
        <w:pStyle w:val="ListNumber"/>
      </w:pPr>
      <w:r>
        <w:t>Browser navigates to /apps/ones4-customizer?product=&lt;handle&gt;&amp;variant=&lt;variantId&gt;&amp;return=&lt;path&gt; (same-domain App Proxy).</w:t>
      </w:r>
    </w:p>
    <w:p>
      <w:pPr>
        <w:pStyle w:val="ListNumber"/>
      </w:pPr>
      <w:r>
        <w:t>Designer bootstraps by calling Storefront API for product/variant data and reading metafields/tags to enable features.</w:t>
      </w:r>
    </w:p>
    <w:p>
      <w:pPr>
        <w:pStyle w:val="ListNumber"/>
      </w:pPr>
      <w:r>
        <w:t>Customer customizes; autosave drafts locally; on Save/Add-to-Cart, frontend POSTs design payload to backend (MongoDB).</w:t>
      </w:r>
    </w:p>
    <w:p>
      <w:pPr>
        <w:pStyle w:val="ListNumber"/>
      </w:pPr>
      <w:r>
        <w:t>Backend returns design_id + preview_url; frontend adds the selected Shopify variant to cart via /cart/add.js with properties.</w:t>
      </w:r>
    </w:p>
    <w:p>
      <w:pPr>
        <w:pStyle w:val="ListNumber"/>
      </w:pPr>
      <w:r>
        <w:t>Customer is redirected to cart or returned to product page; order admin uses design_id to retrieve full design for fulfillment.</w:t>
      </w:r>
    </w:p>
    <w:p>
      <w:pPr>
        <w:pStyle w:val="Heading1"/>
      </w:pPr>
      <w:r>
        <w:t>6. Implementation Phases and Milestones</w:t>
      </w:r>
    </w:p>
    <w:p>
      <w:pPr>
        <w:pStyle w:val="ListBullet"/>
      </w:pPr>
      <w:r>
        <w:t>Phase 1 (Months 1–3): PWA foundation, Fabric.js canvas, mobile UI patterns, baseline Shopify bridge (Customize → App Proxy → Save → Cart).</w:t>
      </w:r>
    </w:p>
    <w:p>
      <w:pPr>
        <w:pStyle w:val="ListBullet"/>
      </w:pPr>
      <w:r>
        <w:t>Phase 2 (Months 4–6): Babylon.js GLB rendering, dynamic texture pipeline, variant-aware materials, print output pipeline (300 DPI).</w:t>
      </w:r>
    </w:p>
    <w:p>
      <w:pPr>
        <w:pStyle w:val="ListBullet"/>
      </w:pPr>
      <w:r>
        <w:t>Phase 3 (Months 7–9): Try Oonj (WebXR + MediaPipe), gesture interactions, adaptive rendering, VR device testing.</w:t>
      </w:r>
    </w:p>
    <w:p>
      <w:pPr>
        <w:pStyle w:val="ListBullet"/>
      </w:pPr>
      <w:r>
        <w:t>Phase 4 (Months 10–12): Scalability hardening (monitoring, caching), merchant onboarding, analytics, enterprise features.</w:t>
      </w:r>
    </w:p>
    <w:p>
      <w:pPr>
        <w:pStyle w:val="Heading1"/>
      </w:pPr>
      <w:r>
        <w:t>7. Team and Funding (Spark Premium Tier)</w:t>
      </w:r>
    </w:p>
    <w:p>
      <w:pPr>
        <w:pStyle w:val="ListBullet"/>
      </w:pPr>
      <w:r>
        <w:t>Request: $500K–$1M equivalent over 6–12 months.</w:t>
      </w:r>
    </w:p>
    <w:p>
      <w:pPr>
        <w:pStyle w:val="ListBullet"/>
      </w:pPr>
      <w:r>
        <w:t>Team: 8–12 specialists (full-stack, Shopify, 3D/Babylon.js, WebXR/VR, AI, UX/UI, DevOps).</w:t>
      </w:r>
    </w:p>
    <w:p>
      <w:pPr>
        <w:pStyle w:val="ListBullet"/>
      </w:pPr>
      <w:r>
        <w:t>Infra: MongoDB Atlas, hosting (Fly.io/AWS), CDN for GLB assets, VR hardware kits for testing.</w:t>
      </w:r>
    </w:p>
    <w:p>
      <w:pPr>
        <w:pStyle w:val="Heading1"/>
      </w:pPr>
      <w:r>
        <w:t>8. Risks and Mitigations</w:t>
      </w:r>
    </w:p>
    <w:p>
      <w:pPr>
        <w:pStyle w:val="ListBullet"/>
      </w:pPr>
      <w:r>
        <w:t>Mobile GPU constraints: adaptive quality + texture budgets + LODs; offer ‘2D only’ fallback.</w:t>
      </w:r>
    </w:p>
    <w:p>
      <w:pPr>
        <w:pStyle w:val="ListBullet"/>
      </w:pPr>
      <w:r>
        <w:t>WebXR adoption variability: progressive enhancement; keep 2D+3D experience complete without VR.</w:t>
      </w:r>
    </w:p>
    <w:p>
      <w:pPr>
        <w:pStyle w:val="ListBullet"/>
      </w:pPr>
      <w:r>
        <w:t>Shopify API limits: caching, careful GraphQL query design, and webhook-driven updates where possible.</w:t>
      </w:r>
    </w:p>
    <w:p>
      <w:pPr>
        <w:pStyle w:val="ListBullet"/>
      </w:pPr>
      <w:r>
        <w:t>Large design payloads: store full JSON in MongoDB; store only design_id + preview_url in cart properties.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Complete repo: React app + backend + Shopify extension assets, with environment configuration and deployment instructions.</w:t>
      </w:r>
    </w:p>
    <w:p>
      <w:pPr>
        <w:pStyle w:val="ListBullet"/>
      </w:pPr>
      <w:r>
        <w:t>Theme App Extension block(s) and App Proxy route with HMAC validation.</w:t>
      </w:r>
    </w:p>
    <w:p>
      <w:pPr>
        <w:pStyle w:val="ListBullet"/>
      </w:pPr>
      <w:r>
        <w:t>teletransport.liquid refactor PR (sectionized, assets extracted) and migration notes.</w:t>
      </w:r>
    </w:p>
    <w:p>
      <w:pPr>
        <w:pStyle w:val="ListBullet"/>
      </w:pPr>
      <w:r>
        <w:t>Babylon.js ProductViewer with GLB loading pipeline and texture sync from Fabric canvas.</w:t>
      </w:r>
    </w:p>
    <w:p>
      <w:pPr>
        <w:pStyle w:val="ListBullet"/>
      </w:pPr>
      <w:r>
        <w:t>Automated tests (unit + smoke), CI, and baseline monitoring.</w:t>
      </w:r>
    </w:p>
    <w:p>
      <w:pPr>
        <w:pStyle w:val="ListBullet"/>
      </w:pPr>
      <w:r>
        <w:t>Agent-readable prompt(s) and checklists (Spark/Gemini) ensuring deterministic build behavior.</w:t>
      </w:r>
    </w:p>
    <w:p>
      <w:pPr>
        <w:pStyle w:val="Heading1"/>
      </w:pPr>
      <w:r>
        <w:t>10. Copy/Paste Prompt for Spark or Gemini (Agent Instructions)</w:t>
      </w:r>
    </w:p>
    <w:p>
      <w:r>
        <w:t>Role: You are the Lead Architect + Implementer for “ONES4 Print Designer”.</w:t>
        <w:br/>
        <w:br/>
        <w:t>Objective: Build a production-ready, mobile-first customization PWA integrated with Shopify using Theme App Extensions + App Proxy.</w:t>
        <w:br/>
        <w:t>Mandatory 3D requirement: Use Babylon.js as the primary 3D engine and load product models as .glb (binary glTF). Apply the Fabric.js canvas as a live texture.</w:t>
        <w:br/>
        <w:br/>
        <w:t>Deliverables (must be included):</w:t>
        <w:br/>
        <w:t>1) React 18 + TypeScript PWA:</w:t>
        <w:br/>
        <w:t xml:space="preserve">   - Fabric.js DesignCanvas with layers, undo/redo, JSON export/import, PNG preview export.</w:t>
        <w:br/>
        <w:t xml:space="preserve">   - Mobile UX: bottom toolbar + bottom sheets, touch targets ≥44px, touch gestures (pinch zoom, pan/drag, double tap select, long press context).</w:t>
        <w:br/>
        <w:t xml:space="preserve">   - Offline core: service worker + local draft saves; sync when online.</w:t>
        <w:br/>
        <w:br/>
        <w:t>2) Babylon.js ProductViewer:</w:t>
        <w:br/>
        <w:t xml:space="preserve">   - Load GLB models from /public/models (or CDN) using a naming convention based on product handle/variant.</w:t>
        <w:br/>
        <w:t xml:space="preserve">   - Live texture mapping from Fabric canvas to Babylon material (PBR preferred).</w:t>
        <w:br/>
        <w:t xml:space="preserve">   - Adaptive rendering: quality levels, texture budgets (mobile 1024/2048), and fallbacks.</w:t>
        <w:br/>
        <w:br/>
        <w:t>3) Shopify Integration:</w:t>
        <w:br/>
        <w:t xml:space="preserve">   - Theme App Extension block that injects a “Customize” button on product pages and opens:</w:t>
        <w:br/>
        <w:t xml:space="preserve">     /apps/ones4-customizer?product={{ product.handle }}&amp;variant={{ product.selected_or_first_available_variant.id }}&amp;return={{ request.path }}</w:t>
        <w:br/>
        <w:t xml:space="preserve">   - App Proxy route serves the designer on the shop domain; server validates HMAC signature.</w:t>
        <w:br/>
        <w:t xml:space="preserve">   - Save designs to MongoDB Atlas via POST /api/save-design; return design_id + preview_url.</w:t>
        <w:br/>
        <w:t xml:space="preserve">   - Add to cart via /cart/add.js including line item properties: design_id, preview_url, print_method.</w:t>
        <w:br/>
        <w:br/>
        <w:t>4) teletransport.liquid Restructuring:</w:t>
        <w:br/>
        <w:t xml:space="preserve">   - Convert the monolithic template to OS2 sections/snippets/assets.</w:t>
        <w:br/>
        <w:t xml:space="preserve">   - Extract CSS/JS into theme assets; Liquid outputs only data payload + minimal markup.</w:t>
        <w:br/>
        <w:t xml:space="preserve">   - Ensure the “Customize” CTA routes to the App Proxy designer and preserves Cyber-Lux / Teleporter styling.</w:t>
        <w:br/>
        <w:br/>
        <w:t>Acceptance Criteria:</w:t>
        <w:br/>
        <w:t>- Mobile: 60fps target, no gesture lag, safe-area aware.</w:t>
        <w:br/>
        <w:t>- Shopify: zero CORS issues, verified HMAC, no manual theme edits required.</w:t>
        <w:br/>
        <w:t>- 3D: GLB loads reliably; canvas texture updates are visible within 150ms of modification.</w:t>
        <w:br/>
        <w:t>- Fallbacks: 2D works when 3D/VR unavailable; 3D works when VR unavailable.</w:t>
        <w:br/>
        <w:br/>
        <w:t>Output:</w:t>
        <w:br/>
        <w:t>- Full file structure, code, and setup instructions (env vars, local dev, deploy).</w:t>
        <w:br/>
      </w:r>
    </w:p>
    <w:p>
      <w:pPr>
        <w:pStyle w:val="Heading1"/>
      </w:pPr>
      <w:r>
        <w:t>Appendix A: Market, Differentiation, and Spark Narrative</w:t>
      </w:r>
    </w:p>
    <w:p>
      <w:pPr>
        <w:pStyle w:val="ListBullet"/>
      </w:pPr>
      <w:r>
        <w:t>Market context: print‑on‑demand is a multi‑billion dollar category; the opportunity is to reduce returns and increase conversion by improving preview fidelity and enabling co‑creation.</w:t>
      </w:r>
    </w:p>
    <w:p>
      <w:pPr>
        <w:pStyle w:val="ListBullet"/>
      </w:pPr>
      <w:r>
        <w:t>Differentiation: first‑mover combination of mobile-first 2D pro tools + real-time 3D preview + optional WebXR try-on (“Try Oonj”).</w:t>
      </w:r>
    </w:p>
    <w:p>
      <w:pPr>
        <w:pStyle w:val="ListBullet"/>
      </w:pPr>
      <w:r>
        <w:t>Productivity: AI-assisted layout suggestions and automation to reduce time-to-design; collaboration-ready architecture for future co-editing.</w:t>
      </w:r>
    </w:p>
    <w:p>
      <w:pPr>
        <w:pStyle w:val="ListBullet"/>
      </w:pPr>
      <w:r>
        <w:t>Monetization: freemium entry for merchants, paid tiers for advanced materials, print pipelines, and VR try-on; Shopify ecosystem distribution via Theme App Extension + App Proxy.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ONES4 Print Designer — Spark + Gemini Agent Build Spec (v3)</dc:title>
  <dc:subject/>
  <dc:creator>Noe S villa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