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1E6F" w14:textId="77777777" w:rsidR="00AC784E" w:rsidRDefault="00AC784E">
      <w:pPr>
        <w:spacing w:after="2400"/>
      </w:pPr>
    </w:p>
    <w:p w14:paraId="0C327E31" w14:textId="77777777" w:rsidR="00AC784E" w:rsidRDefault="00000000">
      <w:pPr>
        <w:spacing w:after="200"/>
        <w:jc w:val="center"/>
      </w:pPr>
      <w:r>
        <w:rPr>
          <w:b/>
          <w:bCs/>
          <w:color w:val="1A365D"/>
          <w:sz w:val="52"/>
          <w:szCs w:val="52"/>
        </w:rPr>
        <w:t>RYLAND PARTNERS</w:t>
      </w:r>
    </w:p>
    <w:p w14:paraId="081FC691" w14:textId="77777777" w:rsidR="00AC784E" w:rsidRDefault="00000000">
      <w:pPr>
        <w:pBdr>
          <w:bottom w:val="single" w:sz="4" w:space="12" w:color="2B6CB0"/>
        </w:pBdr>
        <w:spacing w:after="400"/>
        <w:jc w:val="center"/>
      </w:pPr>
      <w:r>
        <w:rPr>
          <w:color w:val="2B6CB0"/>
          <w:sz w:val="36"/>
          <w:szCs w:val="36"/>
        </w:rPr>
        <w:t>Platform Enhancement &amp; Funding Command Center</w:t>
      </w:r>
    </w:p>
    <w:p w14:paraId="461154F5" w14:textId="77777777" w:rsidR="00AC784E" w:rsidRDefault="00AC784E">
      <w:pPr>
        <w:spacing w:after="400"/>
      </w:pPr>
    </w:p>
    <w:p w14:paraId="21F52242" w14:textId="77777777" w:rsidR="00AC784E" w:rsidRDefault="00000000">
      <w:pPr>
        <w:spacing w:after="100"/>
        <w:jc w:val="center"/>
      </w:pPr>
      <w:r>
        <w:rPr>
          <w:b/>
          <w:bCs/>
          <w:color w:val="1A365D"/>
          <w:sz w:val="44"/>
          <w:szCs w:val="44"/>
        </w:rPr>
        <w:t>PROJECT PROPOSAL</w:t>
      </w:r>
    </w:p>
    <w:p w14:paraId="542FFCFE" w14:textId="77777777" w:rsidR="00AC784E" w:rsidRDefault="00AC784E">
      <w:pPr>
        <w:spacing w:after="600"/>
      </w:pPr>
    </w:p>
    <w:p w14:paraId="50096CE5" w14:textId="77777777" w:rsidR="00AC784E" w:rsidRDefault="00000000">
      <w:pPr>
        <w:spacing w:after="80"/>
        <w:jc w:val="center"/>
      </w:pPr>
      <w:r>
        <w:rPr>
          <w:color w:val="4A5568"/>
          <w:sz w:val="24"/>
          <w:szCs w:val="24"/>
        </w:rPr>
        <w:t>Prepared for: Gene Ryland, CEO</w:t>
      </w:r>
    </w:p>
    <w:p w14:paraId="14A3781E" w14:textId="77777777" w:rsidR="00AC784E" w:rsidRDefault="00000000">
      <w:pPr>
        <w:spacing w:after="80"/>
        <w:jc w:val="center"/>
      </w:pPr>
      <w:r>
        <w:rPr>
          <w:color w:val="4A5568"/>
          <w:sz w:val="24"/>
          <w:szCs w:val="24"/>
        </w:rPr>
        <w:t>Prepared by: SEAN Development Team</w:t>
      </w:r>
    </w:p>
    <w:p w14:paraId="5E43D217" w14:textId="77777777" w:rsidR="00AC784E" w:rsidRDefault="00000000">
      <w:pPr>
        <w:spacing w:after="80"/>
        <w:jc w:val="center"/>
      </w:pPr>
      <w:r>
        <w:rPr>
          <w:color w:val="4A5568"/>
          <w:sz w:val="24"/>
          <w:szCs w:val="24"/>
        </w:rPr>
        <w:t>Date: March 27, 2026</w:t>
      </w:r>
    </w:p>
    <w:p w14:paraId="6ADFA939" w14:textId="77777777" w:rsidR="00AC784E" w:rsidRDefault="00000000">
      <w:pPr>
        <w:spacing w:after="80"/>
        <w:jc w:val="center"/>
      </w:pPr>
      <w:r>
        <w:rPr>
          <w:color w:val="4A5568"/>
          <w:sz w:val="24"/>
          <w:szCs w:val="24"/>
        </w:rPr>
        <w:t>Version: 1.0</w:t>
      </w:r>
    </w:p>
    <w:p w14:paraId="216BECFD" w14:textId="77777777" w:rsidR="00AC784E" w:rsidRDefault="00AC784E">
      <w:pPr>
        <w:spacing w:after="1200"/>
      </w:pPr>
    </w:p>
    <w:p w14:paraId="446F745C" w14:textId="77777777" w:rsidR="00AC784E" w:rsidRDefault="00000000">
      <w:pPr>
        <w:jc w:val="center"/>
      </w:pPr>
      <w:r>
        <w:rPr>
          <w:b/>
          <w:bCs/>
          <w:color w:val="C05621"/>
          <w:sz w:val="20"/>
          <w:szCs w:val="20"/>
        </w:rPr>
        <w:t>CONFIDENTIAL</w:t>
      </w:r>
    </w:p>
    <w:p w14:paraId="02CFCE15" w14:textId="77777777" w:rsidR="00AC784E" w:rsidRDefault="00AC784E">
      <w:pPr>
        <w:sectPr w:rsidR="00AC784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921BB3D" w14:textId="77777777" w:rsidR="00AC784E" w:rsidRDefault="00000000">
      <w:pPr>
        <w:pStyle w:val="Heading1"/>
      </w:pPr>
      <w:r>
        <w:lastRenderedPageBreak/>
        <w:t>1. Executive Summary</w:t>
      </w:r>
    </w:p>
    <w:p w14:paraId="1E191B89" w14:textId="77777777" w:rsidR="00AC784E" w:rsidRDefault="00AC784E">
      <w:pPr>
        <w:pBdr>
          <w:bottom w:val="single" w:sz="3" w:space="8" w:color="2B6CB0"/>
        </w:pBdr>
        <w:spacing w:before="100" w:after="200"/>
      </w:pPr>
    </w:p>
    <w:p w14:paraId="44421170" w14:textId="77777777" w:rsidR="00AC784E" w:rsidRDefault="00000000">
      <w:pPr>
        <w:spacing w:after="160"/>
      </w:pPr>
      <w:r>
        <w:t>This proposal outlines a comprehensive development plan for enhancing the Ryland Partners platform across three major workstreams:</w:t>
      </w:r>
    </w:p>
    <w:p w14:paraId="35A3D825" w14:textId="77777777" w:rsidR="00AC784E" w:rsidRDefault="00AC784E">
      <w:pPr>
        <w:spacing w:after="80"/>
      </w:pPr>
    </w:p>
    <w:p w14:paraId="69A7D0D7" w14:textId="77777777" w:rsidR="00AC78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Admin Portal Enhancements </w:t>
      </w:r>
      <w:r>
        <w:rPr>
          <w:color w:val="4A5568"/>
        </w:rPr>
        <w:t xml:space="preserve">- Interactive dashboard tiles, detailed affiliate management with upfront/backend commission structures, and enhanced lead detail views with </w:t>
      </w:r>
      <w:proofErr w:type="spellStart"/>
      <w:r>
        <w:rPr>
          <w:color w:val="4A5568"/>
        </w:rPr>
        <w:t>ClickUp</w:t>
      </w:r>
      <w:proofErr w:type="spellEnd"/>
      <w:r>
        <w:rPr>
          <w:color w:val="4A5568"/>
        </w:rPr>
        <w:t xml:space="preserve"> integration</w:t>
      </w:r>
    </w:p>
    <w:p w14:paraId="6603BA4B" w14:textId="77777777" w:rsidR="00AC78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Partner Portal Improvements </w:t>
      </w:r>
      <w:r>
        <w:rPr>
          <w:color w:val="4A5568"/>
        </w:rPr>
        <w:t>- Shortened referral links, calculator removal, resource store transformation, and shelf corporation ordering</w:t>
      </w:r>
    </w:p>
    <w:p w14:paraId="380EC88E" w14:textId="77777777" w:rsidR="00AC784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Funding Command Center (New) </w:t>
      </w:r>
      <w:r>
        <w:rPr>
          <w:color w:val="4A5568"/>
        </w:rPr>
        <w:t>- A purpose-built operations system to track clients from intake through funded status, automate funding application sequencing, and provide real-time pipeline visibility</w:t>
      </w:r>
    </w:p>
    <w:p w14:paraId="2A30CC59" w14:textId="77777777" w:rsidR="00AC784E" w:rsidRDefault="00AC784E">
      <w:pPr>
        <w:spacing w:after="100"/>
      </w:pPr>
    </w:p>
    <w:p w14:paraId="2D1C473A" w14:textId="77777777" w:rsidR="00AC784E" w:rsidRDefault="00000000">
      <w:pPr>
        <w:spacing w:after="160"/>
      </w:pPr>
      <w:r>
        <w:t>The project is divided into 4 phases, prioritized by business impact and dependency order. The existing React/TypeScript/</w:t>
      </w:r>
      <w:proofErr w:type="spellStart"/>
      <w:r>
        <w:t>Supabase</w:t>
      </w:r>
      <w:proofErr w:type="spellEnd"/>
      <w:r>
        <w:t xml:space="preserve"> stack will be extended to maintain consistency and reduce risk.</w:t>
      </w:r>
    </w:p>
    <w:p w14:paraId="30E54E31" w14:textId="77777777" w:rsidR="00AC784E" w:rsidRDefault="00AC784E">
      <w:pPr>
        <w:spacing w:after="200"/>
      </w:pPr>
    </w:p>
    <w:p w14:paraId="67F58AA3" w14:textId="77777777" w:rsidR="00AC784E" w:rsidRDefault="00000000">
      <w:pPr>
        <w:pStyle w:val="Heading1"/>
      </w:pPr>
      <w:r>
        <w:t>2. Current Platform Overview</w:t>
      </w:r>
    </w:p>
    <w:p w14:paraId="51D46B13" w14:textId="77777777" w:rsidR="00AC784E" w:rsidRDefault="00AC784E">
      <w:pPr>
        <w:pBdr>
          <w:bottom w:val="single" w:sz="3" w:space="8" w:color="2B6CB0"/>
        </w:pBdr>
        <w:spacing w:before="100" w:after="200"/>
      </w:pPr>
    </w:p>
    <w:p w14:paraId="5D1CAC44" w14:textId="77777777" w:rsidR="00AC784E" w:rsidRDefault="00000000">
      <w:pPr>
        <w:spacing w:after="160"/>
      </w:pPr>
      <w:r>
        <w:t xml:space="preserve">The Ryland Partners platform is a production React application deployed via Lovable with a </w:t>
      </w:r>
      <w:proofErr w:type="spellStart"/>
      <w:r>
        <w:t>Supabase</w:t>
      </w:r>
      <w:proofErr w:type="spellEnd"/>
      <w:r>
        <w:t xml:space="preserve"> backend:</w:t>
      </w:r>
    </w:p>
    <w:p w14:paraId="300989EA" w14:textId="77777777" w:rsidR="00AC784E" w:rsidRDefault="00AC784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C784E" w14:paraId="34748D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CAE58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96C18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</w:tr>
      <w:tr w:rsidR="00AC784E" w14:paraId="6D8783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8AE85" w14:textId="77777777" w:rsidR="00AC784E" w:rsidRDefault="00000000">
            <w:r>
              <w:rPr>
                <w:b/>
                <w:bCs/>
                <w:sz w:val="20"/>
                <w:szCs w:val="20"/>
              </w:rPr>
              <w:t>Public Site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C2E43" w14:textId="77777777" w:rsidR="00AC784E" w:rsidRDefault="00000000">
            <w:r>
              <w:rPr>
                <w:sz w:val="20"/>
                <w:szCs w:val="20"/>
              </w:rPr>
              <w:t>Marketing pages, Shopify store, assessment funnels, contact forms</w:t>
            </w:r>
          </w:p>
        </w:tc>
      </w:tr>
      <w:tr w:rsidR="00AC784E" w14:paraId="34F950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30FF6" w14:textId="77777777" w:rsidR="00AC784E" w:rsidRDefault="00000000">
            <w:r>
              <w:rPr>
                <w:b/>
                <w:bCs/>
                <w:sz w:val="20"/>
                <w:szCs w:val="20"/>
              </w:rPr>
              <w:t>Partner Portal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47FE74" w14:textId="77777777" w:rsidR="00AC784E" w:rsidRDefault="00000000">
            <w:r>
              <w:rPr>
                <w:sz w:val="20"/>
                <w:szCs w:val="20"/>
              </w:rPr>
              <w:t>Dashboard, leads tracker, commissions, calculator, resources, events, speaking, settings</w:t>
            </w:r>
          </w:p>
        </w:tc>
      </w:tr>
      <w:tr w:rsidR="00AC784E" w14:paraId="6CDFC3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905857" w14:textId="77777777" w:rsidR="00AC784E" w:rsidRDefault="00000000">
            <w:r>
              <w:rPr>
                <w:b/>
                <w:bCs/>
                <w:sz w:val="20"/>
                <w:szCs w:val="20"/>
              </w:rPr>
              <w:t>Admin Portal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9F884" w14:textId="77777777" w:rsidR="00AC784E" w:rsidRDefault="00000000">
            <w:r>
              <w:rPr>
                <w:sz w:val="20"/>
                <w:szCs w:val="20"/>
              </w:rPr>
              <w:t>Dashboard KPI tiles, affiliate management, lead management, commission approval, payouts, reports</w:t>
            </w:r>
          </w:p>
        </w:tc>
      </w:tr>
      <w:tr w:rsidR="00AC784E" w14:paraId="23449F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B80F5" w14:textId="77777777" w:rsidR="00AC784E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F2393" w14:textId="77777777" w:rsidR="00AC784E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(20 tables, 15 edge functions, RLS, role-based auth), GHL integration, Shopify webhooks</w:t>
            </w:r>
          </w:p>
        </w:tc>
      </w:tr>
      <w:tr w:rsidR="00AC784E" w14:paraId="4DAA49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3A723" w14:textId="77777777" w:rsidR="00AC784E" w:rsidRDefault="00000000">
            <w:r>
              <w:rPr>
                <w:b/>
                <w:bCs/>
                <w:sz w:val="20"/>
                <w:szCs w:val="20"/>
              </w:rPr>
              <w:t>Tech Stack</w:t>
            </w:r>
          </w:p>
        </w:tc>
        <w:tc>
          <w:tcPr>
            <w:tcW w:w="63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FA282" w14:textId="77777777" w:rsidR="00AC784E" w:rsidRDefault="00000000">
            <w:r>
              <w:rPr>
                <w:sz w:val="20"/>
                <w:szCs w:val="20"/>
              </w:rPr>
              <w:t xml:space="preserve">React 18, TypeScript, Vite, Tailwind CSS,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 xml:space="preserve">, React Query,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</w:tr>
    </w:tbl>
    <w:p w14:paraId="18CA83A9" w14:textId="77777777" w:rsidR="00AC784E" w:rsidRDefault="00AC784E">
      <w:pPr>
        <w:spacing w:after="300"/>
      </w:pPr>
    </w:p>
    <w:p w14:paraId="2C29B3D3" w14:textId="77777777" w:rsidR="00AC784E" w:rsidRDefault="00000000">
      <w:pPr>
        <w:pStyle w:val="Heading1"/>
      </w:pPr>
      <w:r>
        <w:lastRenderedPageBreak/>
        <w:t>3. Scope of Work</w:t>
      </w:r>
    </w:p>
    <w:p w14:paraId="56E47FCA" w14:textId="77777777" w:rsidR="00AC784E" w:rsidRDefault="00AC784E">
      <w:pPr>
        <w:pBdr>
          <w:bottom w:val="single" w:sz="3" w:space="8" w:color="2B6CB0"/>
        </w:pBdr>
        <w:spacing w:before="100" w:after="200"/>
      </w:pPr>
    </w:p>
    <w:p w14:paraId="170755EE" w14:textId="77777777" w:rsidR="00AC784E" w:rsidRDefault="00000000">
      <w:pPr>
        <w:pStyle w:val="Heading2"/>
      </w:pPr>
      <w:r>
        <w:t>3.1 Workstream A: Admin Portal Enhancements</w:t>
      </w:r>
    </w:p>
    <w:p w14:paraId="0F78545F" w14:textId="77777777" w:rsidR="00AC784E" w:rsidRDefault="00000000">
      <w:pPr>
        <w:pStyle w:val="Heading3"/>
      </w:pPr>
      <w:r>
        <w:t>3.1.1 Interactive Dashboard Tiles</w:t>
      </w:r>
    </w:p>
    <w:p w14:paraId="164969E0" w14:textId="77777777" w:rsidR="00AC784E" w:rsidRDefault="00000000">
      <w:pPr>
        <w:spacing w:after="160"/>
      </w:pPr>
      <w:r>
        <w:t>All KPI tiles on the admin dashboard will be clickable, navigating to a dedicated detail page or filtered view for that metric.</w:t>
      </w:r>
    </w:p>
    <w:p w14:paraId="196F740B" w14:textId="77777777" w:rsidR="00AC784E" w:rsidRDefault="00000000">
      <w:pPr>
        <w:pStyle w:val="ListParagraph"/>
        <w:numPr>
          <w:ilvl w:val="0"/>
          <w:numId w:val="3"/>
        </w:numPr>
        <w:spacing w:after="80"/>
      </w:pPr>
      <w:r>
        <w:t>Each tile opens a detail page with filtered data relevant to that KPI</w:t>
      </w:r>
    </w:p>
    <w:p w14:paraId="63C39047" w14:textId="77777777" w:rsidR="00AC784E" w:rsidRDefault="00000000">
      <w:pPr>
        <w:pStyle w:val="ListParagraph"/>
        <w:numPr>
          <w:ilvl w:val="0"/>
          <w:numId w:val="3"/>
        </w:numPr>
        <w:spacing w:after="80"/>
      </w:pPr>
      <w:r>
        <w:t>Pending Approvals tile opens affiliate list filtered to pending status</w:t>
      </w:r>
    </w:p>
    <w:p w14:paraId="6082DC2B" w14:textId="77777777" w:rsidR="00AC784E" w:rsidRDefault="00000000">
      <w:pPr>
        <w:pStyle w:val="ListParagraph"/>
        <w:numPr>
          <w:ilvl w:val="0"/>
          <w:numId w:val="3"/>
        </w:numPr>
        <w:spacing w:after="80"/>
      </w:pPr>
      <w:r>
        <w:t>Revenue tile opens a detailed revenue breakdown page with charts and date filters</w:t>
      </w:r>
    </w:p>
    <w:p w14:paraId="17453870" w14:textId="77777777" w:rsidR="00AC784E" w:rsidRDefault="00000000">
      <w:pPr>
        <w:pStyle w:val="Heading3"/>
      </w:pPr>
      <w:r>
        <w:t>3.1.2 Enhanced Affiliate Detail View</w:t>
      </w:r>
    </w:p>
    <w:p w14:paraId="5592D9DB" w14:textId="77777777" w:rsidR="00AC784E" w:rsidRDefault="00000000">
      <w:pPr>
        <w:spacing w:after="160"/>
      </w:pPr>
      <w:r>
        <w:t>Clicking into an affiliate opens a comprehensive detail page with tabbed sections:</w:t>
      </w:r>
    </w:p>
    <w:p w14:paraId="7DBC9719" w14:textId="77777777" w:rsidR="00AC784E" w:rsidRDefault="00AC784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C784E" w14:paraId="12933A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D938A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1FFE9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AC784E" w14:paraId="4CBCB8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77EAB" w14:textId="77777777" w:rsidR="00AC784E" w:rsidRDefault="00000000">
            <w:r>
              <w:rPr>
                <w:b/>
                <w:bCs/>
                <w:sz w:val="20"/>
                <w:szCs w:val="20"/>
              </w:rPr>
              <w:t>Profile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33C4B" w14:textId="77777777" w:rsidR="00AC784E" w:rsidRDefault="00000000">
            <w:r>
              <w:rPr>
                <w:sz w:val="20"/>
                <w:szCs w:val="20"/>
              </w:rPr>
              <w:t>Full name, email, phone, company, website, affiliate ID, status, signup date, GHL contact link</w:t>
            </w:r>
          </w:p>
        </w:tc>
      </w:tr>
      <w:tr w:rsidR="00AC784E" w14:paraId="427E47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A1E60" w14:textId="77777777" w:rsidR="00AC784E" w:rsidRDefault="00000000">
            <w:r>
              <w:rPr>
                <w:b/>
                <w:bCs/>
                <w:sz w:val="20"/>
                <w:szCs w:val="20"/>
              </w:rPr>
              <w:t>Commissions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C5178" w14:textId="77777777" w:rsidR="00AC784E" w:rsidRDefault="00000000">
            <w:r>
              <w:rPr>
                <w:sz w:val="20"/>
                <w:szCs w:val="20"/>
              </w:rPr>
              <w:t>Upfront commission rate, backend commission rate, total earned, pending amount, commission history</w:t>
            </w:r>
          </w:p>
        </w:tc>
      </w:tr>
      <w:tr w:rsidR="00AC784E" w14:paraId="1C4D8D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AE535" w14:textId="77777777" w:rsidR="00AC784E" w:rsidRDefault="00000000">
            <w:r>
              <w:rPr>
                <w:b/>
                <w:bCs/>
                <w:sz w:val="20"/>
                <w:szCs w:val="20"/>
              </w:rPr>
              <w:t>Leads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7C997" w14:textId="77777777" w:rsidR="00AC784E" w:rsidRDefault="00000000">
            <w:r>
              <w:rPr>
                <w:sz w:val="20"/>
                <w:szCs w:val="20"/>
              </w:rPr>
              <w:t>All leads submitted by this affiliate, pipeline stages, deal amounts, conversion stats</w:t>
            </w:r>
          </w:p>
        </w:tc>
      </w:tr>
      <w:tr w:rsidR="00AC784E" w14:paraId="516508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C74DF" w14:textId="77777777" w:rsidR="00AC784E" w:rsidRDefault="00000000">
            <w:r>
              <w:rPr>
                <w:b/>
                <w:bCs/>
                <w:sz w:val="20"/>
                <w:szCs w:val="20"/>
              </w:rPr>
              <w:t>Payouts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C8B9E" w14:textId="77777777" w:rsidR="00AC784E" w:rsidRDefault="00000000">
            <w:r>
              <w:rPr>
                <w:sz w:val="20"/>
                <w:szCs w:val="20"/>
              </w:rPr>
              <w:t>Payout history, payment method, W-9 status, next scheduled payout</w:t>
            </w:r>
          </w:p>
        </w:tc>
      </w:tr>
      <w:tr w:rsidR="00AC784E" w14:paraId="4DBBF9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1BF4F" w14:textId="77777777" w:rsidR="00AC784E" w:rsidRDefault="00000000">
            <w:r>
              <w:rPr>
                <w:b/>
                <w:bCs/>
                <w:sz w:val="20"/>
                <w:szCs w:val="20"/>
              </w:rPr>
              <w:t>Settings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4F5F1" w14:textId="77777777" w:rsidR="00AC784E" w:rsidRDefault="00000000">
            <w:r>
              <w:rPr>
                <w:sz w:val="20"/>
                <w:szCs w:val="20"/>
              </w:rPr>
              <w:t>Edit commission rates, change status, notes, admin actions</w:t>
            </w:r>
          </w:p>
        </w:tc>
      </w:tr>
    </w:tbl>
    <w:p w14:paraId="3F6E636A" w14:textId="77777777" w:rsidR="00AC784E" w:rsidRDefault="00AC784E">
      <w:pPr>
        <w:spacing w:after="200"/>
      </w:pPr>
    </w:p>
    <w:p w14:paraId="08E8AD35" w14:textId="77777777" w:rsidR="00AC784E" w:rsidRDefault="00000000">
      <w:pPr>
        <w:pStyle w:val="Heading3"/>
      </w:pPr>
      <w:r>
        <w:t>3.1.3 Commission Structure: Upfront + Backend</w:t>
      </w:r>
    </w:p>
    <w:p w14:paraId="6149799B" w14:textId="77777777" w:rsidR="00AC784E" w:rsidRDefault="00000000">
      <w:pPr>
        <w:spacing w:after="160"/>
      </w:pPr>
      <w:r>
        <w:t xml:space="preserve">The current single </w:t>
      </w:r>
      <w:proofErr w:type="spellStart"/>
      <w:r>
        <w:t>commission_rate</w:t>
      </w:r>
      <w:proofErr w:type="spellEnd"/>
      <w:r>
        <w:t xml:space="preserve"> field will be expanded to support a dual commission model:</w:t>
      </w:r>
    </w:p>
    <w:p w14:paraId="5ACB27B8" w14:textId="77777777" w:rsidR="00AC784E" w:rsidRDefault="00AC784E">
      <w:pPr>
        <w:spacing w:after="60"/>
      </w:pPr>
    </w:p>
    <w:p w14:paraId="3EBF93B6" w14:textId="77777777" w:rsidR="00AC784E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Upfront Commission: </w:t>
      </w:r>
      <w:r>
        <w:rPr>
          <w:color w:val="4A5568"/>
        </w:rPr>
        <w:t>Paid when a lead converts to a funded client (percentage of initial deal)</w:t>
      </w:r>
    </w:p>
    <w:p w14:paraId="56928D19" w14:textId="77777777" w:rsidR="00AC784E" w:rsidRDefault="00000000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Backend Commission: </w:t>
      </w:r>
      <w:r>
        <w:rPr>
          <w:color w:val="4A5568"/>
        </w:rPr>
        <w:t xml:space="preserve">Recurring </w:t>
      </w:r>
      <w:proofErr w:type="gramStart"/>
      <w:r>
        <w:rPr>
          <w:color w:val="4A5568"/>
        </w:rPr>
        <w:t>or</w:t>
      </w:r>
      <w:proofErr w:type="gramEnd"/>
      <w:r>
        <w:rPr>
          <w:color w:val="4A5568"/>
        </w:rPr>
        <w:t xml:space="preserve"> residual commission on subsequent revenue from the client</w:t>
      </w:r>
    </w:p>
    <w:p w14:paraId="4F3BEC12" w14:textId="77777777" w:rsidR="00AC784E" w:rsidRDefault="00000000">
      <w:pPr>
        <w:pStyle w:val="ListParagraph"/>
        <w:numPr>
          <w:ilvl w:val="0"/>
          <w:numId w:val="4"/>
        </w:numPr>
        <w:spacing w:after="80"/>
      </w:pPr>
      <w:r>
        <w:t>Admin can set both rates per affiliate from the affiliate detail view</w:t>
      </w:r>
    </w:p>
    <w:p w14:paraId="48DC4F45" w14:textId="77777777" w:rsidR="00AC784E" w:rsidRDefault="00AC784E">
      <w:pPr>
        <w:spacing w:after="100"/>
      </w:pPr>
    </w:p>
    <w:p w14:paraId="46D9F703" w14:textId="77777777" w:rsidR="00AC784E" w:rsidRDefault="00000000">
      <w:pPr>
        <w:spacing w:after="160"/>
      </w:pPr>
      <w:r>
        <w:rPr>
          <w:i/>
          <w:iCs/>
          <w:color w:val="4A5568"/>
        </w:rPr>
        <w:t xml:space="preserve">Database changes: Add </w:t>
      </w:r>
      <w:proofErr w:type="spellStart"/>
      <w:r>
        <w:rPr>
          <w:i/>
          <w:iCs/>
          <w:color w:val="4A5568"/>
        </w:rPr>
        <w:t>upfront_commission_rate</w:t>
      </w:r>
      <w:proofErr w:type="spellEnd"/>
      <w:r>
        <w:rPr>
          <w:i/>
          <w:iCs/>
          <w:color w:val="4A5568"/>
        </w:rPr>
        <w:t xml:space="preserve"> and </w:t>
      </w:r>
      <w:proofErr w:type="spellStart"/>
      <w:r>
        <w:rPr>
          <w:i/>
          <w:iCs/>
          <w:color w:val="4A5568"/>
        </w:rPr>
        <w:t>backend_commission_rate</w:t>
      </w:r>
      <w:proofErr w:type="spellEnd"/>
      <w:r>
        <w:rPr>
          <w:i/>
          <w:iCs/>
          <w:color w:val="4A5568"/>
        </w:rPr>
        <w:t xml:space="preserve"> columns to affiliates. Update commissions table to include </w:t>
      </w:r>
      <w:proofErr w:type="spellStart"/>
      <w:r>
        <w:rPr>
          <w:i/>
          <w:iCs/>
          <w:color w:val="4A5568"/>
        </w:rPr>
        <w:t>commission_type</w:t>
      </w:r>
      <w:proofErr w:type="spellEnd"/>
      <w:r>
        <w:rPr>
          <w:i/>
          <w:iCs/>
          <w:color w:val="4A5568"/>
        </w:rPr>
        <w:t xml:space="preserve"> (upfront/backend).</w:t>
      </w:r>
    </w:p>
    <w:p w14:paraId="32E60BFA" w14:textId="77777777" w:rsidR="00AC784E" w:rsidRDefault="00AC784E">
      <w:pPr>
        <w:spacing w:after="100"/>
      </w:pPr>
    </w:p>
    <w:p w14:paraId="3E664026" w14:textId="77777777" w:rsidR="00AC784E" w:rsidRDefault="00000000">
      <w:pPr>
        <w:pStyle w:val="Heading3"/>
      </w:pPr>
      <w:r>
        <w:lastRenderedPageBreak/>
        <w:t>3.1.4 Enhanced Lead Detail View</w:t>
      </w:r>
    </w:p>
    <w:p w14:paraId="73B7D2D6" w14:textId="77777777" w:rsidR="00AC784E" w:rsidRDefault="00000000">
      <w:pPr>
        <w:spacing w:after="160"/>
      </w:pPr>
      <w:r>
        <w:t>Clicking a lead row opens a full detail view showing:</w:t>
      </w:r>
    </w:p>
    <w:p w14:paraId="6E203E32" w14:textId="77777777" w:rsidR="00AC784E" w:rsidRDefault="00000000">
      <w:pPr>
        <w:pStyle w:val="ListParagraph"/>
        <w:numPr>
          <w:ilvl w:val="0"/>
          <w:numId w:val="5"/>
        </w:numPr>
        <w:spacing w:after="80"/>
      </w:pPr>
      <w:r>
        <w:t>Contact info: Full name, email, phone, company name</w:t>
      </w:r>
    </w:p>
    <w:p w14:paraId="65FEF813" w14:textId="77777777" w:rsidR="00AC784E" w:rsidRDefault="00000000">
      <w:pPr>
        <w:pStyle w:val="ListParagraph"/>
        <w:numPr>
          <w:ilvl w:val="0"/>
          <w:numId w:val="5"/>
        </w:numPr>
        <w:spacing w:after="80"/>
      </w:pPr>
      <w:r>
        <w:t>Pipeline status: Current stage, days in stage, assigned rep, next step, next appointment</w:t>
      </w:r>
    </w:p>
    <w:p w14:paraId="017FF11C" w14:textId="77777777" w:rsidR="00AC784E" w:rsidRDefault="00000000">
      <w:pPr>
        <w:pStyle w:val="ListParagraph"/>
        <w:numPr>
          <w:ilvl w:val="0"/>
          <w:numId w:val="5"/>
        </w:numPr>
        <w:spacing w:after="80"/>
      </w:pPr>
      <w:r>
        <w:t>Financial: Deal amount, commission amount, commission status</w:t>
      </w:r>
    </w:p>
    <w:p w14:paraId="24516A7C" w14:textId="77777777" w:rsidR="00AC784E" w:rsidRDefault="00000000">
      <w:pPr>
        <w:pStyle w:val="ListParagraph"/>
        <w:numPr>
          <w:ilvl w:val="0"/>
          <w:numId w:val="5"/>
        </w:numPr>
        <w:spacing w:after="80"/>
      </w:pPr>
      <w:r>
        <w:t>Notes and activity log: Timestamped notes, latest updates, admin comments</w:t>
      </w:r>
    </w:p>
    <w:p w14:paraId="626ECA13" w14:textId="77777777" w:rsidR="00AC784E" w:rsidRDefault="00000000">
      <w:pPr>
        <w:pStyle w:val="ListParagraph"/>
        <w:numPr>
          <w:ilvl w:val="0"/>
          <w:numId w:val="5"/>
        </w:numPr>
        <w:spacing w:after="80"/>
      </w:pPr>
      <w:proofErr w:type="spellStart"/>
      <w:r>
        <w:rPr>
          <w:b/>
          <w:bCs/>
        </w:rPr>
        <w:t>ClickUp</w:t>
      </w:r>
      <w:proofErr w:type="spellEnd"/>
      <w:r>
        <w:rPr>
          <w:b/>
          <w:bCs/>
        </w:rPr>
        <w:t xml:space="preserve"> Integration: </w:t>
      </w:r>
      <w:r>
        <w:rPr>
          <w:color w:val="4A5568"/>
        </w:rPr>
        <w:t xml:space="preserve">Pull task data, notes, and status from </w:t>
      </w:r>
      <w:proofErr w:type="spellStart"/>
      <w:r>
        <w:rPr>
          <w:color w:val="4A5568"/>
        </w:rPr>
        <w:t>ClickUp</w:t>
      </w:r>
      <w:proofErr w:type="spellEnd"/>
      <w:r>
        <w:rPr>
          <w:color w:val="4A5568"/>
        </w:rPr>
        <w:t xml:space="preserve"> via API alongside internal lead data</w:t>
      </w:r>
    </w:p>
    <w:p w14:paraId="4F4B14A1" w14:textId="77777777" w:rsidR="00AC784E" w:rsidRDefault="00000000">
      <w:r>
        <w:br w:type="page"/>
      </w:r>
    </w:p>
    <w:p w14:paraId="0E633EDB" w14:textId="77777777" w:rsidR="00AC784E" w:rsidRDefault="00000000">
      <w:pPr>
        <w:pStyle w:val="Heading2"/>
      </w:pPr>
      <w:r>
        <w:lastRenderedPageBreak/>
        <w:t>3.2 Workstream B: Partner Portal Improvements</w:t>
      </w:r>
    </w:p>
    <w:p w14:paraId="106F0D49" w14:textId="77777777" w:rsidR="00AC784E" w:rsidRDefault="00000000">
      <w:pPr>
        <w:pStyle w:val="Heading3"/>
      </w:pPr>
      <w:r>
        <w:t>3.2.1 Shortened Referral Links</w:t>
      </w:r>
    </w:p>
    <w:p w14:paraId="0F5D6611" w14:textId="77777777" w:rsidR="00AC784E" w:rsidRDefault="00000000">
      <w:pPr>
        <w:spacing w:after="160"/>
      </w:pPr>
      <w:r>
        <w:t>Implement link shortening so partners get clean, shareable referral URLs.</w:t>
      </w:r>
    </w:p>
    <w:p w14:paraId="0D2144AA" w14:textId="77777777" w:rsidR="00AC784E" w:rsidRDefault="00000000">
      <w:pPr>
        <w:pStyle w:val="ListParagraph"/>
        <w:numPr>
          <w:ilvl w:val="0"/>
          <w:numId w:val="6"/>
        </w:numPr>
        <w:spacing w:after="80"/>
      </w:pPr>
      <w:r>
        <w:t>Short links (e.g., rylandpartners.com/r/ABC123) that resolve to the full referral URL</w:t>
      </w:r>
    </w:p>
    <w:p w14:paraId="5053E0DC" w14:textId="77777777" w:rsidR="00AC784E" w:rsidRDefault="00000000">
      <w:pPr>
        <w:pStyle w:val="ListParagraph"/>
        <w:numPr>
          <w:ilvl w:val="0"/>
          <w:numId w:val="6"/>
        </w:numPr>
        <w:spacing w:after="80"/>
      </w:pPr>
      <w:r>
        <w:t>One-click copy button on the portal dashboard</w:t>
      </w:r>
    </w:p>
    <w:p w14:paraId="3CE62D1E" w14:textId="77777777" w:rsidR="00AC784E" w:rsidRDefault="00000000">
      <w:pPr>
        <w:pStyle w:val="ListParagraph"/>
        <w:numPr>
          <w:ilvl w:val="0"/>
          <w:numId w:val="6"/>
        </w:numPr>
        <w:spacing w:after="80"/>
      </w:pPr>
      <w:r>
        <w:t>Click tracking analytics for each shortened link</w:t>
      </w:r>
    </w:p>
    <w:p w14:paraId="655D9F87" w14:textId="77777777" w:rsidR="00AC784E" w:rsidRDefault="00000000">
      <w:pPr>
        <w:pStyle w:val="Heading3"/>
      </w:pPr>
      <w:r>
        <w:t>3.2.2 Remove Commission Calculator</w:t>
      </w:r>
    </w:p>
    <w:p w14:paraId="53BDF0C2" w14:textId="77777777" w:rsidR="00AC784E" w:rsidRDefault="00000000">
      <w:pPr>
        <w:spacing w:after="160"/>
      </w:pPr>
      <w:r>
        <w:t>The /portal/calculator page and its navigation entry will be removed to simplify the interface.</w:t>
      </w:r>
    </w:p>
    <w:p w14:paraId="38CA1FD7" w14:textId="77777777" w:rsidR="00AC784E" w:rsidRDefault="00000000">
      <w:pPr>
        <w:pStyle w:val="Heading3"/>
      </w:pPr>
      <w:r>
        <w:t>3.2.3 Transform Resources into a Store</w:t>
      </w:r>
    </w:p>
    <w:p w14:paraId="3D343B05" w14:textId="77777777" w:rsidR="00AC784E" w:rsidRDefault="00000000">
      <w:pPr>
        <w:spacing w:after="160"/>
      </w:pPr>
      <w:r>
        <w:t>The current Resources page will be redesigned as an internal partner store:</w:t>
      </w:r>
    </w:p>
    <w:p w14:paraId="17C90656" w14:textId="77777777" w:rsidR="00AC784E" w:rsidRDefault="00000000">
      <w:pPr>
        <w:pStyle w:val="ListParagraph"/>
        <w:numPr>
          <w:ilvl w:val="0"/>
          <w:numId w:val="7"/>
        </w:numPr>
        <w:spacing w:after="80"/>
      </w:pPr>
      <w:r>
        <w:t>Product cards with pricing, descriptions, and order buttons</w:t>
      </w:r>
    </w:p>
    <w:p w14:paraId="1604CAB7" w14:textId="77777777" w:rsidR="00AC784E" w:rsidRDefault="00000000">
      <w:pPr>
        <w:pStyle w:val="ListParagraph"/>
        <w:numPr>
          <w:ilvl w:val="0"/>
          <w:numId w:val="7"/>
        </w:numPr>
        <w:spacing w:after="80"/>
      </w:pPr>
      <w:r>
        <w:t>Categories: Marketing materials, training packages, shelf corporations, business tools</w:t>
      </w:r>
    </w:p>
    <w:p w14:paraId="50E18E2B" w14:textId="77777777" w:rsidR="00AC784E" w:rsidRDefault="00000000">
      <w:pPr>
        <w:pStyle w:val="ListParagraph"/>
        <w:numPr>
          <w:ilvl w:val="0"/>
          <w:numId w:val="7"/>
        </w:numPr>
        <w:spacing w:after="80"/>
      </w:pPr>
      <w:r>
        <w:t>Order management: Partners can place orders, track status, view history</w:t>
      </w:r>
    </w:p>
    <w:p w14:paraId="7817F098" w14:textId="77777777" w:rsidR="00AC784E" w:rsidRDefault="00000000">
      <w:pPr>
        <w:pStyle w:val="ListParagraph"/>
        <w:numPr>
          <w:ilvl w:val="0"/>
          <w:numId w:val="7"/>
        </w:numPr>
        <w:spacing w:after="80"/>
      </w:pPr>
      <w:r>
        <w:t>Admin order fulfillment view in the admin portal</w:t>
      </w:r>
    </w:p>
    <w:p w14:paraId="4975E36A" w14:textId="77777777" w:rsidR="00AC784E" w:rsidRDefault="00000000">
      <w:pPr>
        <w:pStyle w:val="Heading3"/>
      </w:pPr>
      <w:r>
        <w:t>3.2.4 Shelf Corporation Ordering</w:t>
      </w:r>
    </w:p>
    <w:p w14:paraId="4AA23E70" w14:textId="77777777" w:rsidR="00AC784E" w:rsidRDefault="00000000">
      <w:pPr>
        <w:spacing w:after="160"/>
      </w:pPr>
      <w:r>
        <w:t>A dedicated order flow for shelf corporations:</w:t>
      </w:r>
    </w:p>
    <w:p w14:paraId="4D421BDD" w14:textId="77777777" w:rsidR="00AC784E" w:rsidRDefault="00000000">
      <w:pPr>
        <w:pStyle w:val="ListParagraph"/>
        <w:numPr>
          <w:ilvl w:val="0"/>
          <w:numId w:val="8"/>
        </w:numPr>
        <w:spacing w:after="80"/>
      </w:pPr>
      <w:r>
        <w:t xml:space="preserve">Shelf </w:t>
      </w:r>
      <w:proofErr w:type="spellStart"/>
      <w:r>
        <w:t>corp</w:t>
      </w:r>
      <w:proofErr w:type="spellEnd"/>
      <w:r>
        <w:t xml:space="preserve"> listings with age, state of incorporation, pricing</w:t>
      </w:r>
    </w:p>
    <w:p w14:paraId="7C33CA91" w14:textId="77777777" w:rsidR="00AC784E" w:rsidRDefault="00000000">
      <w:pPr>
        <w:pStyle w:val="ListParagraph"/>
        <w:numPr>
          <w:ilvl w:val="0"/>
          <w:numId w:val="8"/>
        </w:numPr>
        <w:spacing w:after="80"/>
      </w:pPr>
      <w:r>
        <w:t>Order form capturing client details needed for transfer</w:t>
      </w:r>
    </w:p>
    <w:p w14:paraId="69EF2258" w14:textId="77777777" w:rsidR="00AC784E" w:rsidRDefault="00000000">
      <w:pPr>
        <w:pStyle w:val="ListParagraph"/>
        <w:numPr>
          <w:ilvl w:val="0"/>
          <w:numId w:val="8"/>
        </w:numPr>
        <w:spacing w:after="80"/>
      </w:pPr>
      <w:r>
        <w:t>Order status tracking: Ordered, Processing, Transferred, Complete</w:t>
      </w:r>
    </w:p>
    <w:p w14:paraId="16058BF9" w14:textId="77777777" w:rsidR="00AC784E" w:rsidRDefault="00000000">
      <w:pPr>
        <w:pStyle w:val="ListParagraph"/>
        <w:numPr>
          <w:ilvl w:val="0"/>
          <w:numId w:val="8"/>
        </w:numPr>
        <w:spacing w:after="80"/>
      </w:pPr>
      <w:r>
        <w:t xml:space="preserve">Admin notification on new shelf </w:t>
      </w:r>
      <w:proofErr w:type="spellStart"/>
      <w:r>
        <w:t>corp</w:t>
      </w:r>
      <w:proofErr w:type="spellEnd"/>
      <w:r>
        <w:t xml:space="preserve"> orders</w:t>
      </w:r>
    </w:p>
    <w:p w14:paraId="6DD7888D" w14:textId="77777777" w:rsidR="00AC784E" w:rsidRDefault="00000000">
      <w:r>
        <w:br w:type="page"/>
      </w:r>
    </w:p>
    <w:p w14:paraId="009E72CD" w14:textId="77777777" w:rsidR="00AC784E" w:rsidRDefault="00000000">
      <w:pPr>
        <w:pStyle w:val="Heading2"/>
      </w:pPr>
      <w:r>
        <w:lastRenderedPageBreak/>
        <w:t>3.3 Workstream C: Funding Command Center</w:t>
      </w:r>
    </w:p>
    <w:p w14:paraId="59A6D366" w14:textId="77777777" w:rsidR="00AC784E" w:rsidRDefault="00000000">
      <w:pPr>
        <w:spacing w:after="160"/>
      </w:pPr>
      <w:r>
        <w:t>The Funding Command Center is a new major module - the centralized operations hub for tracking clients from intake through funded status.</w:t>
      </w:r>
    </w:p>
    <w:p w14:paraId="7008E158" w14:textId="77777777" w:rsidR="00AC784E" w:rsidRDefault="00AC784E">
      <w:pPr>
        <w:spacing w:after="100"/>
      </w:pPr>
    </w:p>
    <w:p w14:paraId="1FB9EADA" w14:textId="77777777" w:rsidR="00AC784E" w:rsidRDefault="00000000">
      <w:pPr>
        <w:pStyle w:val="Heading3"/>
      </w:pPr>
      <w:r>
        <w:t>3.3.1 Core Features (MVP)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160"/>
        <w:gridCol w:w="2400"/>
      </w:tblGrid>
      <w:tr w:rsidR="00AC784E" w14:paraId="63918F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366AA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66DCF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F872C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C784E" w14:paraId="1DC310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19C82" w14:textId="77777777" w:rsidR="00AC784E" w:rsidRDefault="00000000">
            <w:r>
              <w:rPr>
                <w:b/>
                <w:bCs/>
                <w:sz w:val="20"/>
                <w:szCs w:val="20"/>
              </w:rPr>
              <w:t>Pipeline Dashboard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E16A6" w14:textId="77777777" w:rsidR="00AC784E" w:rsidRDefault="00000000">
            <w:r>
              <w:rPr>
                <w:sz w:val="20"/>
                <w:szCs w:val="20"/>
              </w:rPr>
              <w:t>Visual pipeline with 8 stages. Click to drill down. Real-time counts and overdue flags.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7959A" w14:textId="77777777" w:rsidR="00AC784E" w:rsidRDefault="00000000">
            <w:r>
              <w:rPr>
                <w:b/>
                <w:bCs/>
                <w:color w:val="276749"/>
                <w:sz w:val="20"/>
                <w:szCs w:val="20"/>
              </w:rPr>
              <w:t>MUST HAVE</w:t>
            </w:r>
          </w:p>
        </w:tc>
      </w:tr>
      <w:tr w:rsidR="00AC784E" w14:paraId="297C1F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5C354" w14:textId="77777777" w:rsidR="00AC784E" w:rsidRDefault="00000000">
            <w:r>
              <w:rPr>
                <w:b/>
                <w:bCs/>
                <w:sz w:val="20"/>
                <w:szCs w:val="20"/>
              </w:rPr>
              <w:t>Stage Drill-Down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34ED9" w14:textId="77777777" w:rsidR="00AC784E" w:rsidRDefault="00000000">
            <w:r>
              <w:rPr>
                <w:sz w:val="20"/>
                <w:szCs w:val="20"/>
              </w:rPr>
              <w:t>Clients per stage: name, rep, days in stage, status (On Track / At Risk / Overdue).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4B2CC" w14:textId="77777777" w:rsidR="00AC784E" w:rsidRDefault="00000000">
            <w:r>
              <w:rPr>
                <w:b/>
                <w:bCs/>
                <w:color w:val="276749"/>
                <w:sz w:val="20"/>
                <w:szCs w:val="20"/>
              </w:rPr>
              <w:t>MUST HAVE</w:t>
            </w:r>
          </w:p>
        </w:tc>
      </w:tr>
      <w:tr w:rsidR="00AC784E" w14:paraId="2E80FF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D0CA8" w14:textId="77777777" w:rsidR="00AC784E" w:rsidRDefault="00000000">
            <w:r>
              <w:rPr>
                <w:b/>
                <w:bCs/>
                <w:sz w:val="20"/>
                <w:szCs w:val="20"/>
              </w:rPr>
              <w:t>Client Detail View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6B4DE3" w14:textId="77777777" w:rsidR="00AC784E" w:rsidRDefault="00000000">
            <w:r>
              <w:rPr>
                <w:sz w:val="20"/>
                <w:szCs w:val="20"/>
              </w:rPr>
              <w:t>Full profile: personal, business, documents, credit, banking, funding sequence, activity log.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7FAE5" w14:textId="77777777" w:rsidR="00AC784E" w:rsidRDefault="00000000">
            <w:r>
              <w:rPr>
                <w:b/>
                <w:bCs/>
                <w:color w:val="276749"/>
                <w:sz w:val="20"/>
                <w:szCs w:val="20"/>
              </w:rPr>
              <w:t>MUST HAVE</w:t>
            </w:r>
          </w:p>
        </w:tc>
      </w:tr>
      <w:tr w:rsidR="00AC784E" w14:paraId="43CDB4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9A92F" w14:textId="77777777" w:rsidR="00AC784E" w:rsidRDefault="00000000">
            <w:r>
              <w:rPr>
                <w:b/>
                <w:bCs/>
                <w:sz w:val="20"/>
                <w:szCs w:val="20"/>
              </w:rPr>
              <w:t>Quick Info Card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C3070" w14:textId="77777777" w:rsidR="00AC784E" w:rsidRDefault="00000000">
            <w:r>
              <w:rPr>
                <w:sz w:val="20"/>
                <w:szCs w:val="20"/>
              </w:rPr>
              <w:t>Application-ready data with copy-to-clipboard for rapid bank application entry.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B13A6" w14:textId="77777777" w:rsidR="00AC784E" w:rsidRDefault="00000000">
            <w:r>
              <w:rPr>
                <w:b/>
                <w:bCs/>
                <w:color w:val="276749"/>
                <w:sz w:val="20"/>
                <w:szCs w:val="20"/>
              </w:rPr>
              <w:t>MUST HAVE</w:t>
            </w:r>
          </w:p>
        </w:tc>
      </w:tr>
      <w:tr w:rsidR="00AC784E" w14:paraId="2EC72B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9CF83B" w14:textId="77777777" w:rsidR="00AC784E" w:rsidRDefault="00000000">
            <w:r>
              <w:rPr>
                <w:b/>
                <w:bCs/>
                <w:sz w:val="20"/>
                <w:szCs w:val="20"/>
              </w:rPr>
              <w:t>Application Tracker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EBC348" w14:textId="77777777" w:rsidR="00AC784E" w:rsidRDefault="00000000">
            <w:r>
              <w:rPr>
                <w:sz w:val="20"/>
                <w:szCs w:val="20"/>
              </w:rPr>
              <w:t>Track every application: bank, product, date, status, approval amount, bureau pulled.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F5E73" w14:textId="77777777" w:rsidR="00AC784E" w:rsidRDefault="00000000">
            <w:r>
              <w:rPr>
                <w:b/>
                <w:bCs/>
                <w:color w:val="276749"/>
                <w:sz w:val="20"/>
                <w:szCs w:val="20"/>
              </w:rPr>
              <w:t>MUST HAVE</w:t>
            </w:r>
          </w:p>
        </w:tc>
      </w:tr>
      <w:tr w:rsidR="00AC784E" w14:paraId="024483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FC9BF" w14:textId="77777777" w:rsidR="00AC784E" w:rsidRDefault="00000000">
            <w:r>
              <w:rPr>
                <w:b/>
                <w:bCs/>
                <w:sz w:val="20"/>
                <w:szCs w:val="20"/>
              </w:rPr>
              <w:t>Bureau Tracker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B7D55" w14:textId="77777777" w:rsidR="00AC784E" w:rsidRDefault="00000000">
            <w:r>
              <w:rPr>
                <w:sz w:val="20"/>
                <w:szCs w:val="20"/>
              </w:rPr>
              <w:t>Auto-count inquiries per bureau. Auto-pause at threshold. Trigger removal workflow.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3CA4C" w14:textId="77777777" w:rsidR="00AC784E" w:rsidRDefault="00000000">
            <w:r>
              <w:rPr>
                <w:b/>
                <w:bCs/>
                <w:color w:val="276749"/>
                <w:sz w:val="20"/>
                <w:szCs w:val="20"/>
              </w:rPr>
              <w:t>MUST HAVE</w:t>
            </w:r>
          </w:p>
        </w:tc>
      </w:tr>
      <w:tr w:rsidR="00AC784E" w14:paraId="755CF2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E404D" w14:textId="77777777" w:rsidR="00AC784E" w:rsidRDefault="00000000">
            <w:r>
              <w:rPr>
                <w:b/>
                <w:bCs/>
                <w:sz w:val="20"/>
                <w:szCs w:val="20"/>
              </w:rPr>
              <w:t xml:space="preserve">My </w:t>
            </w:r>
            <w:proofErr w:type="gramStart"/>
            <w:r>
              <w:rPr>
                <w:b/>
                <w:bCs/>
                <w:sz w:val="20"/>
                <w:szCs w:val="20"/>
              </w:rPr>
              <w:t>Clients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View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599A0" w14:textId="77777777" w:rsidR="00AC784E" w:rsidRDefault="00000000">
            <w:r>
              <w:rPr>
                <w:sz w:val="20"/>
                <w:szCs w:val="20"/>
              </w:rPr>
              <w:t>Personal worklist with assigned clients, prioritized daily tasks, overdue flags.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35CD4" w14:textId="77777777" w:rsidR="00AC784E" w:rsidRDefault="00000000">
            <w:r>
              <w:rPr>
                <w:b/>
                <w:bCs/>
                <w:color w:val="276749"/>
                <w:sz w:val="20"/>
                <w:szCs w:val="20"/>
              </w:rPr>
              <w:t>MUST HAVE</w:t>
            </w:r>
          </w:p>
        </w:tc>
      </w:tr>
      <w:tr w:rsidR="00AC784E" w14:paraId="285B98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CA4F86" w14:textId="77777777" w:rsidR="00AC784E" w:rsidRDefault="00000000">
            <w:r>
              <w:rPr>
                <w:b/>
                <w:bCs/>
                <w:sz w:val="20"/>
                <w:szCs w:val="20"/>
              </w:rPr>
              <w:t>Task Management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97FA7" w14:textId="77777777" w:rsidR="00AC784E" w:rsidRDefault="00000000">
            <w:r>
              <w:rPr>
                <w:sz w:val="20"/>
                <w:szCs w:val="20"/>
              </w:rPr>
              <w:t>Auto-generated and manual tasks. Due dates, assignments, overdue tracking.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2F771" w14:textId="77777777" w:rsidR="00AC784E" w:rsidRDefault="00000000">
            <w:r>
              <w:rPr>
                <w:b/>
                <w:bCs/>
                <w:color w:val="276749"/>
                <w:sz w:val="20"/>
                <w:szCs w:val="20"/>
              </w:rPr>
              <w:t>MUST HAVE</w:t>
            </w:r>
          </w:p>
        </w:tc>
      </w:tr>
      <w:tr w:rsidR="00AC784E" w14:paraId="664598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EAF8C" w14:textId="77777777" w:rsidR="00AC784E" w:rsidRDefault="00000000">
            <w:r>
              <w:rPr>
                <w:b/>
                <w:bCs/>
                <w:sz w:val="20"/>
                <w:szCs w:val="20"/>
              </w:rPr>
              <w:t xml:space="preserve">Document </w:t>
            </w:r>
            <w:proofErr w:type="spellStart"/>
            <w:r>
              <w:rPr>
                <w:b/>
                <w:bCs/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16C7F" w14:textId="77777777" w:rsidR="00AC784E" w:rsidRDefault="00000000">
            <w:r>
              <w:rPr>
                <w:sz w:val="20"/>
                <w:szCs w:val="20"/>
              </w:rPr>
              <w:t>Upload, categorize, preview, download. Version tracking.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C076D" w14:textId="77777777" w:rsidR="00AC784E" w:rsidRDefault="00000000">
            <w:r>
              <w:rPr>
                <w:b/>
                <w:bCs/>
                <w:color w:val="276749"/>
                <w:sz w:val="20"/>
                <w:szCs w:val="20"/>
              </w:rPr>
              <w:t>MUST HAVE</w:t>
            </w:r>
          </w:p>
        </w:tc>
      </w:tr>
      <w:tr w:rsidR="00AC784E" w14:paraId="7206A2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52713" w14:textId="77777777" w:rsidR="00AC784E" w:rsidRDefault="00000000">
            <w:r>
              <w:rPr>
                <w:b/>
                <w:bCs/>
                <w:sz w:val="20"/>
                <w:szCs w:val="20"/>
              </w:rPr>
              <w:t>Activity &amp; Notes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8D473" w14:textId="77777777" w:rsidR="00AC784E" w:rsidRDefault="00000000">
            <w:r>
              <w:rPr>
                <w:sz w:val="20"/>
                <w:szCs w:val="20"/>
              </w:rPr>
              <w:t>Auto-logged events + manual notes. Filterable and searchable.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B23BB" w14:textId="77777777" w:rsidR="00AC784E" w:rsidRDefault="00000000">
            <w:r>
              <w:rPr>
                <w:b/>
                <w:bCs/>
                <w:color w:val="276749"/>
                <w:sz w:val="20"/>
                <w:szCs w:val="20"/>
              </w:rPr>
              <w:t>MUST HAVE</w:t>
            </w:r>
          </w:p>
        </w:tc>
      </w:tr>
      <w:tr w:rsidR="00AC784E" w14:paraId="4163FC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9272C" w14:textId="77777777" w:rsidR="00AC784E" w:rsidRDefault="00000000">
            <w:r>
              <w:rPr>
                <w:b/>
                <w:bCs/>
                <w:sz w:val="20"/>
                <w:szCs w:val="20"/>
              </w:rPr>
              <w:t>Intake Integration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07710" w14:textId="77777777" w:rsidR="00AC784E" w:rsidRDefault="00000000">
            <w:r>
              <w:rPr>
                <w:sz w:val="20"/>
                <w:szCs w:val="20"/>
              </w:rPr>
              <w:t>GHL webhook auto-creates client records with all form data and documents.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45D81" w14:textId="77777777" w:rsidR="00AC784E" w:rsidRDefault="00000000">
            <w:r>
              <w:rPr>
                <w:b/>
                <w:bCs/>
                <w:color w:val="276749"/>
                <w:sz w:val="20"/>
                <w:szCs w:val="20"/>
              </w:rPr>
              <w:t>MUST HAVE</w:t>
            </w:r>
          </w:p>
        </w:tc>
      </w:tr>
      <w:tr w:rsidR="00AC784E" w14:paraId="21927B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03D87" w14:textId="77777777" w:rsidR="00AC784E" w:rsidRDefault="00000000">
            <w:r>
              <w:rPr>
                <w:b/>
                <w:bCs/>
                <w:sz w:val="20"/>
                <w:szCs w:val="20"/>
              </w:rPr>
              <w:t>Metrics Dashboard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539FC" w14:textId="77777777" w:rsidR="00AC784E" w:rsidRDefault="00000000">
            <w:r>
              <w:rPr>
                <w:sz w:val="20"/>
                <w:szCs w:val="20"/>
              </w:rPr>
              <w:t>Total approved funding, pipeline value, rep performance, conversion rates.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E5F80" w14:textId="77777777" w:rsidR="00AC784E" w:rsidRDefault="00000000">
            <w:r>
              <w:rPr>
                <w:b/>
                <w:bCs/>
                <w:color w:val="276749"/>
                <w:sz w:val="20"/>
                <w:szCs w:val="20"/>
              </w:rPr>
              <w:t>MUST HAVE</w:t>
            </w:r>
          </w:p>
        </w:tc>
      </w:tr>
    </w:tbl>
    <w:p w14:paraId="0B85B679" w14:textId="77777777" w:rsidR="00AC784E" w:rsidRDefault="00AC784E">
      <w:pPr>
        <w:spacing w:after="200"/>
      </w:pPr>
    </w:p>
    <w:p w14:paraId="23B60305" w14:textId="77777777" w:rsidR="00AC784E" w:rsidRDefault="00000000">
      <w:pPr>
        <w:pStyle w:val="Heading3"/>
      </w:pPr>
      <w:r>
        <w:t>3.3.2 Phase 2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160"/>
        <w:gridCol w:w="2400"/>
      </w:tblGrid>
      <w:tr w:rsidR="00AC784E" w14:paraId="6CE0B2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EA019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0AB49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7DEF2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AC784E" w14:paraId="237D26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1C334F" w14:textId="77777777" w:rsidR="00AC784E" w:rsidRDefault="00000000">
            <w:r>
              <w:rPr>
                <w:b/>
                <w:bCs/>
                <w:sz w:val="20"/>
                <w:szCs w:val="20"/>
              </w:rPr>
              <w:lastRenderedPageBreak/>
              <w:t>Sequence Engine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91E5C" w14:textId="77777777" w:rsidR="00AC784E" w:rsidRDefault="00000000">
            <w:r>
              <w:rPr>
                <w:sz w:val="20"/>
                <w:szCs w:val="20"/>
              </w:rPr>
              <w:t>Intelligent bank sequencing based on client profile and bureau status.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3EA642" w14:textId="77777777" w:rsidR="00AC784E" w:rsidRDefault="00000000">
            <w:r>
              <w:rPr>
                <w:b/>
                <w:bCs/>
                <w:color w:val="C05621"/>
                <w:sz w:val="20"/>
                <w:szCs w:val="20"/>
              </w:rPr>
              <w:t>PHASE 2</w:t>
            </w:r>
          </w:p>
        </w:tc>
      </w:tr>
      <w:tr w:rsidR="00AC784E" w14:paraId="73B27E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293556" w14:textId="77777777" w:rsidR="00AC784E" w:rsidRDefault="00000000">
            <w:r>
              <w:rPr>
                <w:b/>
                <w:bCs/>
                <w:sz w:val="20"/>
                <w:szCs w:val="20"/>
              </w:rPr>
              <w:t>Inquiry Removal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FE6B4" w14:textId="77777777" w:rsidR="00AC784E" w:rsidRDefault="00000000">
            <w:r>
              <w:rPr>
                <w:sz w:val="20"/>
                <w:szCs w:val="20"/>
              </w:rPr>
              <w:t>Dedicated workflow for inquiry removal specialists.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265A7" w14:textId="77777777" w:rsidR="00AC784E" w:rsidRDefault="00000000">
            <w:r>
              <w:rPr>
                <w:b/>
                <w:bCs/>
                <w:color w:val="C05621"/>
                <w:sz w:val="20"/>
                <w:szCs w:val="20"/>
              </w:rPr>
              <w:t>PHASE 2</w:t>
            </w:r>
          </w:p>
        </w:tc>
      </w:tr>
      <w:tr w:rsidR="00AC784E" w14:paraId="7B52B8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ADAC0" w14:textId="77777777" w:rsidR="00AC784E" w:rsidRDefault="00000000">
            <w:r>
              <w:rPr>
                <w:b/>
                <w:bCs/>
                <w:sz w:val="20"/>
                <w:szCs w:val="20"/>
              </w:rPr>
              <w:t>Bank Admin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6B5B8" w14:textId="77777777" w:rsidR="00AC784E" w:rsidRDefault="00000000">
            <w:r>
              <w:rPr>
                <w:sz w:val="20"/>
                <w:szCs w:val="20"/>
              </w:rPr>
              <w:t>CRUD for banks, products, bureaus, requirements.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60FA3" w14:textId="77777777" w:rsidR="00AC784E" w:rsidRDefault="00000000">
            <w:r>
              <w:rPr>
                <w:b/>
                <w:bCs/>
                <w:color w:val="C05621"/>
                <w:sz w:val="20"/>
                <w:szCs w:val="20"/>
              </w:rPr>
              <w:t>PHASE 2</w:t>
            </w:r>
          </w:p>
        </w:tc>
      </w:tr>
      <w:tr w:rsidR="00AC784E" w14:paraId="0423F6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DC01F" w14:textId="77777777" w:rsidR="00AC784E" w:rsidRDefault="00000000">
            <w:r>
              <w:rPr>
                <w:b/>
                <w:bCs/>
                <w:sz w:val="20"/>
                <w:szCs w:val="20"/>
              </w:rPr>
              <w:t>Notifications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7036B6" w14:textId="77777777" w:rsidR="00AC784E" w:rsidRDefault="00000000">
            <w:r>
              <w:rPr>
                <w:sz w:val="20"/>
                <w:szCs w:val="20"/>
              </w:rPr>
              <w:t>In-app and email notifications for key events.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FA89B" w14:textId="77777777" w:rsidR="00AC784E" w:rsidRDefault="00000000">
            <w:r>
              <w:rPr>
                <w:b/>
                <w:bCs/>
                <w:color w:val="C05621"/>
                <w:sz w:val="20"/>
                <w:szCs w:val="20"/>
              </w:rPr>
              <w:t>PHASE 2</w:t>
            </w:r>
          </w:p>
        </w:tc>
      </w:tr>
      <w:tr w:rsidR="00AC784E" w14:paraId="317F20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5B065" w14:textId="77777777" w:rsidR="00AC784E" w:rsidRDefault="00000000">
            <w:r>
              <w:rPr>
                <w:b/>
                <w:bCs/>
                <w:sz w:val="20"/>
                <w:szCs w:val="20"/>
              </w:rPr>
              <w:t>Adv. Reporting</w:t>
            </w:r>
          </w:p>
        </w:tc>
        <w:tc>
          <w:tcPr>
            <w:tcW w:w="4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D0F99" w14:textId="77777777" w:rsidR="00AC784E" w:rsidRDefault="00000000">
            <w:r>
              <w:rPr>
                <w:sz w:val="20"/>
                <w:szCs w:val="20"/>
              </w:rPr>
              <w:t>Date ranges, rep comparison, CSV/Excel export.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C32A1" w14:textId="77777777" w:rsidR="00AC784E" w:rsidRDefault="00000000">
            <w:r>
              <w:rPr>
                <w:b/>
                <w:bCs/>
                <w:color w:val="C05621"/>
                <w:sz w:val="20"/>
                <w:szCs w:val="20"/>
              </w:rPr>
              <w:t>PHASE 2</w:t>
            </w:r>
          </w:p>
        </w:tc>
      </w:tr>
    </w:tbl>
    <w:p w14:paraId="7509230A" w14:textId="77777777" w:rsidR="00AC784E" w:rsidRDefault="00AC784E">
      <w:pPr>
        <w:spacing w:after="200"/>
      </w:pPr>
    </w:p>
    <w:p w14:paraId="7A922A9E" w14:textId="77777777" w:rsidR="00AC784E" w:rsidRDefault="00000000">
      <w:pPr>
        <w:pStyle w:val="Heading3"/>
      </w:pPr>
      <w:r>
        <w:t>3.3.3 Data Model (New Tables)</w:t>
      </w:r>
    </w:p>
    <w:p w14:paraId="5479F67E" w14:textId="77777777" w:rsidR="00AC784E" w:rsidRDefault="00000000">
      <w:pPr>
        <w:spacing w:after="160"/>
      </w:pPr>
      <w:r>
        <w:t xml:space="preserve">New </w:t>
      </w:r>
      <w:proofErr w:type="spellStart"/>
      <w:r>
        <w:t>Supabase</w:t>
      </w:r>
      <w:proofErr w:type="spellEnd"/>
      <w:r>
        <w:t xml:space="preserve"> tables for the Command Center:</w:t>
      </w:r>
    </w:p>
    <w:p w14:paraId="65F22CCB" w14:textId="77777777" w:rsidR="00AC784E" w:rsidRDefault="00AC784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C784E" w14:paraId="3CA197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D4C9A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07628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AC784E" w14:paraId="549840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40C157" w14:textId="77777777" w:rsidR="00AC784E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funding_clients</w:t>
            </w:r>
            <w:proofErr w:type="spellEnd"/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5DF67" w14:textId="77777777" w:rsidR="00AC784E" w:rsidRDefault="00000000"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  <w:r>
              <w:rPr>
                <w:sz w:val="20"/>
                <w:szCs w:val="20"/>
              </w:rPr>
              <w:t xml:space="preserve">, DOB, SSN (encrypted), business info, EIN, DUNS, credit scores, </w:t>
            </w:r>
            <w:proofErr w:type="spellStart"/>
            <w:r>
              <w:rPr>
                <w:sz w:val="20"/>
                <w:szCs w:val="20"/>
              </w:rPr>
              <w:t>current_stage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funding_goal</w:t>
            </w:r>
            <w:proofErr w:type="spellEnd"/>
          </w:p>
        </w:tc>
      </w:tr>
      <w:tr w:rsidR="00AC784E" w14:paraId="54D588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0A699" w14:textId="77777777" w:rsidR="00AC784E" w:rsidRDefault="00000000">
            <w:proofErr w:type="spellStart"/>
            <w:r>
              <w:rPr>
                <w:b/>
                <w:bCs/>
                <w:sz w:val="20"/>
                <w:szCs w:val="20"/>
              </w:rPr>
              <w:t>client_assignments</w:t>
            </w:r>
            <w:proofErr w:type="spellEnd"/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42469" w14:textId="77777777" w:rsidR="00AC784E" w:rsidRDefault="00000000">
            <w:proofErr w:type="spellStart"/>
            <w:r>
              <w:rPr>
                <w:sz w:val="20"/>
                <w:szCs w:val="20"/>
              </w:rPr>
              <w:t>client_id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assigned_at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is_primary</w:t>
            </w:r>
            <w:proofErr w:type="spellEnd"/>
          </w:p>
        </w:tc>
      </w:tr>
      <w:tr w:rsidR="00AC784E" w14:paraId="031CD1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3B4AD" w14:textId="77777777" w:rsidR="00AC784E" w:rsidRDefault="00000000">
            <w:proofErr w:type="spellStart"/>
            <w:r>
              <w:rPr>
                <w:b/>
                <w:bCs/>
                <w:sz w:val="20"/>
                <w:szCs w:val="20"/>
              </w:rPr>
              <w:t>funding_applications</w:t>
            </w:r>
            <w:proofErr w:type="spellEnd"/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71927" w14:textId="77777777" w:rsidR="00AC784E" w:rsidRDefault="00000000">
            <w:proofErr w:type="spellStart"/>
            <w:r>
              <w:rPr>
                <w:sz w:val="20"/>
                <w:szCs w:val="20"/>
              </w:rPr>
              <w:t>client_id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bank_id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product_type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approval_amount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bureau_pulled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application_url</w:t>
            </w:r>
            <w:proofErr w:type="spellEnd"/>
          </w:p>
        </w:tc>
      </w:tr>
      <w:tr w:rsidR="00AC784E" w14:paraId="5E1633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C36A6" w14:textId="77777777" w:rsidR="00AC784E" w:rsidRDefault="00000000">
            <w:r>
              <w:rPr>
                <w:b/>
                <w:bCs/>
                <w:sz w:val="20"/>
                <w:szCs w:val="20"/>
              </w:rPr>
              <w:t>banks</w:t>
            </w:r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94199" w14:textId="77777777" w:rsidR="00AC784E" w:rsidRDefault="00000000">
            <w:r>
              <w:rPr>
                <w:sz w:val="20"/>
                <w:szCs w:val="20"/>
              </w:rPr>
              <w:t xml:space="preserve">name, </w:t>
            </w:r>
            <w:proofErr w:type="spellStart"/>
            <w:r>
              <w:rPr>
                <w:sz w:val="20"/>
                <w:szCs w:val="20"/>
              </w:rPr>
              <w:t>product_name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bureau_pulled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requires_relationship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typical_limit_range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sequence_priority</w:t>
            </w:r>
            <w:proofErr w:type="spellEnd"/>
          </w:p>
        </w:tc>
      </w:tr>
      <w:tr w:rsidR="00AC784E" w14:paraId="33F1BA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0AE27" w14:textId="77777777" w:rsidR="00AC784E" w:rsidRDefault="00000000">
            <w:proofErr w:type="spellStart"/>
            <w:r>
              <w:rPr>
                <w:b/>
                <w:bCs/>
                <w:sz w:val="20"/>
                <w:szCs w:val="20"/>
              </w:rPr>
              <w:t>client_documents</w:t>
            </w:r>
            <w:proofErr w:type="spellEnd"/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15C9F6" w14:textId="77777777" w:rsidR="00AC784E" w:rsidRDefault="00000000">
            <w:proofErr w:type="spellStart"/>
            <w:r>
              <w:rPr>
                <w:sz w:val="20"/>
                <w:szCs w:val="20"/>
              </w:rPr>
              <w:t>client_id</w:t>
            </w:r>
            <w:proofErr w:type="spellEnd"/>
            <w:r>
              <w:rPr>
                <w:sz w:val="20"/>
                <w:szCs w:val="20"/>
              </w:rPr>
              <w:t xml:space="preserve">, type, filename, </w:t>
            </w:r>
            <w:proofErr w:type="spellStart"/>
            <w:r>
              <w:rPr>
                <w:sz w:val="20"/>
                <w:szCs w:val="20"/>
              </w:rPr>
              <w:t>storage_path</w:t>
            </w:r>
            <w:proofErr w:type="spellEnd"/>
            <w:r>
              <w:rPr>
                <w:sz w:val="20"/>
                <w:szCs w:val="20"/>
              </w:rPr>
              <w:t xml:space="preserve">, version, </w:t>
            </w:r>
            <w:proofErr w:type="spellStart"/>
            <w:r>
              <w:rPr>
                <w:sz w:val="20"/>
                <w:szCs w:val="20"/>
              </w:rPr>
              <w:t>uploaded_by</w:t>
            </w:r>
            <w:proofErr w:type="spellEnd"/>
          </w:p>
        </w:tc>
      </w:tr>
      <w:tr w:rsidR="00AC784E" w14:paraId="7ADE2B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35249" w14:textId="77777777" w:rsidR="00AC784E" w:rsidRDefault="00000000">
            <w:proofErr w:type="spellStart"/>
            <w:r>
              <w:rPr>
                <w:b/>
                <w:bCs/>
                <w:sz w:val="20"/>
                <w:szCs w:val="20"/>
              </w:rPr>
              <w:t>client_tasks</w:t>
            </w:r>
            <w:proofErr w:type="spellEnd"/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8B254" w14:textId="77777777" w:rsidR="00AC784E" w:rsidRDefault="00000000">
            <w:proofErr w:type="spellStart"/>
            <w:r>
              <w:rPr>
                <w:sz w:val="20"/>
                <w:szCs w:val="20"/>
              </w:rPr>
              <w:t>client_id</w:t>
            </w:r>
            <w:proofErr w:type="spellEnd"/>
            <w:r>
              <w:rPr>
                <w:sz w:val="20"/>
                <w:szCs w:val="20"/>
              </w:rPr>
              <w:t xml:space="preserve">, title, </w:t>
            </w:r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assigned_to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completed_at</w:t>
            </w:r>
            <w:proofErr w:type="spellEnd"/>
          </w:p>
        </w:tc>
      </w:tr>
      <w:tr w:rsidR="00AC784E" w14:paraId="2AC9D5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326960" w14:textId="77777777" w:rsidR="00AC784E" w:rsidRDefault="00000000">
            <w:proofErr w:type="spellStart"/>
            <w:r>
              <w:rPr>
                <w:b/>
                <w:bCs/>
                <w:sz w:val="20"/>
                <w:szCs w:val="20"/>
              </w:rPr>
              <w:t>bureau_status</w:t>
            </w:r>
            <w:proofErr w:type="spellEnd"/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15295" w14:textId="77777777" w:rsidR="00AC784E" w:rsidRDefault="00000000">
            <w:proofErr w:type="spellStart"/>
            <w:r>
              <w:rPr>
                <w:sz w:val="20"/>
                <w:szCs w:val="20"/>
              </w:rPr>
              <w:t>client_id</w:t>
            </w:r>
            <w:proofErr w:type="spellEnd"/>
            <w:r>
              <w:rPr>
                <w:sz w:val="20"/>
                <w:szCs w:val="20"/>
              </w:rPr>
              <w:t xml:space="preserve">, bureau, </w:t>
            </w:r>
            <w:proofErr w:type="spellStart"/>
            <w:r>
              <w:rPr>
                <w:sz w:val="20"/>
                <w:szCs w:val="20"/>
              </w:rPr>
              <w:t>inquiry_count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is_paused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paused_at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unpaused_at</w:t>
            </w:r>
            <w:proofErr w:type="spellEnd"/>
          </w:p>
        </w:tc>
      </w:tr>
      <w:tr w:rsidR="00AC784E" w14:paraId="01F501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7D2A6" w14:textId="77777777" w:rsidR="00AC784E" w:rsidRDefault="00000000">
            <w:proofErr w:type="spellStart"/>
            <w:r>
              <w:rPr>
                <w:b/>
                <w:bCs/>
                <w:sz w:val="20"/>
                <w:szCs w:val="20"/>
              </w:rPr>
              <w:t>inquiry_removals</w:t>
            </w:r>
            <w:proofErr w:type="spellEnd"/>
          </w:p>
        </w:tc>
        <w:tc>
          <w:tcPr>
            <w:tcW w:w="6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8DEB7" w14:textId="77777777" w:rsidR="00AC784E" w:rsidRDefault="00000000">
            <w:proofErr w:type="spellStart"/>
            <w:r>
              <w:rPr>
                <w:sz w:val="20"/>
                <w:szCs w:val="20"/>
              </w:rPr>
              <w:t>client_id</w:t>
            </w:r>
            <w:proofErr w:type="spellEnd"/>
            <w:r>
              <w:rPr>
                <w:sz w:val="20"/>
                <w:szCs w:val="20"/>
              </w:rPr>
              <w:t xml:space="preserve">, bureau, status, </w:t>
            </w:r>
            <w:proofErr w:type="spellStart"/>
            <w:r>
              <w:rPr>
                <w:sz w:val="20"/>
                <w:szCs w:val="20"/>
              </w:rPr>
              <w:t>assigned_to</w:t>
            </w:r>
            <w:proofErr w:type="spellEnd"/>
            <w:r>
              <w:rPr>
                <w:sz w:val="20"/>
                <w:szCs w:val="20"/>
              </w:rPr>
              <w:t>, notes</w:t>
            </w:r>
          </w:p>
        </w:tc>
      </w:tr>
    </w:tbl>
    <w:p w14:paraId="2F4F82A7" w14:textId="77777777" w:rsidR="00AC784E" w:rsidRDefault="00000000">
      <w:r>
        <w:br w:type="page"/>
      </w:r>
    </w:p>
    <w:p w14:paraId="18540ADA" w14:textId="77777777" w:rsidR="00AC784E" w:rsidRDefault="00000000">
      <w:pPr>
        <w:pStyle w:val="Heading1"/>
      </w:pPr>
      <w:r>
        <w:lastRenderedPageBreak/>
        <w:t>4. Phased Delivery Plan</w:t>
      </w:r>
    </w:p>
    <w:p w14:paraId="6B3110EE" w14:textId="77777777" w:rsidR="00AC784E" w:rsidRDefault="00AC784E">
      <w:pPr>
        <w:pBdr>
          <w:bottom w:val="single" w:sz="3" w:space="8" w:color="2B6CB0"/>
        </w:pBdr>
        <w:spacing w:before="100" w:after="200"/>
      </w:pPr>
    </w:p>
    <w:p w14:paraId="54635C17" w14:textId="77777777" w:rsidR="00AC784E" w:rsidRDefault="00000000">
      <w:pPr>
        <w:pStyle w:val="Heading2"/>
      </w:pPr>
      <w:r>
        <w:t>Phase 1: Admin Portal Enhancements</w:t>
      </w:r>
    </w:p>
    <w:p w14:paraId="02D0D246" w14:textId="03118B09" w:rsidR="00AC784E" w:rsidRDefault="00000000">
      <w:pPr>
        <w:spacing w:after="160"/>
      </w:pPr>
      <w:r>
        <w:rPr>
          <w:b/>
          <w:bCs/>
        </w:rPr>
        <w:t xml:space="preserve">Timeline: </w:t>
      </w:r>
      <w:r w:rsidR="00931AF3">
        <w:rPr>
          <w:color w:val="4A5568"/>
        </w:rPr>
        <w:t>1</w:t>
      </w:r>
      <w:r>
        <w:rPr>
          <w:color w:val="4A5568"/>
        </w:rPr>
        <w:t xml:space="preserve"> </w:t>
      </w:r>
      <w:r w:rsidR="00931AF3">
        <w:rPr>
          <w:color w:val="4A5568"/>
        </w:rPr>
        <w:t>Day</w:t>
      </w:r>
      <w:r>
        <w:rPr>
          <w:color w:val="4A5568"/>
        </w:rPr>
        <w:t xml:space="preserve"> </w:t>
      </w:r>
      <w:proofErr w:type="gramStart"/>
      <w:r>
        <w:rPr>
          <w:color w:val="4A5568"/>
        </w:rPr>
        <w:t xml:space="preserve">|  </w:t>
      </w:r>
      <w:r>
        <w:rPr>
          <w:b/>
          <w:bCs/>
        </w:rPr>
        <w:t>Focus</w:t>
      </w:r>
      <w:proofErr w:type="gramEnd"/>
      <w:r>
        <w:rPr>
          <w:b/>
          <w:bCs/>
        </w:rPr>
        <w:t xml:space="preserve">: </w:t>
      </w:r>
      <w:r>
        <w:rPr>
          <w:color w:val="4A5568"/>
        </w:rPr>
        <w:t>Immediate value from existing platform improvements</w:t>
      </w:r>
    </w:p>
    <w:p w14:paraId="201F7AD5" w14:textId="77777777" w:rsidR="00AC784E" w:rsidRDefault="00AC784E">
      <w:pPr>
        <w:spacing w:after="60"/>
      </w:pPr>
    </w:p>
    <w:p w14:paraId="72B80815" w14:textId="77777777" w:rsidR="00AC784E" w:rsidRDefault="00000000">
      <w:pPr>
        <w:pStyle w:val="ListParagraph"/>
        <w:numPr>
          <w:ilvl w:val="0"/>
          <w:numId w:val="9"/>
        </w:numPr>
        <w:spacing w:after="80"/>
      </w:pPr>
      <w:r>
        <w:t>Make all admin dashboard KPI tiles clickable with detail pages</w:t>
      </w:r>
    </w:p>
    <w:p w14:paraId="191B0225" w14:textId="77777777" w:rsidR="00AC784E" w:rsidRDefault="00000000">
      <w:pPr>
        <w:pStyle w:val="ListParagraph"/>
        <w:numPr>
          <w:ilvl w:val="0"/>
          <w:numId w:val="9"/>
        </w:numPr>
        <w:spacing w:after="80"/>
      </w:pPr>
      <w:r>
        <w:t>Build affiliate detail view with tabbed sections</w:t>
      </w:r>
    </w:p>
    <w:p w14:paraId="3C2E0A4D" w14:textId="77777777" w:rsidR="00AC784E" w:rsidRDefault="00000000">
      <w:pPr>
        <w:pStyle w:val="ListParagraph"/>
        <w:numPr>
          <w:ilvl w:val="0"/>
          <w:numId w:val="9"/>
        </w:numPr>
        <w:spacing w:after="80"/>
      </w:pPr>
      <w:r>
        <w:t>Add upfront/backend commission rate fields and calculation logic</w:t>
      </w:r>
    </w:p>
    <w:p w14:paraId="4D4E030A" w14:textId="77777777" w:rsidR="00AC784E" w:rsidRDefault="00000000">
      <w:pPr>
        <w:pStyle w:val="ListParagraph"/>
        <w:numPr>
          <w:ilvl w:val="0"/>
          <w:numId w:val="9"/>
        </w:numPr>
        <w:spacing w:after="80"/>
      </w:pPr>
      <w:r>
        <w:t>Build enhanced lead detail view with stage tracking and notes</w:t>
      </w:r>
    </w:p>
    <w:p w14:paraId="44D77305" w14:textId="77777777" w:rsidR="00AC784E" w:rsidRDefault="00000000">
      <w:pPr>
        <w:pStyle w:val="ListParagraph"/>
        <w:numPr>
          <w:ilvl w:val="0"/>
          <w:numId w:val="9"/>
        </w:numPr>
        <w:spacing w:after="80"/>
      </w:pPr>
      <w:r>
        <w:t xml:space="preserve">Integrate </w:t>
      </w:r>
      <w:proofErr w:type="spellStart"/>
      <w:r>
        <w:t>ClickUp</w:t>
      </w:r>
      <w:proofErr w:type="spellEnd"/>
      <w:r>
        <w:t xml:space="preserve"> API for pulling lead notes and task data</w:t>
      </w:r>
    </w:p>
    <w:p w14:paraId="18645F3C" w14:textId="77777777" w:rsidR="00AC784E" w:rsidRDefault="00000000">
      <w:pPr>
        <w:pStyle w:val="ListParagraph"/>
        <w:numPr>
          <w:ilvl w:val="0"/>
          <w:numId w:val="9"/>
        </w:numPr>
        <w:spacing w:after="80"/>
      </w:pPr>
      <w:r>
        <w:t>Database migration: new commission fields, lead notes table</w:t>
      </w:r>
    </w:p>
    <w:p w14:paraId="5DA64129" w14:textId="77777777" w:rsidR="00AC784E" w:rsidRDefault="00AC784E">
      <w:pPr>
        <w:spacing w:after="200"/>
      </w:pPr>
    </w:p>
    <w:p w14:paraId="4E1E9CDB" w14:textId="77777777" w:rsidR="00AC784E" w:rsidRDefault="00000000">
      <w:pPr>
        <w:pStyle w:val="Heading2"/>
      </w:pPr>
      <w:r>
        <w:t>Phase 2: Partner Portal Improvements</w:t>
      </w:r>
    </w:p>
    <w:p w14:paraId="07746B08" w14:textId="792AC29F" w:rsidR="00AC784E" w:rsidRDefault="00000000">
      <w:pPr>
        <w:spacing w:after="160"/>
      </w:pPr>
      <w:r>
        <w:rPr>
          <w:b/>
          <w:bCs/>
        </w:rPr>
        <w:t xml:space="preserve">Timeline: </w:t>
      </w:r>
      <w:r w:rsidR="00931AF3">
        <w:rPr>
          <w:color w:val="4A5568"/>
        </w:rPr>
        <w:t xml:space="preserve">1 </w:t>
      </w:r>
      <w:proofErr w:type="gramStart"/>
      <w:r w:rsidR="00931AF3">
        <w:rPr>
          <w:color w:val="4A5568"/>
        </w:rPr>
        <w:t>Day</w:t>
      </w:r>
      <w:r>
        <w:rPr>
          <w:color w:val="4A5568"/>
        </w:rPr>
        <w:t xml:space="preserve">  |</w:t>
      </w:r>
      <w:proofErr w:type="gramEnd"/>
      <w:r>
        <w:rPr>
          <w:color w:val="4A5568"/>
        </w:rPr>
        <w:t xml:space="preserve">  </w:t>
      </w:r>
      <w:r>
        <w:rPr>
          <w:b/>
          <w:bCs/>
        </w:rPr>
        <w:t xml:space="preserve">Focus: </w:t>
      </w:r>
      <w:r>
        <w:rPr>
          <w:color w:val="4A5568"/>
        </w:rPr>
        <w:t>Partner experience and revenue features</w:t>
      </w:r>
    </w:p>
    <w:p w14:paraId="183AD3D9" w14:textId="77777777" w:rsidR="00AC784E" w:rsidRDefault="00AC784E">
      <w:pPr>
        <w:spacing w:after="60"/>
      </w:pPr>
    </w:p>
    <w:p w14:paraId="23DDD951" w14:textId="77777777" w:rsidR="00AC784E" w:rsidRDefault="00000000">
      <w:pPr>
        <w:pStyle w:val="ListParagraph"/>
        <w:numPr>
          <w:ilvl w:val="0"/>
          <w:numId w:val="10"/>
        </w:numPr>
        <w:spacing w:after="80"/>
      </w:pPr>
      <w:r>
        <w:t>Implement referral link shortening with server-side redirect</w:t>
      </w:r>
    </w:p>
    <w:p w14:paraId="10E6B5B8" w14:textId="77777777" w:rsidR="00AC784E" w:rsidRDefault="00000000">
      <w:pPr>
        <w:pStyle w:val="ListParagraph"/>
        <w:numPr>
          <w:ilvl w:val="0"/>
          <w:numId w:val="10"/>
        </w:numPr>
        <w:spacing w:after="80"/>
      </w:pPr>
      <w:r>
        <w:t>Remove calculator page and navigation entry</w:t>
      </w:r>
    </w:p>
    <w:p w14:paraId="7DD61DA5" w14:textId="77777777" w:rsidR="00AC784E" w:rsidRDefault="00000000">
      <w:pPr>
        <w:pStyle w:val="ListParagraph"/>
        <w:numPr>
          <w:ilvl w:val="0"/>
          <w:numId w:val="10"/>
        </w:numPr>
        <w:spacing w:after="80"/>
      </w:pPr>
      <w:r>
        <w:t>Transform resources page into partner store</w:t>
      </w:r>
    </w:p>
    <w:p w14:paraId="1A3C3FED" w14:textId="77777777" w:rsidR="00AC784E" w:rsidRDefault="00000000">
      <w:pPr>
        <w:pStyle w:val="ListParagraph"/>
        <w:numPr>
          <w:ilvl w:val="0"/>
          <w:numId w:val="10"/>
        </w:numPr>
        <w:spacing w:after="80"/>
      </w:pPr>
      <w:r>
        <w:t>Build shelf corporation ordering flow</w:t>
      </w:r>
    </w:p>
    <w:p w14:paraId="146D19AD" w14:textId="77777777" w:rsidR="00AC784E" w:rsidRDefault="00000000">
      <w:pPr>
        <w:pStyle w:val="ListParagraph"/>
        <w:numPr>
          <w:ilvl w:val="0"/>
          <w:numId w:val="10"/>
        </w:numPr>
        <w:spacing w:after="80"/>
      </w:pPr>
      <w:r>
        <w:t>Add admin order management view</w:t>
      </w:r>
    </w:p>
    <w:p w14:paraId="387ECCA0" w14:textId="77777777" w:rsidR="00AC784E" w:rsidRDefault="00AC784E">
      <w:pPr>
        <w:spacing w:after="200"/>
      </w:pPr>
    </w:p>
    <w:p w14:paraId="737CFA9A" w14:textId="77777777" w:rsidR="00AC784E" w:rsidRDefault="00000000">
      <w:pPr>
        <w:pStyle w:val="Heading2"/>
      </w:pPr>
      <w:r>
        <w:t>Phase 3: Funding Command Center MVP</w:t>
      </w:r>
    </w:p>
    <w:p w14:paraId="1CA6D60A" w14:textId="530F80CE" w:rsidR="00AC784E" w:rsidRDefault="00000000">
      <w:pPr>
        <w:spacing w:after="160"/>
      </w:pPr>
      <w:r>
        <w:rPr>
          <w:b/>
          <w:bCs/>
        </w:rPr>
        <w:t xml:space="preserve">Timeline: </w:t>
      </w:r>
      <w:r w:rsidR="00931AF3">
        <w:rPr>
          <w:color w:val="4A5568"/>
        </w:rPr>
        <w:t>1</w:t>
      </w:r>
      <w:r>
        <w:rPr>
          <w:color w:val="4A5568"/>
        </w:rPr>
        <w:t xml:space="preserve"> </w:t>
      </w:r>
      <w:proofErr w:type="gramStart"/>
      <w:r>
        <w:rPr>
          <w:color w:val="4A5568"/>
        </w:rPr>
        <w:t>week  |</w:t>
      </w:r>
      <w:proofErr w:type="gramEnd"/>
      <w:r>
        <w:rPr>
          <w:color w:val="4A5568"/>
        </w:rPr>
        <w:t xml:space="preserve">  </w:t>
      </w:r>
      <w:r>
        <w:rPr>
          <w:b/>
          <w:bCs/>
        </w:rPr>
        <w:t xml:space="preserve">Focus: </w:t>
      </w:r>
      <w:r>
        <w:rPr>
          <w:color w:val="4A5568"/>
        </w:rPr>
        <w:t>Core operations platform for the funding team</w:t>
      </w:r>
    </w:p>
    <w:p w14:paraId="476E0D48" w14:textId="77777777" w:rsidR="00AC784E" w:rsidRDefault="00AC784E">
      <w:pPr>
        <w:spacing w:after="60"/>
      </w:pPr>
    </w:p>
    <w:p w14:paraId="64006037" w14:textId="77777777" w:rsidR="00AC784E" w:rsidRDefault="00000000">
      <w:pPr>
        <w:pStyle w:val="ListParagraph"/>
        <w:numPr>
          <w:ilvl w:val="0"/>
          <w:numId w:val="11"/>
        </w:numPr>
        <w:spacing w:after="80"/>
      </w:pPr>
      <w:r>
        <w:t>Database schema: 10+ new tables</w:t>
      </w:r>
    </w:p>
    <w:p w14:paraId="7D780EBE" w14:textId="77777777" w:rsidR="00AC784E" w:rsidRDefault="00000000">
      <w:pPr>
        <w:pStyle w:val="ListParagraph"/>
        <w:numPr>
          <w:ilvl w:val="0"/>
          <w:numId w:val="11"/>
        </w:numPr>
        <w:spacing w:after="80"/>
      </w:pPr>
      <w:r>
        <w:t>Role-based auth: Admin, Funding Manager, Specialist</w:t>
      </w:r>
    </w:p>
    <w:p w14:paraId="01DA9D64" w14:textId="77777777" w:rsidR="00AC784E" w:rsidRDefault="00000000">
      <w:pPr>
        <w:pStyle w:val="ListParagraph"/>
        <w:numPr>
          <w:ilvl w:val="0"/>
          <w:numId w:val="11"/>
        </w:numPr>
        <w:spacing w:after="80"/>
      </w:pPr>
      <w:r>
        <w:t>Pipeline Dashboard with 8 stages and drill-down</w:t>
      </w:r>
    </w:p>
    <w:p w14:paraId="3AD4BD4D" w14:textId="77777777" w:rsidR="00AC784E" w:rsidRDefault="00000000">
      <w:pPr>
        <w:pStyle w:val="ListParagraph"/>
        <w:numPr>
          <w:ilvl w:val="0"/>
          <w:numId w:val="11"/>
        </w:numPr>
        <w:spacing w:after="80"/>
      </w:pPr>
      <w:r>
        <w:t>Client Detail View with documents and Quick Info Card</w:t>
      </w:r>
    </w:p>
    <w:p w14:paraId="0E6F00C1" w14:textId="77777777" w:rsidR="00AC784E" w:rsidRDefault="00000000">
      <w:pPr>
        <w:pStyle w:val="ListParagraph"/>
        <w:numPr>
          <w:ilvl w:val="0"/>
          <w:numId w:val="11"/>
        </w:numPr>
        <w:spacing w:after="80"/>
      </w:pPr>
      <w:r>
        <w:t>Application Tracker with bureau inquiry counting and auto-pause</w:t>
      </w:r>
    </w:p>
    <w:p w14:paraId="537CA50F" w14:textId="77777777" w:rsidR="00AC784E" w:rsidRDefault="00000000">
      <w:pPr>
        <w:pStyle w:val="ListParagraph"/>
        <w:numPr>
          <w:ilvl w:val="0"/>
          <w:numId w:val="11"/>
        </w:numPr>
        <w:spacing w:after="80"/>
      </w:pPr>
      <w:r>
        <w:t xml:space="preserve">My </w:t>
      </w:r>
      <w:proofErr w:type="gramStart"/>
      <w:r>
        <w:t>Clients</w:t>
      </w:r>
      <w:proofErr w:type="gramEnd"/>
      <w:r>
        <w:t xml:space="preserve"> view with daily task list</w:t>
      </w:r>
    </w:p>
    <w:p w14:paraId="6FD50C15" w14:textId="77777777" w:rsidR="00AC784E" w:rsidRDefault="00000000">
      <w:pPr>
        <w:pStyle w:val="ListParagraph"/>
        <w:numPr>
          <w:ilvl w:val="0"/>
          <w:numId w:val="11"/>
        </w:numPr>
        <w:spacing w:after="80"/>
      </w:pPr>
      <w:r>
        <w:t>GHL intake webhook for auto client creation</w:t>
      </w:r>
    </w:p>
    <w:p w14:paraId="5B3D8773" w14:textId="77777777" w:rsidR="00AC784E" w:rsidRDefault="00000000">
      <w:pPr>
        <w:pStyle w:val="ListParagraph"/>
        <w:numPr>
          <w:ilvl w:val="0"/>
          <w:numId w:val="11"/>
        </w:numPr>
        <w:spacing w:after="80"/>
      </w:pPr>
      <w:r>
        <w:t>Document upload and management</w:t>
      </w:r>
    </w:p>
    <w:p w14:paraId="62823080" w14:textId="77777777" w:rsidR="00AC784E" w:rsidRDefault="00000000">
      <w:pPr>
        <w:pStyle w:val="ListParagraph"/>
        <w:numPr>
          <w:ilvl w:val="0"/>
          <w:numId w:val="11"/>
        </w:numPr>
        <w:spacing w:after="80"/>
      </w:pPr>
      <w:r>
        <w:t>Metrics Dashboard</w:t>
      </w:r>
    </w:p>
    <w:p w14:paraId="378B83A7" w14:textId="77777777" w:rsidR="00AC784E" w:rsidRDefault="00AC784E">
      <w:pPr>
        <w:spacing w:after="200"/>
      </w:pPr>
    </w:p>
    <w:p w14:paraId="7E467FBF" w14:textId="77777777" w:rsidR="00AC784E" w:rsidRDefault="00000000">
      <w:pPr>
        <w:pStyle w:val="Heading2"/>
      </w:pPr>
      <w:r>
        <w:lastRenderedPageBreak/>
        <w:t>Phase 4: Command Center Phase 2</w:t>
      </w:r>
    </w:p>
    <w:p w14:paraId="719FB9AB" w14:textId="70883293" w:rsidR="00AC784E" w:rsidRDefault="00000000">
      <w:pPr>
        <w:spacing w:after="160"/>
      </w:pPr>
      <w:r>
        <w:rPr>
          <w:b/>
          <w:bCs/>
        </w:rPr>
        <w:t xml:space="preserve">Timeline: </w:t>
      </w:r>
      <w:r w:rsidR="00931AF3">
        <w:rPr>
          <w:color w:val="4A5568"/>
        </w:rPr>
        <w:t xml:space="preserve">1 </w:t>
      </w:r>
      <w:proofErr w:type="gramStart"/>
      <w:r w:rsidR="00931AF3">
        <w:rPr>
          <w:color w:val="4A5568"/>
        </w:rPr>
        <w:t>Week</w:t>
      </w:r>
      <w:r>
        <w:rPr>
          <w:color w:val="4A5568"/>
        </w:rPr>
        <w:t xml:space="preserve">  |</w:t>
      </w:r>
      <w:proofErr w:type="gramEnd"/>
      <w:r>
        <w:rPr>
          <w:color w:val="4A5568"/>
        </w:rPr>
        <w:t xml:space="preserve">  </w:t>
      </w:r>
      <w:r>
        <w:rPr>
          <w:b/>
          <w:bCs/>
        </w:rPr>
        <w:t xml:space="preserve">Focus: </w:t>
      </w:r>
      <w:r>
        <w:rPr>
          <w:color w:val="4A5568"/>
        </w:rPr>
        <w:t>Automation, intelligence, advanced workflows</w:t>
      </w:r>
    </w:p>
    <w:p w14:paraId="17A2DBEB" w14:textId="77777777" w:rsidR="00AC784E" w:rsidRDefault="00AC784E">
      <w:pPr>
        <w:spacing w:after="60"/>
      </w:pPr>
    </w:p>
    <w:p w14:paraId="5DDB9784" w14:textId="77777777" w:rsidR="00AC784E" w:rsidRDefault="00000000">
      <w:pPr>
        <w:pStyle w:val="ListParagraph"/>
        <w:numPr>
          <w:ilvl w:val="0"/>
          <w:numId w:val="12"/>
        </w:numPr>
        <w:spacing w:after="80"/>
      </w:pPr>
      <w:r>
        <w:t>Funding Sequence Engine with bank prioritization</w:t>
      </w:r>
    </w:p>
    <w:p w14:paraId="4C50984A" w14:textId="77777777" w:rsidR="00AC784E" w:rsidRDefault="00000000">
      <w:pPr>
        <w:pStyle w:val="ListParagraph"/>
        <w:numPr>
          <w:ilvl w:val="0"/>
          <w:numId w:val="12"/>
        </w:numPr>
        <w:spacing w:after="80"/>
      </w:pPr>
      <w:r>
        <w:t>Inquiry Removal workflow and specialist queue</w:t>
      </w:r>
    </w:p>
    <w:p w14:paraId="4AEF39F4" w14:textId="77777777" w:rsidR="00AC784E" w:rsidRDefault="00000000">
      <w:pPr>
        <w:pStyle w:val="ListParagraph"/>
        <w:numPr>
          <w:ilvl w:val="0"/>
          <w:numId w:val="12"/>
        </w:numPr>
        <w:spacing w:after="80"/>
      </w:pPr>
      <w:r>
        <w:t>Bank Master List admin interface</w:t>
      </w:r>
    </w:p>
    <w:p w14:paraId="568F3522" w14:textId="77777777" w:rsidR="00AC784E" w:rsidRDefault="00000000">
      <w:pPr>
        <w:pStyle w:val="ListParagraph"/>
        <w:numPr>
          <w:ilvl w:val="0"/>
          <w:numId w:val="12"/>
        </w:numPr>
        <w:spacing w:after="80"/>
      </w:pPr>
      <w:r>
        <w:t>In-app and email notification system</w:t>
      </w:r>
    </w:p>
    <w:p w14:paraId="4EF63DFB" w14:textId="77777777" w:rsidR="00AC784E" w:rsidRDefault="00000000">
      <w:pPr>
        <w:pStyle w:val="ListParagraph"/>
        <w:numPr>
          <w:ilvl w:val="0"/>
          <w:numId w:val="12"/>
        </w:numPr>
        <w:spacing w:after="80"/>
      </w:pPr>
      <w:r>
        <w:t>Advanced reporting with export</w:t>
      </w:r>
    </w:p>
    <w:p w14:paraId="57B49DD9" w14:textId="77777777" w:rsidR="00AC784E" w:rsidRDefault="00000000">
      <w:pPr>
        <w:pStyle w:val="ListParagraph"/>
        <w:numPr>
          <w:ilvl w:val="0"/>
          <w:numId w:val="12"/>
        </w:numPr>
        <w:spacing w:after="80"/>
      </w:pPr>
      <w:r>
        <w:t>Bulk actions: reassignment, stage moves</w:t>
      </w:r>
    </w:p>
    <w:p w14:paraId="47187B9A" w14:textId="77777777" w:rsidR="00AC784E" w:rsidRDefault="00000000">
      <w:r>
        <w:br w:type="page"/>
      </w:r>
    </w:p>
    <w:p w14:paraId="114AA0C2" w14:textId="77777777" w:rsidR="00AC784E" w:rsidRDefault="00000000">
      <w:pPr>
        <w:pStyle w:val="Heading1"/>
      </w:pPr>
      <w:r>
        <w:lastRenderedPageBreak/>
        <w:t>5. Technical Approach</w:t>
      </w:r>
    </w:p>
    <w:p w14:paraId="7705F5D6" w14:textId="77777777" w:rsidR="00AC784E" w:rsidRDefault="00AC784E">
      <w:pPr>
        <w:pBdr>
          <w:bottom w:val="single" w:sz="3" w:space="8" w:color="2B6CB0"/>
        </w:pBdr>
        <w:spacing w:before="100" w:after="200"/>
      </w:pPr>
    </w:p>
    <w:p w14:paraId="3AB4F7E5" w14:textId="77777777" w:rsidR="00AC784E" w:rsidRDefault="00000000">
      <w:pPr>
        <w:spacing w:after="160"/>
      </w:pPr>
      <w:r>
        <w:t>All work extends the existing platform stack:</w:t>
      </w:r>
    </w:p>
    <w:p w14:paraId="4B96EE6C" w14:textId="77777777" w:rsidR="00AC784E" w:rsidRDefault="00AC784E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C784E" w14:paraId="1DD110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58417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964E9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</w:tr>
      <w:tr w:rsidR="00AC784E" w14:paraId="66FE60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46C6D" w14:textId="77777777" w:rsidR="00AC784E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079D3" w14:textId="77777777" w:rsidR="00AC784E" w:rsidRDefault="00000000">
            <w:r>
              <w:rPr>
                <w:sz w:val="20"/>
                <w:szCs w:val="20"/>
              </w:rPr>
              <w:t xml:space="preserve">React 18 + TypeScript + Tailwind +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. New routes under /portal/admin and /command-center.</w:t>
            </w:r>
          </w:p>
        </w:tc>
      </w:tr>
      <w:tr w:rsidR="00AC784E" w14:paraId="0E43EC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CE2B0" w14:textId="77777777" w:rsidR="00AC784E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1659D" w14:textId="77777777" w:rsidR="00AC784E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PostgreSQL. RLS policies for role-based access. Edge functions for webhooks.</w:t>
            </w:r>
          </w:p>
        </w:tc>
      </w:tr>
      <w:tr w:rsidR="00AC784E" w14:paraId="0C26FE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C8B119" w14:textId="77777777" w:rsidR="00AC784E" w:rsidRDefault="00000000">
            <w:r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EE6BF" w14:textId="77777777" w:rsidR="00AC784E" w:rsidRDefault="00000000">
            <w:r>
              <w:rPr>
                <w:sz w:val="20"/>
                <w:szCs w:val="20"/>
              </w:rPr>
              <w:t xml:space="preserve">Extend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 + </w:t>
            </w:r>
            <w:proofErr w:type="spellStart"/>
            <w:r>
              <w:rPr>
                <w:sz w:val="20"/>
                <w:szCs w:val="20"/>
              </w:rPr>
              <w:t>user_roles</w:t>
            </w:r>
            <w:proofErr w:type="spellEnd"/>
            <w:r>
              <w:rPr>
                <w:sz w:val="20"/>
                <w:szCs w:val="20"/>
              </w:rPr>
              <w:t>. Add Funding Manager and Specialist roles.</w:t>
            </w:r>
          </w:p>
        </w:tc>
      </w:tr>
      <w:tr w:rsidR="00AC784E" w14:paraId="529939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0DBF8" w14:textId="77777777" w:rsidR="00AC784E" w:rsidRDefault="00000000">
            <w:r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D38B70" w14:textId="77777777" w:rsidR="00AC784E" w:rsidRDefault="00000000">
            <w:r>
              <w:rPr>
                <w:sz w:val="20"/>
                <w:szCs w:val="20"/>
              </w:rPr>
              <w:t xml:space="preserve">SSN encrypted via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Vault. Masked in UI. Full audit logging.</w:t>
            </w:r>
          </w:p>
        </w:tc>
      </w:tr>
      <w:tr w:rsidR="00AC784E" w14:paraId="27B94B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D0075" w14:textId="77777777" w:rsidR="00AC784E" w:rsidRDefault="00000000">
            <w:r>
              <w:rPr>
                <w:b/>
                <w:bCs/>
                <w:sz w:val="20"/>
                <w:szCs w:val="20"/>
              </w:rPr>
              <w:t>Storage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77DFE" w14:textId="77777777" w:rsidR="00AC784E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 with RLS. Document categorization and versioning.</w:t>
            </w:r>
          </w:p>
        </w:tc>
      </w:tr>
      <w:tr w:rsidR="00AC784E" w14:paraId="06036F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A25DA0" w14:textId="77777777" w:rsidR="00AC784E" w:rsidRDefault="00000000">
            <w:r>
              <w:rPr>
                <w:b/>
                <w:bCs/>
                <w:sz w:val="20"/>
                <w:szCs w:val="20"/>
              </w:rPr>
              <w:t>Integrations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E8225" w14:textId="77777777" w:rsidR="00AC784E" w:rsidRDefault="00000000">
            <w:r>
              <w:rPr>
                <w:sz w:val="20"/>
                <w:szCs w:val="20"/>
              </w:rPr>
              <w:t xml:space="preserve">GHL webhooks (existing), </w:t>
            </w:r>
            <w:proofErr w:type="spellStart"/>
            <w:r>
              <w:rPr>
                <w:sz w:val="20"/>
                <w:szCs w:val="20"/>
              </w:rPr>
              <w:t>ClickUp</w:t>
            </w:r>
            <w:proofErr w:type="spellEnd"/>
            <w:r>
              <w:rPr>
                <w:sz w:val="20"/>
                <w:szCs w:val="20"/>
              </w:rPr>
              <w:t xml:space="preserve"> API (new),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Realtime for dashboards.</w:t>
            </w:r>
          </w:p>
        </w:tc>
      </w:tr>
      <w:tr w:rsidR="00AC784E" w14:paraId="42BCA7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E110F3" w14:textId="77777777" w:rsidR="00AC784E" w:rsidRDefault="00000000">
            <w:r>
              <w:rPr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6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541BD5" w14:textId="77777777" w:rsidR="00AC784E" w:rsidRDefault="00000000">
            <w:r>
              <w:rPr>
                <w:sz w:val="20"/>
                <w:szCs w:val="20"/>
              </w:rPr>
              <w:t>Same Lovable pipeline. PR-based workflow through GitHub.</w:t>
            </w:r>
          </w:p>
        </w:tc>
      </w:tr>
    </w:tbl>
    <w:p w14:paraId="5A69193E" w14:textId="77777777" w:rsidR="00AC784E" w:rsidRDefault="00AC784E">
      <w:pPr>
        <w:spacing w:after="300"/>
      </w:pPr>
    </w:p>
    <w:p w14:paraId="0CFA34F2" w14:textId="77777777" w:rsidR="00AC784E" w:rsidRDefault="00000000">
      <w:pPr>
        <w:pStyle w:val="Heading1"/>
      </w:pPr>
      <w:r>
        <w:t>6. Open Questions</w:t>
      </w:r>
    </w:p>
    <w:p w14:paraId="75CDDE16" w14:textId="77777777" w:rsidR="00AC784E" w:rsidRDefault="00AC784E">
      <w:pPr>
        <w:pBdr>
          <w:bottom w:val="single" w:sz="3" w:space="8" w:color="2B6CB0"/>
        </w:pBd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60"/>
        <w:gridCol w:w="4000"/>
      </w:tblGrid>
      <w:tr w:rsidR="00AC784E" w14:paraId="6A57A4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DD857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1869A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C5ABAB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</w:tr>
      <w:tr w:rsidR="00AC784E" w14:paraId="4CEF59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8D375" w14:textId="77777777" w:rsidR="00AC784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50346" w14:textId="77777777" w:rsidR="00AC784E" w:rsidRDefault="00000000">
            <w:r>
              <w:rPr>
                <w:sz w:val="20"/>
                <w:szCs w:val="20"/>
              </w:rPr>
              <w:t xml:space="preserve">What are the exact </w:t>
            </w:r>
            <w:proofErr w:type="spellStart"/>
            <w:r>
              <w:rPr>
                <w:sz w:val="20"/>
                <w:szCs w:val="20"/>
              </w:rPr>
              <w:t>upfront</w:t>
            </w:r>
            <w:proofErr w:type="spellEnd"/>
            <w:r>
              <w:rPr>
                <w:sz w:val="20"/>
                <w:szCs w:val="20"/>
              </w:rPr>
              <w:t xml:space="preserve"> and backend commission rate defaults?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B711D" w14:textId="77777777" w:rsidR="00AC784E" w:rsidRDefault="00000000">
            <w:r>
              <w:rPr>
                <w:sz w:val="20"/>
                <w:szCs w:val="20"/>
              </w:rPr>
              <w:t>Database migration and UI defaults</w:t>
            </w:r>
          </w:p>
        </w:tc>
      </w:tr>
      <w:tr w:rsidR="00AC784E" w14:paraId="71EFA5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55C9E6" w14:textId="77777777" w:rsidR="00AC784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F32A8" w14:textId="77777777" w:rsidR="00AC784E" w:rsidRDefault="00000000">
            <w:proofErr w:type="spellStart"/>
            <w:r>
              <w:rPr>
                <w:sz w:val="20"/>
                <w:szCs w:val="20"/>
              </w:rPr>
              <w:t>ClickUp</w:t>
            </w:r>
            <w:proofErr w:type="spellEnd"/>
            <w:r>
              <w:rPr>
                <w:sz w:val="20"/>
                <w:szCs w:val="20"/>
              </w:rPr>
              <w:t xml:space="preserve"> API: Do we have credentials and which workspace/lists?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7100E" w14:textId="77777777" w:rsidR="00AC784E" w:rsidRDefault="00000000">
            <w:r>
              <w:rPr>
                <w:sz w:val="20"/>
                <w:szCs w:val="20"/>
              </w:rPr>
              <w:t xml:space="preserve">Blocks </w:t>
            </w:r>
            <w:proofErr w:type="spellStart"/>
            <w:r>
              <w:rPr>
                <w:sz w:val="20"/>
                <w:szCs w:val="20"/>
              </w:rPr>
              <w:t>ClickUp</w:t>
            </w:r>
            <w:proofErr w:type="spellEnd"/>
            <w:r>
              <w:rPr>
                <w:sz w:val="20"/>
                <w:szCs w:val="20"/>
              </w:rPr>
              <w:t xml:space="preserve"> integration</w:t>
            </w:r>
          </w:p>
        </w:tc>
      </w:tr>
      <w:tr w:rsidR="00AC784E" w14:paraId="5CB9E8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662DB" w14:textId="77777777" w:rsidR="00AC784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B2F38" w14:textId="77777777" w:rsidR="00AC784E" w:rsidRDefault="00000000">
            <w:r>
              <w:rPr>
                <w:sz w:val="20"/>
                <w:szCs w:val="20"/>
              </w:rPr>
              <w:t xml:space="preserve">Shelf </w:t>
            </w:r>
            <w:proofErr w:type="spellStart"/>
            <w:r>
              <w:rPr>
                <w:sz w:val="20"/>
                <w:szCs w:val="20"/>
              </w:rPr>
              <w:t>corp</w:t>
            </w:r>
            <w:proofErr w:type="spellEnd"/>
            <w:r>
              <w:rPr>
                <w:sz w:val="20"/>
                <w:szCs w:val="20"/>
              </w:rPr>
              <w:t xml:space="preserve"> catalog: Products, pricing, required fields?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F5203" w14:textId="77777777" w:rsidR="00AC784E" w:rsidRDefault="00000000">
            <w:r>
              <w:rPr>
                <w:sz w:val="20"/>
                <w:szCs w:val="20"/>
              </w:rPr>
              <w:t>Blocks partner store build</w:t>
            </w:r>
          </w:p>
        </w:tc>
      </w:tr>
      <w:tr w:rsidR="00AC784E" w14:paraId="3D6F81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28A92" w14:textId="77777777" w:rsidR="00AC784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AFBBF" w14:textId="77777777" w:rsidR="00AC784E" w:rsidRDefault="00000000">
            <w:r>
              <w:rPr>
                <w:sz w:val="20"/>
                <w:szCs w:val="20"/>
              </w:rPr>
              <w:t>GHL intake webhook format and fields for Command Center?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8C022" w14:textId="77777777" w:rsidR="00AC784E" w:rsidRDefault="00000000">
            <w:r>
              <w:rPr>
                <w:sz w:val="20"/>
                <w:szCs w:val="20"/>
              </w:rPr>
              <w:t>Blocks intake integration</w:t>
            </w:r>
          </w:p>
        </w:tc>
      </w:tr>
      <w:tr w:rsidR="00AC784E" w14:paraId="5B7689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76788" w14:textId="77777777" w:rsidR="00AC784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BC56A" w14:textId="77777777" w:rsidR="00AC784E" w:rsidRDefault="00000000">
            <w:r>
              <w:rPr>
                <w:sz w:val="20"/>
                <w:szCs w:val="20"/>
              </w:rPr>
              <w:t>Bank Master List: Who provides initial bank/product data?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315AD6" w14:textId="77777777" w:rsidR="00AC784E" w:rsidRDefault="00000000">
            <w:r>
              <w:rPr>
                <w:sz w:val="20"/>
                <w:szCs w:val="20"/>
              </w:rPr>
              <w:t>Needed for sequence engine</w:t>
            </w:r>
          </w:p>
        </w:tc>
      </w:tr>
      <w:tr w:rsidR="00AC784E" w14:paraId="24D6AE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150F1" w14:textId="77777777" w:rsidR="00AC784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B14B9" w14:textId="77777777" w:rsidR="00AC784E" w:rsidRDefault="00000000">
            <w:r>
              <w:rPr>
                <w:sz w:val="20"/>
                <w:szCs w:val="20"/>
              </w:rPr>
              <w:t>Bureau inquiry threshold: Firm 2 per bureau or variable?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B7020E" w14:textId="77777777" w:rsidR="00AC784E" w:rsidRDefault="00000000">
            <w:r>
              <w:rPr>
                <w:sz w:val="20"/>
                <w:szCs w:val="20"/>
              </w:rPr>
              <w:t>Affects auto-pause logic</w:t>
            </w:r>
          </w:p>
        </w:tc>
      </w:tr>
      <w:tr w:rsidR="00AC784E" w14:paraId="0BA0B6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F8E68" w14:textId="77777777" w:rsidR="00AC784E" w:rsidRDefault="00000000"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4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70D1E" w14:textId="77777777" w:rsidR="00AC784E" w:rsidRDefault="00000000">
            <w:r>
              <w:rPr>
                <w:sz w:val="20"/>
                <w:szCs w:val="20"/>
              </w:rPr>
              <w:t>Overdue SLA thresholds per pipeline stage?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EE980" w14:textId="77777777" w:rsidR="00AC784E" w:rsidRDefault="00000000">
            <w:r>
              <w:rPr>
                <w:sz w:val="20"/>
                <w:szCs w:val="20"/>
              </w:rPr>
              <w:t>Needed for flagging</w:t>
            </w:r>
          </w:p>
        </w:tc>
      </w:tr>
      <w:tr w:rsidR="00AC784E" w14:paraId="05C9D4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0E3FC" w14:textId="77777777" w:rsidR="00AC784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7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6FF67" w14:textId="77777777" w:rsidR="00AC784E" w:rsidRDefault="00000000">
            <w:r>
              <w:rPr>
                <w:sz w:val="20"/>
                <w:szCs w:val="20"/>
              </w:rPr>
              <w:t>Short link domain: rylandpartners.com/r/ or separate?</w:t>
            </w:r>
          </w:p>
        </w:tc>
        <w:tc>
          <w:tcPr>
            <w:tcW w:w="4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10FD9" w14:textId="77777777" w:rsidR="00AC784E" w:rsidRDefault="00000000">
            <w:r>
              <w:rPr>
                <w:sz w:val="20"/>
                <w:szCs w:val="20"/>
              </w:rPr>
              <w:t>URL shortener design</w:t>
            </w:r>
          </w:p>
        </w:tc>
      </w:tr>
    </w:tbl>
    <w:p w14:paraId="2ADF40C3" w14:textId="77777777" w:rsidR="00AC784E" w:rsidRDefault="00AC784E">
      <w:pPr>
        <w:spacing w:after="300"/>
      </w:pPr>
    </w:p>
    <w:p w14:paraId="51C43934" w14:textId="77777777" w:rsidR="00AC784E" w:rsidRDefault="00000000">
      <w:pPr>
        <w:pStyle w:val="Heading1"/>
      </w:pPr>
      <w:r>
        <w:t>7. Timeline Summary</w:t>
      </w:r>
    </w:p>
    <w:p w14:paraId="6FD35ADA" w14:textId="77777777" w:rsidR="00AC784E" w:rsidRDefault="00AC784E">
      <w:pPr>
        <w:pBdr>
          <w:bottom w:val="single" w:sz="3" w:space="8" w:color="2B6CB0"/>
        </w:pBd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AC784E" w14:paraId="638DD5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14AAB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A4422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4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04A72B" w14:textId="77777777" w:rsidR="00AC784E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AC784E" w14:paraId="553532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F96ED" w14:textId="77777777" w:rsidR="00AC784E" w:rsidRDefault="00000000">
            <w:r>
              <w:rPr>
                <w:b/>
                <w:bCs/>
                <w:sz w:val="20"/>
                <w:szCs w:val="20"/>
              </w:rPr>
              <w:t>Phase 1: Admin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DD532" w14:textId="089C123C" w:rsidR="00AC784E" w:rsidRDefault="00000000">
            <w:r>
              <w:rPr>
                <w:sz w:val="20"/>
                <w:szCs w:val="20"/>
              </w:rPr>
              <w:t xml:space="preserve"> </w:t>
            </w:r>
            <w:r w:rsidR="00931AF3">
              <w:rPr>
                <w:sz w:val="20"/>
                <w:szCs w:val="20"/>
              </w:rPr>
              <w:t>1 Day</w:t>
            </w:r>
          </w:p>
        </w:tc>
        <w:tc>
          <w:tcPr>
            <w:tcW w:w="4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C8A380" w14:textId="77777777" w:rsidR="00AC784E" w:rsidRDefault="00000000">
            <w:r>
              <w:rPr>
                <w:sz w:val="20"/>
                <w:szCs w:val="20"/>
              </w:rPr>
              <w:t xml:space="preserve">Clickable tiles, affiliate details, dual commissions, lead details, </w:t>
            </w:r>
            <w:proofErr w:type="spellStart"/>
            <w:r>
              <w:rPr>
                <w:sz w:val="20"/>
                <w:szCs w:val="20"/>
              </w:rPr>
              <w:t>ClickUp</w:t>
            </w:r>
            <w:proofErr w:type="spellEnd"/>
          </w:p>
        </w:tc>
      </w:tr>
      <w:tr w:rsidR="00AC784E" w14:paraId="4D17D4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1D509" w14:textId="77777777" w:rsidR="00AC784E" w:rsidRDefault="00000000">
            <w:r>
              <w:rPr>
                <w:b/>
                <w:bCs/>
                <w:sz w:val="20"/>
                <w:szCs w:val="20"/>
              </w:rPr>
              <w:t>Phase 2: Partner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6B66D" w14:textId="219E1C8D" w:rsidR="00AC784E" w:rsidRDefault="00931AF3">
            <w:r>
              <w:rPr>
                <w:sz w:val="20"/>
                <w:szCs w:val="20"/>
              </w:rPr>
              <w:t>1 Day</w:t>
            </w:r>
          </w:p>
        </w:tc>
        <w:tc>
          <w:tcPr>
            <w:tcW w:w="4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14CB1" w14:textId="77777777" w:rsidR="00AC784E" w:rsidRDefault="00000000">
            <w:r>
              <w:rPr>
                <w:sz w:val="20"/>
                <w:szCs w:val="20"/>
              </w:rPr>
              <w:t xml:space="preserve">Short links, remove calculator, partner store, shelf </w:t>
            </w:r>
            <w:proofErr w:type="spellStart"/>
            <w:r>
              <w:rPr>
                <w:sz w:val="20"/>
                <w:szCs w:val="20"/>
              </w:rPr>
              <w:t>corp</w:t>
            </w:r>
            <w:proofErr w:type="spellEnd"/>
            <w:r>
              <w:rPr>
                <w:sz w:val="20"/>
                <w:szCs w:val="20"/>
              </w:rPr>
              <w:t xml:space="preserve"> ordering</w:t>
            </w:r>
          </w:p>
        </w:tc>
      </w:tr>
      <w:tr w:rsidR="00AC784E" w14:paraId="08C048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5E6E8" w14:textId="77777777" w:rsidR="00AC784E" w:rsidRDefault="00000000">
            <w:r>
              <w:rPr>
                <w:b/>
                <w:bCs/>
                <w:sz w:val="20"/>
                <w:szCs w:val="20"/>
              </w:rPr>
              <w:t>Phase 3: FCC MVP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81CC2" w14:textId="49275569" w:rsidR="00AC784E" w:rsidRDefault="00931AF3">
            <w:r>
              <w:rPr>
                <w:sz w:val="20"/>
                <w:szCs w:val="20"/>
              </w:rPr>
              <w:t>1 Week</w:t>
            </w:r>
          </w:p>
        </w:tc>
        <w:tc>
          <w:tcPr>
            <w:tcW w:w="4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42D72" w14:textId="77777777" w:rsidR="00AC784E" w:rsidRDefault="00000000">
            <w:r>
              <w:rPr>
                <w:sz w:val="20"/>
                <w:szCs w:val="20"/>
              </w:rPr>
              <w:t>Pipeline, clients, applications, bureau tracking, tasks, docs, metrics</w:t>
            </w:r>
          </w:p>
        </w:tc>
      </w:tr>
      <w:tr w:rsidR="00AC784E" w14:paraId="0425A7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AF16A3" w14:textId="77777777" w:rsidR="00AC784E" w:rsidRDefault="00000000">
            <w:r>
              <w:rPr>
                <w:b/>
                <w:bCs/>
                <w:sz w:val="20"/>
                <w:szCs w:val="20"/>
              </w:rPr>
              <w:t>Phase 4: FCC v2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4565C" w14:textId="5B460D5D" w:rsidR="00AC784E" w:rsidRDefault="00931AF3">
            <w:r>
              <w:t>1 Week</w:t>
            </w:r>
          </w:p>
        </w:tc>
        <w:tc>
          <w:tcPr>
            <w:tcW w:w="4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1FDE2" w14:textId="77777777" w:rsidR="00AC784E" w:rsidRDefault="00000000">
            <w:r>
              <w:rPr>
                <w:sz w:val="20"/>
                <w:szCs w:val="20"/>
              </w:rPr>
              <w:t>Sequence engine, inquiry removal, bank admin, notifications, reporting</w:t>
            </w:r>
          </w:p>
        </w:tc>
      </w:tr>
      <w:tr w:rsidR="00AC784E" w14:paraId="29F961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EC396" w14:textId="77777777" w:rsidR="00AC784E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21141" w14:textId="22008F5F" w:rsidR="00AC784E" w:rsidRDefault="00931AF3">
            <w:r w:rsidRPr="00931AF3">
              <w:rPr>
                <w:color w:val="0D0D0D" w:themeColor="text1" w:themeTint="F2"/>
              </w:rPr>
              <w:t>8 Days</w:t>
            </w:r>
          </w:p>
        </w:tc>
        <w:tc>
          <w:tcPr>
            <w:tcW w:w="4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CDA8E" w14:textId="77777777" w:rsidR="00AC784E" w:rsidRDefault="00000000">
            <w:r>
              <w:rPr>
                <w:b/>
                <w:bCs/>
                <w:color w:val="FFFFFF"/>
              </w:rPr>
              <w:t>Full platform + Funding Command Center</w:t>
            </w:r>
          </w:p>
        </w:tc>
      </w:tr>
    </w:tbl>
    <w:p w14:paraId="5F2A3583" w14:textId="77777777" w:rsidR="00AC784E" w:rsidRDefault="00AC784E">
      <w:pPr>
        <w:spacing w:after="400"/>
      </w:pPr>
    </w:p>
    <w:p w14:paraId="68704CE1" w14:textId="77777777" w:rsidR="00AC784E" w:rsidRDefault="00AC784E">
      <w:pPr>
        <w:spacing w:after="400"/>
      </w:pPr>
    </w:p>
    <w:p w14:paraId="3742475A" w14:textId="77777777" w:rsidR="00AC784E" w:rsidRDefault="00AC784E">
      <w:pPr>
        <w:pBdr>
          <w:bottom w:val="single" w:sz="3" w:space="8" w:color="2B6CB0"/>
        </w:pBdr>
        <w:spacing w:before="100" w:after="200"/>
      </w:pPr>
    </w:p>
    <w:p w14:paraId="04B82BF4" w14:textId="77777777" w:rsidR="00AC784E" w:rsidRDefault="00AC784E">
      <w:pPr>
        <w:spacing w:after="100"/>
      </w:pPr>
    </w:p>
    <w:p w14:paraId="287AE478" w14:textId="77777777" w:rsidR="00AC784E" w:rsidRDefault="00000000">
      <w:pPr>
        <w:jc w:val="center"/>
      </w:pPr>
      <w:r>
        <w:rPr>
          <w:i/>
          <w:iCs/>
          <w:color w:val="4A5568"/>
          <w:sz w:val="20"/>
          <w:szCs w:val="20"/>
        </w:rPr>
        <w:t>End of Proposal</w:t>
      </w:r>
    </w:p>
    <w:sectPr w:rsidR="00AC784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EBDEC" w14:textId="77777777" w:rsidR="00FE2F3A" w:rsidRDefault="00FE2F3A">
      <w:r>
        <w:separator/>
      </w:r>
    </w:p>
  </w:endnote>
  <w:endnote w:type="continuationSeparator" w:id="0">
    <w:p w14:paraId="072B35EB" w14:textId="77777777" w:rsidR="00FE2F3A" w:rsidRDefault="00FE2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B1E26" w14:textId="77777777" w:rsidR="00AC784E" w:rsidRDefault="00000000">
    <w:pPr>
      <w:pBdr>
        <w:top w:val="single" w:sz="1" w:space="4" w:color="CBD5E0"/>
      </w:pBdr>
      <w:jc w:val="center"/>
    </w:pPr>
    <w:r>
      <w:rPr>
        <w:color w:val="4A5568"/>
        <w:sz w:val="16"/>
        <w:szCs w:val="16"/>
      </w:rPr>
      <w:t xml:space="preserve">Confidential | Page </w:t>
    </w:r>
    <w:r>
      <w:rPr>
        <w:color w:val="4A5568"/>
        <w:sz w:val="16"/>
        <w:szCs w:val="16"/>
      </w:rPr>
      <w:fldChar w:fldCharType="begin"/>
    </w:r>
    <w:r>
      <w:rPr>
        <w:color w:val="4A5568"/>
        <w:sz w:val="16"/>
        <w:szCs w:val="16"/>
      </w:rPr>
      <w:instrText>PAGE</w:instrText>
    </w:r>
    <w:r>
      <w:rPr>
        <w:color w:val="4A5568"/>
        <w:sz w:val="16"/>
        <w:szCs w:val="16"/>
      </w:rPr>
      <w:fldChar w:fldCharType="separate"/>
    </w:r>
    <w:r w:rsidR="00931AF3">
      <w:rPr>
        <w:noProof/>
        <w:color w:val="4A5568"/>
        <w:sz w:val="16"/>
        <w:szCs w:val="16"/>
      </w:rPr>
      <w:t>2</w:t>
    </w:r>
    <w:r>
      <w:rPr>
        <w:color w:val="4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E22F2" w14:textId="77777777" w:rsidR="00FE2F3A" w:rsidRDefault="00FE2F3A">
      <w:r>
        <w:separator/>
      </w:r>
    </w:p>
  </w:footnote>
  <w:footnote w:type="continuationSeparator" w:id="0">
    <w:p w14:paraId="393EAB44" w14:textId="77777777" w:rsidR="00FE2F3A" w:rsidRDefault="00FE2F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27128" w14:textId="77777777" w:rsidR="00AC784E" w:rsidRDefault="00000000">
    <w:pPr>
      <w:pBdr>
        <w:bottom w:val="single" w:sz="2" w:space="4" w:color="2B6CB0"/>
      </w:pBdr>
      <w:tabs>
        <w:tab w:val="right" w:pos="9026"/>
      </w:tabs>
    </w:pPr>
    <w:r>
      <w:rPr>
        <w:b/>
        <w:bCs/>
        <w:color w:val="1A365D"/>
        <w:sz w:val="18"/>
        <w:szCs w:val="18"/>
      </w:rPr>
      <w:t xml:space="preserve">Ryland Partners </w:t>
    </w:r>
    <w:r>
      <w:rPr>
        <w:color w:val="4A5568"/>
        <w:sz w:val="18"/>
        <w:szCs w:val="18"/>
      </w:rPr>
      <w:t>| 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45BA"/>
    <w:multiLevelType w:val="hybridMultilevel"/>
    <w:tmpl w:val="46DE0FAA"/>
    <w:lvl w:ilvl="0" w:tplc="3B6874A4">
      <w:start w:val="1"/>
      <w:numFmt w:val="bullet"/>
      <w:lvlText w:val="•"/>
      <w:lvlJc w:val="left"/>
      <w:pPr>
        <w:ind w:left="720" w:hanging="360"/>
      </w:pPr>
    </w:lvl>
    <w:lvl w:ilvl="1" w:tplc="4C84D90A">
      <w:numFmt w:val="decimal"/>
      <w:lvlText w:val=""/>
      <w:lvlJc w:val="left"/>
    </w:lvl>
    <w:lvl w:ilvl="2" w:tplc="DE421720">
      <w:numFmt w:val="decimal"/>
      <w:lvlText w:val=""/>
      <w:lvlJc w:val="left"/>
    </w:lvl>
    <w:lvl w:ilvl="3" w:tplc="861414B4">
      <w:numFmt w:val="decimal"/>
      <w:lvlText w:val=""/>
      <w:lvlJc w:val="left"/>
    </w:lvl>
    <w:lvl w:ilvl="4" w:tplc="8B40C2B6">
      <w:numFmt w:val="decimal"/>
      <w:lvlText w:val=""/>
      <w:lvlJc w:val="left"/>
    </w:lvl>
    <w:lvl w:ilvl="5" w:tplc="65562344">
      <w:numFmt w:val="decimal"/>
      <w:lvlText w:val=""/>
      <w:lvlJc w:val="left"/>
    </w:lvl>
    <w:lvl w:ilvl="6" w:tplc="59BA998E">
      <w:numFmt w:val="decimal"/>
      <w:lvlText w:val=""/>
      <w:lvlJc w:val="left"/>
    </w:lvl>
    <w:lvl w:ilvl="7" w:tplc="5994EE32">
      <w:numFmt w:val="decimal"/>
      <w:lvlText w:val=""/>
      <w:lvlJc w:val="left"/>
    </w:lvl>
    <w:lvl w:ilvl="8" w:tplc="88C0AE22">
      <w:numFmt w:val="decimal"/>
      <w:lvlText w:val=""/>
      <w:lvlJc w:val="left"/>
    </w:lvl>
  </w:abstractNum>
  <w:abstractNum w:abstractNumId="1" w15:restartNumberingAfterBreak="0">
    <w:nsid w:val="0EE87D67"/>
    <w:multiLevelType w:val="hybridMultilevel"/>
    <w:tmpl w:val="591624DC"/>
    <w:lvl w:ilvl="0" w:tplc="5C94195E">
      <w:start w:val="1"/>
      <w:numFmt w:val="bullet"/>
      <w:lvlText w:val="•"/>
      <w:lvlJc w:val="left"/>
      <w:pPr>
        <w:ind w:left="720" w:hanging="360"/>
      </w:pPr>
    </w:lvl>
    <w:lvl w:ilvl="1" w:tplc="81F4EDA0">
      <w:numFmt w:val="decimal"/>
      <w:lvlText w:val=""/>
      <w:lvlJc w:val="left"/>
    </w:lvl>
    <w:lvl w:ilvl="2" w:tplc="D406A6BE">
      <w:numFmt w:val="decimal"/>
      <w:lvlText w:val=""/>
      <w:lvlJc w:val="left"/>
    </w:lvl>
    <w:lvl w:ilvl="3" w:tplc="57B6619A">
      <w:numFmt w:val="decimal"/>
      <w:lvlText w:val=""/>
      <w:lvlJc w:val="left"/>
    </w:lvl>
    <w:lvl w:ilvl="4" w:tplc="DF2C51E4">
      <w:numFmt w:val="decimal"/>
      <w:lvlText w:val=""/>
      <w:lvlJc w:val="left"/>
    </w:lvl>
    <w:lvl w:ilvl="5" w:tplc="E9C846F8">
      <w:numFmt w:val="decimal"/>
      <w:lvlText w:val=""/>
      <w:lvlJc w:val="left"/>
    </w:lvl>
    <w:lvl w:ilvl="6" w:tplc="E8DE5364">
      <w:numFmt w:val="decimal"/>
      <w:lvlText w:val=""/>
      <w:lvlJc w:val="left"/>
    </w:lvl>
    <w:lvl w:ilvl="7" w:tplc="97A62BD2">
      <w:numFmt w:val="decimal"/>
      <w:lvlText w:val=""/>
      <w:lvlJc w:val="left"/>
    </w:lvl>
    <w:lvl w:ilvl="8" w:tplc="97F62B54">
      <w:numFmt w:val="decimal"/>
      <w:lvlText w:val=""/>
      <w:lvlJc w:val="left"/>
    </w:lvl>
  </w:abstractNum>
  <w:abstractNum w:abstractNumId="2" w15:restartNumberingAfterBreak="0">
    <w:nsid w:val="211A1EC3"/>
    <w:multiLevelType w:val="hybridMultilevel"/>
    <w:tmpl w:val="9E6C1468"/>
    <w:lvl w:ilvl="0" w:tplc="3536E800">
      <w:start w:val="1"/>
      <w:numFmt w:val="bullet"/>
      <w:lvlText w:val="•"/>
      <w:lvlJc w:val="left"/>
      <w:pPr>
        <w:ind w:left="720" w:hanging="360"/>
      </w:pPr>
    </w:lvl>
    <w:lvl w:ilvl="1" w:tplc="F4E81C40">
      <w:numFmt w:val="decimal"/>
      <w:lvlText w:val=""/>
      <w:lvlJc w:val="left"/>
    </w:lvl>
    <w:lvl w:ilvl="2" w:tplc="4B8003DA">
      <w:numFmt w:val="decimal"/>
      <w:lvlText w:val=""/>
      <w:lvlJc w:val="left"/>
    </w:lvl>
    <w:lvl w:ilvl="3" w:tplc="00807AEC">
      <w:numFmt w:val="decimal"/>
      <w:lvlText w:val=""/>
      <w:lvlJc w:val="left"/>
    </w:lvl>
    <w:lvl w:ilvl="4" w:tplc="3796D752">
      <w:numFmt w:val="decimal"/>
      <w:lvlText w:val=""/>
      <w:lvlJc w:val="left"/>
    </w:lvl>
    <w:lvl w:ilvl="5" w:tplc="F8ECF6C2">
      <w:numFmt w:val="decimal"/>
      <w:lvlText w:val=""/>
      <w:lvlJc w:val="left"/>
    </w:lvl>
    <w:lvl w:ilvl="6" w:tplc="345AC708">
      <w:numFmt w:val="decimal"/>
      <w:lvlText w:val=""/>
      <w:lvlJc w:val="left"/>
    </w:lvl>
    <w:lvl w:ilvl="7" w:tplc="F85C79BA">
      <w:numFmt w:val="decimal"/>
      <w:lvlText w:val=""/>
      <w:lvlJc w:val="left"/>
    </w:lvl>
    <w:lvl w:ilvl="8" w:tplc="47B67F22">
      <w:numFmt w:val="decimal"/>
      <w:lvlText w:val=""/>
      <w:lvlJc w:val="left"/>
    </w:lvl>
  </w:abstractNum>
  <w:abstractNum w:abstractNumId="3" w15:restartNumberingAfterBreak="0">
    <w:nsid w:val="34446396"/>
    <w:multiLevelType w:val="hybridMultilevel"/>
    <w:tmpl w:val="5C3E1C36"/>
    <w:lvl w:ilvl="0" w:tplc="8DCAE456">
      <w:start w:val="1"/>
      <w:numFmt w:val="bullet"/>
      <w:lvlText w:val="•"/>
      <w:lvlJc w:val="left"/>
      <w:pPr>
        <w:ind w:left="720" w:hanging="360"/>
      </w:pPr>
    </w:lvl>
    <w:lvl w:ilvl="1" w:tplc="6682DF3A">
      <w:numFmt w:val="decimal"/>
      <w:lvlText w:val=""/>
      <w:lvlJc w:val="left"/>
    </w:lvl>
    <w:lvl w:ilvl="2" w:tplc="4E940F6C">
      <w:numFmt w:val="decimal"/>
      <w:lvlText w:val=""/>
      <w:lvlJc w:val="left"/>
    </w:lvl>
    <w:lvl w:ilvl="3" w:tplc="1766F2AA">
      <w:numFmt w:val="decimal"/>
      <w:lvlText w:val=""/>
      <w:lvlJc w:val="left"/>
    </w:lvl>
    <w:lvl w:ilvl="4" w:tplc="E2E89C56">
      <w:numFmt w:val="decimal"/>
      <w:lvlText w:val=""/>
      <w:lvlJc w:val="left"/>
    </w:lvl>
    <w:lvl w:ilvl="5" w:tplc="2EB2BD06">
      <w:numFmt w:val="decimal"/>
      <w:lvlText w:val=""/>
      <w:lvlJc w:val="left"/>
    </w:lvl>
    <w:lvl w:ilvl="6" w:tplc="25348414">
      <w:numFmt w:val="decimal"/>
      <w:lvlText w:val=""/>
      <w:lvlJc w:val="left"/>
    </w:lvl>
    <w:lvl w:ilvl="7" w:tplc="5DF4BFBE">
      <w:numFmt w:val="decimal"/>
      <w:lvlText w:val=""/>
      <w:lvlJc w:val="left"/>
    </w:lvl>
    <w:lvl w:ilvl="8" w:tplc="53FC7FDA">
      <w:numFmt w:val="decimal"/>
      <w:lvlText w:val=""/>
      <w:lvlJc w:val="left"/>
    </w:lvl>
  </w:abstractNum>
  <w:abstractNum w:abstractNumId="4" w15:restartNumberingAfterBreak="0">
    <w:nsid w:val="3A3F3506"/>
    <w:multiLevelType w:val="hybridMultilevel"/>
    <w:tmpl w:val="D97C186C"/>
    <w:lvl w:ilvl="0" w:tplc="6BFAF706">
      <w:start w:val="1"/>
      <w:numFmt w:val="bullet"/>
      <w:lvlText w:val="•"/>
      <w:lvlJc w:val="left"/>
      <w:pPr>
        <w:ind w:left="720" w:hanging="360"/>
      </w:pPr>
    </w:lvl>
    <w:lvl w:ilvl="1" w:tplc="2A7E7C1A">
      <w:numFmt w:val="decimal"/>
      <w:lvlText w:val=""/>
      <w:lvlJc w:val="left"/>
    </w:lvl>
    <w:lvl w:ilvl="2" w:tplc="62640268">
      <w:numFmt w:val="decimal"/>
      <w:lvlText w:val=""/>
      <w:lvlJc w:val="left"/>
    </w:lvl>
    <w:lvl w:ilvl="3" w:tplc="C5501382">
      <w:numFmt w:val="decimal"/>
      <w:lvlText w:val=""/>
      <w:lvlJc w:val="left"/>
    </w:lvl>
    <w:lvl w:ilvl="4" w:tplc="D94CE0D4">
      <w:numFmt w:val="decimal"/>
      <w:lvlText w:val=""/>
      <w:lvlJc w:val="left"/>
    </w:lvl>
    <w:lvl w:ilvl="5" w:tplc="DB1EC9E4">
      <w:numFmt w:val="decimal"/>
      <w:lvlText w:val=""/>
      <w:lvlJc w:val="left"/>
    </w:lvl>
    <w:lvl w:ilvl="6" w:tplc="D0DC1268">
      <w:numFmt w:val="decimal"/>
      <w:lvlText w:val=""/>
      <w:lvlJc w:val="left"/>
    </w:lvl>
    <w:lvl w:ilvl="7" w:tplc="7D84D036">
      <w:numFmt w:val="decimal"/>
      <w:lvlText w:val=""/>
      <w:lvlJc w:val="left"/>
    </w:lvl>
    <w:lvl w:ilvl="8" w:tplc="528E9188">
      <w:numFmt w:val="decimal"/>
      <w:lvlText w:val=""/>
      <w:lvlJc w:val="left"/>
    </w:lvl>
  </w:abstractNum>
  <w:abstractNum w:abstractNumId="5" w15:restartNumberingAfterBreak="0">
    <w:nsid w:val="3DE94F61"/>
    <w:multiLevelType w:val="hybridMultilevel"/>
    <w:tmpl w:val="DF4AB8A2"/>
    <w:lvl w:ilvl="0" w:tplc="CC14AF6C">
      <w:start w:val="1"/>
      <w:numFmt w:val="decimal"/>
      <w:lvlText w:val="%1."/>
      <w:lvlJc w:val="left"/>
      <w:pPr>
        <w:ind w:left="720" w:hanging="360"/>
      </w:pPr>
    </w:lvl>
    <w:lvl w:ilvl="1" w:tplc="469E88AC">
      <w:numFmt w:val="decimal"/>
      <w:lvlText w:val=""/>
      <w:lvlJc w:val="left"/>
    </w:lvl>
    <w:lvl w:ilvl="2" w:tplc="BCB2A3E4">
      <w:numFmt w:val="decimal"/>
      <w:lvlText w:val=""/>
      <w:lvlJc w:val="left"/>
    </w:lvl>
    <w:lvl w:ilvl="3" w:tplc="F434F4CA">
      <w:numFmt w:val="decimal"/>
      <w:lvlText w:val=""/>
      <w:lvlJc w:val="left"/>
    </w:lvl>
    <w:lvl w:ilvl="4" w:tplc="AC68BB12">
      <w:numFmt w:val="decimal"/>
      <w:lvlText w:val=""/>
      <w:lvlJc w:val="left"/>
    </w:lvl>
    <w:lvl w:ilvl="5" w:tplc="25C4422C">
      <w:numFmt w:val="decimal"/>
      <w:lvlText w:val=""/>
      <w:lvlJc w:val="left"/>
    </w:lvl>
    <w:lvl w:ilvl="6" w:tplc="100AA7A6">
      <w:numFmt w:val="decimal"/>
      <w:lvlText w:val=""/>
      <w:lvlJc w:val="left"/>
    </w:lvl>
    <w:lvl w:ilvl="7" w:tplc="FF642F66">
      <w:numFmt w:val="decimal"/>
      <w:lvlText w:val=""/>
      <w:lvlJc w:val="left"/>
    </w:lvl>
    <w:lvl w:ilvl="8" w:tplc="C554B5D4">
      <w:numFmt w:val="decimal"/>
      <w:lvlText w:val=""/>
      <w:lvlJc w:val="left"/>
    </w:lvl>
  </w:abstractNum>
  <w:abstractNum w:abstractNumId="6" w15:restartNumberingAfterBreak="0">
    <w:nsid w:val="40A3674A"/>
    <w:multiLevelType w:val="hybridMultilevel"/>
    <w:tmpl w:val="820EB9D4"/>
    <w:lvl w:ilvl="0" w:tplc="9F1C9078">
      <w:start w:val="1"/>
      <w:numFmt w:val="bullet"/>
      <w:lvlText w:val="•"/>
      <w:lvlJc w:val="left"/>
      <w:pPr>
        <w:ind w:left="720" w:hanging="360"/>
      </w:pPr>
    </w:lvl>
    <w:lvl w:ilvl="1" w:tplc="CE18F76C">
      <w:numFmt w:val="decimal"/>
      <w:lvlText w:val=""/>
      <w:lvlJc w:val="left"/>
    </w:lvl>
    <w:lvl w:ilvl="2" w:tplc="AFE69B8C">
      <w:numFmt w:val="decimal"/>
      <w:lvlText w:val=""/>
      <w:lvlJc w:val="left"/>
    </w:lvl>
    <w:lvl w:ilvl="3" w:tplc="D0C22A56">
      <w:numFmt w:val="decimal"/>
      <w:lvlText w:val=""/>
      <w:lvlJc w:val="left"/>
    </w:lvl>
    <w:lvl w:ilvl="4" w:tplc="8D9891B8">
      <w:numFmt w:val="decimal"/>
      <w:lvlText w:val=""/>
      <w:lvlJc w:val="left"/>
    </w:lvl>
    <w:lvl w:ilvl="5" w:tplc="B59C9230">
      <w:numFmt w:val="decimal"/>
      <w:lvlText w:val=""/>
      <w:lvlJc w:val="left"/>
    </w:lvl>
    <w:lvl w:ilvl="6" w:tplc="ADFC0B1E">
      <w:numFmt w:val="decimal"/>
      <w:lvlText w:val=""/>
      <w:lvlJc w:val="left"/>
    </w:lvl>
    <w:lvl w:ilvl="7" w:tplc="E910AE3A">
      <w:numFmt w:val="decimal"/>
      <w:lvlText w:val=""/>
      <w:lvlJc w:val="left"/>
    </w:lvl>
    <w:lvl w:ilvl="8" w:tplc="825229FE">
      <w:numFmt w:val="decimal"/>
      <w:lvlText w:val=""/>
      <w:lvlJc w:val="left"/>
    </w:lvl>
  </w:abstractNum>
  <w:abstractNum w:abstractNumId="7" w15:restartNumberingAfterBreak="0">
    <w:nsid w:val="54FD3143"/>
    <w:multiLevelType w:val="hybridMultilevel"/>
    <w:tmpl w:val="D1D2F55C"/>
    <w:lvl w:ilvl="0" w:tplc="73064142">
      <w:start w:val="1"/>
      <w:numFmt w:val="bullet"/>
      <w:lvlText w:val="●"/>
      <w:lvlJc w:val="left"/>
      <w:pPr>
        <w:ind w:left="720" w:hanging="360"/>
      </w:pPr>
    </w:lvl>
    <w:lvl w:ilvl="1" w:tplc="EBBC08CA">
      <w:start w:val="1"/>
      <w:numFmt w:val="bullet"/>
      <w:lvlText w:val="○"/>
      <w:lvlJc w:val="left"/>
      <w:pPr>
        <w:ind w:left="1440" w:hanging="360"/>
      </w:pPr>
    </w:lvl>
    <w:lvl w:ilvl="2" w:tplc="AA529826">
      <w:start w:val="1"/>
      <w:numFmt w:val="bullet"/>
      <w:lvlText w:val="■"/>
      <w:lvlJc w:val="left"/>
      <w:pPr>
        <w:ind w:left="2160" w:hanging="360"/>
      </w:pPr>
    </w:lvl>
    <w:lvl w:ilvl="3" w:tplc="5F082D7C">
      <w:start w:val="1"/>
      <w:numFmt w:val="bullet"/>
      <w:lvlText w:val="●"/>
      <w:lvlJc w:val="left"/>
      <w:pPr>
        <w:ind w:left="2880" w:hanging="360"/>
      </w:pPr>
    </w:lvl>
    <w:lvl w:ilvl="4" w:tplc="52005786">
      <w:start w:val="1"/>
      <w:numFmt w:val="bullet"/>
      <w:lvlText w:val="○"/>
      <w:lvlJc w:val="left"/>
      <w:pPr>
        <w:ind w:left="3600" w:hanging="360"/>
      </w:pPr>
    </w:lvl>
    <w:lvl w:ilvl="5" w:tplc="34C60530">
      <w:start w:val="1"/>
      <w:numFmt w:val="bullet"/>
      <w:lvlText w:val="■"/>
      <w:lvlJc w:val="left"/>
      <w:pPr>
        <w:ind w:left="4320" w:hanging="360"/>
      </w:pPr>
    </w:lvl>
    <w:lvl w:ilvl="6" w:tplc="6AAA8B28">
      <w:start w:val="1"/>
      <w:numFmt w:val="bullet"/>
      <w:lvlText w:val="●"/>
      <w:lvlJc w:val="left"/>
      <w:pPr>
        <w:ind w:left="5040" w:hanging="360"/>
      </w:pPr>
    </w:lvl>
    <w:lvl w:ilvl="7" w:tplc="1C9609E0">
      <w:start w:val="1"/>
      <w:numFmt w:val="bullet"/>
      <w:lvlText w:val="●"/>
      <w:lvlJc w:val="left"/>
      <w:pPr>
        <w:ind w:left="5760" w:hanging="360"/>
      </w:pPr>
    </w:lvl>
    <w:lvl w:ilvl="8" w:tplc="42089F8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EF2295F"/>
    <w:multiLevelType w:val="hybridMultilevel"/>
    <w:tmpl w:val="A01CEEA4"/>
    <w:lvl w:ilvl="0" w:tplc="B9EAB74A">
      <w:start w:val="1"/>
      <w:numFmt w:val="decimal"/>
      <w:lvlText w:val="%1."/>
      <w:lvlJc w:val="left"/>
      <w:pPr>
        <w:ind w:left="720" w:hanging="360"/>
      </w:pPr>
    </w:lvl>
    <w:lvl w:ilvl="1" w:tplc="1D129AA0">
      <w:numFmt w:val="decimal"/>
      <w:lvlText w:val=""/>
      <w:lvlJc w:val="left"/>
    </w:lvl>
    <w:lvl w:ilvl="2" w:tplc="5BD44350">
      <w:numFmt w:val="decimal"/>
      <w:lvlText w:val=""/>
      <w:lvlJc w:val="left"/>
    </w:lvl>
    <w:lvl w:ilvl="3" w:tplc="E5464860">
      <w:numFmt w:val="decimal"/>
      <w:lvlText w:val=""/>
      <w:lvlJc w:val="left"/>
    </w:lvl>
    <w:lvl w:ilvl="4" w:tplc="1BD657FA">
      <w:numFmt w:val="decimal"/>
      <w:lvlText w:val=""/>
      <w:lvlJc w:val="left"/>
    </w:lvl>
    <w:lvl w:ilvl="5" w:tplc="86FC036C">
      <w:numFmt w:val="decimal"/>
      <w:lvlText w:val=""/>
      <w:lvlJc w:val="left"/>
    </w:lvl>
    <w:lvl w:ilvl="6" w:tplc="814225E2">
      <w:numFmt w:val="decimal"/>
      <w:lvlText w:val=""/>
      <w:lvlJc w:val="left"/>
    </w:lvl>
    <w:lvl w:ilvl="7" w:tplc="B9964286">
      <w:numFmt w:val="decimal"/>
      <w:lvlText w:val=""/>
      <w:lvlJc w:val="left"/>
    </w:lvl>
    <w:lvl w:ilvl="8" w:tplc="72B6289A">
      <w:numFmt w:val="decimal"/>
      <w:lvlText w:val=""/>
      <w:lvlJc w:val="left"/>
    </w:lvl>
  </w:abstractNum>
  <w:abstractNum w:abstractNumId="9" w15:restartNumberingAfterBreak="0">
    <w:nsid w:val="612347DF"/>
    <w:multiLevelType w:val="hybridMultilevel"/>
    <w:tmpl w:val="D02A94EC"/>
    <w:lvl w:ilvl="0" w:tplc="AD343E34">
      <w:start w:val="1"/>
      <w:numFmt w:val="decimal"/>
      <w:lvlText w:val="%1."/>
      <w:lvlJc w:val="left"/>
      <w:pPr>
        <w:ind w:left="720" w:hanging="360"/>
      </w:pPr>
    </w:lvl>
    <w:lvl w:ilvl="1" w:tplc="CCA08BDC">
      <w:numFmt w:val="decimal"/>
      <w:lvlText w:val=""/>
      <w:lvlJc w:val="left"/>
    </w:lvl>
    <w:lvl w:ilvl="2" w:tplc="DDBE511C">
      <w:numFmt w:val="decimal"/>
      <w:lvlText w:val=""/>
      <w:lvlJc w:val="left"/>
    </w:lvl>
    <w:lvl w:ilvl="3" w:tplc="3954C6BA">
      <w:numFmt w:val="decimal"/>
      <w:lvlText w:val=""/>
      <w:lvlJc w:val="left"/>
    </w:lvl>
    <w:lvl w:ilvl="4" w:tplc="88DCC310">
      <w:numFmt w:val="decimal"/>
      <w:lvlText w:val=""/>
      <w:lvlJc w:val="left"/>
    </w:lvl>
    <w:lvl w:ilvl="5" w:tplc="C5E0B906">
      <w:numFmt w:val="decimal"/>
      <w:lvlText w:val=""/>
      <w:lvlJc w:val="left"/>
    </w:lvl>
    <w:lvl w:ilvl="6" w:tplc="A5682F98">
      <w:numFmt w:val="decimal"/>
      <w:lvlText w:val=""/>
      <w:lvlJc w:val="left"/>
    </w:lvl>
    <w:lvl w:ilvl="7" w:tplc="24A2C9D8">
      <w:numFmt w:val="decimal"/>
      <w:lvlText w:val=""/>
      <w:lvlJc w:val="left"/>
    </w:lvl>
    <w:lvl w:ilvl="8" w:tplc="F916882E">
      <w:numFmt w:val="decimal"/>
      <w:lvlText w:val=""/>
      <w:lvlJc w:val="left"/>
    </w:lvl>
  </w:abstractNum>
  <w:abstractNum w:abstractNumId="10" w15:restartNumberingAfterBreak="0">
    <w:nsid w:val="66602C09"/>
    <w:multiLevelType w:val="hybridMultilevel"/>
    <w:tmpl w:val="0714EBD4"/>
    <w:lvl w:ilvl="0" w:tplc="E90CEF3A">
      <w:start w:val="1"/>
      <w:numFmt w:val="bullet"/>
      <w:lvlText w:val="•"/>
      <w:lvlJc w:val="left"/>
      <w:pPr>
        <w:ind w:left="720" w:hanging="360"/>
      </w:pPr>
    </w:lvl>
    <w:lvl w:ilvl="1" w:tplc="436CE532">
      <w:numFmt w:val="decimal"/>
      <w:lvlText w:val=""/>
      <w:lvlJc w:val="left"/>
    </w:lvl>
    <w:lvl w:ilvl="2" w:tplc="2AF0C2E8">
      <w:numFmt w:val="decimal"/>
      <w:lvlText w:val=""/>
      <w:lvlJc w:val="left"/>
    </w:lvl>
    <w:lvl w:ilvl="3" w:tplc="BBD0AB0A">
      <w:numFmt w:val="decimal"/>
      <w:lvlText w:val=""/>
      <w:lvlJc w:val="left"/>
    </w:lvl>
    <w:lvl w:ilvl="4" w:tplc="1C0C76F0">
      <w:numFmt w:val="decimal"/>
      <w:lvlText w:val=""/>
      <w:lvlJc w:val="left"/>
    </w:lvl>
    <w:lvl w:ilvl="5" w:tplc="55DE9EFE">
      <w:numFmt w:val="decimal"/>
      <w:lvlText w:val=""/>
      <w:lvlJc w:val="left"/>
    </w:lvl>
    <w:lvl w:ilvl="6" w:tplc="15C69DE4">
      <w:numFmt w:val="decimal"/>
      <w:lvlText w:val=""/>
      <w:lvlJc w:val="left"/>
    </w:lvl>
    <w:lvl w:ilvl="7" w:tplc="B52AB17A">
      <w:numFmt w:val="decimal"/>
      <w:lvlText w:val=""/>
      <w:lvlJc w:val="left"/>
    </w:lvl>
    <w:lvl w:ilvl="8" w:tplc="10B8BD32">
      <w:numFmt w:val="decimal"/>
      <w:lvlText w:val=""/>
      <w:lvlJc w:val="left"/>
    </w:lvl>
  </w:abstractNum>
  <w:abstractNum w:abstractNumId="11" w15:restartNumberingAfterBreak="0">
    <w:nsid w:val="6CFD7839"/>
    <w:multiLevelType w:val="hybridMultilevel"/>
    <w:tmpl w:val="0BE0068E"/>
    <w:lvl w:ilvl="0" w:tplc="BD58639C">
      <w:start w:val="1"/>
      <w:numFmt w:val="decimal"/>
      <w:lvlText w:val="%1."/>
      <w:lvlJc w:val="left"/>
      <w:pPr>
        <w:ind w:left="720" w:hanging="360"/>
      </w:pPr>
    </w:lvl>
    <w:lvl w:ilvl="1" w:tplc="E1225E78">
      <w:numFmt w:val="decimal"/>
      <w:lvlText w:val=""/>
      <w:lvlJc w:val="left"/>
    </w:lvl>
    <w:lvl w:ilvl="2" w:tplc="9AD8C410">
      <w:numFmt w:val="decimal"/>
      <w:lvlText w:val=""/>
      <w:lvlJc w:val="left"/>
    </w:lvl>
    <w:lvl w:ilvl="3" w:tplc="33A0EBD2">
      <w:numFmt w:val="decimal"/>
      <w:lvlText w:val=""/>
      <w:lvlJc w:val="left"/>
    </w:lvl>
    <w:lvl w:ilvl="4" w:tplc="713A5B14">
      <w:numFmt w:val="decimal"/>
      <w:lvlText w:val=""/>
      <w:lvlJc w:val="left"/>
    </w:lvl>
    <w:lvl w:ilvl="5" w:tplc="A866FE3A">
      <w:numFmt w:val="decimal"/>
      <w:lvlText w:val=""/>
      <w:lvlJc w:val="left"/>
    </w:lvl>
    <w:lvl w:ilvl="6" w:tplc="C018E80C">
      <w:numFmt w:val="decimal"/>
      <w:lvlText w:val=""/>
      <w:lvlJc w:val="left"/>
    </w:lvl>
    <w:lvl w:ilvl="7" w:tplc="907A16F0">
      <w:numFmt w:val="decimal"/>
      <w:lvlText w:val=""/>
      <w:lvlJc w:val="left"/>
    </w:lvl>
    <w:lvl w:ilvl="8" w:tplc="63D670E0">
      <w:numFmt w:val="decimal"/>
      <w:lvlText w:val=""/>
      <w:lvlJc w:val="left"/>
    </w:lvl>
  </w:abstractNum>
  <w:abstractNum w:abstractNumId="12" w15:restartNumberingAfterBreak="0">
    <w:nsid w:val="6D744385"/>
    <w:multiLevelType w:val="hybridMultilevel"/>
    <w:tmpl w:val="108C3060"/>
    <w:lvl w:ilvl="0" w:tplc="317CE5B4">
      <w:start w:val="1"/>
      <w:numFmt w:val="bullet"/>
      <w:lvlText w:val="•"/>
      <w:lvlJc w:val="left"/>
      <w:pPr>
        <w:ind w:left="720" w:hanging="360"/>
      </w:pPr>
    </w:lvl>
    <w:lvl w:ilvl="1" w:tplc="B388E4A4">
      <w:numFmt w:val="decimal"/>
      <w:lvlText w:val=""/>
      <w:lvlJc w:val="left"/>
    </w:lvl>
    <w:lvl w:ilvl="2" w:tplc="1EA85896">
      <w:numFmt w:val="decimal"/>
      <w:lvlText w:val=""/>
      <w:lvlJc w:val="left"/>
    </w:lvl>
    <w:lvl w:ilvl="3" w:tplc="03644D62">
      <w:numFmt w:val="decimal"/>
      <w:lvlText w:val=""/>
      <w:lvlJc w:val="left"/>
    </w:lvl>
    <w:lvl w:ilvl="4" w:tplc="357E8398">
      <w:numFmt w:val="decimal"/>
      <w:lvlText w:val=""/>
      <w:lvlJc w:val="left"/>
    </w:lvl>
    <w:lvl w:ilvl="5" w:tplc="BD563AFE">
      <w:numFmt w:val="decimal"/>
      <w:lvlText w:val=""/>
      <w:lvlJc w:val="left"/>
    </w:lvl>
    <w:lvl w:ilvl="6" w:tplc="B262FC6E">
      <w:numFmt w:val="decimal"/>
      <w:lvlText w:val=""/>
      <w:lvlJc w:val="left"/>
    </w:lvl>
    <w:lvl w:ilvl="7" w:tplc="AF340848">
      <w:numFmt w:val="decimal"/>
      <w:lvlText w:val=""/>
      <w:lvlJc w:val="left"/>
    </w:lvl>
    <w:lvl w:ilvl="8" w:tplc="05A4AEBE">
      <w:numFmt w:val="decimal"/>
      <w:lvlText w:val=""/>
      <w:lvlJc w:val="left"/>
    </w:lvl>
  </w:abstractNum>
  <w:abstractNum w:abstractNumId="13" w15:restartNumberingAfterBreak="0">
    <w:nsid w:val="79C95E2C"/>
    <w:multiLevelType w:val="hybridMultilevel"/>
    <w:tmpl w:val="F8BCF01E"/>
    <w:lvl w:ilvl="0" w:tplc="5EC0447E">
      <w:start w:val="1"/>
      <w:numFmt w:val="decimal"/>
      <w:lvlText w:val="%1."/>
      <w:lvlJc w:val="left"/>
      <w:pPr>
        <w:ind w:left="720" w:hanging="360"/>
      </w:pPr>
    </w:lvl>
    <w:lvl w:ilvl="1" w:tplc="12ACA9A4">
      <w:numFmt w:val="decimal"/>
      <w:lvlText w:val=""/>
      <w:lvlJc w:val="left"/>
    </w:lvl>
    <w:lvl w:ilvl="2" w:tplc="79D66D42">
      <w:numFmt w:val="decimal"/>
      <w:lvlText w:val=""/>
      <w:lvlJc w:val="left"/>
    </w:lvl>
    <w:lvl w:ilvl="3" w:tplc="18A24EAE">
      <w:numFmt w:val="decimal"/>
      <w:lvlText w:val=""/>
      <w:lvlJc w:val="left"/>
    </w:lvl>
    <w:lvl w:ilvl="4" w:tplc="C186AC1A">
      <w:numFmt w:val="decimal"/>
      <w:lvlText w:val=""/>
      <w:lvlJc w:val="left"/>
    </w:lvl>
    <w:lvl w:ilvl="5" w:tplc="FC9C7048">
      <w:numFmt w:val="decimal"/>
      <w:lvlText w:val=""/>
      <w:lvlJc w:val="left"/>
    </w:lvl>
    <w:lvl w:ilvl="6" w:tplc="D80E3028">
      <w:numFmt w:val="decimal"/>
      <w:lvlText w:val=""/>
      <w:lvlJc w:val="left"/>
    </w:lvl>
    <w:lvl w:ilvl="7" w:tplc="E092D09E">
      <w:numFmt w:val="decimal"/>
      <w:lvlText w:val=""/>
      <w:lvlJc w:val="left"/>
    </w:lvl>
    <w:lvl w:ilvl="8" w:tplc="D4742130">
      <w:numFmt w:val="decimal"/>
      <w:lvlText w:val=""/>
      <w:lvlJc w:val="left"/>
    </w:lvl>
  </w:abstractNum>
  <w:num w:numId="1" w16cid:durableId="519047716">
    <w:abstractNumId w:val="7"/>
    <w:lvlOverride w:ilvl="0">
      <w:startOverride w:val="1"/>
    </w:lvlOverride>
  </w:num>
  <w:num w:numId="2" w16cid:durableId="131944111">
    <w:abstractNumId w:val="4"/>
    <w:lvlOverride w:ilvl="0">
      <w:startOverride w:val="1"/>
    </w:lvlOverride>
  </w:num>
  <w:num w:numId="3" w16cid:durableId="1192567654">
    <w:abstractNumId w:val="0"/>
    <w:lvlOverride w:ilvl="0">
      <w:startOverride w:val="1"/>
    </w:lvlOverride>
  </w:num>
  <w:num w:numId="4" w16cid:durableId="825784341">
    <w:abstractNumId w:val="12"/>
    <w:lvlOverride w:ilvl="0">
      <w:startOverride w:val="1"/>
    </w:lvlOverride>
  </w:num>
  <w:num w:numId="5" w16cid:durableId="1438020077">
    <w:abstractNumId w:val="10"/>
    <w:lvlOverride w:ilvl="0">
      <w:startOverride w:val="1"/>
    </w:lvlOverride>
  </w:num>
  <w:num w:numId="6" w16cid:durableId="1844320607">
    <w:abstractNumId w:val="6"/>
    <w:lvlOverride w:ilvl="0">
      <w:startOverride w:val="1"/>
    </w:lvlOverride>
  </w:num>
  <w:num w:numId="7" w16cid:durableId="972175367">
    <w:abstractNumId w:val="3"/>
    <w:lvlOverride w:ilvl="0">
      <w:startOverride w:val="1"/>
    </w:lvlOverride>
  </w:num>
  <w:num w:numId="8" w16cid:durableId="2099014295">
    <w:abstractNumId w:val="2"/>
    <w:lvlOverride w:ilvl="0">
      <w:startOverride w:val="1"/>
    </w:lvlOverride>
  </w:num>
  <w:num w:numId="9" w16cid:durableId="1628198575">
    <w:abstractNumId w:val="5"/>
    <w:lvlOverride w:ilvl="0">
      <w:startOverride w:val="1"/>
    </w:lvlOverride>
  </w:num>
  <w:num w:numId="10" w16cid:durableId="1596553647">
    <w:abstractNumId w:val="8"/>
    <w:lvlOverride w:ilvl="0">
      <w:startOverride w:val="1"/>
    </w:lvlOverride>
  </w:num>
  <w:num w:numId="11" w16cid:durableId="1123764982">
    <w:abstractNumId w:val="13"/>
    <w:lvlOverride w:ilvl="0">
      <w:startOverride w:val="1"/>
    </w:lvlOverride>
  </w:num>
  <w:num w:numId="12" w16cid:durableId="320545182">
    <w:abstractNumId w:val="11"/>
    <w:lvlOverride w:ilvl="0">
      <w:startOverride w:val="1"/>
    </w:lvlOverride>
  </w:num>
  <w:num w:numId="13" w16cid:durableId="88730483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84E"/>
    <w:rsid w:val="00931AF3"/>
    <w:rsid w:val="00AC784E"/>
    <w:rsid w:val="00AF7BA0"/>
    <w:rsid w:val="00FE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D15F"/>
  <w15:docId w15:val="{BB9B637F-2EBE-44B3-B0A3-74CBEE3E1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02C"/>
        <w:sz w:val="22"/>
        <w:szCs w:val="22"/>
        <w:lang w:val="en-US" w:eastAsia="zh-CN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B6CB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A365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1685</Words>
  <Characters>9606</Characters>
  <Application>Microsoft Office Word</Application>
  <DocSecurity>0</DocSecurity>
  <Lines>80</Lines>
  <Paragraphs>22</Paragraphs>
  <ScaleCrop>false</ScaleCrop>
  <Company/>
  <LinksUpToDate>false</LinksUpToDate>
  <CharactersWithSpaces>11269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2</cp:revision>
  <dcterms:created xsi:type="dcterms:W3CDTF">2026-03-27T17:06:00Z</dcterms:created>
  <dcterms:modified xsi:type="dcterms:W3CDTF">2026-03-27T17:12:00Z</dcterms:modified>
</cp:coreProperties>
</file>