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0362A"/>
          <w:sz w:val="28"/>
        </w:rPr>
        <w:t>Real Write</w:t>
      </w:r>
    </w:p>
    <w:p>
      <w:r>
        <w:rPr>
          <w:rFonts w:ascii="Calibri" w:hAnsi="Calibri"/>
          <w:b/>
          <w:color w:val="1F4D78"/>
          <w:sz w:val="56"/>
        </w:rPr>
        <w:t>Writer User Guide</w:t>
      </w:r>
    </w:p>
    <w:p>
      <w:r>
        <w:rPr>
          <w:color w:val="555555"/>
          <w:sz w:val="24"/>
        </w:rPr>
        <w:t>How to create, write, submit, track, revise, and monitor payments for writer articles.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1"/>
              </w:rPr>
              <w:t>Who this guide is for</w:t>
            </w:r>
          </w:p>
          <w:p>
            <w:pPr>
              <w:spacing w:after="40"/>
              <w:ind w:left="72"/>
            </w:pPr>
            <w:r>
              <w:rPr>
                <w:sz w:val="20"/>
              </w:rPr>
              <w:t>Use this guide if you write articles in the Real Write writer portal.</w:t>
            </w:r>
          </w:p>
          <w:p>
            <w:pPr>
              <w:spacing w:after="40"/>
              <w:ind w:left="72"/>
            </w:pPr>
            <w:r>
              <w:rPr>
                <w:sz w:val="20"/>
              </w:rPr>
              <w:t>The screenshots use the writer account shown in the system, but the workflow is the same for each writer login.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Use it for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Dashboard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Create new articles and track article status.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Editor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Write the article, add SEO tags, save drafts, and submit final work.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Earnings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View paid amount, pending amount, approved article count, and payment history.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Notifications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Check system messages and review updates when available.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Profile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Review account details.</w:t>
            </w:r>
          </w:p>
        </w:tc>
      </w:tr>
    </w:tbl>
    <w:p>
      <w:r>
        <w:br w:type="page"/>
      </w:r>
    </w:p>
    <w:p>
      <w:pPr>
        <w:pStyle w:val="Heading1"/>
      </w:pPr>
      <w:r>
        <w:t>1. Writer Portal Overview</w:t>
      </w:r>
    </w:p>
    <w:p>
      <w:r>
        <w:t>After logging in as a writer, the left sidebar gives access to Dashboard, Earnings, Notifications, and Profile. The active section is highlighted. The role label at the bottom confirms that the current login is a writer account, and Logout ends the session.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45798"/>
            <wp:docPr id="1" name="Picture 1" title="Screenshot: Writer Dashboard with sidebar navigation, article status counters, and the My Articles table." descr="Screenshot: Writer Dashboard with sidebar navigation, article status counters, and the My Articles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2571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Writer Dashboard with sidebar navigation, article status counters, and the My Articles table.</w:t>
      </w:r>
    </w:p>
    <w:p>
      <w:pPr>
        <w:pStyle w:val="Heading2"/>
      </w:pPr>
      <w:r>
        <w:t>What to Check First</w:t>
      </w:r>
    </w:p>
    <w:p>
      <w:pPr>
        <w:pStyle w:val="ListBullet"/>
      </w:pPr>
      <w:r>
        <w:t>Use the Approved, Rejected, and Rework counters to understand the current state of your articles.</w:t>
      </w:r>
    </w:p>
    <w:p>
      <w:pPr>
        <w:pStyle w:val="ListBullet"/>
      </w:pPr>
      <w:r>
        <w:t>Use My Articles to see each article title, project, status, AI score, plagiarism score, updated time, and action button.</w:t>
      </w:r>
    </w:p>
    <w:p>
      <w:pPr>
        <w:pStyle w:val="ListBullet"/>
      </w:pPr>
      <w:r>
        <w:t>Use New article when you need to start a new writing task.</w:t>
      </w:r>
    </w:p>
    <w:p>
      <w:pPr>
        <w:pStyle w:val="ListBullet"/>
      </w:pPr>
      <w:r>
        <w:t>Use View to open articles that are submitted or approved. Use Edit when an article is in rework.</w:t>
      </w:r>
    </w:p>
    <w:p>
      <w:pPr>
        <w:pStyle w:val="Heading1"/>
      </w:pPr>
      <w:r>
        <w:t>2. Create a New Article</w:t>
      </w:r>
    </w:p>
    <w:p>
      <w:r>
        <w:t>From the Writer Dashboard, click New article. The New Article page asks for the project, type, title, and short description.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96012"/>
            <wp:docPr id="2" name="Picture 2" title="Screenshot: New Article page before entering a title and short description." descr="Screenshot: New Article page before entering a title and short descri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257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6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New Article page before entering a title and short description.</w:t>
      </w:r>
    </w:p>
    <w:p>
      <w:pPr>
        <w:pStyle w:val="Heading2"/>
      </w:pPr>
      <w:r>
        <w:t>Create Article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What to enter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Project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Select the project assigned for this article, such as New writing Project.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Type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Choose the article type, such as news, based on the assignment.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Title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Enter the article headline or working title.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Short description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Enter a 1-3 line summary of what the article will cover.</w:t>
            </w:r>
          </w:p>
        </w:tc>
      </w:tr>
    </w:tbl>
    <w:p/>
    <w:p>
      <w:pPr>
        <w:pStyle w:val="ListNumber"/>
      </w:pPr>
      <w:r>
        <w:t>Select the correct Project.</w:t>
      </w:r>
    </w:p>
    <w:p>
      <w:pPr>
        <w:pStyle w:val="ListNumber"/>
      </w:pPr>
      <w:r>
        <w:t>Select the correct Type.</w:t>
      </w:r>
    </w:p>
    <w:p>
      <w:pPr>
        <w:pStyle w:val="ListNumber"/>
      </w:pPr>
      <w:r>
        <w:t>Enter a clear Title.</w:t>
      </w:r>
    </w:p>
    <w:p>
      <w:pPr>
        <w:pStyle w:val="ListNumber"/>
      </w:pPr>
      <w:r>
        <w:t>Write a short description that summarizes the article.</w:t>
      </w:r>
    </w:p>
    <w:p>
      <w:pPr>
        <w:pStyle w:val="ListNumber"/>
      </w:pPr>
      <w:r>
        <w:t>Click Create. The system opens the editor after article creation.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63289"/>
            <wp:docPr id="3" name="Picture 3" title="Screenshot: New Article page with a project, type, title, and short description filled in." descr="Screenshot: New Article page with a project, type, title, and short description filled 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258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3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New Article page with a project, type, title, and short description filled in.</w:t>
      </w:r>
    </w:p>
    <w:p>
      <w:pPr>
        <w:pStyle w:val="Heading1"/>
      </w:pPr>
      <w:r>
        <w:t>3. Write in the Editor</w:t>
      </w:r>
    </w:p>
    <w:p>
      <w:r>
        <w:t>The Editor page is where the article is completed. It includes the article title, SEO tags, short description, and long description editor.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35483"/>
            <wp:docPr id="4" name="Picture 4" title="Screenshot: Editor page with title, SEO tags, short description, and the long description writing area." descr="Screenshot: Editor page with title, SEO tags, short description, and the long description writing are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314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Editor page with title, SEO tags, short description, and the long description writing area.</w:t>
      </w:r>
    </w:p>
    <w:p>
      <w:pPr>
        <w:pStyle w:val="Heading2"/>
      </w:pPr>
      <w:r>
        <w:t>Editor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Editor area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How writers should use it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Title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Review or update the article title before submission.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SEO tags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Enter relevant keywords separated by commas, for example tag1, tag2.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Short description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Keep this as a short summary of the article topic.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Long description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Write the full article here using the toolbar for headings, lists, formatting, links, and images where needed.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Word counter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 the word count near the editor to confirm that the article is long enough before submission.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b/>
                <w:color w:val="1F4D78"/>
                <w:sz w:val="21"/>
              </w:rPr>
              <w:t>Writing quality checklist before submission</w:t>
            </w:r>
          </w:p>
          <w:p>
            <w:pPr>
              <w:spacing w:after="40"/>
              <w:ind w:left="72"/>
            </w:pPr>
            <w:r>
              <w:rPr>
                <w:sz w:val="20"/>
              </w:rPr>
              <w:t>Make sure the title, short description, and full article all match the assigned topic.</w:t>
            </w:r>
          </w:p>
          <w:p>
            <w:pPr>
              <w:spacing w:after="40"/>
              <w:ind w:left="72"/>
            </w:pPr>
            <w:r>
              <w:rPr>
                <w:sz w:val="20"/>
              </w:rPr>
              <w:t>Add SEO tags that match the article topic instead of generic tags.</w:t>
            </w:r>
          </w:p>
          <w:p>
            <w:pPr>
              <w:spacing w:after="40"/>
              <w:ind w:left="72"/>
            </w:pPr>
            <w:r>
              <w:rPr>
                <w:sz w:val="20"/>
              </w:rPr>
              <w:t>Use headings, short paragraphs, and lists to make the article easy to read.</w:t>
            </w:r>
          </w:p>
          <w:p>
            <w:pPr>
              <w:spacing w:after="40"/>
              <w:ind w:left="72"/>
            </w:pPr>
            <w:r>
              <w:rPr>
                <w:sz w:val="20"/>
              </w:rPr>
              <w:t>Check grammar, factual accuracy, duplicate text, and missing sections before submitting.</w:t>
            </w:r>
          </w:p>
          <w:p>
            <w:pPr>
              <w:spacing w:after="40"/>
              <w:ind w:left="72"/>
            </w:pPr>
            <w:r>
              <w:rPr>
                <w:sz w:val="20"/>
              </w:rPr>
              <w:t>Avoid submitting very short articles. The dashboard can show too_short under AI or Plagiarism when there is not enough text to evaluate.</w:t>
            </w:r>
          </w:p>
        </w:tc>
      </w:tr>
    </w:tbl>
    <w:p/>
    <w:p>
      <w:pPr>
        <w:pStyle w:val="Heading1"/>
      </w:pPr>
      <w:r>
        <w:t>4. Save Draft or Submit</w:t>
      </w:r>
    </w:p>
    <w:p>
      <w:r>
        <w:t>At the bottom of the editor, the system shows the current article state, the Save draft button, and the Submit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1904745"/>
            <wp:docPr id="5" name="Picture 5" title="Screenshot: Bottom editor controls showing draft, Save draft, Submit, and word count." descr="Screenshot: Bottom editor controls showing draft, Save draft, Submit, and word cou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314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904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Bottom editor controls showing draft, Save draft, Submit, and word count.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Button or label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draft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article is currently not submitted and can still be edited.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Save draft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Saves your work without sending it for review. Use this when the article is incomplete.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Submit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Sends the article for review. Use this only after the full article is ready.</w:t>
            </w:r>
          </w:p>
        </w:tc>
      </w:tr>
    </w:tbl>
    <w:p>
      <w:pPr>
        <w:pStyle w:val="Heading1"/>
      </w:pPr>
      <w:r>
        <w:t>5. Track Submitted and Approved Articles</w:t>
      </w:r>
    </w:p>
    <w:p>
      <w:r>
        <w:t>After submitting, return to the Dashboard. The article appears in My Articles with status submitted. The table also shows AI and plagiarism scores when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6776"/>
            <wp:docPr id="6" name="Picture 6" title="Screenshot: Dashboard after submission, showing submitted status and AI/plagiarism indicators." descr="Screenshot: Dashboard after submission, showing submitted status and AI/plagiarism indicat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315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Dashboard after submission, showing submitted status and AI/plagiarism indicators.</w:t>
      </w:r>
    </w:p>
    <w:p>
      <w:r>
        <w:t>When the article is approved, the Approved counter increases and the article status changes to approved. Approved articles appear with a View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87020"/>
            <wp:docPr id="7" name="Picture 7" title="Screenshot: Dashboard after one article is approved." descr="Screenshot: Dashboard after one article is appro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316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Dashboard after one article is approved.</w:t>
      </w:r>
    </w:p>
    <w:p>
      <w:pPr>
        <w:pStyle w:val="Heading2"/>
      </w:pPr>
      <w:r>
        <w:t>Status and Score Reference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3830"/>
        <w:gridCol w:w="383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Label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What it means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What the writer should do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draft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article is saved but not submitted.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Continue editing or submit when ready.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submitted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article has been sent for review.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Wait for review. Use View to inspect the submitted article.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approved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article passed review.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 further writing action is needed unless instructed.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rework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article needs changes.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Open it with Edit, review remarks if shown, make changes, and submit again.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rejected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article was not accepted.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Open View and check the remark column or review feedback.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AI score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System AI-content indicator when the article is long enough to analyze.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Keep writing original, human-edited content.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Plagiarism score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Duplicate-content indicator when the article is long enough to analyze.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Rewrite copied sections and cite/source facts appropriately.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too_short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article may not have enough words for a reliable check.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Add complete article content before relying on the score.</w:t>
            </w:r>
          </w:p>
        </w:tc>
      </w:tr>
    </w:tbl>
    <w:p>
      <w:pPr>
        <w:pStyle w:val="Heading1"/>
      </w:pPr>
      <w:r>
        <w:t>6. Handle Rework</w:t>
      </w:r>
    </w:p>
    <w:p>
      <w:r>
        <w:t>If an article is returned for rework, the Dashboard Rework counter increases. In My Articles, the article status becomes rework and the action button changes to Edit.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339600"/>
            <wp:docPr id="8" name="Picture 8" title="Screenshot: My Articles table with a rework article and an Edit action." descr="Screenshot: My Articles table with a rework article and an Edit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317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33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My Articles table with a rework article and an Edit action.</w:t>
      </w:r>
    </w:p>
    <w:p>
      <w:pPr>
        <w:pStyle w:val="Heading2"/>
      </w:pPr>
      <w:r>
        <w:t>Rework Steps</w:t>
      </w:r>
    </w:p>
    <w:p>
      <w:pPr>
        <w:pStyle w:val="ListNumber"/>
      </w:pPr>
      <w:r>
        <w:t>Open the Dashboard.</w:t>
      </w:r>
    </w:p>
    <w:p>
      <w:pPr>
        <w:pStyle w:val="ListNumber"/>
      </w:pPr>
      <w:r>
        <w:t>Find the article marked rework.</w:t>
      </w:r>
    </w:p>
    <w:p>
      <w:pPr>
        <w:pStyle w:val="ListNumber"/>
      </w:pPr>
      <w:r>
        <w:t>Click Edit.</w:t>
      </w:r>
    </w:p>
    <w:p>
      <w:pPr>
        <w:pStyle w:val="ListNumber"/>
      </w:pPr>
      <w:r>
        <w:t>Read any remark or feedback available for the article.</w:t>
      </w:r>
    </w:p>
    <w:p>
      <w:pPr>
        <w:pStyle w:val="ListNumber"/>
      </w:pPr>
      <w:r>
        <w:t>Update the title, SEO tags, short description, or article body as required.</w:t>
      </w:r>
    </w:p>
    <w:p>
      <w:pPr>
        <w:pStyle w:val="ListNumber"/>
      </w:pPr>
      <w:r>
        <w:t>Click Save draft if you are not done, or Submit when the revised article is ready.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511450"/>
            <wp:docPr id="9" name="Picture 9" title="Screenshot: Rework editor controls showing rework status, Save draft, and Submit." descr="Screenshot: Rework editor controls showing rework status, Save draft, and Subm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317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1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Rework editor controls showing rework status, Save draft, and Submit.</w:t>
      </w:r>
    </w:p>
    <w:p>
      <w:pPr>
        <w:pStyle w:val="Heading1"/>
      </w:pPr>
      <w:r>
        <w:t>7. Check Earnings and Payments</w:t>
      </w:r>
    </w:p>
    <w:p>
      <w:r>
        <w:t>Open Earnings from the sidebar to review payment totals and payment history. The page shows this month's paid amount, pending amount, and approved article 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90895"/>
            <wp:docPr id="10" name="Picture 10" title="Screenshot: Earnings page with this month's paid amount, pending amount, approved article count, and payment history." descr="Screenshot: Earnings page with this month's paid amount, pending amount, approved article count, and payment hist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03 13165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Screenshot: Earnings page with this month's paid amount, pending amount, approved article count, and payment history.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Earnings item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Meaning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Paid this month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Amount already marked as paid during the month.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Pending this month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Amount created but not yet paid.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Approved articles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Number of approved articles counted for the month.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Payment History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Article-level payment entries with amount, payment status, created date, and paid date.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pending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The payment is not paid yet.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Paid at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Shows the payment date after payment is completed. A dash means no paid date is recorded yet.</w:t>
            </w:r>
          </w:p>
        </w:tc>
      </w:tr>
    </w:tbl>
    <w:p>
      <w:pPr>
        <w:pStyle w:val="Heading1"/>
      </w:pPr>
      <w:r>
        <w:t>8. Practical Rules for Writers</w:t>
      </w:r>
    </w:p>
    <w:p>
      <w:pPr>
        <w:pStyle w:val="ListBullet"/>
      </w:pPr>
      <w:r>
        <w:t>Create one article per assigned topic so tracking, review, and payment stay clean.</w:t>
      </w:r>
    </w:p>
    <w:p>
      <w:pPr>
        <w:pStyle w:val="ListBullet"/>
      </w:pPr>
      <w:r>
        <w:t>Save draft regularly while writing so incomplete work is not lost.</w:t>
      </w:r>
    </w:p>
    <w:p>
      <w:pPr>
        <w:pStyle w:val="ListBullet"/>
      </w:pPr>
      <w:r>
        <w:t>Submit only after the long description contains the complete article.</w:t>
      </w:r>
    </w:p>
    <w:p>
      <w:pPr>
        <w:pStyle w:val="ListBullet"/>
      </w:pPr>
      <w:r>
        <w:t>Watch the dashboard status instead of creating a duplicate article for the same assignment.</w:t>
      </w:r>
    </w:p>
    <w:p>
      <w:pPr>
        <w:pStyle w:val="ListBullet"/>
      </w:pPr>
      <w:r>
        <w:t>If an article is rework, edit the existing article and resubmit it from the editor.</w:t>
      </w:r>
    </w:p>
    <w:p>
      <w:pPr>
        <w:pStyle w:val="ListBullet"/>
      </w:pPr>
      <w:r>
        <w:t>Use Earnings to monitor pending and paid amounts, but contact the admin team for payment questions or missing entries.</w:t>
      </w:r>
    </w:p>
    <w:p>
      <w:pPr>
        <w:pStyle w:val="Heading2"/>
      </w:pPr>
      <w:r>
        <w:t>Quick Workflow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3700"/>
        <w:gridCol w:w="47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Step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Expected result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Dashboard &gt; New article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New Article form opens.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Fill project, type, title, and short description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Article information is ready.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Click Create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Editor opens.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Write article and SEO tags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Article body is complete.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Save draft or Submit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Draft is saved or article enters review.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Check Dashboard status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Article shows submitted, approved, rejected, or rework.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If rework, click Edit and resubmit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Revised article returns to review.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Open Earnings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Payment status and history can be checked.</w:t>
            </w:r>
          </w:p>
        </w:tc>
      </w:tr>
    </w:tbl>
    <w:p/>
    <w:p>
      <w:pPr>
        <w:jc w:val="center"/>
      </w:pPr>
      <w:r>
        <w:rPr>
          <w:i/>
          <w:color w:val="555555"/>
        </w:rPr>
        <w:t>End of guide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