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BAD4F" w14:textId="5F36F04F" w:rsidR="00C359BB"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Practical activity Report submitted</w:t>
      </w:r>
      <w:r>
        <w:rPr>
          <w:noProof/>
        </w:rPr>
        <mc:AlternateContent>
          <mc:Choice Requires="wps">
            <w:drawing>
              <wp:anchor distT="0" distB="0" distL="114300" distR="114300" simplePos="0" relativeHeight="251658240" behindDoc="0" locked="0" layoutInCell="1" hidden="0" allowOverlap="1" wp14:anchorId="02588CCE" wp14:editId="1C78DFC6">
                <wp:simplePos x="0" y="0"/>
                <wp:positionH relativeFrom="column">
                  <wp:posOffset>29211</wp:posOffset>
                </wp:positionH>
                <wp:positionV relativeFrom="paragraph">
                  <wp:posOffset>-520699</wp:posOffset>
                </wp:positionV>
                <wp:extent cx="5702300" cy="9194800"/>
                <wp:effectExtent l="0" t="0" r="12700" b="25400"/>
                <wp:wrapNone/>
                <wp:docPr id="2" name="Rectangle 2"/>
                <wp:cNvGraphicFramePr/>
                <a:graphic xmlns:a="http://schemas.openxmlformats.org/drawingml/2006/main">
                  <a:graphicData uri="http://schemas.microsoft.com/office/word/2010/wordprocessingShape">
                    <wps:wsp>
                      <wps:cNvSpPr/>
                      <wps:spPr>
                        <a:xfrm>
                          <a:off x="0" y="0"/>
                          <a:ext cx="5702300" cy="91948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1C83BF" id="Rectangle 2" o:spid="_x0000_s1026" style="position:absolute;margin-left:2.3pt;margin-top:-41pt;width:449pt;height:724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" filled="f" strokecolor="black [3200]">
                <v:stroke joinstyle="round"/>
              </v:rect>
            </w:pict>
          </mc:Fallback>
        </mc:AlternateContent>
      </w:r>
    </w:p>
    <w:p w14:paraId="7FE47C1F" w14:textId="77777777" w:rsidR="00C359BB"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 Engineering Design Project-II (UTA-024)</w:t>
      </w:r>
    </w:p>
    <w:p w14:paraId="7B7ABBF3" w14:textId="77777777" w:rsidR="00C359BB"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2E8961DF" w14:textId="6010B1D0" w:rsidR="00C359BB" w:rsidRDefault="002614C8">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color w:val="0000CC"/>
          <w:sz w:val="28"/>
          <w:szCs w:val="28"/>
        </w:rPr>
        <w:t>Vanshikaa</w:t>
      </w:r>
      <w:proofErr w:type="spellEnd"/>
      <w:r w:rsidR="001B7ECC">
        <w:rPr>
          <w:rFonts w:ascii="Times New Roman" w:eastAsia="Times New Roman" w:hAnsi="Times New Roman" w:cs="Times New Roman"/>
          <w:b/>
          <w:color w:val="0000CC"/>
          <w:sz w:val="28"/>
          <w:szCs w:val="28"/>
        </w:rPr>
        <w:t xml:space="preserve">        </w:t>
      </w:r>
      <w:r w:rsidR="001B7ECC">
        <w:rPr>
          <w:rFonts w:ascii="Times New Roman" w:eastAsia="Times New Roman" w:hAnsi="Times New Roman" w:cs="Times New Roman"/>
          <w:b/>
          <w:sz w:val="28"/>
          <w:szCs w:val="28"/>
        </w:rPr>
        <w:tab/>
      </w:r>
      <w:r w:rsidR="001B7ECC">
        <w:rPr>
          <w:rFonts w:ascii="Times New Roman" w:eastAsia="Times New Roman" w:hAnsi="Times New Roman" w:cs="Times New Roman"/>
          <w:b/>
          <w:color w:val="0000CC"/>
          <w:sz w:val="28"/>
          <w:szCs w:val="28"/>
        </w:rPr>
        <w:t>102</w:t>
      </w:r>
      <w:r>
        <w:rPr>
          <w:rFonts w:ascii="Times New Roman" w:eastAsia="Times New Roman" w:hAnsi="Times New Roman" w:cs="Times New Roman"/>
          <w:b/>
          <w:color w:val="0000CC"/>
          <w:sz w:val="28"/>
          <w:szCs w:val="28"/>
        </w:rPr>
        <w:t>103580</w:t>
      </w:r>
    </w:p>
    <w:p w14:paraId="677C86F2" w14:textId="77777777" w:rsidR="00C359BB" w:rsidRDefault="00C359BB">
      <w:pPr>
        <w:jc w:val="center"/>
        <w:rPr>
          <w:rFonts w:ascii="Times New Roman" w:eastAsia="Times New Roman" w:hAnsi="Times New Roman" w:cs="Times New Roman"/>
          <w:sz w:val="28"/>
          <w:szCs w:val="28"/>
        </w:rPr>
      </w:pPr>
    </w:p>
    <w:p w14:paraId="2F51D113" w14:textId="77777777" w:rsidR="00C359BB"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to</w:t>
      </w:r>
    </w:p>
    <w:p w14:paraId="70CE939A" w14:textId="4BB76D7A" w:rsidR="00C359BB" w:rsidRDefault="00000000">
      <w:pPr>
        <w:jc w:val="center"/>
        <w:rPr>
          <w:rFonts w:ascii="Times New Roman" w:eastAsia="Times New Roman" w:hAnsi="Times New Roman" w:cs="Times New Roman"/>
          <w:b/>
          <w:color w:val="0000CC"/>
          <w:sz w:val="28"/>
          <w:szCs w:val="28"/>
        </w:rPr>
      </w:pPr>
      <w:proofErr w:type="spellStart"/>
      <w:r>
        <w:rPr>
          <w:rFonts w:ascii="Times New Roman" w:eastAsia="Times New Roman" w:hAnsi="Times New Roman" w:cs="Times New Roman"/>
          <w:b/>
          <w:color w:val="0000CC"/>
          <w:sz w:val="28"/>
          <w:szCs w:val="28"/>
        </w:rPr>
        <w:t>Dr</w:t>
      </w:r>
      <w:r w:rsidR="00620D28">
        <w:rPr>
          <w:rFonts w:ascii="Times New Roman" w:eastAsia="Times New Roman" w:hAnsi="Times New Roman" w:cs="Times New Roman"/>
          <w:b/>
          <w:color w:val="0000CC"/>
          <w:sz w:val="28"/>
          <w:szCs w:val="28"/>
        </w:rPr>
        <w:t>.</w:t>
      </w:r>
      <w:proofErr w:type="spellEnd"/>
      <w:r w:rsidR="00620D28">
        <w:rPr>
          <w:rFonts w:ascii="Times New Roman" w:eastAsia="Times New Roman" w:hAnsi="Times New Roman" w:cs="Times New Roman"/>
          <w:b/>
          <w:color w:val="0000CC"/>
          <w:sz w:val="28"/>
          <w:szCs w:val="28"/>
        </w:rPr>
        <w:t xml:space="preserve"> </w:t>
      </w:r>
      <w:r w:rsidR="002614C8">
        <w:rPr>
          <w:rFonts w:ascii="Times New Roman" w:eastAsia="Times New Roman" w:hAnsi="Times New Roman" w:cs="Times New Roman"/>
          <w:b/>
          <w:color w:val="0000CC"/>
          <w:sz w:val="28"/>
          <w:szCs w:val="28"/>
        </w:rPr>
        <w:t>Jaswinder Kaur</w:t>
      </w:r>
      <w:r>
        <w:rPr>
          <w:rFonts w:ascii="Times New Roman" w:eastAsia="Times New Roman" w:hAnsi="Times New Roman" w:cs="Times New Roman"/>
          <w:b/>
          <w:color w:val="0000CC"/>
          <w:sz w:val="28"/>
          <w:szCs w:val="28"/>
        </w:rPr>
        <w:t xml:space="preserve"> </w:t>
      </w:r>
    </w:p>
    <w:p w14:paraId="400162A5" w14:textId="77777777" w:rsidR="00C359BB" w:rsidRDefault="00C359BB">
      <w:pPr>
        <w:rPr>
          <w:rFonts w:ascii="Times New Roman" w:eastAsia="Times New Roman" w:hAnsi="Times New Roman" w:cs="Times New Roman"/>
          <w:sz w:val="28"/>
          <w:szCs w:val="28"/>
        </w:rPr>
      </w:pPr>
    </w:p>
    <w:p w14:paraId="10323CC5" w14:textId="77777777" w:rsidR="00C359BB" w:rsidRDefault="00C359BB">
      <w:pPr>
        <w:rPr>
          <w:rFonts w:ascii="Times New Roman" w:eastAsia="Times New Roman" w:hAnsi="Times New Roman" w:cs="Times New Roman"/>
          <w:sz w:val="28"/>
          <w:szCs w:val="28"/>
        </w:rPr>
      </w:pPr>
    </w:p>
    <w:p w14:paraId="72520976" w14:textId="77777777" w:rsidR="00C359BB" w:rsidRDefault="00C359BB">
      <w:pPr>
        <w:rPr>
          <w:rFonts w:ascii="Times New Roman" w:eastAsia="Times New Roman" w:hAnsi="Times New Roman" w:cs="Times New Roman"/>
          <w:sz w:val="28"/>
          <w:szCs w:val="28"/>
        </w:rPr>
      </w:pPr>
    </w:p>
    <w:p w14:paraId="5041E109" w14:textId="77777777" w:rsidR="00C359BB" w:rsidRDefault="00C359BB">
      <w:pPr>
        <w:rPr>
          <w:rFonts w:ascii="Times New Roman" w:eastAsia="Times New Roman" w:hAnsi="Times New Roman" w:cs="Times New Roman"/>
          <w:sz w:val="28"/>
          <w:szCs w:val="28"/>
        </w:rPr>
      </w:pPr>
    </w:p>
    <w:p w14:paraId="0A630923" w14:textId="77777777" w:rsidR="00C359BB"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A1C4007" wp14:editId="48D109C2">
            <wp:extent cx="1883451" cy="1726497"/>
            <wp:effectExtent l="0" t="0" r="0" b="0"/>
            <wp:docPr id="16" name="image14.png" descr="ThaparLogo.png"/>
            <wp:cNvGraphicFramePr/>
            <a:graphic xmlns:a="http://schemas.openxmlformats.org/drawingml/2006/main">
              <a:graphicData uri="http://schemas.openxmlformats.org/drawingml/2006/picture">
                <pic:pic xmlns:pic="http://schemas.openxmlformats.org/drawingml/2006/picture">
                  <pic:nvPicPr>
                    <pic:cNvPr id="0" name="image14.png" descr="ThaparLogo.png"/>
                    <pic:cNvPicPr preferRelativeResize="0"/>
                  </pic:nvPicPr>
                  <pic:blipFill>
                    <a:blip r:embed="rId5"/>
                    <a:srcRect/>
                    <a:stretch>
                      <a:fillRect/>
                    </a:stretch>
                  </pic:blipFill>
                  <pic:spPr>
                    <a:xfrm>
                      <a:off x="0" y="0"/>
                      <a:ext cx="1883451" cy="1726497"/>
                    </a:xfrm>
                    <a:prstGeom prst="rect">
                      <a:avLst/>
                    </a:prstGeom>
                    <a:ln/>
                  </pic:spPr>
                </pic:pic>
              </a:graphicData>
            </a:graphic>
          </wp:inline>
        </w:drawing>
      </w:r>
    </w:p>
    <w:p w14:paraId="146248A7" w14:textId="77777777" w:rsidR="00C359BB"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1989E658" w14:textId="77777777" w:rsidR="00C359BB" w:rsidRDefault="00C359BB">
      <w:pPr>
        <w:rPr>
          <w:rFonts w:ascii="Times New Roman" w:eastAsia="Times New Roman" w:hAnsi="Times New Roman" w:cs="Times New Roman"/>
        </w:rPr>
      </w:pPr>
    </w:p>
    <w:p w14:paraId="5A566FDF" w14:textId="77777777" w:rsidR="00C359BB"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DEPARTMENT OF ELECTRONICS AND COMMUNICATION ENGINEERING </w:t>
      </w:r>
    </w:p>
    <w:p w14:paraId="410E96CD" w14:textId="77777777" w:rsidR="00C359BB"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THAPAR INSTITUTE OF ENGINEERING AND TECHNOLOGY, (A DEEMED TO BE UNIVERSITY), PATIALA, PUNJAB</w:t>
      </w:r>
    </w:p>
    <w:p w14:paraId="67BC19AD" w14:textId="77777777" w:rsidR="00C359BB"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INDIA</w:t>
      </w:r>
    </w:p>
    <w:p w14:paraId="3631EE92" w14:textId="7FABA429" w:rsidR="00C359BB" w:rsidRDefault="001B7ECC">
      <w:pPr>
        <w:spacing w:line="240" w:lineRule="auto"/>
        <w:jc w:val="center"/>
      </w:pPr>
      <w:r>
        <w:rPr>
          <w:rFonts w:ascii="Times New Roman" w:eastAsia="Times New Roman" w:hAnsi="Times New Roman" w:cs="Times New Roman"/>
          <w:b/>
          <w:sz w:val="28"/>
          <w:szCs w:val="28"/>
        </w:rPr>
        <w:t>Jan</w:t>
      </w:r>
      <w:r w:rsidR="00620D28">
        <w:rPr>
          <w:rFonts w:ascii="Times New Roman" w:eastAsia="Times New Roman" w:hAnsi="Times New Roman" w:cs="Times New Roman"/>
          <w:b/>
          <w:sz w:val="28"/>
          <w:szCs w:val="28"/>
        </w:rPr>
        <w:t>-May 202</w:t>
      </w:r>
      <w:r>
        <w:rPr>
          <w:rFonts w:ascii="Times New Roman" w:eastAsia="Times New Roman" w:hAnsi="Times New Roman" w:cs="Times New Roman"/>
          <w:b/>
          <w:sz w:val="28"/>
          <w:szCs w:val="28"/>
        </w:rPr>
        <w:t>3</w:t>
      </w:r>
    </w:p>
    <w:p w14:paraId="349A2005" w14:textId="77777777" w:rsidR="00C359BB" w:rsidRDefault="00C359BB">
      <w:pPr>
        <w:spacing w:line="240" w:lineRule="auto"/>
        <w:jc w:val="center"/>
        <w:rPr>
          <w:rFonts w:ascii="Times New Roman" w:eastAsia="Times New Roman" w:hAnsi="Times New Roman" w:cs="Times New Roman"/>
          <w:b/>
          <w:sz w:val="28"/>
          <w:szCs w:val="28"/>
        </w:rPr>
      </w:pPr>
    </w:p>
    <w:p w14:paraId="69F6F922" w14:textId="12AD61EF" w:rsidR="00C359BB" w:rsidRPr="00620D28" w:rsidRDefault="00000000" w:rsidP="00620D28">
      <w:pPr>
        <w:rPr>
          <w:rFonts w:ascii="Times New Roman" w:eastAsia="Times New Roman" w:hAnsi="Times New Roman" w:cs="Times New Roman"/>
          <w:b/>
          <w:sz w:val="28"/>
          <w:szCs w:val="28"/>
        </w:rPr>
      </w:pPr>
      <w:r>
        <w:br w:type="page"/>
      </w:r>
    </w:p>
    <w:p w14:paraId="749258F4" w14:textId="7BFFF56D" w:rsidR="00C359BB" w:rsidRDefault="005533CF">
      <w:pPr>
        <w:jc w:val="center"/>
        <w:rPr>
          <w:rFonts w:ascii="Times New Roman" w:eastAsia="Times New Roman" w:hAnsi="Times New Roman" w:cs="Times New Roman"/>
          <w:b/>
          <w:color w:val="0000CC"/>
          <w:sz w:val="28"/>
          <w:szCs w:val="28"/>
        </w:rPr>
      </w:pPr>
      <w:r>
        <w:rPr>
          <w:noProof/>
        </w:rPr>
        <w:lastRenderedPageBreak/>
        <mc:AlternateContent>
          <mc:Choice Requires="wps">
            <w:drawing>
              <wp:anchor distT="0" distB="0" distL="114300" distR="114300" simplePos="0" relativeHeight="251659264" behindDoc="0" locked="0" layoutInCell="1" hidden="0" allowOverlap="1" wp14:anchorId="167040AE" wp14:editId="25773F20">
                <wp:simplePos x="0" y="0"/>
                <wp:positionH relativeFrom="margin">
                  <wp:align>center</wp:align>
                </wp:positionH>
                <wp:positionV relativeFrom="paragraph">
                  <wp:posOffset>-600602</wp:posOffset>
                </wp:positionV>
                <wp:extent cx="6756400" cy="975360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6756400" cy="97536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3FF606" id="Rectangle 1" o:spid="_x0000_s1026" style="position:absolute;margin-left:0;margin-top:-47.3pt;width:532pt;height:768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" filled="f" strokecolor="black [3200]">
                <v:stroke joinstyle="round"/>
                <w10:wrap anchorx="margin"/>
              </v:rect>
            </w:pict>
          </mc:Fallback>
        </mc:AlternateContent>
      </w:r>
      <w:r>
        <w:rPr>
          <w:rFonts w:ascii="Times New Roman" w:eastAsia="Times New Roman" w:hAnsi="Times New Roman" w:cs="Times New Roman"/>
          <w:b/>
          <w:color w:val="0000CC"/>
          <w:sz w:val="28"/>
          <w:szCs w:val="28"/>
        </w:rPr>
        <w:t>Experiment: 2</w:t>
      </w:r>
    </w:p>
    <w:p w14:paraId="2D6B78BC" w14:textId="77777777" w:rsidR="00C359BB"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w:t>
      </w:r>
    </w:p>
    <w:p w14:paraId="174F87FA" w14:textId="15C122FC" w:rsidR="00C359BB" w:rsidRPr="0033045B" w:rsidRDefault="00000000" w:rsidP="0033045B">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4"/>
          <w:szCs w:val="24"/>
        </w:rPr>
        <w:t>To draw a schematic diagram of IR sensor module circuit (required to move Buggy module on a predefined the path) using CAD tool (Eagle).</w:t>
      </w:r>
    </w:p>
    <w:p w14:paraId="61204C39" w14:textId="77777777" w:rsidR="00C359BB" w:rsidRDefault="00000000">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4"/>
          <w:szCs w:val="24"/>
        </w:rPr>
        <w:t>To design a printed circuit board layout of IR sensor module circuit using CAD tool (Eagle).</w:t>
      </w:r>
    </w:p>
    <w:p w14:paraId="2F190EB5" w14:textId="77777777" w:rsidR="00C359B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Software Used: </w:t>
      </w:r>
      <w:r>
        <w:rPr>
          <w:rFonts w:ascii="Times New Roman" w:eastAsia="Times New Roman" w:hAnsi="Times New Roman" w:cs="Times New Roman"/>
          <w:sz w:val="24"/>
          <w:szCs w:val="24"/>
        </w:rPr>
        <w:t>Eagle Software</w:t>
      </w:r>
    </w:p>
    <w:p w14:paraId="6F561416" w14:textId="77777777" w:rsidR="00C359BB"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Component Used:</w:t>
      </w:r>
    </w:p>
    <w:tbl>
      <w:tblPr>
        <w:tblStyle w:val="a0"/>
        <w:tblW w:w="9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2835"/>
        <w:gridCol w:w="1984"/>
        <w:gridCol w:w="3776"/>
      </w:tblGrid>
      <w:tr w:rsidR="00C359BB" w14:paraId="535C5397" w14:textId="77777777">
        <w:tc>
          <w:tcPr>
            <w:tcW w:w="1101" w:type="dxa"/>
          </w:tcPr>
          <w:p w14:paraId="544D8421" w14:textId="77777777" w:rsidR="00C359B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Sr. No </w:t>
            </w:r>
          </w:p>
        </w:tc>
        <w:tc>
          <w:tcPr>
            <w:tcW w:w="2835" w:type="dxa"/>
          </w:tcPr>
          <w:p w14:paraId="3CD2D4CF" w14:textId="77777777" w:rsidR="00C359B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Components</w:t>
            </w:r>
          </w:p>
        </w:tc>
        <w:tc>
          <w:tcPr>
            <w:tcW w:w="1984" w:type="dxa"/>
          </w:tcPr>
          <w:p w14:paraId="7F3AD579" w14:textId="77777777" w:rsidR="00C359B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Value           </w:t>
            </w:r>
          </w:p>
        </w:tc>
        <w:tc>
          <w:tcPr>
            <w:tcW w:w="3776" w:type="dxa"/>
          </w:tcPr>
          <w:p w14:paraId="0F1C7FB7" w14:textId="77777777" w:rsidR="00C359B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Specifications  </w:t>
            </w:r>
          </w:p>
        </w:tc>
      </w:tr>
      <w:tr w:rsidR="00C359BB" w14:paraId="4B25E30D" w14:textId="77777777">
        <w:tc>
          <w:tcPr>
            <w:tcW w:w="1101" w:type="dxa"/>
          </w:tcPr>
          <w:p w14:paraId="17FFA5F8" w14:textId="77777777" w:rsidR="00C359B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1.</w:t>
            </w:r>
          </w:p>
        </w:tc>
        <w:tc>
          <w:tcPr>
            <w:tcW w:w="2835" w:type="dxa"/>
          </w:tcPr>
          <w:p w14:paraId="458ED3F7" w14:textId="77777777" w:rsidR="00C359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Resistor</w:t>
            </w:r>
          </w:p>
        </w:tc>
        <w:tc>
          <w:tcPr>
            <w:tcW w:w="1984" w:type="dxa"/>
          </w:tcPr>
          <w:p w14:paraId="13667F67" w14:textId="77777777" w:rsidR="00C359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330 </w:t>
            </w:r>
            <w:proofErr w:type="gramStart"/>
            <w:r>
              <w:rPr>
                <w:rFonts w:ascii="Times New Roman" w:eastAsia="Times New Roman" w:hAnsi="Times New Roman" w:cs="Times New Roman"/>
                <w:sz w:val="24"/>
                <w:szCs w:val="24"/>
              </w:rPr>
              <w:t>Ω ,</w:t>
            </w:r>
            <w:proofErr w:type="gramEnd"/>
            <w:r>
              <w:rPr>
                <w:rFonts w:ascii="Times New Roman" w:eastAsia="Times New Roman" w:hAnsi="Times New Roman" w:cs="Times New Roman"/>
                <w:sz w:val="24"/>
                <w:szCs w:val="24"/>
              </w:rPr>
              <w:t xml:space="preserve"> 10kΩ</w:t>
            </w:r>
          </w:p>
        </w:tc>
        <w:tc>
          <w:tcPr>
            <w:tcW w:w="3776" w:type="dxa"/>
          </w:tcPr>
          <w:p w14:paraId="5E324FA2" w14:textId="77777777" w:rsidR="00C359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Carbon Resistor with 5% Tolerance</w:t>
            </w:r>
          </w:p>
        </w:tc>
      </w:tr>
      <w:tr w:rsidR="00C359BB" w14:paraId="040B5F90" w14:textId="77777777">
        <w:tc>
          <w:tcPr>
            <w:tcW w:w="1101" w:type="dxa"/>
          </w:tcPr>
          <w:p w14:paraId="07844477" w14:textId="77777777" w:rsidR="00C359B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2.</w:t>
            </w:r>
          </w:p>
        </w:tc>
        <w:tc>
          <w:tcPr>
            <w:tcW w:w="2835" w:type="dxa"/>
          </w:tcPr>
          <w:p w14:paraId="78433B6E" w14:textId="77777777" w:rsidR="00C359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Potentiometer</w:t>
            </w:r>
          </w:p>
        </w:tc>
        <w:tc>
          <w:tcPr>
            <w:tcW w:w="1984" w:type="dxa"/>
          </w:tcPr>
          <w:p w14:paraId="464BDFA0" w14:textId="77777777" w:rsidR="00C359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10k</w:t>
            </w:r>
          </w:p>
        </w:tc>
        <w:tc>
          <w:tcPr>
            <w:tcW w:w="3776" w:type="dxa"/>
          </w:tcPr>
          <w:p w14:paraId="67CECFEB" w14:textId="77777777" w:rsidR="00C359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Resistor</w:t>
            </w:r>
          </w:p>
        </w:tc>
      </w:tr>
      <w:tr w:rsidR="00C359BB" w14:paraId="2E63335A" w14:textId="77777777">
        <w:tc>
          <w:tcPr>
            <w:tcW w:w="1101" w:type="dxa"/>
          </w:tcPr>
          <w:p w14:paraId="435DCE16" w14:textId="77777777" w:rsidR="00C359B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3.</w:t>
            </w:r>
          </w:p>
        </w:tc>
        <w:tc>
          <w:tcPr>
            <w:tcW w:w="2835" w:type="dxa"/>
          </w:tcPr>
          <w:p w14:paraId="00B7F35E" w14:textId="77777777" w:rsidR="00C359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SFH482</w:t>
            </w:r>
          </w:p>
        </w:tc>
        <w:tc>
          <w:tcPr>
            <w:tcW w:w="1984" w:type="dxa"/>
          </w:tcPr>
          <w:p w14:paraId="2C001AAB" w14:textId="77777777" w:rsidR="00C359BB" w:rsidRDefault="00C359BB">
            <w:pPr>
              <w:rPr>
                <w:rFonts w:ascii="Times New Roman" w:eastAsia="Times New Roman" w:hAnsi="Times New Roman" w:cs="Times New Roman"/>
                <w:sz w:val="24"/>
                <w:szCs w:val="24"/>
              </w:rPr>
            </w:pPr>
          </w:p>
        </w:tc>
        <w:tc>
          <w:tcPr>
            <w:tcW w:w="3776" w:type="dxa"/>
          </w:tcPr>
          <w:p w14:paraId="1B0BCA79" w14:textId="77777777" w:rsidR="00C359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Infrared Emitters</w:t>
            </w:r>
          </w:p>
        </w:tc>
      </w:tr>
      <w:tr w:rsidR="00C359BB" w14:paraId="1E988C5E" w14:textId="77777777">
        <w:tc>
          <w:tcPr>
            <w:tcW w:w="1101" w:type="dxa"/>
          </w:tcPr>
          <w:p w14:paraId="2EB5C60C" w14:textId="77777777" w:rsidR="00C359B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4. </w:t>
            </w:r>
          </w:p>
        </w:tc>
        <w:tc>
          <w:tcPr>
            <w:tcW w:w="2835" w:type="dxa"/>
          </w:tcPr>
          <w:p w14:paraId="0E7B7AFD" w14:textId="77777777" w:rsidR="00C359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BPX65</w:t>
            </w:r>
          </w:p>
        </w:tc>
        <w:tc>
          <w:tcPr>
            <w:tcW w:w="1984" w:type="dxa"/>
          </w:tcPr>
          <w:p w14:paraId="3229F5B8" w14:textId="77777777" w:rsidR="00C359BB" w:rsidRDefault="00C359BB">
            <w:pPr>
              <w:rPr>
                <w:rFonts w:ascii="Times New Roman" w:eastAsia="Times New Roman" w:hAnsi="Times New Roman" w:cs="Times New Roman"/>
                <w:sz w:val="24"/>
                <w:szCs w:val="24"/>
              </w:rPr>
            </w:pPr>
          </w:p>
        </w:tc>
        <w:tc>
          <w:tcPr>
            <w:tcW w:w="3776" w:type="dxa"/>
          </w:tcPr>
          <w:p w14:paraId="0EC45FB6" w14:textId="77777777" w:rsidR="00C359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Photodiode</w:t>
            </w:r>
          </w:p>
        </w:tc>
      </w:tr>
      <w:tr w:rsidR="00C359BB" w14:paraId="4449BC95" w14:textId="77777777">
        <w:tc>
          <w:tcPr>
            <w:tcW w:w="1101" w:type="dxa"/>
          </w:tcPr>
          <w:p w14:paraId="5D4DB9AB" w14:textId="77777777" w:rsidR="00C359B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5.</w:t>
            </w:r>
          </w:p>
        </w:tc>
        <w:tc>
          <w:tcPr>
            <w:tcW w:w="2835" w:type="dxa"/>
          </w:tcPr>
          <w:p w14:paraId="09D8AA35" w14:textId="77777777" w:rsidR="00C359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LMV358MM</w:t>
            </w:r>
          </w:p>
        </w:tc>
        <w:tc>
          <w:tcPr>
            <w:tcW w:w="1984" w:type="dxa"/>
          </w:tcPr>
          <w:p w14:paraId="58065D36" w14:textId="77777777" w:rsidR="00C359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776" w:type="dxa"/>
          </w:tcPr>
          <w:p w14:paraId="0732D609" w14:textId="77777777" w:rsidR="00C359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Dual Operational Amplifier</w:t>
            </w:r>
          </w:p>
        </w:tc>
      </w:tr>
      <w:tr w:rsidR="00C359BB" w14:paraId="1FE386AA" w14:textId="77777777">
        <w:tc>
          <w:tcPr>
            <w:tcW w:w="1101" w:type="dxa"/>
          </w:tcPr>
          <w:p w14:paraId="5BD48B80" w14:textId="77777777" w:rsidR="00C359B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6.</w:t>
            </w:r>
          </w:p>
        </w:tc>
        <w:tc>
          <w:tcPr>
            <w:tcW w:w="2835" w:type="dxa"/>
          </w:tcPr>
          <w:p w14:paraId="03F89282" w14:textId="77777777" w:rsidR="00C359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MTA02-100</w:t>
            </w:r>
          </w:p>
        </w:tc>
        <w:tc>
          <w:tcPr>
            <w:tcW w:w="1984" w:type="dxa"/>
          </w:tcPr>
          <w:p w14:paraId="72193301" w14:textId="77777777" w:rsidR="00C359BB" w:rsidRDefault="00C359BB">
            <w:pPr>
              <w:rPr>
                <w:rFonts w:ascii="Times New Roman" w:eastAsia="Times New Roman" w:hAnsi="Times New Roman" w:cs="Times New Roman"/>
                <w:sz w:val="24"/>
                <w:szCs w:val="24"/>
              </w:rPr>
            </w:pPr>
          </w:p>
        </w:tc>
        <w:tc>
          <w:tcPr>
            <w:tcW w:w="3776" w:type="dxa"/>
          </w:tcPr>
          <w:p w14:paraId="4BC6ACE4" w14:textId="77777777" w:rsidR="00C359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Connector</w:t>
            </w:r>
          </w:p>
        </w:tc>
      </w:tr>
      <w:tr w:rsidR="00C359BB" w14:paraId="62ECF9B8" w14:textId="77777777">
        <w:tc>
          <w:tcPr>
            <w:tcW w:w="1101" w:type="dxa"/>
          </w:tcPr>
          <w:p w14:paraId="76B1E772" w14:textId="77777777" w:rsidR="00C359B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7.</w:t>
            </w:r>
          </w:p>
        </w:tc>
        <w:tc>
          <w:tcPr>
            <w:tcW w:w="2835" w:type="dxa"/>
          </w:tcPr>
          <w:p w14:paraId="2208E964" w14:textId="77777777" w:rsidR="00C359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LED 3MM</w:t>
            </w:r>
          </w:p>
        </w:tc>
        <w:tc>
          <w:tcPr>
            <w:tcW w:w="1984" w:type="dxa"/>
          </w:tcPr>
          <w:p w14:paraId="4AEE673C" w14:textId="77777777" w:rsidR="00C359BB" w:rsidRDefault="00C359BB">
            <w:pPr>
              <w:rPr>
                <w:rFonts w:ascii="Times New Roman" w:eastAsia="Times New Roman" w:hAnsi="Times New Roman" w:cs="Times New Roman"/>
                <w:b/>
                <w:sz w:val="24"/>
                <w:szCs w:val="24"/>
              </w:rPr>
            </w:pPr>
          </w:p>
        </w:tc>
        <w:tc>
          <w:tcPr>
            <w:tcW w:w="3776" w:type="dxa"/>
          </w:tcPr>
          <w:p w14:paraId="36FB54B2" w14:textId="77777777" w:rsidR="00C359B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Diode</w:t>
            </w:r>
          </w:p>
        </w:tc>
      </w:tr>
    </w:tbl>
    <w:p w14:paraId="3834E581" w14:textId="77777777" w:rsidR="00C359BB" w:rsidRDefault="00C359BB">
      <w:pPr>
        <w:rPr>
          <w:rFonts w:ascii="Times New Roman" w:eastAsia="Times New Roman" w:hAnsi="Times New Roman" w:cs="Times New Roman"/>
          <w:b/>
          <w:sz w:val="28"/>
          <w:szCs w:val="28"/>
        </w:rPr>
      </w:pPr>
    </w:p>
    <w:p w14:paraId="605561A6" w14:textId="77777777" w:rsidR="00C359BB"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Theory  :</w:t>
      </w:r>
      <w:proofErr w:type="gramEnd"/>
    </w:p>
    <w:p w14:paraId="6413F226" w14:textId="77777777" w:rsidR="0033045B" w:rsidRDefault="00000000" w:rsidP="0033045B">
      <w:pPr>
        <w:numPr>
          <w:ilvl w:val="0"/>
          <w:numId w:val="1"/>
        </w:numPr>
        <w:pBdr>
          <w:top w:val="nil"/>
          <w:left w:val="nil"/>
          <w:bottom w:val="nil"/>
          <w:right w:val="nil"/>
          <w:between w:val="nil"/>
        </w:pBdr>
        <w:rPr>
          <w:rFonts w:ascii="Arial" w:eastAsia="Arial" w:hAnsi="Arial" w:cs="Arial"/>
          <w:color w:val="000000" w:themeColor="text1"/>
          <w:sz w:val="24"/>
          <w:szCs w:val="24"/>
        </w:rPr>
      </w:pPr>
      <w:r w:rsidRPr="0033045B">
        <w:rPr>
          <w:rFonts w:ascii="Times New Roman" w:eastAsia="Times New Roman" w:hAnsi="Times New Roman" w:cs="Times New Roman"/>
          <w:b/>
          <w:color w:val="000000"/>
          <w:sz w:val="24"/>
          <w:szCs w:val="24"/>
          <w:u w:val="single"/>
        </w:rPr>
        <w:t>Resistor</w:t>
      </w:r>
      <w:r w:rsidRPr="0033045B">
        <w:rPr>
          <w:rFonts w:ascii="Arial" w:eastAsia="Arial" w:hAnsi="Arial" w:cs="Arial"/>
          <w:color w:val="202122"/>
          <w:sz w:val="24"/>
          <w:szCs w:val="24"/>
          <w:highlight w:val="white"/>
        </w:rPr>
        <w:t>-</w:t>
      </w:r>
      <w:r w:rsidR="0033045B" w:rsidRPr="0033045B">
        <w:rPr>
          <w:rFonts w:ascii="Arial" w:eastAsia="Arial" w:hAnsi="Arial" w:cs="Arial"/>
          <w:color w:val="000000" w:themeColor="text1"/>
          <w:sz w:val="24"/>
          <w:szCs w:val="24"/>
        </w:rPr>
        <w:t xml:space="preserve">In electronics, a resistor is a passive two-terminal component that resists the flow of electrical current. It is used to regulate the amount of current in a circuit, reduce the voltage level, divide voltages, and provide a specific resistance value for proper circuit operation. The resistance of a resistor is specified in ohms and is indicated by its </w:t>
      </w:r>
      <w:proofErr w:type="spellStart"/>
      <w:r w:rsidR="0033045B" w:rsidRPr="0033045B">
        <w:rPr>
          <w:rFonts w:ascii="Arial" w:eastAsia="Arial" w:hAnsi="Arial" w:cs="Arial"/>
          <w:color w:val="000000" w:themeColor="text1"/>
          <w:sz w:val="24"/>
          <w:szCs w:val="24"/>
        </w:rPr>
        <w:t>color</w:t>
      </w:r>
      <w:proofErr w:type="spellEnd"/>
      <w:r w:rsidR="0033045B" w:rsidRPr="0033045B">
        <w:rPr>
          <w:rFonts w:ascii="Arial" w:eastAsia="Arial" w:hAnsi="Arial" w:cs="Arial"/>
          <w:color w:val="000000" w:themeColor="text1"/>
          <w:sz w:val="24"/>
          <w:szCs w:val="24"/>
        </w:rPr>
        <w:t xml:space="preserve"> code or numerical value printed on the component. Resistors can be fixed or variable, with fixed resistors having a fixed resistance value and variable resistors allowing for adjustable resistance.</w:t>
      </w:r>
    </w:p>
    <w:p w14:paraId="1EF7565D" w14:textId="75BFF4D8" w:rsidR="00C359BB" w:rsidRPr="0033045B" w:rsidRDefault="00A543D1" w:rsidP="0033045B">
      <w:pPr>
        <w:pBdr>
          <w:top w:val="nil"/>
          <w:left w:val="nil"/>
          <w:bottom w:val="nil"/>
          <w:right w:val="nil"/>
          <w:between w:val="nil"/>
        </w:pBdr>
        <w:ind w:left="720"/>
        <w:rPr>
          <w:rFonts w:ascii="Arial" w:eastAsia="Arial" w:hAnsi="Arial" w:cs="Arial"/>
          <w:color w:val="000000" w:themeColor="text1"/>
          <w:sz w:val="24"/>
          <w:szCs w:val="24"/>
        </w:rPr>
      </w:pPr>
      <w:r w:rsidRPr="00A543D1">
        <w:rPr>
          <w:rFonts w:ascii="Times New Roman" w:eastAsia="Times New Roman" w:hAnsi="Times New Roman" w:cs="Times New Roman"/>
          <w:noProof/>
          <w:color w:val="000000"/>
        </w:rPr>
        <w:drawing>
          <wp:anchor distT="0" distB="0" distL="114300" distR="114300" simplePos="0" relativeHeight="251682816" behindDoc="0" locked="0" layoutInCell="1" allowOverlap="1" wp14:anchorId="40A79115" wp14:editId="7879DC2A">
            <wp:simplePos x="0" y="0"/>
            <wp:positionH relativeFrom="column">
              <wp:posOffset>512445</wp:posOffset>
            </wp:positionH>
            <wp:positionV relativeFrom="paragraph">
              <wp:posOffset>611505</wp:posOffset>
            </wp:positionV>
            <wp:extent cx="2653665" cy="1596390"/>
            <wp:effectExtent l="0" t="0" r="0" b="381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53665" cy="1596390"/>
                    </a:xfrm>
                    <a:prstGeom prst="rect">
                      <a:avLst/>
                    </a:prstGeom>
                  </pic:spPr>
                </pic:pic>
              </a:graphicData>
            </a:graphic>
            <wp14:sizeRelH relativeFrom="margin">
              <wp14:pctWidth>0</wp14:pctWidth>
            </wp14:sizeRelH>
            <wp14:sizeRelV relativeFrom="margin">
              <wp14:pctHeight>0</wp14:pctHeight>
            </wp14:sizeRelV>
          </wp:anchor>
        </w:drawing>
      </w:r>
      <w:r w:rsidRPr="0033045B">
        <w:rPr>
          <w:rFonts w:ascii="Arial" w:eastAsia="Arial" w:hAnsi="Arial" w:cs="Arial"/>
          <w:b/>
          <w:color w:val="000000" w:themeColor="text1"/>
          <w:sz w:val="24"/>
          <w:szCs w:val="24"/>
          <w:highlight w:val="white"/>
        </w:rPr>
        <w:t>Resistors colour Coding</w:t>
      </w:r>
      <w:r w:rsidRPr="0033045B">
        <w:rPr>
          <w:rFonts w:ascii="Arial" w:eastAsia="Arial" w:hAnsi="Arial" w:cs="Arial"/>
          <w:color w:val="000000" w:themeColor="text1"/>
          <w:sz w:val="24"/>
          <w:szCs w:val="24"/>
          <w:highlight w:val="white"/>
        </w:rPr>
        <w:t xml:space="preserve"> uses </w:t>
      </w:r>
      <w:proofErr w:type="spellStart"/>
      <w:r w:rsidRPr="0033045B">
        <w:rPr>
          <w:rFonts w:ascii="Arial" w:eastAsia="Arial" w:hAnsi="Arial" w:cs="Arial"/>
          <w:color w:val="000000" w:themeColor="text1"/>
          <w:sz w:val="24"/>
          <w:szCs w:val="24"/>
          <w:highlight w:val="white"/>
        </w:rPr>
        <w:t>colored</w:t>
      </w:r>
      <w:proofErr w:type="spellEnd"/>
      <w:r w:rsidRPr="0033045B">
        <w:rPr>
          <w:rFonts w:ascii="Arial" w:eastAsia="Arial" w:hAnsi="Arial" w:cs="Arial"/>
          <w:color w:val="000000" w:themeColor="text1"/>
          <w:sz w:val="24"/>
          <w:szCs w:val="24"/>
          <w:highlight w:val="white"/>
        </w:rPr>
        <w:t xml:space="preserve"> bands (shown in figure) to quickly identify a resistors resistive value and its percentage of tolerance with the physical size of the resistor indicating its wattage rating. </w:t>
      </w:r>
    </w:p>
    <w:p w14:paraId="11B8DF64" w14:textId="188BC47B" w:rsidR="00C359BB" w:rsidRDefault="00A543D1">
      <w:pPr>
        <w:pBdr>
          <w:top w:val="nil"/>
          <w:left w:val="nil"/>
          <w:bottom w:val="nil"/>
          <w:right w:val="nil"/>
          <w:between w:val="nil"/>
        </w:pBdr>
        <w:ind w:left="360"/>
        <w:rPr>
          <w:rFonts w:ascii="Times New Roman" w:eastAsia="Times New Roman" w:hAnsi="Times New Roman" w:cs="Times New Roman"/>
          <w:color w:val="000000"/>
          <w:sz w:val="24"/>
          <w:szCs w:val="24"/>
        </w:rPr>
      </w:pPr>
      <w:r w:rsidRPr="00A543D1">
        <w:rPr>
          <w:rFonts w:ascii="Arial" w:eastAsia="Arial" w:hAnsi="Arial" w:cs="Arial"/>
          <w:noProof/>
          <w:color w:val="000000" w:themeColor="text1"/>
          <w:sz w:val="24"/>
          <w:szCs w:val="24"/>
        </w:rPr>
        <w:drawing>
          <wp:anchor distT="0" distB="0" distL="114300" distR="114300" simplePos="0" relativeHeight="251681792" behindDoc="0" locked="0" layoutInCell="1" allowOverlap="1" wp14:anchorId="1D750FA5" wp14:editId="55652AA6">
            <wp:simplePos x="0" y="0"/>
            <wp:positionH relativeFrom="margin">
              <wp:align>right</wp:align>
            </wp:positionH>
            <wp:positionV relativeFrom="paragraph">
              <wp:posOffset>6721</wp:posOffset>
            </wp:positionV>
            <wp:extent cx="2390775" cy="1367790"/>
            <wp:effectExtent l="0" t="0" r="9525" b="381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367790"/>
                    </a:xfrm>
                    <a:prstGeom prst="rect">
                      <a:avLst/>
                    </a:prstGeom>
                  </pic:spPr>
                </pic:pic>
              </a:graphicData>
            </a:graphic>
            <wp14:sizeRelH relativeFrom="margin">
              <wp14:pctWidth>0</wp14:pctWidth>
            </wp14:sizeRelH>
            <wp14:sizeRelV relativeFrom="margin">
              <wp14:pctHeight>0</wp14:pctHeight>
            </wp14:sizeRelV>
          </wp:anchor>
        </w:drawing>
      </w:r>
    </w:p>
    <w:p w14:paraId="7C5EBC3E" w14:textId="1D7BC3B9" w:rsidR="00C359BB" w:rsidRDefault="00C359BB">
      <w:pPr>
        <w:pBdr>
          <w:top w:val="nil"/>
          <w:left w:val="nil"/>
          <w:bottom w:val="nil"/>
          <w:right w:val="nil"/>
          <w:between w:val="nil"/>
        </w:pBdr>
        <w:jc w:val="both"/>
        <w:rPr>
          <w:rFonts w:ascii="Times New Roman" w:eastAsia="Times New Roman" w:hAnsi="Times New Roman" w:cs="Times New Roman"/>
          <w:color w:val="000000"/>
        </w:rPr>
      </w:pPr>
    </w:p>
    <w:p w14:paraId="59688A36" w14:textId="4A2482EF" w:rsidR="00C359BB" w:rsidRDefault="00C359BB">
      <w:pPr>
        <w:pBdr>
          <w:top w:val="nil"/>
          <w:left w:val="nil"/>
          <w:bottom w:val="nil"/>
          <w:right w:val="nil"/>
          <w:between w:val="nil"/>
        </w:pBdr>
        <w:jc w:val="both"/>
        <w:rPr>
          <w:rFonts w:ascii="Times New Roman" w:eastAsia="Times New Roman" w:hAnsi="Times New Roman" w:cs="Times New Roman"/>
          <w:color w:val="000000"/>
        </w:rPr>
      </w:pPr>
    </w:p>
    <w:p w14:paraId="1A8B24D8" w14:textId="5355481A" w:rsidR="00C359BB" w:rsidRDefault="00C359BB">
      <w:pPr>
        <w:pBdr>
          <w:top w:val="nil"/>
          <w:left w:val="nil"/>
          <w:bottom w:val="nil"/>
          <w:right w:val="nil"/>
          <w:between w:val="nil"/>
        </w:pBdr>
        <w:jc w:val="both"/>
        <w:rPr>
          <w:rFonts w:ascii="Times New Roman" w:eastAsia="Times New Roman" w:hAnsi="Times New Roman" w:cs="Times New Roman"/>
          <w:color w:val="000000"/>
        </w:rPr>
      </w:pPr>
    </w:p>
    <w:p w14:paraId="6711232C" w14:textId="7824595D" w:rsidR="00C359BB" w:rsidRDefault="00C359BB">
      <w:pPr>
        <w:pBdr>
          <w:top w:val="nil"/>
          <w:left w:val="nil"/>
          <w:bottom w:val="nil"/>
          <w:right w:val="nil"/>
          <w:between w:val="nil"/>
        </w:pBdr>
        <w:jc w:val="both"/>
        <w:rPr>
          <w:rFonts w:ascii="Times New Roman" w:eastAsia="Times New Roman" w:hAnsi="Times New Roman" w:cs="Times New Roman"/>
          <w:color w:val="000000"/>
        </w:rPr>
      </w:pPr>
    </w:p>
    <w:p w14:paraId="177F2B60" w14:textId="1D3BE253" w:rsidR="00C359B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 2.1</w:t>
      </w:r>
      <w:r>
        <w:rPr>
          <w:rFonts w:ascii="Times New Roman" w:eastAsia="Times New Roman" w:hAnsi="Times New Roman" w:cs="Times New Roman"/>
          <w:sz w:val="24"/>
          <w:szCs w:val="24"/>
        </w:rPr>
        <w:t xml:space="preserve"> Various types of resistor</w:t>
      </w:r>
      <w:r w:rsidR="006B1A61">
        <w:rPr>
          <w:rFonts w:ascii="Times New Roman" w:eastAsia="Times New Roman" w:hAnsi="Times New Roman" w:cs="Times New Roman"/>
          <w:sz w:val="24"/>
          <w:szCs w:val="24"/>
        </w:rPr>
        <w:t>s [1]</w:t>
      </w:r>
    </w:p>
    <w:p w14:paraId="04AFB3EE" w14:textId="313BA659" w:rsidR="00C359BB" w:rsidRDefault="005533CF">
      <w:pPr>
        <w:pBdr>
          <w:top w:val="nil"/>
          <w:left w:val="nil"/>
          <w:bottom w:val="nil"/>
          <w:right w:val="nil"/>
          <w:between w:val="nil"/>
        </w:pBdr>
        <w:jc w:val="both"/>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62336" behindDoc="0" locked="0" layoutInCell="1" hidden="0" allowOverlap="1" wp14:anchorId="346BAA1F" wp14:editId="58696704">
                <wp:simplePos x="0" y="0"/>
                <wp:positionH relativeFrom="margin">
                  <wp:align>center</wp:align>
                </wp:positionH>
                <wp:positionV relativeFrom="paragraph">
                  <wp:posOffset>-544985</wp:posOffset>
                </wp:positionV>
                <wp:extent cx="6438900" cy="99155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6438900" cy="99155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089A96" id="Rectangle 7" o:spid="_x0000_s1026" style="position:absolute;margin-left:0;margin-top:-42.9pt;width:507pt;height:780.7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" filled="f" strokecolor="black [3200]">
                <v:stroke joinstyle="round"/>
                <w10:wrap anchorx="margin"/>
              </v:rect>
            </w:pict>
          </mc:Fallback>
        </mc:AlternateContent>
      </w:r>
    </w:p>
    <w:p w14:paraId="1D99869E" w14:textId="0CD3B7B7" w:rsidR="00C359BB" w:rsidRPr="0033045B" w:rsidRDefault="00C359BB" w:rsidP="0033045B">
      <w:pPr>
        <w:rPr>
          <w:rFonts w:ascii="Times New Roman" w:eastAsia="Times New Roman" w:hAnsi="Times New Roman" w:cs="Times New Roman"/>
          <w:sz w:val="24"/>
          <w:szCs w:val="24"/>
        </w:rPr>
      </w:pPr>
    </w:p>
    <w:p w14:paraId="311F6E36" w14:textId="25EFD9A2" w:rsidR="0033045B" w:rsidRDefault="00A543D1">
      <w:pPr>
        <w:spacing w:after="150"/>
        <w:jc w:val="both"/>
        <w:rPr>
          <w:noProof/>
        </w:rPr>
      </w:pPr>
      <w:r w:rsidRPr="00A543D1">
        <w:rPr>
          <w:rFonts w:ascii="Arial" w:eastAsia="Arial" w:hAnsi="Arial" w:cs="Arial"/>
          <w:noProof/>
          <w:sz w:val="24"/>
          <w:szCs w:val="24"/>
        </w:rPr>
        <w:drawing>
          <wp:anchor distT="0" distB="0" distL="114300" distR="114300" simplePos="0" relativeHeight="251680768" behindDoc="0" locked="0" layoutInCell="1" allowOverlap="1" wp14:anchorId="313DD885" wp14:editId="48931BEF">
            <wp:simplePos x="0" y="0"/>
            <wp:positionH relativeFrom="column">
              <wp:posOffset>3048000</wp:posOffset>
            </wp:positionH>
            <wp:positionV relativeFrom="paragraph">
              <wp:posOffset>1290893</wp:posOffset>
            </wp:positionV>
            <wp:extent cx="1689187" cy="1733639"/>
            <wp:effectExtent l="0" t="0" r="635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89187" cy="1733639"/>
                    </a:xfrm>
                    <a:prstGeom prst="rect">
                      <a:avLst/>
                    </a:prstGeom>
                  </pic:spPr>
                </pic:pic>
              </a:graphicData>
            </a:graphic>
          </wp:anchor>
        </w:drawing>
      </w:r>
      <w:r w:rsidRPr="00A543D1">
        <w:rPr>
          <w:rFonts w:ascii="Arial" w:eastAsia="Arial" w:hAnsi="Arial" w:cs="Arial"/>
          <w:noProof/>
          <w:color w:val="000000" w:themeColor="text1"/>
          <w:sz w:val="24"/>
          <w:szCs w:val="24"/>
        </w:rPr>
        <w:drawing>
          <wp:anchor distT="0" distB="0" distL="114300" distR="114300" simplePos="0" relativeHeight="251679744" behindDoc="0" locked="0" layoutInCell="1" allowOverlap="1" wp14:anchorId="634C9E80" wp14:editId="49C71B09">
            <wp:simplePos x="0" y="0"/>
            <wp:positionH relativeFrom="column">
              <wp:posOffset>906780</wp:posOffset>
            </wp:positionH>
            <wp:positionV relativeFrom="paragraph">
              <wp:posOffset>1245870</wp:posOffset>
            </wp:positionV>
            <wp:extent cx="2252345" cy="1611630"/>
            <wp:effectExtent l="0" t="0" r="0" b="762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52345" cy="1611630"/>
                    </a:xfrm>
                    <a:prstGeom prst="rect">
                      <a:avLst/>
                    </a:prstGeom>
                  </pic:spPr>
                </pic:pic>
              </a:graphicData>
            </a:graphic>
            <wp14:sizeRelH relativeFrom="margin">
              <wp14:pctWidth>0</wp14:pctWidth>
            </wp14:sizeRelH>
            <wp14:sizeRelV relativeFrom="margin">
              <wp14:pctHeight>0</wp14:pctHeight>
            </wp14:sizeRelV>
          </wp:anchor>
        </w:drawing>
      </w:r>
      <w:r w:rsidR="0033045B">
        <w:rPr>
          <w:noProof/>
        </w:rPr>
        <w:drawing>
          <wp:anchor distT="0" distB="0" distL="114300" distR="114300" simplePos="0" relativeHeight="251663360" behindDoc="0" locked="0" layoutInCell="1" hidden="0" allowOverlap="1" wp14:anchorId="00A17E8A" wp14:editId="27557063">
            <wp:simplePos x="0" y="0"/>
            <wp:positionH relativeFrom="column">
              <wp:posOffset>3047619</wp:posOffset>
            </wp:positionH>
            <wp:positionV relativeFrom="paragraph">
              <wp:posOffset>1441577</wp:posOffset>
            </wp:positionV>
            <wp:extent cx="1663065" cy="1600200"/>
            <wp:effectExtent l="0" t="0" r="0" b="0"/>
            <wp:wrapTopAndBottom distT="0" dist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663065" cy="1600200"/>
                    </a:xfrm>
                    <a:prstGeom prst="rect">
                      <a:avLst/>
                    </a:prstGeom>
                    <a:ln/>
                  </pic:spPr>
                </pic:pic>
              </a:graphicData>
            </a:graphic>
          </wp:anchor>
        </w:drawing>
      </w:r>
      <w:r>
        <w:rPr>
          <w:rFonts w:ascii="Times New Roman" w:eastAsia="Times New Roman" w:hAnsi="Times New Roman" w:cs="Times New Roman"/>
          <w:sz w:val="24"/>
          <w:szCs w:val="24"/>
        </w:rPr>
        <w:t xml:space="preserve"> 2. </w:t>
      </w:r>
      <w:r>
        <w:rPr>
          <w:rFonts w:ascii="Times New Roman" w:eastAsia="Times New Roman" w:hAnsi="Times New Roman" w:cs="Times New Roman"/>
          <w:b/>
          <w:sz w:val="24"/>
          <w:szCs w:val="24"/>
          <w:u w:val="single"/>
        </w:rPr>
        <w:t>Potentiometer</w:t>
      </w:r>
      <w:r>
        <w:rPr>
          <w:rFonts w:ascii="Times New Roman" w:eastAsia="Times New Roman" w:hAnsi="Times New Roman" w:cs="Times New Roman"/>
          <w:sz w:val="24"/>
          <w:szCs w:val="24"/>
        </w:rPr>
        <w:t xml:space="preserve">: </w:t>
      </w:r>
      <w:r>
        <w:rPr>
          <w:rFonts w:ascii="Arial" w:eastAsia="Arial" w:hAnsi="Arial" w:cs="Arial"/>
          <w:color w:val="202122"/>
          <w:sz w:val="24"/>
          <w:szCs w:val="24"/>
          <w:highlight w:val="white"/>
        </w:rPr>
        <w:t>A </w:t>
      </w:r>
      <w:r>
        <w:rPr>
          <w:rFonts w:ascii="Arial" w:eastAsia="Arial" w:hAnsi="Arial" w:cs="Arial"/>
          <w:b/>
          <w:color w:val="202122"/>
          <w:sz w:val="24"/>
          <w:szCs w:val="24"/>
          <w:highlight w:val="white"/>
        </w:rPr>
        <w:t>potentiometer</w:t>
      </w:r>
      <w:r>
        <w:rPr>
          <w:rFonts w:ascii="Arial" w:eastAsia="Arial" w:hAnsi="Arial" w:cs="Arial"/>
          <w:color w:val="202122"/>
          <w:sz w:val="24"/>
          <w:szCs w:val="24"/>
          <w:highlight w:val="white"/>
        </w:rPr>
        <w:t> </w:t>
      </w:r>
      <w:r w:rsidR="0033045B" w:rsidRPr="0033045B">
        <w:rPr>
          <w:rFonts w:ascii="Arial" w:eastAsia="Arial" w:hAnsi="Arial" w:cs="Arial"/>
          <w:color w:val="000000" w:themeColor="text1"/>
          <w:sz w:val="24"/>
          <w:szCs w:val="24"/>
        </w:rPr>
        <w:t>is an electrical component that acts as a variable resistor. It is used to adjust the voltage or current in a circuit by manually changing the resistance value through a rotating shaft or sliding contact. This allows the user to control the flow of electrical energy in a circuit, and can be used for a variety of applications, such as volume control in audio equipment, calibration of electronic instruments, and regulation of power supplies.</w:t>
      </w:r>
      <w:r w:rsidRPr="00A543D1">
        <w:rPr>
          <w:noProof/>
        </w:rPr>
        <w:t xml:space="preserve"> </w:t>
      </w:r>
    </w:p>
    <w:p w14:paraId="53A3C0E7" w14:textId="77777777" w:rsidR="00A543D1" w:rsidRPr="0033045B" w:rsidRDefault="00A543D1">
      <w:pPr>
        <w:spacing w:after="150"/>
        <w:jc w:val="both"/>
        <w:rPr>
          <w:rFonts w:ascii="Arial" w:eastAsia="Arial" w:hAnsi="Arial" w:cs="Arial"/>
          <w:color w:val="000000" w:themeColor="text1"/>
          <w:sz w:val="24"/>
          <w:szCs w:val="24"/>
        </w:rPr>
      </w:pPr>
    </w:p>
    <w:p w14:paraId="421BB67E" w14:textId="321A8311" w:rsidR="0033045B" w:rsidRDefault="0033045B" w:rsidP="0033045B">
      <w:pPr>
        <w:spacing w:after="150"/>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Fig. 2.2</w:t>
      </w:r>
      <w:r>
        <w:rPr>
          <w:rFonts w:ascii="Times New Roman" w:eastAsia="Times New Roman" w:hAnsi="Times New Roman" w:cs="Times New Roman"/>
          <w:sz w:val="24"/>
          <w:szCs w:val="24"/>
        </w:rPr>
        <w:t xml:space="preserve"> Representation of Potentiometer with variable resistor</w:t>
      </w:r>
      <w:r w:rsidR="006B1A61">
        <w:rPr>
          <w:rFonts w:ascii="Times New Roman" w:eastAsia="Times New Roman" w:hAnsi="Times New Roman" w:cs="Times New Roman"/>
          <w:sz w:val="24"/>
          <w:szCs w:val="24"/>
        </w:rPr>
        <w:t xml:space="preserve"> [2]</w:t>
      </w:r>
    </w:p>
    <w:p w14:paraId="6983D77D" w14:textId="77777777" w:rsidR="0033045B" w:rsidRPr="0033045B" w:rsidRDefault="0033045B" w:rsidP="00A543D1">
      <w:pPr>
        <w:rPr>
          <w:rFonts w:ascii="Times New Roman" w:eastAsia="Times New Roman" w:hAnsi="Times New Roman" w:cs="Times New Roman"/>
          <w:b/>
          <w:sz w:val="24"/>
          <w:szCs w:val="24"/>
        </w:rPr>
      </w:pPr>
    </w:p>
    <w:p w14:paraId="7A29DE31" w14:textId="1F1B87A8" w:rsidR="00C359BB" w:rsidRPr="00A543D1" w:rsidRDefault="00000000" w:rsidP="00A543D1">
      <w:pPr>
        <w:pStyle w:val="ListParagraph"/>
        <w:numPr>
          <w:ilvl w:val="0"/>
          <w:numId w:val="1"/>
        </w:numPr>
        <w:spacing w:after="150"/>
        <w:jc w:val="both"/>
        <w:rPr>
          <w:rFonts w:ascii="Arial" w:eastAsia="Times New Roman" w:hAnsi="Arial" w:cs="Arial"/>
          <w:sz w:val="24"/>
          <w:szCs w:val="24"/>
        </w:rPr>
      </w:pPr>
      <w:r w:rsidRPr="00A543D1">
        <w:rPr>
          <w:rFonts w:ascii="Times New Roman" w:eastAsia="Times New Roman" w:hAnsi="Times New Roman" w:cs="Times New Roman"/>
          <w:b/>
          <w:sz w:val="24"/>
          <w:szCs w:val="24"/>
          <w:u w:val="single"/>
        </w:rPr>
        <w:t>SHF482</w:t>
      </w:r>
      <w:r w:rsidRPr="00A543D1">
        <w:rPr>
          <w:rFonts w:ascii="Times New Roman" w:eastAsia="Times New Roman" w:hAnsi="Times New Roman" w:cs="Times New Roman"/>
          <w:sz w:val="24"/>
          <w:szCs w:val="24"/>
        </w:rPr>
        <w:t xml:space="preserve">: </w:t>
      </w:r>
      <w:r w:rsidR="0033045B" w:rsidRPr="00A543D1">
        <w:rPr>
          <w:rFonts w:ascii="Arial" w:eastAsia="Times New Roman" w:hAnsi="Arial" w:cs="Arial"/>
          <w:sz w:val="24"/>
          <w:szCs w:val="24"/>
        </w:rPr>
        <w:t>The term "infrared emitters" from SHF482 is theoretically applicable to all devices that emit infrared light. Some of them can be used as broadband infrared light sources for applications in spectroscopy, for instance, when the very low brightness is acceptable. Some of them are special types of incandescent lamps, sometimes in a very compact shape.</w:t>
      </w:r>
      <w:r w:rsidR="0033045B" w:rsidRPr="00A543D1">
        <w:rPr>
          <w:rFonts w:ascii="Arial" w:eastAsia="Times New Roman" w:hAnsi="Arial" w:cs="Arial"/>
          <w:sz w:val="24"/>
          <w:szCs w:val="24"/>
          <w:highlight w:val="white"/>
        </w:rPr>
        <w:t xml:space="preserve"> </w:t>
      </w:r>
    </w:p>
    <w:p w14:paraId="2DD6A8EE" w14:textId="77777777" w:rsidR="00A543D1" w:rsidRPr="00A543D1" w:rsidRDefault="00A543D1" w:rsidP="00A543D1">
      <w:pPr>
        <w:pStyle w:val="ListParagraph"/>
        <w:spacing w:after="150"/>
        <w:jc w:val="both"/>
        <w:rPr>
          <w:rFonts w:ascii="Arial" w:eastAsia="Arial" w:hAnsi="Arial" w:cs="Arial"/>
          <w:sz w:val="24"/>
          <w:szCs w:val="24"/>
        </w:rPr>
      </w:pPr>
    </w:p>
    <w:p w14:paraId="333DFDA1" w14:textId="6E403717" w:rsidR="00C359BB" w:rsidRDefault="00A543D1" w:rsidP="00A543D1">
      <w:pPr>
        <w:spacing w:after="150"/>
        <w:jc w:val="center"/>
        <w:rPr>
          <w:rFonts w:ascii="Times New Roman" w:eastAsia="Times New Roman" w:hAnsi="Times New Roman" w:cs="Times New Roman"/>
        </w:rPr>
      </w:pPr>
      <w:r w:rsidRPr="00A543D1">
        <w:rPr>
          <w:rFonts w:ascii="Times New Roman" w:eastAsia="Times New Roman" w:hAnsi="Times New Roman" w:cs="Times New Roman"/>
          <w:noProof/>
        </w:rPr>
        <w:drawing>
          <wp:inline distT="0" distB="0" distL="0" distR="0" wp14:anchorId="308E6DDC" wp14:editId="0A0F011C">
            <wp:extent cx="2902099" cy="158758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2099" cy="1587582"/>
                    </a:xfrm>
                    <a:prstGeom prst="rect">
                      <a:avLst/>
                    </a:prstGeom>
                  </pic:spPr>
                </pic:pic>
              </a:graphicData>
            </a:graphic>
          </wp:inline>
        </w:drawing>
      </w:r>
    </w:p>
    <w:p w14:paraId="6C37DED4" w14:textId="77777777" w:rsidR="00C359BB" w:rsidRDefault="00C359BB">
      <w:pPr>
        <w:jc w:val="center"/>
        <w:rPr>
          <w:rFonts w:ascii="Times New Roman" w:eastAsia="Times New Roman" w:hAnsi="Times New Roman" w:cs="Times New Roman"/>
          <w:sz w:val="24"/>
          <w:szCs w:val="24"/>
        </w:rPr>
      </w:pPr>
    </w:p>
    <w:p w14:paraId="366C66F3" w14:textId="6678D7A8" w:rsidR="00C359B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 2.3</w:t>
      </w:r>
      <w:r>
        <w:rPr>
          <w:rFonts w:ascii="Times New Roman" w:eastAsia="Times New Roman" w:hAnsi="Times New Roman" w:cs="Times New Roman"/>
          <w:sz w:val="24"/>
          <w:szCs w:val="24"/>
        </w:rPr>
        <w:t xml:space="preserve"> Representation of SHF482 (Infrared Emitter) </w:t>
      </w:r>
      <w:r w:rsidR="006B1A61">
        <w:rPr>
          <w:rFonts w:ascii="Times New Roman" w:eastAsia="Times New Roman" w:hAnsi="Times New Roman" w:cs="Times New Roman"/>
          <w:sz w:val="24"/>
          <w:szCs w:val="24"/>
        </w:rPr>
        <w:t>[3]</w:t>
      </w:r>
    </w:p>
    <w:p w14:paraId="77B63C89" w14:textId="77777777" w:rsidR="00C359BB" w:rsidRDefault="00C359BB">
      <w:pPr>
        <w:jc w:val="center"/>
        <w:rPr>
          <w:rFonts w:ascii="Times New Roman" w:eastAsia="Times New Roman" w:hAnsi="Times New Roman" w:cs="Times New Roman"/>
          <w:sz w:val="24"/>
          <w:szCs w:val="24"/>
        </w:rPr>
      </w:pPr>
    </w:p>
    <w:p w14:paraId="253D3FD1" w14:textId="2092BE61" w:rsidR="00C359BB" w:rsidRDefault="00C359BB">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39C60C11" w14:textId="7D70D4CD" w:rsidR="00C359BB" w:rsidRPr="0033045B" w:rsidRDefault="0033045B">
      <w:pPr>
        <w:pBdr>
          <w:top w:val="nil"/>
          <w:left w:val="nil"/>
          <w:bottom w:val="nil"/>
          <w:right w:val="nil"/>
          <w:between w:val="nil"/>
        </w:pBdr>
        <w:spacing w:after="0"/>
        <w:jc w:val="both"/>
        <w:rPr>
          <w:rFonts w:ascii="Arial" w:eastAsia="Arial" w:hAnsi="Arial" w:cs="Arial"/>
          <w:color w:val="000000"/>
          <w:sz w:val="24"/>
          <w:szCs w:val="24"/>
        </w:rPr>
      </w:pPr>
      <w:r>
        <w:rPr>
          <w:noProof/>
        </w:rPr>
        <w:lastRenderedPageBreak/>
        <mc:AlternateContent>
          <mc:Choice Requires="wps">
            <w:drawing>
              <wp:anchor distT="0" distB="0" distL="114300" distR="114300" simplePos="0" relativeHeight="251678720" behindDoc="0" locked="0" layoutInCell="1" hidden="0" allowOverlap="1" wp14:anchorId="55CA864C" wp14:editId="314FFA25">
                <wp:simplePos x="0" y="0"/>
                <wp:positionH relativeFrom="margin">
                  <wp:align>center</wp:align>
                </wp:positionH>
                <wp:positionV relativeFrom="paragraph">
                  <wp:posOffset>-646074</wp:posOffset>
                </wp:positionV>
                <wp:extent cx="6858000" cy="98107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6858000" cy="98107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8821C" id="Rectangle 25" o:spid="_x0000_s1026" style="position:absolute;margin-left:0;margin-top:-50.85pt;width:540pt;height:772.5pt;z-index:251678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" filled="f" strokecolor="black [3200]">
                <v:stroke joinstyle="round"/>
                <w10:wrap anchorx="margin"/>
              </v:rect>
            </w:pict>
          </mc:Fallback>
        </mc:AlternateContent>
      </w:r>
      <w:r>
        <w:rPr>
          <w:rFonts w:ascii="Times New Roman" w:eastAsia="Times New Roman" w:hAnsi="Times New Roman" w:cs="Times New Roman"/>
          <w:color w:val="000000"/>
          <w:sz w:val="24"/>
          <w:szCs w:val="24"/>
        </w:rPr>
        <w:t xml:space="preserve">4. </w:t>
      </w:r>
      <w:r>
        <w:rPr>
          <w:rFonts w:ascii="Times New Roman" w:eastAsia="Times New Roman" w:hAnsi="Times New Roman" w:cs="Times New Roman"/>
          <w:b/>
          <w:sz w:val="24"/>
          <w:szCs w:val="24"/>
          <w:highlight w:val="white"/>
          <w:u w:val="single"/>
        </w:rPr>
        <w:t>BPX65</w:t>
      </w:r>
      <w:r>
        <w:rPr>
          <w:rFonts w:ascii="Times New Roman" w:eastAsia="Times New Roman" w:hAnsi="Times New Roman" w:cs="Times New Roman"/>
          <w:color w:val="000000"/>
          <w:sz w:val="24"/>
          <w:szCs w:val="24"/>
        </w:rPr>
        <w:t xml:space="preserve">: </w:t>
      </w:r>
      <w:r w:rsidRPr="0033045B">
        <w:rPr>
          <w:rFonts w:ascii="Arial" w:eastAsia="Arial" w:hAnsi="Arial" w:cs="Arial"/>
          <w:color w:val="000000"/>
          <w:sz w:val="24"/>
          <w:szCs w:val="24"/>
        </w:rPr>
        <w:t>A photodiode, such as the BPX65, aids in the conversion of light into electrical current. It is made of a semi-conductor material, has a p-n junction, and is intended to operate under reverse bias. When photons are absorbed, current is generated in the photodiode. A tiny amount of current is also generated when there is no light.</w:t>
      </w:r>
      <w:r w:rsidRPr="0033045B">
        <w:rPr>
          <w:rFonts w:ascii="Arial" w:eastAsia="Arial" w:hAnsi="Arial" w:cs="Arial"/>
          <w:color w:val="000000"/>
          <w:sz w:val="24"/>
          <w:szCs w:val="24"/>
          <w:highlight w:val="white"/>
        </w:rPr>
        <w:t xml:space="preserve"> </w:t>
      </w:r>
    </w:p>
    <w:p w14:paraId="7DC9CB87" w14:textId="1743CF0E" w:rsidR="00C359BB" w:rsidRDefault="006B350C" w:rsidP="006B350C">
      <w:pPr>
        <w:pBdr>
          <w:top w:val="nil"/>
          <w:left w:val="nil"/>
          <w:bottom w:val="nil"/>
          <w:right w:val="nil"/>
          <w:between w:val="nil"/>
        </w:pBdr>
        <w:spacing w:after="0"/>
        <w:jc w:val="center"/>
        <w:rPr>
          <w:rFonts w:ascii="Times New Roman" w:eastAsia="Times New Roman" w:hAnsi="Times New Roman" w:cs="Times New Roman"/>
          <w:color w:val="000000"/>
          <w:sz w:val="24"/>
          <w:szCs w:val="24"/>
          <w:highlight w:val="white"/>
        </w:rPr>
      </w:pPr>
      <w:r w:rsidRPr="006B350C">
        <w:rPr>
          <w:rFonts w:ascii="Times New Roman" w:eastAsia="Times New Roman" w:hAnsi="Times New Roman" w:cs="Times New Roman"/>
          <w:noProof/>
          <w:color w:val="000000"/>
          <w:sz w:val="24"/>
          <w:szCs w:val="24"/>
        </w:rPr>
        <w:drawing>
          <wp:inline distT="0" distB="0" distL="0" distR="0" wp14:anchorId="38BBF390" wp14:editId="3F2FE6C2">
            <wp:extent cx="3062094" cy="1878276"/>
            <wp:effectExtent l="0" t="0" r="508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2094" cy="1878276"/>
                    </a:xfrm>
                    <a:prstGeom prst="rect">
                      <a:avLst/>
                    </a:prstGeom>
                  </pic:spPr>
                </pic:pic>
              </a:graphicData>
            </a:graphic>
          </wp:inline>
        </w:drawing>
      </w:r>
    </w:p>
    <w:p w14:paraId="4191F4B3" w14:textId="77777777" w:rsidR="00C359BB" w:rsidRDefault="00C359BB">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17655E35" w14:textId="461586BA" w:rsidR="00C359B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 2.4</w:t>
      </w:r>
      <w:r>
        <w:rPr>
          <w:rFonts w:ascii="Times New Roman" w:eastAsia="Times New Roman" w:hAnsi="Times New Roman" w:cs="Times New Roman"/>
          <w:sz w:val="24"/>
          <w:szCs w:val="24"/>
        </w:rPr>
        <w:t xml:space="preserve"> Voltage regulator </w:t>
      </w:r>
      <w:r w:rsidR="006B350C">
        <w:rPr>
          <w:rFonts w:ascii="Times New Roman" w:eastAsia="Times New Roman" w:hAnsi="Times New Roman" w:cs="Times New Roman"/>
          <w:sz w:val="24"/>
          <w:szCs w:val="24"/>
        </w:rPr>
        <w:t>BPX65</w:t>
      </w:r>
      <w:r>
        <w:rPr>
          <w:rFonts w:ascii="Times New Roman" w:eastAsia="Times New Roman" w:hAnsi="Times New Roman" w:cs="Times New Roman"/>
          <w:sz w:val="24"/>
          <w:szCs w:val="24"/>
        </w:rPr>
        <w:t xml:space="preserve"> </w:t>
      </w:r>
      <w:r w:rsidR="006B1A61">
        <w:rPr>
          <w:rFonts w:ascii="Times New Roman" w:eastAsia="Times New Roman" w:hAnsi="Times New Roman" w:cs="Times New Roman"/>
          <w:sz w:val="24"/>
          <w:szCs w:val="24"/>
        </w:rPr>
        <w:t>[4]</w:t>
      </w:r>
    </w:p>
    <w:p w14:paraId="26DBCF4D" w14:textId="6AD8119A" w:rsidR="00C359BB" w:rsidRPr="005533CF" w:rsidRDefault="00000000">
      <w:pPr>
        <w:shd w:val="clear" w:color="auto" w:fill="FFFFFF"/>
        <w:spacing w:after="0"/>
        <w:jc w:val="both"/>
        <w:rPr>
          <w:rFonts w:ascii="Arial" w:eastAsia="Times New Roman" w:hAnsi="Arial" w:cs="Arial"/>
          <w:sz w:val="24"/>
          <w:szCs w:val="24"/>
          <w:highlight w:val="white"/>
        </w:rPr>
      </w:pPr>
      <w:r>
        <w:rPr>
          <w:rFonts w:ascii="Times New Roman" w:eastAsia="Times New Roman" w:hAnsi="Times New Roman" w:cs="Times New Roman"/>
          <w:sz w:val="24"/>
          <w:szCs w:val="24"/>
          <w:highlight w:val="white"/>
        </w:rPr>
        <w:t>5.</w:t>
      </w:r>
      <w:r>
        <w:rPr>
          <w:rFonts w:ascii="Times New Roman" w:eastAsia="Times New Roman" w:hAnsi="Times New Roman" w:cs="Times New Roman"/>
          <w:b/>
          <w:sz w:val="24"/>
          <w:szCs w:val="24"/>
          <w:highlight w:val="white"/>
          <w:u w:val="single"/>
        </w:rPr>
        <w:t xml:space="preserve"> LMV358MM</w:t>
      </w:r>
      <w:r>
        <w:rPr>
          <w:rFonts w:ascii="Times New Roman" w:eastAsia="Times New Roman" w:hAnsi="Times New Roman" w:cs="Times New Roman"/>
          <w:sz w:val="24"/>
          <w:szCs w:val="24"/>
          <w:highlight w:val="white"/>
        </w:rPr>
        <w:t xml:space="preserve">: </w:t>
      </w:r>
      <w:r w:rsidR="005533CF" w:rsidRPr="005533CF">
        <w:rPr>
          <w:rFonts w:ascii="Arial" w:eastAsia="Times New Roman" w:hAnsi="Arial" w:cs="Arial"/>
          <w:sz w:val="24"/>
          <w:szCs w:val="24"/>
        </w:rPr>
        <w:t>The dual operational amplifier LMV358MM has two separate, high-gain, frequency-corrected operational amplifiers. It is made to work with voltages ranging from 3 to 32V from a single power source.</w:t>
      </w:r>
    </w:p>
    <w:p w14:paraId="0CFB7C48" w14:textId="7B3202A7" w:rsidR="006B350C" w:rsidRDefault="006B350C">
      <w:pPr>
        <w:jc w:val="both"/>
        <w:rPr>
          <w:noProof/>
        </w:rPr>
      </w:pPr>
      <w:r w:rsidRPr="006B350C">
        <w:rPr>
          <w:rFonts w:ascii="Times New Roman" w:eastAsia="Times New Roman" w:hAnsi="Times New Roman" w:cs="Times New Roman"/>
          <w:b/>
          <w:noProof/>
          <w:color w:val="0000CC"/>
          <w:sz w:val="24"/>
          <w:szCs w:val="24"/>
        </w:rPr>
        <w:drawing>
          <wp:anchor distT="0" distB="0" distL="114300" distR="114300" simplePos="0" relativeHeight="251683840" behindDoc="0" locked="0" layoutInCell="1" allowOverlap="1" wp14:anchorId="6E61133B" wp14:editId="69BA70AC">
            <wp:simplePos x="0" y="0"/>
            <wp:positionH relativeFrom="column">
              <wp:posOffset>1077595</wp:posOffset>
            </wp:positionH>
            <wp:positionV relativeFrom="paragraph">
              <wp:posOffset>493395</wp:posOffset>
            </wp:positionV>
            <wp:extent cx="1408430" cy="1317625"/>
            <wp:effectExtent l="0" t="0" r="127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08430" cy="1317625"/>
                    </a:xfrm>
                    <a:prstGeom prst="rect">
                      <a:avLst/>
                    </a:prstGeom>
                  </pic:spPr>
                </pic:pic>
              </a:graphicData>
            </a:graphic>
            <wp14:sizeRelH relativeFrom="margin">
              <wp14:pctWidth>0</wp14:pctWidth>
            </wp14:sizeRelH>
            <wp14:sizeRelV relativeFrom="margin">
              <wp14:pctHeight>0</wp14:pctHeight>
            </wp14:sizeRelV>
          </wp:anchor>
        </w:drawing>
      </w:r>
    </w:p>
    <w:p w14:paraId="59AC91B7" w14:textId="489CCB0F" w:rsidR="00C359BB" w:rsidRDefault="006B350C">
      <w:pPr>
        <w:jc w:val="both"/>
        <w:rPr>
          <w:rFonts w:ascii="Times New Roman" w:eastAsia="Times New Roman" w:hAnsi="Times New Roman" w:cs="Times New Roman"/>
          <w:b/>
          <w:color w:val="0000CC"/>
          <w:sz w:val="24"/>
          <w:szCs w:val="24"/>
        </w:rPr>
      </w:pPr>
      <w:r>
        <w:rPr>
          <w:noProof/>
        </w:rPr>
        <w:drawing>
          <wp:anchor distT="0" distB="0" distL="114300" distR="114300" simplePos="0" relativeHeight="251671552" behindDoc="0" locked="0" layoutInCell="1" hidden="0" allowOverlap="1" wp14:anchorId="53738852" wp14:editId="5CA5317F">
            <wp:simplePos x="0" y="0"/>
            <wp:positionH relativeFrom="column">
              <wp:posOffset>3129358</wp:posOffset>
            </wp:positionH>
            <wp:positionV relativeFrom="paragraph">
              <wp:posOffset>274677</wp:posOffset>
            </wp:positionV>
            <wp:extent cx="1642745" cy="1159510"/>
            <wp:effectExtent l="0" t="0" r="0" b="2540"/>
            <wp:wrapTopAndBottom distT="0" dist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642745" cy="1159510"/>
                    </a:xfrm>
                    <a:prstGeom prst="rect">
                      <a:avLst/>
                    </a:prstGeom>
                    <a:ln/>
                  </pic:spPr>
                </pic:pic>
              </a:graphicData>
            </a:graphic>
            <wp14:sizeRelH relativeFrom="margin">
              <wp14:pctWidth>0</wp14:pctWidth>
            </wp14:sizeRelH>
            <wp14:sizeRelV relativeFrom="margin">
              <wp14:pctHeight>0</wp14:pctHeight>
            </wp14:sizeRelV>
          </wp:anchor>
        </w:drawing>
      </w:r>
      <w:r w:rsidRPr="006B350C">
        <w:rPr>
          <w:rFonts w:ascii="Times New Roman" w:eastAsia="Times New Roman" w:hAnsi="Times New Roman" w:cs="Times New Roman"/>
          <w:b/>
          <w:color w:val="0000CC"/>
          <w:sz w:val="24"/>
          <w:szCs w:val="24"/>
        </w:rPr>
        <w:t xml:space="preserve"> </w:t>
      </w:r>
    </w:p>
    <w:p w14:paraId="4C5F0407" w14:textId="253E7F28" w:rsidR="00C359BB" w:rsidRDefault="00C359B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p>
    <w:p w14:paraId="742A659E" w14:textId="5B93E361" w:rsidR="00C359BB"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w:t>
      </w:r>
    </w:p>
    <w:p w14:paraId="19895FE1" w14:textId="58E0B5FA" w:rsidR="00C359BB"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sz w:val="24"/>
          <w:szCs w:val="24"/>
        </w:rPr>
        <w:t>Fig. 2.5 LMV358MM (Dual OP Amplifier)</w:t>
      </w:r>
      <w:r w:rsidR="006B1A61">
        <w:rPr>
          <w:rFonts w:ascii="Times New Roman" w:eastAsia="Times New Roman" w:hAnsi="Times New Roman" w:cs="Times New Roman"/>
          <w:b/>
          <w:sz w:val="24"/>
          <w:szCs w:val="24"/>
        </w:rPr>
        <w:t xml:space="preserve"> [5]</w:t>
      </w:r>
    </w:p>
    <w:p w14:paraId="462FE96B" w14:textId="50412C02" w:rsidR="00C359BB" w:rsidRDefault="00C359BB">
      <w:pPr>
        <w:rPr>
          <w:rFonts w:ascii="Times New Roman" w:eastAsia="Times New Roman" w:hAnsi="Times New Roman" w:cs="Times New Roman"/>
          <w:sz w:val="24"/>
          <w:szCs w:val="24"/>
        </w:rPr>
      </w:pPr>
    </w:p>
    <w:p w14:paraId="371A8DEE" w14:textId="301BC1F9" w:rsidR="00C359BB" w:rsidRDefault="00000000">
      <w:pPr>
        <w:spacing w:after="0" w:line="240" w:lineRule="auto"/>
        <w:jc w:val="both"/>
        <w:rPr>
          <w:rFonts w:ascii="Arial" w:eastAsia="Arial" w:hAnsi="Arial" w:cs="Arial"/>
          <w:sz w:val="24"/>
          <w:szCs w:val="24"/>
        </w:rPr>
      </w:pPr>
      <w:r>
        <w:rPr>
          <w:rFonts w:ascii="Times New Roman" w:eastAsia="Times New Roman" w:hAnsi="Times New Roman" w:cs="Times New Roman"/>
          <w:sz w:val="24"/>
          <w:szCs w:val="24"/>
          <w:highlight w:val="white"/>
        </w:rPr>
        <w:t>6.</w:t>
      </w:r>
      <w:r>
        <w:rPr>
          <w:rFonts w:ascii="Times New Roman" w:eastAsia="Times New Roman" w:hAnsi="Times New Roman" w:cs="Times New Roman"/>
          <w:b/>
          <w:sz w:val="24"/>
          <w:szCs w:val="24"/>
          <w:highlight w:val="white"/>
          <w:u w:val="single"/>
        </w:rPr>
        <w:t>MTA02-100</w:t>
      </w:r>
      <w:r>
        <w:rPr>
          <w:rFonts w:ascii="Times New Roman" w:eastAsia="Times New Roman" w:hAnsi="Times New Roman" w:cs="Times New Roman"/>
          <w:sz w:val="24"/>
          <w:szCs w:val="24"/>
          <w:highlight w:val="white"/>
        </w:rPr>
        <w:t xml:space="preserve">: </w:t>
      </w:r>
      <w:r w:rsidR="005533CF" w:rsidRPr="005533CF">
        <w:rPr>
          <w:rFonts w:ascii="Arial" w:eastAsia="Arial" w:hAnsi="Arial" w:cs="Arial"/>
          <w:sz w:val="24"/>
          <w:szCs w:val="24"/>
        </w:rPr>
        <w:t>A wire-to-board and wire-to-wire system called the Connector System uses insulation displacement contact (IDC) technology.</w:t>
      </w:r>
    </w:p>
    <w:p w14:paraId="33ED426D" w14:textId="77777777" w:rsidR="006B350C" w:rsidRDefault="006B350C">
      <w:pPr>
        <w:spacing w:after="0" w:line="240" w:lineRule="auto"/>
        <w:jc w:val="both"/>
        <w:rPr>
          <w:rFonts w:ascii="Times New Roman" w:eastAsia="Times New Roman" w:hAnsi="Times New Roman" w:cs="Times New Roman"/>
          <w:b/>
          <w:color w:val="FF0000"/>
          <w:sz w:val="24"/>
          <w:szCs w:val="24"/>
        </w:rPr>
      </w:pPr>
    </w:p>
    <w:p w14:paraId="10C3B80F" w14:textId="49A9C60A" w:rsidR="00C359BB" w:rsidRDefault="006B350C" w:rsidP="006B350C">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highlight w:val="white"/>
        </w:rPr>
      </w:pPr>
      <w:r w:rsidRPr="006B350C">
        <w:rPr>
          <w:rFonts w:ascii="Times New Roman" w:eastAsia="Times New Roman" w:hAnsi="Times New Roman" w:cs="Times New Roman"/>
          <w:noProof/>
          <w:color w:val="000000"/>
          <w:sz w:val="24"/>
          <w:szCs w:val="24"/>
        </w:rPr>
        <w:drawing>
          <wp:inline distT="0" distB="0" distL="0" distR="0" wp14:anchorId="4847A006" wp14:editId="48A1C1DA">
            <wp:extent cx="2469956" cy="1457092"/>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4648" cy="1465759"/>
                    </a:xfrm>
                    <a:prstGeom prst="rect">
                      <a:avLst/>
                    </a:prstGeom>
                  </pic:spPr>
                </pic:pic>
              </a:graphicData>
            </a:graphic>
          </wp:inline>
        </w:drawing>
      </w:r>
    </w:p>
    <w:p w14:paraId="3F78CDB3" w14:textId="16411717" w:rsidR="00C359B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 2.6</w:t>
      </w:r>
      <w:r>
        <w:rPr>
          <w:rFonts w:ascii="Times New Roman" w:eastAsia="Times New Roman" w:hAnsi="Times New Roman" w:cs="Times New Roman"/>
          <w:sz w:val="24"/>
          <w:szCs w:val="24"/>
        </w:rPr>
        <w:t xml:space="preserve"> MTA02-100 </w:t>
      </w:r>
      <w:r w:rsidR="006B1A61">
        <w:rPr>
          <w:rFonts w:ascii="Times New Roman" w:eastAsia="Times New Roman" w:hAnsi="Times New Roman" w:cs="Times New Roman"/>
          <w:sz w:val="24"/>
          <w:szCs w:val="24"/>
        </w:rPr>
        <w:t>[6]</w:t>
      </w:r>
    </w:p>
    <w:p w14:paraId="187812FD" w14:textId="11474AE4" w:rsidR="00C359BB" w:rsidRDefault="00000000" w:rsidP="006B350C">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 xml:space="preserve">7. </w:t>
      </w:r>
      <w:r>
        <w:rPr>
          <w:rFonts w:ascii="Times New Roman" w:eastAsia="Times New Roman" w:hAnsi="Times New Roman" w:cs="Times New Roman"/>
          <w:b/>
          <w:color w:val="000000"/>
          <w:sz w:val="24"/>
          <w:szCs w:val="24"/>
          <w:highlight w:val="white"/>
          <w:u w:val="single"/>
        </w:rPr>
        <w:t>LED 3MM</w:t>
      </w:r>
      <w:r>
        <w:rPr>
          <w:rFonts w:ascii="Times New Roman" w:eastAsia="Times New Roman" w:hAnsi="Times New Roman" w:cs="Times New Roman"/>
          <w:color w:val="000000"/>
          <w:sz w:val="24"/>
          <w:szCs w:val="24"/>
          <w:highlight w:val="white"/>
        </w:rPr>
        <w:t xml:space="preserve">: </w:t>
      </w:r>
      <w:r w:rsidR="005533CF" w:rsidRPr="005533CF">
        <w:rPr>
          <w:rFonts w:ascii="Arial" w:eastAsia="Roboto" w:hAnsi="Arial" w:cs="Arial"/>
          <w:color w:val="333333"/>
          <w:sz w:val="24"/>
          <w:szCs w:val="24"/>
        </w:rPr>
        <w:t xml:space="preserve">P-n junctions in light-emitting diodes are highly doped. When forward </w:t>
      </w:r>
      <w:proofErr w:type="spellStart"/>
      <w:r w:rsidR="005533CF" w:rsidRPr="005533CF">
        <w:rPr>
          <w:rFonts w:ascii="Arial" w:eastAsia="Roboto" w:hAnsi="Arial" w:cs="Arial"/>
          <w:color w:val="333333"/>
          <w:sz w:val="24"/>
          <w:szCs w:val="24"/>
        </w:rPr>
        <w:t>biassed</w:t>
      </w:r>
      <w:proofErr w:type="spellEnd"/>
      <w:r w:rsidR="005533CF" w:rsidRPr="005533CF">
        <w:rPr>
          <w:rFonts w:ascii="Arial" w:eastAsia="Roboto" w:hAnsi="Arial" w:cs="Arial"/>
          <w:color w:val="333333"/>
          <w:sz w:val="24"/>
          <w:szCs w:val="24"/>
        </w:rPr>
        <w:t>, an LED will emit a coloured light at a certain spectral wavelength depending on the semiconductor material employed and the degree of doping.</w:t>
      </w:r>
      <w:r w:rsidR="006B350C" w:rsidRPr="006B350C">
        <w:rPr>
          <w:noProof/>
        </w:rPr>
        <w:t xml:space="preserve"> </w:t>
      </w:r>
      <w:r w:rsidR="006B350C" w:rsidRPr="006B350C">
        <w:rPr>
          <w:rFonts w:ascii="Arial" w:eastAsia="Roboto" w:hAnsi="Arial" w:cs="Arial"/>
          <w:noProof/>
          <w:color w:val="333333"/>
          <w:sz w:val="24"/>
          <w:szCs w:val="24"/>
        </w:rPr>
        <w:drawing>
          <wp:inline distT="0" distB="0" distL="0" distR="0" wp14:anchorId="776DD05B" wp14:editId="4ADF3BCD">
            <wp:extent cx="1682836" cy="150502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82836" cy="1505027"/>
                    </a:xfrm>
                    <a:prstGeom prst="rect">
                      <a:avLst/>
                    </a:prstGeom>
                  </pic:spPr>
                </pic:pic>
              </a:graphicData>
            </a:graphic>
          </wp:inline>
        </w:drawing>
      </w:r>
      <w:r w:rsidR="006B350C" w:rsidRPr="006B350C">
        <w:rPr>
          <w:rFonts w:ascii="Arial" w:eastAsia="Roboto" w:hAnsi="Arial" w:cs="Arial"/>
          <w:color w:val="333333"/>
          <w:sz w:val="24"/>
          <w:szCs w:val="24"/>
        </w:rPr>
        <w:t xml:space="preserve"> </w:t>
      </w:r>
      <w:r>
        <w:rPr>
          <w:noProof/>
        </w:rPr>
        <mc:AlternateContent>
          <mc:Choice Requires="wps">
            <w:drawing>
              <wp:anchor distT="0" distB="0" distL="114300" distR="114300" simplePos="0" relativeHeight="251674624" behindDoc="0" locked="0" layoutInCell="1" hidden="0" allowOverlap="1" wp14:anchorId="3EF87F2F" wp14:editId="03CE8B61">
                <wp:simplePos x="0" y="0"/>
                <wp:positionH relativeFrom="column">
                  <wp:posOffset>-600073</wp:posOffset>
                </wp:positionH>
                <wp:positionV relativeFrom="paragraph">
                  <wp:posOffset>-638174</wp:posOffset>
                </wp:positionV>
                <wp:extent cx="6858000" cy="98107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858000" cy="98107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E6B172" id="Rectangle 6" o:spid="_x0000_s1026" style="position:absolute;margin-left:-47.25pt;margin-top:-50.25pt;width:540pt;height:77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" filled="f" strokecolor="black [3200]">
                <v:stroke joinstyle="round"/>
              </v:rect>
            </w:pict>
          </mc:Fallback>
        </mc:AlternateContent>
      </w:r>
    </w:p>
    <w:p w14:paraId="517D27E9" w14:textId="77777777" w:rsidR="00C359BB" w:rsidRDefault="00C359BB">
      <w:pPr>
        <w:pBdr>
          <w:top w:val="nil"/>
          <w:left w:val="nil"/>
          <w:bottom w:val="nil"/>
          <w:right w:val="nil"/>
          <w:between w:val="nil"/>
        </w:pBdr>
        <w:spacing w:before="75" w:after="75" w:line="240" w:lineRule="auto"/>
        <w:ind w:left="75"/>
        <w:rPr>
          <w:rFonts w:ascii="Times New Roman" w:eastAsia="Times New Roman" w:hAnsi="Times New Roman" w:cs="Times New Roman"/>
          <w:color w:val="000000"/>
          <w:sz w:val="24"/>
          <w:szCs w:val="24"/>
        </w:rPr>
      </w:pPr>
    </w:p>
    <w:p w14:paraId="4970F1BB" w14:textId="2FADB644" w:rsidR="00C359B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 2.7</w:t>
      </w:r>
      <w:r>
        <w:rPr>
          <w:rFonts w:ascii="Times New Roman" w:eastAsia="Times New Roman" w:hAnsi="Times New Roman" w:cs="Times New Roman"/>
          <w:sz w:val="24"/>
          <w:szCs w:val="24"/>
        </w:rPr>
        <w:t xml:space="preserve"> LED 3MM</w:t>
      </w:r>
    </w:p>
    <w:p w14:paraId="0CF675D8" w14:textId="77777777" w:rsidR="00C359BB" w:rsidRDefault="00C359BB">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highlight w:val="white"/>
        </w:rPr>
      </w:pPr>
    </w:p>
    <w:p w14:paraId="661389F3" w14:textId="77777777" w:rsidR="00C359BB"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highlight w:val="white"/>
        </w:rPr>
        <w:t>Schematic diagram:</w:t>
      </w:r>
      <w:r>
        <w:rPr>
          <w:rFonts w:ascii="Times New Roman" w:eastAsia="Times New Roman" w:hAnsi="Times New Roman" w:cs="Times New Roman"/>
          <w:color w:val="000000"/>
          <w:sz w:val="28"/>
          <w:szCs w:val="28"/>
          <w:highlight w:val="white"/>
        </w:rPr>
        <w:t xml:space="preserve">                            </w:t>
      </w:r>
    </w:p>
    <w:p w14:paraId="16A02F1C" w14:textId="77777777" w:rsidR="00C359BB" w:rsidRDefault="00C359BB">
      <w:pPr>
        <w:pBdr>
          <w:top w:val="nil"/>
          <w:left w:val="nil"/>
          <w:bottom w:val="nil"/>
          <w:right w:val="nil"/>
          <w:between w:val="nil"/>
        </w:pBdr>
        <w:spacing w:after="0" w:line="240" w:lineRule="auto"/>
        <w:rPr>
          <w:rFonts w:ascii="Times New Roman" w:eastAsia="Times New Roman" w:hAnsi="Times New Roman" w:cs="Times New Roman"/>
          <w:color w:val="000000"/>
          <w:sz w:val="28"/>
          <w:szCs w:val="28"/>
          <w:highlight w:val="white"/>
        </w:rPr>
      </w:pPr>
    </w:p>
    <w:p w14:paraId="1A3BF401" w14:textId="75F8DE4C" w:rsidR="00C359BB" w:rsidRDefault="002614C8" w:rsidP="00620D28">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highlight w:val="white"/>
        </w:rPr>
      </w:pPr>
      <w:r w:rsidRPr="002614C8">
        <w:rPr>
          <w:rFonts w:ascii="Times New Roman" w:eastAsia="Times New Roman" w:hAnsi="Times New Roman" w:cs="Times New Roman"/>
          <w:noProof/>
          <w:color w:val="000000"/>
          <w:sz w:val="28"/>
          <w:szCs w:val="28"/>
        </w:rPr>
        <w:drawing>
          <wp:inline distT="0" distB="0" distL="0" distR="0" wp14:anchorId="677508FC" wp14:editId="06EAC075">
            <wp:extent cx="5731510" cy="31324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32455"/>
                    </a:xfrm>
                    <a:prstGeom prst="rect">
                      <a:avLst/>
                    </a:prstGeom>
                  </pic:spPr>
                </pic:pic>
              </a:graphicData>
            </a:graphic>
          </wp:inline>
        </w:drawing>
      </w:r>
    </w:p>
    <w:p w14:paraId="090C9200" w14:textId="77777777" w:rsidR="00C359BB" w:rsidRDefault="00C359BB">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highlight w:val="white"/>
        </w:rPr>
      </w:pPr>
    </w:p>
    <w:p w14:paraId="4249AFFD" w14:textId="77777777" w:rsidR="00C359BB" w:rsidRDefault="00C359BB">
      <w:pPr>
        <w:jc w:val="center"/>
        <w:rPr>
          <w:rFonts w:ascii="Times New Roman" w:eastAsia="Times New Roman" w:hAnsi="Times New Roman" w:cs="Times New Roman"/>
          <w:sz w:val="24"/>
          <w:szCs w:val="24"/>
        </w:rPr>
      </w:pPr>
    </w:p>
    <w:p w14:paraId="1FF15A46" w14:textId="77777777" w:rsidR="00C359B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 2.8</w:t>
      </w:r>
      <w:r>
        <w:rPr>
          <w:rFonts w:ascii="Times New Roman" w:eastAsia="Times New Roman" w:hAnsi="Times New Roman" w:cs="Times New Roman"/>
          <w:sz w:val="24"/>
          <w:szCs w:val="24"/>
        </w:rPr>
        <w:t xml:space="preserve"> Schematic diagram of IR Sensor Module</w:t>
      </w:r>
    </w:p>
    <w:p w14:paraId="0920EF59" w14:textId="77777777" w:rsidR="00C359BB" w:rsidRDefault="00C359BB">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4F8ADA7C" w14:textId="77777777" w:rsidR="00C359BB" w:rsidRDefault="00C359BB">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1CECA6E2" w14:textId="77777777" w:rsidR="00C359BB" w:rsidRDefault="00C359BB">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3DCAEBCB" w14:textId="77777777" w:rsidR="00C359BB" w:rsidRDefault="00C359BB">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0084CE6D" w14:textId="77777777" w:rsidR="00C169D9" w:rsidRDefault="00C169D9">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685C63F2" w14:textId="77777777" w:rsidR="00C169D9" w:rsidRDefault="00C169D9">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4DF36113" w14:textId="77777777" w:rsidR="00C169D9" w:rsidRDefault="00C169D9">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4F8E4B03" w14:textId="0CDFFD3B" w:rsidR="00C359BB" w:rsidRDefault="005533CF">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noProof/>
        </w:rPr>
        <w:lastRenderedPageBreak/>
        <mc:AlternateContent>
          <mc:Choice Requires="wps">
            <w:drawing>
              <wp:anchor distT="0" distB="0" distL="114300" distR="114300" simplePos="0" relativeHeight="251675648" behindDoc="0" locked="0" layoutInCell="1" hidden="0" allowOverlap="1" wp14:anchorId="6D815C84" wp14:editId="463300BF">
                <wp:simplePos x="0" y="0"/>
                <wp:positionH relativeFrom="margin">
                  <wp:align>center</wp:align>
                </wp:positionH>
                <wp:positionV relativeFrom="paragraph">
                  <wp:posOffset>-434634</wp:posOffset>
                </wp:positionV>
                <wp:extent cx="6819900" cy="96964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6819900" cy="96964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B32E1" id="Rectangle 5" o:spid="_x0000_s1026" style="position:absolute;margin-left:0;margin-top:-34.2pt;width:537pt;height:763.5pt;z-index:2516756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" filled="f" strokecolor="black [3200]">
                <v:stroke joinstyle="round"/>
                <w10:wrap anchorx="margin"/>
              </v:rect>
            </w:pict>
          </mc:Fallback>
        </mc:AlternateContent>
      </w:r>
      <w:r>
        <w:rPr>
          <w:rFonts w:ascii="Times New Roman" w:eastAsia="Times New Roman" w:hAnsi="Times New Roman" w:cs="Times New Roman"/>
          <w:b/>
          <w:color w:val="000000"/>
          <w:sz w:val="28"/>
          <w:szCs w:val="28"/>
        </w:rPr>
        <w:t>Printed Circuit Board layout:</w:t>
      </w:r>
    </w:p>
    <w:p w14:paraId="0802866C" w14:textId="77777777" w:rsidR="00C169D9" w:rsidRDefault="00C169D9">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6D65BBDB" w14:textId="6984752F" w:rsidR="002614C8" w:rsidRDefault="002614C8">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2614C8">
        <w:rPr>
          <w:rFonts w:ascii="Times New Roman" w:eastAsia="Times New Roman" w:hAnsi="Times New Roman" w:cs="Times New Roman"/>
          <w:noProof/>
          <w:color w:val="000000"/>
          <w:sz w:val="28"/>
          <w:szCs w:val="28"/>
        </w:rPr>
        <w:drawing>
          <wp:inline distT="0" distB="0" distL="0" distR="0" wp14:anchorId="19906970" wp14:editId="72003314">
            <wp:extent cx="5731510" cy="33864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86455"/>
                    </a:xfrm>
                    <a:prstGeom prst="rect">
                      <a:avLst/>
                    </a:prstGeom>
                  </pic:spPr>
                </pic:pic>
              </a:graphicData>
            </a:graphic>
          </wp:inline>
        </w:drawing>
      </w:r>
    </w:p>
    <w:p w14:paraId="623C9FD1" w14:textId="46CC1B7B" w:rsidR="00C359BB" w:rsidRDefault="00C359BB" w:rsidP="001B7ECC">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673B74F3" w14:textId="73BDC41A" w:rsidR="001B7ECC" w:rsidRDefault="002614C8" w:rsidP="002614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2.9 PCB Layout for IR Sensor Module</w:t>
      </w:r>
    </w:p>
    <w:p w14:paraId="4F40A071" w14:textId="77777777" w:rsidR="001B7ECC" w:rsidRDefault="001B7ECC">
      <w:pPr>
        <w:rPr>
          <w:rFonts w:ascii="Times New Roman" w:eastAsia="Times New Roman" w:hAnsi="Times New Roman" w:cs="Times New Roman"/>
          <w:b/>
          <w:sz w:val="24"/>
          <w:szCs w:val="24"/>
        </w:rPr>
      </w:pPr>
    </w:p>
    <w:p w14:paraId="32AAAC30" w14:textId="77777777" w:rsidR="001B7ECC" w:rsidRDefault="001B7ECC">
      <w:pPr>
        <w:rPr>
          <w:rFonts w:ascii="Times New Roman" w:eastAsia="Times New Roman" w:hAnsi="Times New Roman" w:cs="Times New Roman"/>
          <w:b/>
          <w:sz w:val="24"/>
          <w:szCs w:val="24"/>
        </w:rPr>
      </w:pPr>
    </w:p>
    <w:p w14:paraId="06D38DEB" w14:textId="77777777" w:rsidR="001B7ECC" w:rsidRDefault="001B7ECC">
      <w:pPr>
        <w:rPr>
          <w:rFonts w:ascii="Times New Roman" w:eastAsia="Times New Roman" w:hAnsi="Times New Roman" w:cs="Times New Roman"/>
          <w:b/>
          <w:sz w:val="24"/>
          <w:szCs w:val="24"/>
        </w:rPr>
      </w:pPr>
    </w:p>
    <w:p w14:paraId="58711FB0" w14:textId="77777777" w:rsidR="001B7ECC" w:rsidRDefault="001B7ECC">
      <w:pPr>
        <w:rPr>
          <w:rFonts w:ascii="Times New Roman" w:eastAsia="Times New Roman" w:hAnsi="Times New Roman" w:cs="Times New Roman"/>
          <w:b/>
          <w:sz w:val="24"/>
          <w:szCs w:val="24"/>
        </w:rPr>
      </w:pPr>
    </w:p>
    <w:p w14:paraId="36AE11C7" w14:textId="7B63F339" w:rsidR="001B7ECC" w:rsidRDefault="005533CF" w:rsidP="001B7ECC">
      <w:pPr>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76672" behindDoc="0" locked="0" layoutInCell="1" hidden="0" allowOverlap="1" wp14:anchorId="384D7924" wp14:editId="34F94BEF">
                <wp:simplePos x="0" y="0"/>
                <wp:positionH relativeFrom="margin">
                  <wp:align>center</wp:align>
                </wp:positionH>
                <wp:positionV relativeFrom="paragraph">
                  <wp:posOffset>-298466</wp:posOffset>
                </wp:positionV>
                <wp:extent cx="6677025" cy="94202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6677025" cy="94202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B89D16" id="Rectangle 4" o:spid="_x0000_s1026" style="position:absolute;margin-left:0;margin-top:-23.5pt;width:525.75pt;height:741.75pt;z-index:2516766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" filled="f" strokecolor="black [3200]">
                <v:stroke joinstyle="round"/>
                <w10:wrap anchorx="margin"/>
              </v:rect>
            </w:pict>
          </mc:Fallback>
        </mc:AlternateContent>
      </w:r>
      <w:r w:rsidR="001B7ECC" w:rsidRPr="001B7ECC">
        <w:rPr>
          <w:rFonts w:ascii="Times New Roman" w:eastAsia="Times New Roman" w:hAnsi="Times New Roman" w:cs="Times New Roman"/>
          <w:b/>
          <w:sz w:val="24"/>
          <w:szCs w:val="24"/>
        </w:rPr>
        <w:t xml:space="preserve"> </w:t>
      </w:r>
      <w:r w:rsidR="001B7ECC">
        <w:rPr>
          <w:rFonts w:ascii="Times New Roman" w:eastAsia="Times New Roman" w:hAnsi="Times New Roman" w:cs="Times New Roman"/>
          <w:b/>
          <w:sz w:val="24"/>
          <w:szCs w:val="24"/>
        </w:rPr>
        <w:t>Discussion:</w:t>
      </w:r>
    </w:p>
    <w:p w14:paraId="4EECBE4F" w14:textId="77777777" w:rsidR="001B7ECC" w:rsidRPr="005533CF" w:rsidRDefault="001B7ECC" w:rsidP="001B7ECC">
      <w:pPr>
        <w:rPr>
          <w:rFonts w:ascii="Arial" w:eastAsia="Times New Roman" w:hAnsi="Arial" w:cs="Arial"/>
          <w:bCs/>
          <w:sz w:val="24"/>
          <w:szCs w:val="24"/>
        </w:rPr>
      </w:pPr>
      <w:r w:rsidRPr="005533CF">
        <w:rPr>
          <w:rFonts w:ascii="Arial" w:eastAsia="Times New Roman" w:hAnsi="Arial" w:cs="Arial"/>
          <w:bCs/>
          <w:sz w:val="24"/>
          <w:szCs w:val="24"/>
        </w:rPr>
        <w:t xml:space="preserve">In this experiment, we learned how to construct an IR Sensor Module for our Buggy Project, which aids in determining the path for the Buggy. Here, the IR Emitter Diode emits infrared radiations to the ground and, in accordance with the principle, the White Area of the Ground Reflects Back the Transmitted Light to the Photodiode which Gives the Voltage Output to the Dual OP Amp, </w:t>
      </w:r>
      <w:proofErr w:type="gramStart"/>
      <w:r w:rsidRPr="005533CF">
        <w:rPr>
          <w:rFonts w:ascii="Arial" w:eastAsia="Times New Roman" w:hAnsi="Arial" w:cs="Arial"/>
          <w:bCs/>
          <w:sz w:val="24"/>
          <w:szCs w:val="24"/>
        </w:rPr>
        <w:t>Leading</w:t>
      </w:r>
      <w:proofErr w:type="gramEnd"/>
      <w:r w:rsidRPr="005533CF">
        <w:rPr>
          <w:rFonts w:ascii="Arial" w:eastAsia="Times New Roman" w:hAnsi="Arial" w:cs="Arial"/>
          <w:bCs/>
          <w:sz w:val="24"/>
          <w:szCs w:val="24"/>
        </w:rPr>
        <w:t xml:space="preserve"> to the Blinking of LED, </w:t>
      </w:r>
      <w:bookmarkStart w:id="0" w:name="_Hlk126517290"/>
      <w:r w:rsidRPr="005533CF">
        <w:rPr>
          <w:rFonts w:ascii="Arial" w:eastAsia="Times New Roman" w:hAnsi="Arial" w:cs="Arial"/>
          <w:bCs/>
          <w:sz w:val="24"/>
          <w:szCs w:val="24"/>
        </w:rPr>
        <w:t>Displaying the IR Sensor emits radiation into the dark region, but the darkness almost completely absorbs</w:t>
      </w:r>
      <w:bookmarkEnd w:id="0"/>
      <w:r w:rsidRPr="005533CF">
        <w:rPr>
          <w:rFonts w:ascii="Arial" w:eastAsia="Times New Roman" w:hAnsi="Arial" w:cs="Arial"/>
          <w:bCs/>
          <w:sz w:val="24"/>
          <w:szCs w:val="24"/>
        </w:rPr>
        <w:t xml:space="preserve">. </w:t>
      </w:r>
    </w:p>
    <w:p w14:paraId="6B4DAD52" w14:textId="77777777" w:rsidR="001B7ECC" w:rsidRPr="005533CF" w:rsidRDefault="001B7ECC" w:rsidP="001B7ECC">
      <w:pPr>
        <w:rPr>
          <w:rFonts w:ascii="Arial" w:eastAsia="Times New Roman" w:hAnsi="Arial" w:cs="Arial"/>
          <w:bCs/>
          <w:sz w:val="24"/>
          <w:szCs w:val="24"/>
        </w:rPr>
      </w:pPr>
      <w:bookmarkStart w:id="1" w:name="_Hlk126517255"/>
      <w:r w:rsidRPr="005533CF">
        <w:rPr>
          <w:rFonts w:ascii="Arial" w:eastAsia="Times New Roman" w:hAnsi="Arial" w:cs="Arial"/>
          <w:bCs/>
          <w:sz w:val="24"/>
          <w:szCs w:val="24"/>
        </w:rPr>
        <w:t>The BPX65 Diode and LED do not glow because the IR Sensor transmits radiation to the black region, which black nearly completely absorbs. This results in practically no potential drop in the OP Amp and no production of charges within the BPX65 Diode.</w:t>
      </w:r>
    </w:p>
    <w:p w14:paraId="1DFF0DB7" w14:textId="77777777" w:rsidR="001B7ECC" w:rsidRPr="005533CF" w:rsidRDefault="001B7ECC" w:rsidP="001B7ECC">
      <w:pPr>
        <w:rPr>
          <w:rFonts w:ascii="Arial" w:eastAsia="Times New Roman" w:hAnsi="Arial" w:cs="Arial"/>
          <w:bCs/>
          <w:sz w:val="24"/>
          <w:szCs w:val="24"/>
        </w:rPr>
      </w:pPr>
      <w:r w:rsidRPr="005533CF">
        <w:rPr>
          <w:rFonts w:ascii="Arial" w:eastAsia="Times New Roman" w:hAnsi="Arial" w:cs="Arial"/>
          <w:bCs/>
          <w:sz w:val="24"/>
          <w:szCs w:val="24"/>
        </w:rPr>
        <w:t>This module's primary function is to steer the buggy via an IR sensor so that it can travel the whole track while maintaining the black line between the sensors.</w:t>
      </w:r>
    </w:p>
    <w:bookmarkEnd w:id="1"/>
    <w:p w14:paraId="6B8244FF" w14:textId="521904F7" w:rsidR="00C359BB" w:rsidRDefault="00C359BB">
      <w:pPr>
        <w:rPr>
          <w:rFonts w:ascii="Times New Roman" w:eastAsia="Times New Roman" w:hAnsi="Times New Roman" w:cs="Times New Roman"/>
          <w:b/>
          <w:sz w:val="24"/>
          <w:szCs w:val="24"/>
        </w:rPr>
      </w:pPr>
    </w:p>
    <w:p w14:paraId="24E06ABF" w14:textId="70DE063A" w:rsidR="002614C8" w:rsidRDefault="002614C8">
      <w:pPr>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Refrences</w:t>
      </w:r>
      <w:proofErr w:type="spellEnd"/>
      <w:r>
        <w:rPr>
          <w:rFonts w:ascii="Times New Roman" w:eastAsia="Times New Roman" w:hAnsi="Times New Roman" w:cs="Times New Roman"/>
          <w:b/>
          <w:sz w:val="24"/>
          <w:szCs w:val="24"/>
        </w:rPr>
        <w:t xml:space="preserve"> :</w:t>
      </w:r>
      <w:proofErr w:type="gramEnd"/>
    </w:p>
    <w:p w14:paraId="73EC4F3D" w14:textId="77777777" w:rsidR="006B1A61" w:rsidRDefault="006B1A61" w:rsidP="006B1A61">
      <w:pPr>
        <w:numPr>
          <w:ilvl w:val="0"/>
          <w:numId w:val="3"/>
        </w:numPr>
        <w:spacing w:after="317" w:line="256" w:lineRule="auto"/>
        <w:ind w:hanging="359"/>
      </w:pPr>
      <w:r>
        <w:rPr>
          <w:b/>
          <w:sz w:val="25"/>
        </w:rPr>
        <w:t>https://www.techtarget.com/whatis/definition/resistor</w:t>
      </w:r>
      <w:r>
        <w:rPr>
          <w:sz w:val="25"/>
        </w:rPr>
        <w:t xml:space="preserve"> </w:t>
      </w:r>
    </w:p>
    <w:p w14:paraId="4BA8DEDB" w14:textId="77777777" w:rsidR="006B1A61" w:rsidRDefault="006B1A61" w:rsidP="006B1A61">
      <w:pPr>
        <w:numPr>
          <w:ilvl w:val="0"/>
          <w:numId w:val="3"/>
        </w:numPr>
        <w:spacing w:after="317" w:line="256" w:lineRule="auto"/>
        <w:ind w:hanging="359"/>
      </w:pPr>
      <w:r>
        <w:rPr>
          <w:b/>
          <w:sz w:val="25"/>
        </w:rPr>
        <w:t xml:space="preserve">https://www.electronics-tutorials.ws/opamp/opamp_1.html  </w:t>
      </w:r>
      <w:r>
        <w:rPr>
          <w:sz w:val="25"/>
        </w:rPr>
        <w:t xml:space="preserve"> </w:t>
      </w:r>
    </w:p>
    <w:p w14:paraId="287A4F9A" w14:textId="77777777" w:rsidR="006B1A61" w:rsidRDefault="006B1A61" w:rsidP="006B1A61">
      <w:pPr>
        <w:numPr>
          <w:ilvl w:val="0"/>
          <w:numId w:val="3"/>
        </w:numPr>
        <w:spacing w:after="317" w:line="256" w:lineRule="auto"/>
        <w:ind w:hanging="359"/>
      </w:pPr>
      <w:r>
        <w:rPr>
          <w:b/>
          <w:sz w:val="25"/>
        </w:rPr>
        <w:t>https://en.wikipedia.org/Potentimeter</w:t>
      </w:r>
      <w:r>
        <w:rPr>
          <w:sz w:val="25"/>
        </w:rPr>
        <w:t xml:space="preserve"> </w:t>
      </w:r>
    </w:p>
    <w:p w14:paraId="774C8AD4" w14:textId="77777777" w:rsidR="006B1A61" w:rsidRDefault="006B1A61" w:rsidP="006B1A61">
      <w:pPr>
        <w:numPr>
          <w:ilvl w:val="0"/>
          <w:numId w:val="3"/>
        </w:numPr>
        <w:spacing w:after="317" w:line="256" w:lineRule="auto"/>
        <w:ind w:hanging="359"/>
      </w:pPr>
      <w:r>
        <w:rPr>
          <w:b/>
          <w:sz w:val="25"/>
        </w:rPr>
        <w:t>https://en.wikipedia.org/wiki/Light-emitting_diode</w:t>
      </w:r>
      <w:r>
        <w:rPr>
          <w:sz w:val="25"/>
        </w:rPr>
        <w:t xml:space="preserve"> </w:t>
      </w:r>
    </w:p>
    <w:p w14:paraId="4E76D695" w14:textId="77777777" w:rsidR="006B1A61" w:rsidRDefault="006B1A61" w:rsidP="006B1A61">
      <w:pPr>
        <w:numPr>
          <w:ilvl w:val="0"/>
          <w:numId w:val="3"/>
        </w:numPr>
        <w:spacing w:after="317" w:line="256" w:lineRule="auto"/>
        <w:ind w:hanging="359"/>
      </w:pPr>
      <w:r>
        <w:rPr>
          <w:b/>
          <w:sz w:val="25"/>
        </w:rPr>
        <w:t>https://components101.com/IR_sensors</w:t>
      </w:r>
      <w:r>
        <w:rPr>
          <w:sz w:val="25"/>
        </w:rPr>
        <w:t xml:space="preserve"> </w:t>
      </w:r>
    </w:p>
    <w:p w14:paraId="4012FDCD" w14:textId="77777777" w:rsidR="006B1A61" w:rsidRDefault="00000000" w:rsidP="006B1A61">
      <w:pPr>
        <w:numPr>
          <w:ilvl w:val="0"/>
          <w:numId w:val="3"/>
        </w:numPr>
        <w:spacing w:after="317" w:line="256" w:lineRule="auto"/>
        <w:ind w:hanging="359"/>
      </w:pPr>
      <w:hyperlink r:id="rId19" w:history="1">
        <w:r w:rsidR="006B1A61">
          <w:rPr>
            <w:rStyle w:val="Hyperlink"/>
            <w:b/>
            <w:color w:val="000000"/>
            <w:sz w:val="25"/>
          </w:rPr>
          <w:t>https://en.wikipedia.org/wiki/Power_supply</w:t>
        </w:r>
      </w:hyperlink>
      <w:hyperlink r:id="rId20" w:history="1">
        <w:r w:rsidR="006B1A61">
          <w:rPr>
            <w:rStyle w:val="Hyperlink"/>
            <w:color w:val="000000"/>
            <w:sz w:val="25"/>
          </w:rPr>
          <w:t xml:space="preserve"> </w:t>
        </w:r>
      </w:hyperlink>
    </w:p>
    <w:p w14:paraId="10A1C26E" w14:textId="77777777" w:rsidR="002614C8" w:rsidRDefault="002614C8">
      <w:pPr>
        <w:rPr>
          <w:rFonts w:ascii="Times New Roman" w:eastAsia="Times New Roman" w:hAnsi="Times New Roman" w:cs="Times New Roman"/>
          <w:b/>
          <w:sz w:val="24"/>
          <w:szCs w:val="24"/>
        </w:rPr>
      </w:pPr>
    </w:p>
    <w:p w14:paraId="0A42646C" w14:textId="77777777" w:rsidR="00C359BB" w:rsidRDefault="00C359BB">
      <w:pPr>
        <w:rPr>
          <w:rFonts w:ascii="Times New Roman" w:eastAsia="Times New Roman" w:hAnsi="Times New Roman" w:cs="Times New Roman"/>
          <w:b/>
          <w:sz w:val="24"/>
          <w:szCs w:val="24"/>
        </w:rPr>
      </w:pPr>
    </w:p>
    <w:p w14:paraId="30132674" w14:textId="77777777" w:rsidR="00C359BB" w:rsidRDefault="00C359BB">
      <w:pPr>
        <w:rPr>
          <w:rFonts w:ascii="Times New Roman" w:eastAsia="Times New Roman" w:hAnsi="Times New Roman" w:cs="Times New Roman"/>
          <w:b/>
          <w:sz w:val="24"/>
          <w:szCs w:val="24"/>
        </w:rPr>
      </w:pPr>
    </w:p>
    <w:p w14:paraId="69B6F1DA" w14:textId="77777777" w:rsidR="00C359BB" w:rsidRDefault="00C359BB">
      <w:pPr>
        <w:rPr>
          <w:rFonts w:ascii="Times New Roman" w:eastAsia="Times New Roman" w:hAnsi="Times New Roman" w:cs="Times New Roman"/>
          <w:b/>
          <w:sz w:val="24"/>
          <w:szCs w:val="24"/>
        </w:rPr>
      </w:pPr>
    </w:p>
    <w:p w14:paraId="2A691D80" w14:textId="77777777" w:rsidR="00C359BB" w:rsidRDefault="00C359BB">
      <w:pPr>
        <w:rPr>
          <w:rFonts w:ascii="Times New Roman" w:eastAsia="Times New Roman" w:hAnsi="Times New Roman" w:cs="Times New Roman"/>
          <w:b/>
          <w:sz w:val="24"/>
          <w:szCs w:val="24"/>
        </w:rPr>
      </w:pPr>
    </w:p>
    <w:p w14:paraId="1D9D8128" w14:textId="77777777" w:rsidR="00C359BB" w:rsidRDefault="00C359BB">
      <w:pPr>
        <w:jc w:val="right"/>
        <w:rPr>
          <w:rFonts w:ascii="Times New Roman" w:eastAsia="Times New Roman" w:hAnsi="Times New Roman" w:cs="Times New Roman"/>
          <w:b/>
          <w:sz w:val="28"/>
          <w:szCs w:val="28"/>
        </w:rPr>
      </w:pPr>
    </w:p>
    <w:p w14:paraId="1943F273" w14:textId="77777777" w:rsidR="001B7ECC" w:rsidRDefault="001B7ECC" w:rsidP="005533CF">
      <w:pPr>
        <w:ind w:left="5040"/>
        <w:rPr>
          <w:rFonts w:ascii="Times New Roman" w:eastAsia="Times New Roman" w:hAnsi="Times New Roman" w:cs="Times New Roman"/>
          <w:b/>
          <w:sz w:val="28"/>
          <w:szCs w:val="28"/>
        </w:rPr>
      </w:pPr>
      <w:bookmarkStart w:id="2" w:name="_gjdgxs" w:colFirst="0" w:colLast="0"/>
      <w:bookmarkEnd w:id="2"/>
    </w:p>
    <w:p w14:paraId="78E5B112" w14:textId="77777777" w:rsidR="001B7ECC" w:rsidRDefault="001B7ECC" w:rsidP="005533CF">
      <w:pPr>
        <w:ind w:left="5040"/>
        <w:rPr>
          <w:rFonts w:ascii="Times New Roman" w:eastAsia="Times New Roman" w:hAnsi="Times New Roman" w:cs="Times New Roman"/>
          <w:b/>
          <w:sz w:val="28"/>
          <w:szCs w:val="28"/>
        </w:rPr>
      </w:pPr>
    </w:p>
    <w:p w14:paraId="5023523D" w14:textId="77777777" w:rsidR="001B7ECC" w:rsidRDefault="001B7ECC" w:rsidP="005533CF">
      <w:pPr>
        <w:ind w:left="5040"/>
        <w:rPr>
          <w:rFonts w:ascii="Times New Roman" w:eastAsia="Times New Roman" w:hAnsi="Times New Roman" w:cs="Times New Roman"/>
          <w:b/>
          <w:sz w:val="28"/>
          <w:szCs w:val="28"/>
        </w:rPr>
      </w:pPr>
    </w:p>
    <w:p w14:paraId="65ACBB05" w14:textId="77777777" w:rsidR="001B7ECC" w:rsidRDefault="001B7ECC" w:rsidP="005533CF">
      <w:pPr>
        <w:ind w:left="5040"/>
        <w:rPr>
          <w:rFonts w:ascii="Times New Roman" w:eastAsia="Times New Roman" w:hAnsi="Times New Roman" w:cs="Times New Roman"/>
          <w:b/>
          <w:sz w:val="28"/>
          <w:szCs w:val="28"/>
        </w:rPr>
      </w:pPr>
    </w:p>
    <w:p w14:paraId="56884387" w14:textId="77777777" w:rsidR="001B7ECC" w:rsidRDefault="001B7ECC" w:rsidP="005533CF">
      <w:pPr>
        <w:ind w:left="5040"/>
        <w:rPr>
          <w:rFonts w:ascii="Times New Roman" w:eastAsia="Times New Roman" w:hAnsi="Times New Roman" w:cs="Times New Roman"/>
          <w:b/>
          <w:sz w:val="28"/>
          <w:szCs w:val="28"/>
        </w:rPr>
      </w:pPr>
    </w:p>
    <w:p w14:paraId="654B5E08" w14:textId="77777777" w:rsidR="001B7ECC" w:rsidRDefault="001B7ECC" w:rsidP="005533CF">
      <w:pPr>
        <w:ind w:left="5040"/>
        <w:rPr>
          <w:rFonts w:ascii="Times New Roman" w:eastAsia="Times New Roman" w:hAnsi="Times New Roman" w:cs="Times New Roman"/>
          <w:b/>
          <w:sz w:val="28"/>
          <w:szCs w:val="28"/>
        </w:rPr>
      </w:pPr>
    </w:p>
    <w:p w14:paraId="576FEF16" w14:textId="77777777" w:rsidR="001B7ECC" w:rsidRDefault="001B7ECC" w:rsidP="005533CF">
      <w:pPr>
        <w:ind w:left="5040"/>
        <w:rPr>
          <w:rFonts w:ascii="Times New Roman" w:eastAsia="Times New Roman" w:hAnsi="Times New Roman" w:cs="Times New Roman"/>
          <w:b/>
          <w:sz w:val="28"/>
          <w:szCs w:val="28"/>
        </w:rPr>
      </w:pPr>
    </w:p>
    <w:p w14:paraId="7389F645" w14:textId="77777777" w:rsidR="001B7ECC" w:rsidRDefault="001B7ECC" w:rsidP="005533CF">
      <w:pPr>
        <w:ind w:left="5040"/>
        <w:rPr>
          <w:rFonts w:ascii="Times New Roman" w:eastAsia="Times New Roman" w:hAnsi="Times New Roman" w:cs="Times New Roman"/>
          <w:b/>
          <w:sz w:val="28"/>
          <w:szCs w:val="28"/>
        </w:rPr>
      </w:pPr>
    </w:p>
    <w:p w14:paraId="02191019" w14:textId="77777777" w:rsidR="001B7ECC" w:rsidRDefault="001B7ECC" w:rsidP="005533CF">
      <w:pPr>
        <w:ind w:left="5040"/>
        <w:rPr>
          <w:rFonts w:ascii="Times New Roman" w:eastAsia="Times New Roman" w:hAnsi="Times New Roman" w:cs="Times New Roman"/>
          <w:b/>
          <w:sz w:val="28"/>
          <w:szCs w:val="28"/>
        </w:rPr>
      </w:pPr>
    </w:p>
    <w:p w14:paraId="5215032A" w14:textId="168B4149" w:rsidR="005533CF" w:rsidRDefault="00000000" w:rsidP="005533CF">
      <w:pPr>
        <w:ind w:left="50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 of Faculty member</w:t>
      </w:r>
    </w:p>
    <w:p w14:paraId="54FBF77B" w14:textId="77777777" w:rsidR="005533CF" w:rsidRDefault="005533CF" w:rsidP="005533CF">
      <w:pPr>
        <w:rPr>
          <w:rFonts w:ascii="Times New Roman" w:eastAsia="Times New Roman" w:hAnsi="Times New Roman" w:cs="Times New Roman"/>
          <w:b/>
          <w:sz w:val="28"/>
          <w:szCs w:val="28"/>
        </w:rPr>
      </w:pPr>
    </w:p>
    <w:p w14:paraId="220AA11B" w14:textId="77777777" w:rsidR="005533CF" w:rsidRDefault="005533CF" w:rsidP="005533CF">
      <w:pPr>
        <w:rPr>
          <w:rFonts w:ascii="Times New Roman" w:eastAsia="Times New Roman" w:hAnsi="Times New Roman" w:cs="Times New Roman"/>
          <w:b/>
          <w:sz w:val="28"/>
          <w:szCs w:val="28"/>
        </w:rPr>
      </w:pPr>
    </w:p>
    <w:p w14:paraId="1F54E757" w14:textId="77777777" w:rsidR="005533CF" w:rsidRDefault="005533CF" w:rsidP="005533CF">
      <w:pPr>
        <w:rPr>
          <w:rFonts w:ascii="Times New Roman" w:eastAsia="Times New Roman" w:hAnsi="Times New Roman" w:cs="Times New Roman"/>
          <w:b/>
          <w:sz w:val="28"/>
          <w:szCs w:val="28"/>
        </w:rPr>
      </w:pPr>
    </w:p>
    <w:p w14:paraId="685E0BC5" w14:textId="77777777" w:rsidR="005533CF" w:rsidRDefault="005533CF" w:rsidP="005533CF">
      <w:pPr>
        <w:rPr>
          <w:rFonts w:ascii="Times New Roman" w:eastAsia="Times New Roman" w:hAnsi="Times New Roman" w:cs="Times New Roman"/>
          <w:b/>
          <w:sz w:val="28"/>
          <w:szCs w:val="28"/>
        </w:rPr>
      </w:pPr>
    </w:p>
    <w:sectPr w:rsidR="005533C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Calibri"/>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8D8"/>
    <w:multiLevelType w:val="hybridMultilevel"/>
    <w:tmpl w:val="191462AA"/>
    <w:lvl w:ilvl="0" w:tplc="6988F0AA">
      <w:start w:val="1"/>
      <w:numFmt w:val="decimal"/>
      <w:lvlText w:val="[%1]"/>
      <w:lvlJc w:val="left"/>
      <w:pPr>
        <w:ind w:left="359" w:firstLine="0"/>
      </w:pPr>
      <w:rPr>
        <w:rFonts w:ascii="Times New Roman" w:eastAsia="Times New Roman" w:hAnsi="Times New Roman" w:cs="Times New Roman"/>
        <w:b/>
        <w:bCs/>
        <w:i w:val="0"/>
        <w:strike w:val="0"/>
        <w:dstrike w:val="0"/>
        <w:color w:val="000000"/>
        <w:sz w:val="25"/>
        <w:szCs w:val="25"/>
        <w:u w:val="none" w:color="000000"/>
        <w:effect w:val="none"/>
        <w:bdr w:val="none" w:sz="0" w:space="0" w:color="auto" w:frame="1"/>
        <w:vertAlign w:val="baseline"/>
      </w:rPr>
    </w:lvl>
    <w:lvl w:ilvl="1" w:tplc="2CECB6EC">
      <w:start w:val="1"/>
      <w:numFmt w:val="lowerLetter"/>
      <w:lvlText w:val="%2"/>
      <w:lvlJc w:val="left"/>
      <w:pPr>
        <w:ind w:left="1080" w:firstLine="0"/>
      </w:pPr>
      <w:rPr>
        <w:rFonts w:ascii="Times New Roman" w:eastAsia="Times New Roman" w:hAnsi="Times New Roman" w:cs="Times New Roman"/>
        <w:b/>
        <w:bCs/>
        <w:i w:val="0"/>
        <w:strike w:val="0"/>
        <w:dstrike w:val="0"/>
        <w:color w:val="000000"/>
        <w:sz w:val="25"/>
        <w:szCs w:val="25"/>
        <w:u w:val="none" w:color="000000"/>
        <w:effect w:val="none"/>
        <w:bdr w:val="none" w:sz="0" w:space="0" w:color="auto" w:frame="1"/>
        <w:vertAlign w:val="baseline"/>
      </w:rPr>
    </w:lvl>
    <w:lvl w:ilvl="2" w:tplc="FFC607D4">
      <w:start w:val="1"/>
      <w:numFmt w:val="lowerRoman"/>
      <w:lvlText w:val="%3"/>
      <w:lvlJc w:val="left"/>
      <w:pPr>
        <w:ind w:left="1800" w:firstLine="0"/>
      </w:pPr>
      <w:rPr>
        <w:rFonts w:ascii="Times New Roman" w:eastAsia="Times New Roman" w:hAnsi="Times New Roman" w:cs="Times New Roman"/>
        <w:b/>
        <w:bCs/>
        <w:i w:val="0"/>
        <w:strike w:val="0"/>
        <w:dstrike w:val="0"/>
        <w:color w:val="000000"/>
        <w:sz w:val="25"/>
        <w:szCs w:val="25"/>
        <w:u w:val="none" w:color="000000"/>
        <w:effect w:val="none"/>
        <w:bdr w:val="none" w:sz="0" w:space="0" w:color="auto" w:frame="1"/>
        <w:vertAlign w:val="baseline"/>
      </w:rPr>
    </w:lvl>
    <w:lvl w:ilvl="3" w:tplc="C0E48E6E">
      <w:start w:val="1"/>
      <w:numFmt w:val="decimal"/>
      <w:lvlText w:val="%4"/>
      <w:lvlJc w:val="left"/>
      <w:pPr>
        <w:ind w:left="2520" w:firstLine="0"/>
      </w:pPr>
      <w:rPr>
        <w:rFonts w:ascii="Times New Roman" w:eastAsia="Times New Roman" w:hAnsi="Times New Roman" w:cs="Times New Roman"/>
        <w:b/>
        <w:bCs/>
        <w:i w:val="0"/>
        <w:strike w:val="0"/>
        <w:dstrike w:val="0"/>
        <w:color w:val="000000"/>
        <w:sz w:val="25"/>
        <w:szCs w:val="25"/>
        <w:u w:val="none" w:color="000000"/>
        <w:effect w:val="none"/>
        <w:bdr w:val="none" w:sz="0" w:space="0" w:color="auto" w:frame="1"/>
        <w:vertAlign w:val="baseline"/>
      </w:rPr>
    </w:lvl>
    <w:lvl w:ilvl="4" w:tplc="809663AE">
      <w:start w:val="1"/>
      <w:numFmt w:val="lowerLetter"/>
      <w:lvlText w:val="%5"/>
      <w:lvlJc w:val="left"/>
      <w:pPr>
        <w:ind w:left="3240" w:firstLine="0"/>
      </w:pPr>
      <w:rPr>
        <w:rFonts w:ascii="Times New Roman" w:eastAsia="Times New Roman" w:hAnsi="Times New Roman" w:cs="Times New Roman"/>
        <w:b/>
        <w:bCs/>
        <w:i w:val="0"/>
        <w:strike w:val="0"/>
        <w:dstrike w:val="0"/>
        <w:color w:val="000000"/>
        <w:sz w:val="25"/>
        <w:szCs w:val="25"/>
        <w:u w:val="none" w:color="000000"/>
        <w:effect w:val="none"/>
        <w:bdr w:val="none" w:sz="0" w:space="0" w:color="auto" w:frame="1"/>
        <w:vertAlign w:val="baseline"/>
      </w:rPr>
    </w:lvl>
    <w:lvl w:ilvl="5" w:tplc="84649398">
      <w:start w:val="1"/>
      <w:numFmt w:val="lowerRoman"/>
      <w:lvlText w:val="%6"/>
      <w:lvlJc w:val="left"/>
      <w:pPr>
        <w:ind w:left="3960" w:firstLine="0"/>
      </w:pPr>
      <w:rPr>
        <w:rFonts w:ascii="Times New Roman" w:eastAsia="Times New Roman" w:hAnsi="Times New Roman" w:cs="Times New Roman"/>
        <w:b/>
        <w:bCs/>
        <w:i w:val="0"/>
        <w:strike w:val="0"/>
        <w:dstrike w:val="0"/>
        <w:color w:val="000000"/>
        <w:sz w:val="25"/>
        <w:szCs w:val="25"/>
        <w:u w:val="none" w:color="000000"/>
        <w:effect w:val="none"/>
        <w:bdr w:val="none" w:sz="0" w:space="0" w:color="auto" w:frame="1"/>
        <w:vertAlign w:val="baseline"/>
      </w:rPr>
    </w:lvl>
    <w:lvl w:ilvl="6" w:tplc="911E93AC">
      <w:start w:val="1"/>
      <w:numFmt w:val="decimal"/>
      <w:lvlText w:val="%7"/>
      <w:lvlJc w:val="left"/>
      <w:pPr>
        <w:ind w:left="4680" w:firstLine="0"/>
      </w:pPr>
      <w:rPr>
        <w:rFonts w:ascii="Times New Roman" w:eastAsia="Times New Roman" w:hAnsi="Times New Roman" w:cs="Times New Roman"/>
        <w:b/>
        <w:bCs/>
        <w:i w:val="0"/>
        <w:strike w:val="0"/>
        <w:dstrike w:val="0"/>
        <w:color w:val="000000"/>
        <w:sz w:val="25"/>
        <w:szCs w:val="25"/>
        <w:u w:val="none" w:color="000000"/>
        <w:effect w:val="none"/>
        <w:bdr w:val="none" w:sz="0" w:space="0" w:color="auto" w:frame="1"/>
        <w:vertAlign w:val="baseline"/>
      </w:rPr>
    </w:lvl>
    <w:lvl w:ilvl="7" w:tplc="BAE8D110">
      <w:start w:val="1"/>
      <w:numFmt w:val="lowerLetter"/>
      <w:lvlText w:val="%8"/>
      <w:lvlJc w:val="left"/>
      <w:pPr>
        <w:ind w:left="5400" w:firstLine="0"/>
      </w:pPr>
      <w:rPr>
        <w:rFonts w:ascii="Times New Roman" w:eastAsia="Times New Roman" w:hAnsi="Times New Roman" w:cs="Times New Roman"/>
        <w:b/>
        <w:bCs/>
        <w:i w:val="0"/>
        <w:strike w:val="0"/>
        <w:dstrike w:val="0"/>
        <w:color w:val="000000"/>
        <w:sz w:val="25"/>
        <w:szCs w:val="25"/>
        <w:u w:val="none" w:color="000000"/>
        <w:effect w:val="none"/>
        <w:bdr w:val="none" w:sz="0" w:space="0" w:color="auto" w:frame="1"/>
        <w:vertAlign w:val="baseline"/>
      </w:rPr>
    </w:lvl>
    <w:lvl w:ilvl="8" w:tplc="CB82F7B8">
      <w:start w:val="1"/>
      <w:numFmt w:val="lowerRoman"/>
      <w:lvlText w:val="%9"/>
      <w:lvlJc w:val="left"/>
      <w:pPr>
        <w:ind w:left="6120" w:firstLine="0"/>
      </w:pPr>
      <w:rPr>
        <w:rFonts w:ascii="Times New Roman" w:eastAsia="Times New Roman" w:hAnsi="Times New Roman" w:cs="Times New Roman"/>
        <w:b/>
        <w:bCs/>
        <w:i w:val="0"/>
        <w:strike w:val="0"/>
        <w:dstrike w:val="0"/>
        <w:color w:val="000000"/>
        <w:sz w:val="25"/>
        <w:szCs w:val="25"/>
        <w:u w:val="none" w:color="000000"/>
        <w:effect w:val="none"/>
        <w:bdr w:val="none" w:sz="0" w:space="0" w:color="auto" w:frame="1"/>
        <w:vertAlign w:val="baseline"/>
      </w:rPr>
    </w:lvl>
  </w:abstractNum>
  <w:abstractNum w:abstractNumId="1" w15:restartNumberingAfterBreak="0">
    <w:nsid w:val="1AE45FF2"/>
    <w:multiLevelType w:val="multilevel"/>
    <w:tmpl w:val="359AA97C"/>
    <w:lvl w:ilvl="0">
      <w:start w:val="1"/>
      <w:numFmt w:val="decimal"/>
      <w:lvlText w:val="%1."/>
      <w:lvlJc w:val="left"/>
      <w:pPr>
        <w:ind w:left="72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18941C7"/>
    <w:multiLevelType w:val="multilevel"/>
    <w:tmpl w:val="57C8EE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54783833">
    <w:abstractNumId w:val="1"/>
  </w:num>
  <w:num w:numId="2" w16cid:durableId="219824990">
    <w:abstractNumId w:val="2"/>
  </w:num>
  <w:num w:numId="3" w16cid:durableId="1648969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B"/>
    <w:rsid w:val="001B7ECC"/>
    <w:rsid w:val="002614C8"/>
    <w:rsid w:val="002C4F05"/>
    <w:rsid w:val="0033045B"/>
    <w:rsid w:val="003D7E9A"/>
    <w:rsid w:val="00412C5B"/>
    <w:rsid w:val="005533CF"/>
    <w:rsid w:val="00620D28"/>
    <w:rsid w:val="006B1A61"/>
    <w:rsid w:val="006B350C"/>
    <w:rsid w:val="00A543D1"/>
    <w:rsid w:val="00C00679"/>
    <w:rsid w:val="00C169D9"/>
    <w:rsid w:val="00C35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BDFD"/>
  <w15:docId w15:val="{17FF2F88-4C00-43A3-A608-BD0900B3F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A543D1"/>
    <w:pPr>
      <w:ind w:left="720"/>
      <w:contextualSpacing/>
    </w:pPr>
  </w:style>
  <w:style w:type="character" w:styleId="Hyperlink">
    <w:name w:val="Hyperlink"/>
    <w:basedOn w:val="DefaultParagraphFont"/>
    <w:uiPriority w:val="99"/>
    <w:semiHidden/>
    <w:unhideWhenUsed/>
    <w:rsid w:val="006B1A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7721">
      <w:bodyDiv w:val="1"/>
      <w:marLeft w:val="0"/>
      <w:marRight w:val="0"/>
      <w:marTop w:val="0"/>
      <w:marBottom w:val="0"/>
      <w:divBdr>
        <w:top w:val="none" w:sz="0" w:space="0" w:color="auto"/>
        <w:left w:val="none" w:sz="0" w:space="0" w:color="auto"/>
        <w:bottom w:val="none" w:sz="0" w:space="0" w:color="auto"/>
        <w:right w:val="none" w:sz="0" w:space="0" w:color="auto"/>
      </w:divBdr>
    </w:div>
    <w:div w:id="1584755515">
      <w:bodyDiv w:val="1"/>
      <w:marLeft w:val="0"/>
      <w:marRight w:val="0"/>
      <w:marTop w:val="0"/>
      <w:marBottom w:val="0"/>
      <w:divBdr>
        <w:top w:val="none" w:sz="0" w:space="0" w:color="auto"/>
        <w:left w:val="none" w:sz="0" w:space="0" w:color="auto"/>
        <w:bottom w:val="none" w:sz="0" w:space="0" w:color="auto"/>
        <w:right w:val="none" w:sz="0" w:space="0" w:color="auto"/>
      </w:divBdr>
      <w:divsChild>
        <w:div w:id="968975335">
          <w:marLeft w:val="0"/>
          <w:marRight w:val="0"/>
          <w:marTop w:val="0"/>
          <w:marBottom w:val="0"/>
          <w:divBdr>
            <w:top w:val="single" w:sz="2" w:space="0" w:color="D9D9E3"/>
            <w:left w:val="single" w:sz="2" w:space="0" w:color="D9D9E3"/>
            <w:bottom w:val="single" w:sz="2" w:space="0" w:color="D9D9E3"/>
            <w:right w:val="single" w:sz="2" w:space="0" w:color="D9D9E3"/>
          </w:divBdr>
          <w:divsChild>
            <w:div w:id="317996635">
              <w:marLeft w:val="0"/>
              <w:marRight w:val="0"/>
              <w:marTop w:val="0"/>
              <w:marBottom w:val="0"/>
              <w:divBdr>
                <w:top w:val="single" w:sz="2" w:space="0" w:color="D9D9E3"/>
                <w:left w:val="single" w:sz="2" w:space="0" w:color="D9D9E3"/>
                <w:bottom w:val="single" w:sz="2" w:space="0" w:color="D9D9E3"/>
                <w:right w:val="single" w:sz="2" w:space="0" w:color="D9D9E3"/>
              </w:divBdr>
              <w:divsChild>
                <w:div w:id="650445347">
                  <w:marLeft w:val="0"/>
                  <w:marRight w:val="0"/>
                  <w:marTop w:val="0"/>
                  <w:marBottom w:val="0"/>
                  <w:divBdr>
                    <w:top w:val="single" w:sz="2" w:space="0" w:color="D9D9E3"/>
                    <w:left w:val="single" w:sz="2" w:space="0" w:color="D9D9E3"/>
                    <w:bottom w:val="single" w:sz="2" w:space="0" w:color="D9D9E3"/>
                    <w:right w:val="single" w:sz="2" w:space="0" w:color="D9D9E3"/>
                  </w:divBdr>
                  <w:divsChild>
                    <w:div w:id="1219978772">
                      <w:marLeft w:val="0"/>
                      <w:marRight w:val="0"/>
                      <w:marTop w:val="0"/>
                      <w:marBottom w:val="0"/>
                      <w:divBdr>
                        <w:top w:val="single" w:sz="2" w:space="0" w:color="D9D9E3"/>
                        <w:left w:val="single" w:sz="2" w:space="0" w:color="D9D9E3"/>
                        <w:bottom w:val="single" w:sz="2" w:space="0" w:color="D9D9E3"/>
                        <w:right w:val="single" w:sz="2" w:space="0" w:color="D9D9E3"/>
                      </w:divBdr>
                      <w:divsChild>
                        <w:div w:id="1310138108">
                          <w:marLeft w:val="0"/>
                          <w:marRight w:val="0"/>
                          <w:marTop w:val="0"/>
                          <w:marBottom w:val="0"/>
                          <w:divBdr>
                            <w:top w:val="single" w:sz="2" w:space="0" w:color="auto"/>
                            <w:left w:val="single" w:sz="2" w:space="0" w:color="auto"/>
                            <w:bottom w:val="single" w:sz="6" w:space="0" w:color="auto"/>
                            <w:right w:val="single" w:sz="2" w:space="0" w:color="auto"/>
                          </w:divBdr>
                          <w:divsChild>
                            <w:div w:id="584724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090332">
                                  <w:marLeft w:val="0"/>
                                  <w:marRight w:val="0"/>
                                  <w:marTop w:val="0"/>
                                  <w:marBottom w:val="0"/>
                                  <w:divBdr>
                                    <w:top w:val="single" w:sz="2" w:space="0" w:color="D9D9E3"/>
                                    <w:left w:val="single" w:sz="2" w:space="0" w:color="D9D9E3"/>
                                    <w:bottom w:val="single" w:sz="2" w:space="0" w:color="D9D9E3"/>
                                    <w:right w:val="single" w:sz="2" w:space="0" w:color="D9D9E3"/>
                                  </w:divBdr>
                                  <w:divsChild>
                                    <w:div w:id="1141272380">
                                      <w:marLeft w:val="0"/>
                                      <w:marRight w:val="0"/>
                                      <w:marTop w:val="0"/>
                                      <w:marBottom w:val="0"/>
                                      <w:divBdr>
                                        <w:top w:val="single" w:sz="2" w:space="0" w:color="D9D9E3"/>
                                        <w:left w:val="single" w:sz="2" w:space="0" w:color="D9D9E3"/>
                                        <w:bottom w:val="single" w:sz="2" w:space="0" w:color="D9D9E3"/>
                                        <w:right w:val="single" w:sz="2" w:space="0" w:color="D9D9E3"/>
                                      </w:divBdr>
                                      <w:divsChild>
                                        <w:div w:id="574358056">
                                          <w:marLeft w:val="0"/>
                                          <w:marRight w:val="0"/>
                                          <w:marTop w:val="0"/>
                                          <w:marBottom w:val="0"/>
                                          <w:divBdr>
                                            <w:top w:val="single" w:sz="2" w:space="0" w:color="D9D9E3"/>
                                            <w:left w:val="single" w:sz="2" w:space="0" w:color="D9D9E3"/>
                                            <w:bottom w:val="single" w:sz="2" w:space="0" w:color="D9D9E3"/>
                                            <w:right w:val="single" w:sz="2" w:space="0" w:color="D9D9E3"/>
                                          </w:divBdr>
                                          <w:divsChild>
                                            <w:div w:id="1231042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41149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en.wikipedia.org/wiki/Power_suppl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en.wikipedia.org/wiki/Power_suppl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Nishit Dudeja</dc:creator>
  <cp:lastModifiedBy>suresh jindal</cp:lastModifiedBy>
  <cp:revision>3</cp:revision>
  <dcterms:created xsi:type="dcterms:W3CDTF">2023-02-09T04:48:00Z</dcterms:created>
  <dcterms:modified xsi:type="dcterms:W3CDTF">2023-02-09T05:15:00Z</dcterms:modified>
</cp:coreProperties>
</file>