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23" w:rsidRPr="005C7023" w:rsidRDefault="005C7023" w:rsidP="005C7023">
      <w:pPr>
        <w:rPr>
          <w:rFonts w:asciiTheme="majorHAnsi" w:hAnsiTheme="majorHAnsi"/>
          <w:b/>
        </w:rPr>
      </w:pPr>
      <w:r w:rsidRPr="005C7023">
        <w:rPr>
          <w:rFonts w:asciiTheme="majorHAnsi" w:hAnsiTheme="majorHAnsi"/>
          <w:b/>
        </w:rPr>
        <w:t>Code Correctness: Cla</w:t>
      </w:r>
      <w:r w:rsidRPr="005C7023">
        <w:rPr>
          <w:rFonts w:asciiTheme="majorHAnsi" w:hAnsiTheme="majorHAnsi"/>
          <w:b/>
        </w:rPr>
        <w:t xml:space="preserve">ss Does Not Implement </w:t>
      </w:r>
      <w:proofErr w:type="spellStart"/>
      <w:r w:rsidRPr="005C7023">
        <w:rPr>
          <w:rFonts w:asciiTheme="majorHAnsi" w:hAnsiTheme="majorHAnsi"/>
          <w:b/>
        </w:rPr>
        <w:t>Cloneable</w:t>
      </w:r>
      <w:proofErr w:type="spellEnd"/>
    </w:p>
    <w:p w:rsidR="005C7023" w:rsidRPr="005C7023" w:rsidRDefault="005C7023" w:rsidP="005C7023">
      <w:pPr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This class implements a </w:t>
      </w:r>
      <w:proofErr w:type="gramStart"/>
      <w:r w:rsidRPr="005C7023">
        <w:rPr>
          <w:rFonts w:asciiTheme="majorHAnsi" w:hAnsiTheme="majorHAnsi"/>
        </w:rPr>
        <w:t>clone(</w:t>
      </w:r>
      <w:proofErr w:type="gramEnd"/>
      <w:r w:rsidRPr="005C7023">
        <w:rPr>
          <w:rFonts w:asciiTheme="majorHAnsi" w:hAnsiTheme="majorHAnsi"/>
        </w:rPr>
        <w:t xml:space="preserve">) method but does not implement the </w:t>
      </w:r>
      <w:proofErr w:type="spellStart"/>
      <w:r w:rsidRPr="005C7023">
        <w:rPr>
          <w:rFonts w:asciiTheme="majorHAnsi" w:hAnsiTheme="majorHAnsi"/>
        </w:rPr>
        <w:t>Cloneable</w:t>
      </w:r>
      <w:proofErr w:type="spellEnd"/>
      <w:r w:rsidRPr="005C7023">
        <w:rPr>
          <w:rFonts w:asciiTheme="majorHAnsi" w:hAnsiTheme="majorHAnsi"/>
        </w:rPr>
        <w:t xml:space="preserve"> interface.</w:t>
      </w:r>
    </w:p>
    <w:p w:rsidR="005C7023" w:rsidRPr="005C7023" w:rsidRDefault="005C7023" w:rsidP="005C7023">
      <w:pPr>
        <w:rPr>
          <w:rFonts w:asciiTheme="majorHAnsi" w:hAnsiTheme="majorHAnsi"/>
          <w:b/>
        </w:rPr>
      </w:pPr>
      <w:r w:rsidRPr="005C7023">
        <w:rPr>
          <w:rFonts w:asciiTheme="majorHAnsi" w:hAnsiTheme="majorHAnsi"/>
          <w:b/>
        </w:rPr>
        <w:t>Explanation</w:t>
      </w:r>
    </w:p>
    <w:p w:rsidR="005C7023" w:rsidRPr="005C7023" w:rsidRDefault="005C7023" w:rsidP="005C7023">
      <w:pPr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It appears that the programmer intended for this class to implement the </w:t>
      </w:r>
      <w:proofErr w:type="spellStart"/>
      <w:r w:rsidRPr="005C7023">
        <w:rPr>
          <w:rFonts w:asciiTheme="majorHAnsi" w:hAnsiTheme="majorHAnsi"/>
        </w:rPr>
        <w:t>Cloneable</w:t>
      </w:r>
      <w:proofErr w:type="spellEnd"/>
      <w:r w:rsidRPr="005C7023">
        <w:rPr>
          <w:rFonts w:asciiTheme="majorHAnsi" w:hAnsiTheme="majorHAnsi"/>
        </w:rPr>
        <w:t xml:space="preserve"> interface because it implements a method named </w:t>
      </w:r>
      <w:proofErr w:type="gramStart"/>
      <w:r w:rsidRPr="005C7023">
        <w:rPr>
          <w:rFonts w:asciiTheme="majorHAnsi" w:hAnsiTheme="majorHAnsi"/>
        </w:rPr>
        <w:t>clone(</w:t>
      </w:r>
      <w:proofErr w:type="gramEnd"/>
      <w:r w:rsidRPr="005C7023">
        <w:rPr>
          <w:rFonts w:asciiTheme="majorHAnsi" w:hAnsiTheme="majorHAnsi"/>
        </w:rPr>
        <w:t xml:space="preserve">). However, the class does not implement the </w:t>
      </w:r>
      <w:proofErr w:type="spellStart"/>
      <w:r w:rsidRPr="005C7023">
        <w:rPr>
          <w:rFonts w:asciiTheme="majorHAnsi" w:hAnsiTheme="majorHAnsi"/>
        </w:rPr>
        <w:t>Cloneable</w:t>
      </w:r>
      <w:proofErr w:type="spellEnd"/>
      <w:r w:rsidRPr="005C7023">
        <w:rPr>
          <w:rFonts w:asciiTheme="majorHAnsi" w:hAnsiTheme="majorHAnsi"/>
        </w:rPr>
        <w:t xml:space="preserve"> interface and the </w:t>
      </w:r>
      <w:proofErr w:type="gramStart"/>
      <w:r w:rsidRPr="005C7023">
        <w:rPr>
          <w:rFonts w:asciiTheme="majorHAnsi" w:hAnsiTheme="majorHAnsi"/>
        </w:rPr>
        <w:t>clone(</w:t>
      </w:r>
      <w:proofErr w:type="gramEnd"/>
      <w:r w:rsidRPr="005C7023">
        <w:rPr>
          <w:rFonts w:asciiTheme="majorHAnsi" w:hAnsiTheme="majorHAnsi"/>
        </w:rPr>
        <w:t>) me</w:t>
      </w:r>
      <w:r w:rsidRPr="005C7023">
        <w:rPr>
          <w:rFonts w:asciiTheme="majorHAnsi" w:hAnsiTheme="majorHAnsi"/>
        </w:rPr>
        <w:t>thod will not behave correctly.</w:t>
      </w:r>
    </w:p>
    <w:p w:rsidR="005C7023" w:rsidRPr="005C7023" w:rsidRDefault="005C7023" w:rsidP="005C7023">
      <w:pPr>
        <w:rPr>
          <w:rFonts w:asciiTheme="majorHAnsi" w:hAnsiTheme="majorHAnsi"/>
          <w:b/>
        </w:rPr>
      </w:pPr>
      <w:r w:rsidRPr="005C7023">
        <w:rPr>
          <w:rFonts w:asciiTheme="majorHAnsi" w:hAnsiTheme="majorHAnsi"/>
          <w:b/>
        </w:rPr>
        <w:t>Exampl</w:t>
      </w:r>
      <w:r w:rsidRPr="005C7023">
        <w:rPr>
          <w:rFonts w:asciiTheme="majorHAnsi" w:hAnsiTheme="majorHAnsi"/>
          <w:b/>
        </w:rPr>
        <w:t>e</w:t>
      </w:r>
      <w:r w:rsidRPr="005C7023">
        <w:rPr>
          <w:rFonts w:asciiTheme="majorHAnsi" w:hAnsiTheme="majorHAnsi"/>
          <w:b/>
        </w:rPr>
        <w:t xml:space="preserve"> </w:t>
      </w:r>
    </w:p>
    <w:p w:rsidR="005C7023" w:rsidRPr="005C7023" w:rsidRDefault="005C7023" w:rsidP="005C7023">
      <w:pPr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Calling </w:t>
      </w:r>
      <w:proofErr w:type="gramStart"/>
      <w:r w:rsidRPr="005C7023">
        <w:rPr>
          <w:rFonts w:asciiTheme="majorHAnsi" w:hAnsiTheme="majorHAnsi"/>
        </w:rPr>
        <w:t>clone(</w:t>
      </w:r>
      <w:proofErr w:type="gramEnd"/>
      <w:r w:rsidRPr="005C7023">
        <w:rPr>
          <w:rFonts w:asciiTheme="majorHAnsi" w:hAnsiTheme="majorHAnsi"/>
        </w:rPr>
        <w:t>) for this class will result i</w:t>
      </w:r>
      <w:r w:rsidRPr="005C7023">
        <w:rPr>
          <w:rFonts w:asciiTheme="majorHAnsi" w:hAnsiTheme="majorHAnsi"/>
        </w:rPr>
        <w:t xml:space="preserve">n a </w:t>
      </w:r>
      <w:proofErr w:type="spellStart"/>
      <w:r w:rsidRPr="005C7023">
        <w:rPr>
          <w:rFonts w:asciiTheme="majorHAnsi" w:hAnsiTheme="majorHAnsi"/>
        </w:rPr>
        <w:t>CloneNotSupportedException</w:t>
      </w:r>
      <w:proofErr w:type="spellEnd"/>
      <w:r w:rsidRPr="005C7023">
        <w:rPr>
          <w:rFonts w:asciiTheme="majorHAnsi" w:hAnsiTheme="majorHAnsi"/>
        </w:rPr>
        <w:t>.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proofErr w:type="gramStart"/>
      <w:r w:rsidRPr="005C7023">
        <w:rPr>
          <w:rFonts w:asciiTheme="majorHAnsi" w:hAnsiTheme="majorHAnsi"/>
        </w:rPr>
        <w:t>public</w:t>
      </w:r>
      <w:proofErr w:type="gramEnd"/>
      <w:r w:rsidRPr="005C7023">
        <w:rPr>
          <w:rFonts w:asciiTheme="majorHAnsi" w:hAnsiTheme="majorHAnsi"/>
        </w:rPr>
        <w:t xml:space="preserve"> class Kibitzer {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  </w:t>
      </w:r>
      <w:proofErr w:type="gramStart"/>
      <w:r w:rsidRPr="005C7023">
        <w:rPr>
          <w:rFonts w:asciiTheme="majorHAnsi" w:hAnsiTheme="majorHAnsi"/>
        </w:rPr>
        <w:t>public</w:t>
      </w:r>
      <w:proofErr w:type="gramEnd"/>
      <w:r w:rsidRPr="005C7023">
        <w:rPr>
          <w:rFonts w:asciiTheme="majorHAnsi" w:hAnsiTheme="majorHAnsi"/>
        </w:rPr>
        <w:t xml:space="preserve"> Object clone() thro</w:t>
      </w:r>
      <w:r w:rsidRPr="005C7023">
        <w:rPr>
          <w:rFonts w:asciiTheme="majorHAnsi" w:hAnsiTheme="majorHAnsi"/>
        </w:rPr>
        <w:t xml:space="preserve">ws </w:t>
      </w:r>
      <w:proofErr w:type="spellStart"/>
      <w:r w:rsidRPr="005C7023">
        <w:rPr>
          <w:rFonts w:asciiTheme="majorHAnsi" w:hAnsiTheme="majorHAnsi"/>
        </w:rPr>
        <w:t>CloneNotSupportedException</w:t>
      </w:r>
      <w:proofErr w:type="spellEnd"/>
      <w:r w:rsidRPr="005C7023">
        <w:rPr>
          <w:rFonts w:asciiTheme="majorHAnsi" w:hAnsiTheme="majorHAnsi"/>
        </w:rPr>
        <w:t xml:space="preserve"> {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  }</w:t>
      </w:r>
    </w:p>
    <w:p w:rsidR="00984214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>}</w:t>
      </w:r>
    </w:p>
    <w:p w:rsidR="005C7023" w:rsidRPr="005C7023" w:rsidRDefault="005C7023" w:rsidP="005C7023">
      <w:pPr>
        <w:spacing w:after="0"/>
        <w:rPr>
          <w:rFonts w:asciiTheme="majorHAnsi" w:hAnsiTheme="majorHAnsi"/>
        </w:rPr>
      </w:pPr>
    </w:p>
    <w:p w:rsidR="005C7023" w:rsidRPr="005C7023" w:rsidRDefault="005C7023" w:rsidP="005C7023">
      <w:pPr>
        <w:spacing w:after="0"/>
        <w:rPr>
          <w:rFonts w:asciiTheme="majorHAnsi" w:hAnsiTheme="majorHAnsi"/>
          <w:b/>
        </w:rPr>
      </w:pPr>
      <w:r w:rsidRPr="005C7023">
        <w:rPr>
          <w:rFonts w:asciiTheme="majorHAnsi" w:hAnsiTheme="majorHAnsi"/>
          <w:b/>
        </w:rPr>
        <w:t>Recommendation</w:t>
      </w:r>
    </w:p>
    <w:p w:rsidR="005C7023" w:rsidRPr="005C7023" w:rsidRDefault="005C7023" w:rsidP="005C7023">
      <w:pPr>
        <w:spacing w:after="0"/>
        <w:rPr>
          <w:rFonts w:asciiTheme="majorHAnsi" w:hAnsiTheme="majorHAnsi"/>
        </w:rPr>
      </w:pPr>
    </w:p>
    <w:p w:rsidR="005C7023" w:rsidRPr="005C7023" w:rsidRDefault="005C7023" w:rsidP="005C7023">
      <w:pPr>
        <w:spacing w:after="0"/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Implement both the </w:t>
      </w:r>
      <w:proofErr w:type="spellStart"/>
      <w:r w:rsidRPr="005C7023">
        <w:rPr>
          <w:rFonts w:asciiTheme="majorHAnsi" w:hAnsiTheme="majorHAnsi"/>
        </w:rPr>
        <w:t>Cloneable</w:t>
      </w:r>
      <w:proofErr w:type="spellEnd"/>
      <w:r w:rsidRPr="005C7023">
        <w:rPr>
          <w:rFonts w:asciiTheme="majorHAnsi" w:hAnsiTheme="majorHAnsi"/>
        </w:rPr>
        <w:t xml:space="preserve"> interface and the </w:t>
      </w:r>
      <w:proofErr w:type="gramStart"/>
      <w:r w:rsidRPr="005C7023">
        <w:rPr>
          <w:rFonts w:asciiTheme="majorHAnsi" w:hAnsiTheme="majorHAnsi"/>
        </w:rPr>
        <w:t>clone(</w:t>
      </w:r>
      <w:proofErr w:type="gramEnd"/>
      <w:r w:rsidRPr="005C7023">
        <w:rPr>
          <w:rFonts w:asciiTheme="majorHAnsi" w:hAnsiTheme="majorHAnsi"/>
        </w:rPr>
        <w:t>) method.</w:t>
      </w:r>
    </w:p>
    <w:p w:rsidR="005C7023" w:rsidRPr="005C7023" w:rsidRDefault="005C7023" w:rsidP="005C7023">
      <w:pPr>
        <w:spacing w:after="0"/>
        <w:rPr>
          <w:rFonts w:asciiTheme="majorHAnsi" w:hAnsiTheme="majorHAnsi"/>
        </w:rPr>
      </w:pPr>
    </w:p>
    <w:p w:rsidR="005C7023" w:rsidRPr="005C7023" w:rsidRDefault="005C7023" w:rsidP="005C7023">
      <w:pPr>
        <w:spacing w:after="0"/>
        <w:rPr>
          <w:rFonts w:asciiTheme="majorHAnsi" w:hAnsiTheme="majorHAnsi"/>
          <w:b/>
        </w:rPr>
      </w:pPr>
      <w:r w:rsidRPr="005C7023">
        <w:rPr>
          <w:rFonts w:asciiTheme="majorHAnsi" w:hAnsiTheme="majorHAnsi"/>
          <w:b/>
        </w:rPr>
        <w:t>Example</w:t>
      </w:r>
    </w:p>
    <w:p w:rsidR="005C7023" w:rsidRPr="005C7023" w:rsidRDefault="005C7023" w:rsidP="005C7023">
      <w:pPr>
        <w:spacing w:after="0"/>
        <w:rPr>
          <w:rFonts w:asciiTheme="majorHAnsi" w:hAnsiTheme="majorHAnsi"/>
        </w:rPr>
      </w:pPr>
      <w:bookmarkStart w:id="0" w:name="_GoBack"/>
      <w:bookmarkEnd w:id="0"/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The code in Example 1 could be </w:t>
      </w:r>
      <w:r w:rsidRPr="005C7023">
        <w:rPr>
          <w:rFonts w:asciiTheme="majorHAnsi" w:hAnsiTheme="majorHAnsi"/>
        </w:rPr>
        <w:t>rewritten in the following way: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proofErr w:type="gramStart"/>
      <w:r w:rsidRPr="005C7023">
        <w:rPr>
          <w:rFonts w:asciiTheme="majorHAnsi" w:hAnsiTheme="majorHAnsi"/>
        </w:rPr>
        <w:t>public</w:t>
      </w:r>
      <w:proofErr w:type="gramEnd"/>
      <w:r w:rsidRPr="005C7023">
        <w:rPr>
          <w:rFonts w:asciiTheme="majorHAnsi" w:hAnsiTheme="majorHAnsi"/>
        </w:rPr>
        <w:t xml:space="preserve"> class Kibitzer implements </w:t>
      </w:r>
      <w:proofErr w:type="spellStart"/>
      <w:r w:rsidRPr="005C7023">
        <w:rPr>
          <w:rFonts w:asciiTheme="majorHAnsi" w:hAnsiTheme="majorHAnsi"/>
        </w:rPr>
        <w:t>Cloneable</w:t>
      </w:r>
      <w:proofErr w:type="spellEnd"/>
      <w:r w:rsidRPr="005C7023">
        <w:rPr>
          <w:rFonts w:asciiTheme="majorHAnsi" w:hAnsiTheme="majorHAnsi"/>
        </w:rPr>
        <w:t xml:space="preserve"> {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  </w:t>
      </w:r>
      <w:proofErr w:type="gramStart"/>
      <w:r w:rsidRPr="005C7023">
        <w:rPr>
          <w:rFonts w:asciiTheme="majorHAnsi" w:hAnsiTheme="majorHAnsi"/>
        </w:rPr>
        <w:t>public</w:t>
      </w:r>
      <w:proofErr w:type="gramEnd"/>
      <w:r w:rsidRPr="005C7023">
        <w:rPr>
          <w:rFonts w:asciiTheme="majorHAnsi" w:hAnsiTheme="majorHAnsi"/>
        </w:rPr>
        <w:t xml:space="preserve"> Object clone() thro</w:t>
      </w:r>
      <w:r w:rsidRPr="005C7023">
        <w:rPr>
          <w:rFonts w:asciiTheme="majorHAnsi" w:hAnsiTheme="majorHAnsi"/>
        </w:rPr>
        <w:t xml:space="preserve">ws </w:t>
      </w:r>
      <w:proofErr w:type="spellStart"/>
      <w:r w:rsidRPr="005C7023">
        <w:rPr>
          <w:rFonts w:asciiTheme="majorHAnsi" w:hAnsiTheme="majorHAnsi"/>
        </w:rPr>
        <w:t>CloneNotSupportedException</w:t>
      </w:r>
      <w:proofErr w:type="spellEnd"/>
      <w:r w:rsidRPr="005C7023">
        <w:rPr>
          <w:rFonts w:asciiTheme="majorHAnsi" w:hAnsiTheme="majorHAnsi"/>
        </w:rPr>
        <w:t xml:space="preserve"> {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 xml:space="preserve">  }</w:t>
      </w:r>
    </w:p>
    <w:p w:rsidR="005C7023" w:rsidRPr="005C7023" w:rsidRDefault="005C7023" w:rsidP="005C7023">
      <w:pPr>
        <w:spacing w:after="0"/>
        <w:ind w:left="720"/>
        <w:rPr>
          <w:rFonts w:asciiTheme="majorHAnsi" w:hAnsiTheme="majorHAnsi"/>
        </w:rPr>
      </w:pPr>
      <w:r w:rsidRPr="005C7023">
        <w:rPr>
          <w:rFonts w:asciiTheme="majorHAnsi" w:hAnsiTheme="majorHAnsi"/>
        </w:rPr>
        <w:t>}</w:t>
      </w:r>
    </w:p>
    <w:p w:rsidR="005C7023" w:rsidRPr="005C7023" w:rsidRDefault="005C7023" w:rsidP="005C7023">
      <w:pPr>
        <w:spacing w:after="0"/>
        <w:rPr>
          <w:rFonts w:asciiTheme="majorHAnsi" w:hAnsiTheme="majorHAnsi"/>
        </w:rPr>
      </w:pPr>
    </w:p>
    <w:p w:rsidR="005C7023" w:rsidRPr="005C7023" w:rsidRDefault="005C7023" w:rsidP="005C7023">
      <w:pPr>
        <w:spacing w:after="0"/>
        <w:rPr>
          <w:rFonts w:asciiTheme="majorHAnsi" w:hAnsiTheme="majorHAnsi"/>
          <w:b/>
        </w:rPr>
      </w:pPr>
      <w:r w:rsidRPr="005C7023">
        <w:rPr>
          <w:rFonts w:asciiTheme="majorHAnsi" w:hAnsiTheme="majorHAnsi"/>
          <w:b/>
        </w:rPr>
        <w:t>References</w:t>
      </w:r>
    </w:p>
    <w:p w:rsidR="005C7023" w:rsidRPr="005C7023" w:rsidRDefault="005C7023" w:rsidP="005C702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5C7023">
        <w:rPr>
          <w:rFonts w:asciiTheme="majorHAnsi" w:hAnsiTheme="majorHAnsi"/>
        </w:rPr>
        <w:t>http://www.hpenterprisesecurity.com/vulncat/en/vulncat/java/code_correctness_class_does_not_implement_cloneable.html</w:t>
      </w:r>
    </w:p>
    <w:sectPr w:rsidR="005C7023" w:rsidRPr="005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701E"/>
    <w:multiLevelType w:val="hybridMultilevel"/>
    <w:tmpl w:val="148C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23"/>
    <w:rsid w:val="005C7023"/>
    <w:rsid w:val="009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A94B5-187F-4360-A667-584518B7B417}"/>
</file>

<file path=customXml/itemProps2.xml><?xml version="1.0" encoding="utf-8"?>
<ds:datastoreItem xmlns:ds="http://schemas.openxmlformats.org/officeDocument/2006/customXml" ds:itemID="{EEA800C7-4F1C-4350-9D00-7D227A33288E}"/>
</file>

<file path=customXml/itemProps3.xml><?xml version="1.0" encoding="utf-8"?>
<ds:datastoreItem xmlns:ds="http://schemas.openxmlformats.org/officeDocument/2006/customXml" ds:itemID="{979B454E-725C-4EE1-9044-ADEC692D06D5}"/>
</file>

<file path=customXml/itemProps4.xml><?xml version="1.0" encoding="utf-8"?>
<ds:datastoreItem xmlns:ds="http://schemas.openxmlformats.org/officeDocument/2006/customXml" ds:itemID="{250E7929-FE6F-48EC-826B-12373D06D6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 - cloneable</dc:title>
  <dc:creator>SPAWARADMIN</dc:creator>
  <cp:lastModifiedBy>SPAWARADMIN</cp:lastModifiedBy>
  <cp:revision>1</cp:revision>
  <dcterms:created xsi:type="dcterms:W3CDTF">2016-05-01T21:28:00Z</dcterms:created>
  <dcterms:modified xsi:type="dcterms:W3CDTF">2016-05-01T21:40:00Z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68e64591-62c4-4e96-9aac-579ee762072d</vt:lpwstr>
  </property>
</Properties>
</file>