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21CCF" w:rsidP="07973BC9" w:rsidRDefault="00441B8C" w14:paraId="2CF64714" wp14:textId="77777777" wp14:noSpellErr="1">
      <w:pPr>
        <w:pStyle w:val="Heading1"/>
        <w:rPr>
          <w:color w:val="auto"/>
        </w:rPr>
      </w:pPr>
      <w:r w:rsidRPr="07973BC9" w:rsidR="00441B8C">
        <w:rPr>
          <w:color w:val="auto"/>
        </w:rPr>
        <w:t>Poor Style Confusing Naming Defect SOP</w:t>
      </w:r>
    </w:p>
    <w:p xmlns:wp14="http://schemas.microsoft.com/office/word/2010/wordml" w:rsidR="00441B8C" w:rsidP="07973BC9" w:rsidRDefault="00441B8C" w14:paraId="396299E2" wp14:textId="77777777" wp14:noSpellErr="1">
      <w:pPr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>It is confusing to have a member field and a method with the same name. It makes it easy for a programmer to accidentally call the method when attempting to access the field or vice versa.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It can also be confusing to use common or reserved words in variable names.</w:t>
      </w:r>
    </w:p>
    <w:p xmlns:wp14="http://schemas.microsoft.com/office/word/2010/wordml" w:rsidR="00441B8C" w:rsidP="07973BC9" w:rsidRDefault="00441B8C" w14:paraId="1F334543" wp14:textId="77777777" wp14:noSpellErr="1">
      <w:pPr>
        <w:pStyle w:val="Heading1"/>
        <w:rPr>
          <w:color w:val="auto"/>
        </w:rPr>
      </w:pPr>
      <w:r w:rsidRPr="07973BC9" w:rsidR="00441B8C">
        <w:rPr>
          <w:color w:val="auto"/>
        </w:rPr>
        <w:t>Poor Style Confusing Naming Prevention</w:t>
      </w:r>
    </w:p>
    <w:p xmlns:wp14="http://schemas.microsoft.com/office/word/2010/wordml" w:rsidR="00441B8C" w:rsidP="07973BC9" w:rsidRDefault="00441B8C" w14:paraId="59A3360E" wp14:textId="77777777" wp14:noSpellErr="1">
      <w:pPr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>Rename either the method or the field. If the method returns the field, consider following the standard getter/setter naming convention.</w:t>
      </w:r>
    </w:p>
    <w:p xmlns:wp14="http://schemas.microsoft.com/office/word/2010/wordml" w:rsidR="00441B8C" w:rsidP="07973BC9" w:rsidRDefault="00441B8C" w14:paraId="4412BE45" wp14:textId="77777777" wp14:noSpellErr="1">
      <w:pPr>
        <w:pStyle w:val="Heading1"/>
        <w:rPr>
          <w:color w:val="auto"/>
        </w:rPr>
      </w:pPr>
      <w:r w:rsidRPr="07973BC9" w:rsidR="00441B8C">
        <w:rPr>
          <w:color w:val="auto"/>
        </w:rPr>
        <w:t>Example</w:t>
      </w:r>
    </w:p>
    <w:p xmlns:wp14="http://schemas.microsoft.com/office/word/2010/wordml" w:rsidR="00441B8C" w:rsidP="07973BC9" w:rsidRDefault="00441B8C" w14:paraId="729F9331" wp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>public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class </w:t>
      </w:r>
      <w:proofErr w:type="spellStart"/>
      <w:r w:rsidRPr="07973BC9" w:rsidR="00441B8C">
        <w:rPr>
          <w:rFonts w:ascii="Segoe UI" w:hAnsi="Segoe UI" w:cs="Segoe UI"/>
          <w:color w:val="auto"/>
          <w:sz w:val="18"/>
          <w:szCs w:val="18"/>
        </w:rPr>
        <w:t>Totaller</w:t>
      </w:r>
      <w:proofErr w:type="spellEnd"/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{</w:t>
      </w:r>
    </w:p>
    <w:p xmlns:wp14="http://schemas.microsoft.com/office/word/2010/wordml" w:rsidR="00441B8C" w:rsidP="07973BC9" w:rsidRDefault="00441B8C" w14:paraId="1C2777B2" wp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 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>private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>int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total;</w:t>
      </w:r>
    </w:p>
    <w:p xmlns:wp14="http://schemas.microsoft.com/office/word/2010/wordml" w:rsidR="00441B8C" w:rsidP="07973BC9" w:rsidRDefault="00441B8C" w14:paraId="27044C14" wp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 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>public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>int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total() {</w:t>
      </w:r>
    </w:p>
    <w:p xmlns:wp14="http://schemas.microsoft.com/office/word/2010/wordml" w:rsidR="00441B8C" w:rsidP="07973BC9" w:rsidRDefault="00441B8C" w14:paraId="3CE05466" wp14:textId="77777777" wp14:noSpellErr="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   ...</w:t>
      </w:r>
    </w:p>
    <w:p xmlns:wp14="http://schemas.microsoft.com/office/word/2010/wordml" w:rsidR="00441B8C" w:rsidP="07973BC9" w:rsidRDefault="00441B8C" w14:paraId="6440EC07" wp14:textId="77777777" wp14:noSpellErr="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 }</w:t>
      </w:r>
    </w:p>
    <w:p xmlns:wp14="http://schemas.microsoft.com/office/word/2010/wordml" w:rsidR="00441B8C" w:rsidP="07973BC9" w:rsidRDefault="00441B8C" w14:paraId="2239F6FF" wp14:textId="77777777" wp14:noSpellErr="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>}</w:t>
      </w:r>
    </w:p>
    <w:p xmlns:wp14="http://schemas.microsoft.com/office/word/2010/wordml" w:rsidR="00441B8C" w:rsidP="07973BC9" w:rsidRDefault="00441B8C" w14:paraId="672A6659" wp14:textId="77777777" wp14:noSpellErr="1">
      <w:pPr>
        <w:rPr>
          <w:color w:val="auto"/>
        </w:rPr>
      </w:pPr>
    </w:p>
    <w:p xmlns:wp14="http://schemas.microsoft.com/office/word/2010/wordml" w:rsidR="00441B8C" w:rsidP="07973BC9" w:rsidRDefault="00441B8C" w14:paraId="16733233" wp14:textId="77777777" wp14:noSpellErr="1">
      <w:pPr>
        <w:rPr>
          <w:color w:val="auto"/>
        </w:rPr>
      </w:pPr>
      <w:r w:rsidRPr="07973BC9" w:rsidR="00441B8C">
        <w:rPr>
          <w:color w:val="auto"/>
        </w:rPr>
        <w:t>This could be rewritten as</w:t>
      </w:r>
    </w:p>
    <w:p xmlns:wp14="http://schemas.microsoft.com/office/word/2010/wordml" w:rsidR="00441B8C" w:rsidP="07973BC9" w:rsidRDefault="00441B8C" w14:paraId="689B650F" wp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>public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class </w:t>
      </w:r>
      <w:proofErr w:type="spellStart"/>
      <w:r w:rsidRPr="07973BC9" w:rsidR="00441B8C">
        <w:rPr>
          <w:rFonts w:ascii="Segoe UI" w:hAnsi="Segoe UI" w:cs="Segoe UI"/>
          <w:color w:val="auto"/>
          <w:sz w:val="18"/>
          <w:szCs w:val="18"/>
        </w:rPr>
        <w:t>Totaller</w:t>
      </w:r>
      <w:proofErr w:type="spellEnd"/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{</w:t>
      </w:r>
    </w:p>
    <w:p xmlns:wp14="http://schemas.microsoft.com/office/word/2010/wordml" w:rsidR="00441B8C" w:rsidP="07973BC9" w:rsidRDefault="00441B8C" w14:paraId="29C181AB" wp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 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>private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>int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total;</w:t>
      </w:r>
    </w:p>
    <w:p xmlns:wp14="http://schemas.microsoft.com/office/word/2010/wordml" w:rsidR="00441B8C" w:rsidP="07973BC9" w:rsidRDefault="00441B8C" w14:paraId="0D9522FA" wp14:textId="7777777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 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>public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>int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</w:t>
      </w:r>
      <w:proofErr w:type="spellStart"/>
      <w:r w:rsidRPr="07973BC9" w:rsidR="00441B8C">
        <w:rPr>
          <w:rFonts w:ascii="Segoe UI" w:hAnsi="Segoe UI" w:cs="Segoe UI"/>
          <w:color w:val="auto"/>
          <w:sz w:val="18"/>
          <w:szCs w:val="18"/>
        </w:rPr>
        <w:t>getT</w:t>
      </w:r>
      <w:r w:rsidRPr="07973BC9" w:rsidR="00441B8C">
        <w:rPr>
          <w:rFonts w:ascii="Segoe UI" w:hAnsi="Segoe UI" w:cs="Segoe UI"/>
          <w:color w:val="auto"/>
          <w:sz w:val="18"/>
          <w:szCs w:val="18"/>
        </w:rPr>
        <w:t>otal</w:t>
      </w:r>
      <w:proofErr w:type="spellEnd"/>
      <w:r w:rsidRPr="07973BC9" w:rsidR="00441B8C">
        <w:rPr>
          <w:rFonts w:ascii="Segoe UI" w:hAnsi="Segoe UI" w:cs="Segoe UI"/>
          <w:color w:val="auto"/>
          <w:sz w:val="18"/>
          <w:szCs w:val="18"/>
        </w:rPr>
        <w:t>() {</w:t>
      </w:r>
    </w:p>
    <w:p xmlns:wp14="http://schemas.microsoft.com/office/word/2010/wordml" w:rsidR="00441B8C" w:rsidP="07973BC9" w:rsidRDefault="00441B8C" w14:paraId="44DF0A7B" wp14:textId="77777777" wp14:noSpellErr="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   ...</w:t>
      </w:r>
    </w:p>
    <w:p xmlns:wp14="http://schemas.microsoft.com/office/word/2010/wordml" w:rsidR="00441B8C" w:rsidP="07973BC9" w:rsidRDefault="00441B8C" w14:paraId="15EFC516" wp14:textId="77777777" wp14:noSpellErr="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 xml:space="preserve">  }</w:t>
      </w:r>
    </w:p>
    <w:p xmlns:wp14="http://schemas.microsoft.com/office/word/2010/wordml" w:rsidRPr="00441B8C" w:rsidR="00441B8C" w:rsidP="07973BC9" w:rsidRDefault="00441B8C" w14:paraId="46AE40AA" wp14:textId="77777777" wp14:noSpellErr="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auto"/>
          <w:sz w:val="18"/>
          <w:szCs w:val="18"/>
        </w:rPr>
      </w:pPr>
      <w:r w:rsidRPr="07973BC9" w:rsidR="00441B8C">
        <w:rPr>
          <w:rFonts w:ascii="Segoe UI" w:hAnsi="Segoe UI" w:cs="Segoe UI"/>
          <w:color w:val="auto"/>
          <w:sz w:val="18"/>
          <w:szCs w:val="18"/>
        </w:rPr>
        <w:t>}</w:t>
      </w:r>
    </w:p>
    <w:p w:rsidR="1AC6306D" w:rsidP="07973BC9" w:rsidRDefault="1AC6306D" w14:paraId="74E33274" w14:textId="7AA71879">
      <w:pPr>
        <w:pStyle w:val="Heading1"/>
        <w:rPr>
          <w:color w:val="auto"/>
        </w:rPr>
      </w:pPr>
      <w:proofErr w:type="spellStart"/>
      <w:r w:rsidRPr="07973BC9" w:rsidR="1AC6306D">
        <w:rPr>
          <w:color w:val="auto"/>
        </w:rPr>
        <w:t>SonarSource</w:t>
      </w:r>
      <w:proofErr w:type="spellEnd"/>
      <w:r w:rsidRPr="07973BC9" w:rsidR="1AC6306D">
        <w:rPr>
          <w:color w:val="auto"/>
        </w:rPr>
        <w:t xml:space="preserve"> Alternate Explanation</w:t>
      </w:r>
    </w:p>
    <w:p w:rsidR="1AC6306D" w:rsidP="07973BC9" w:rsidRDefault="1AC6306D" w14:paraId="386A69B4" w14:textId="4AB94073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Segoe UI" w:hAnsi="Segoe UI" w:cs="Segoe UI"/>
          <w:noProof w:val="0"/>
          <w:color w:val="auto"/>
          <w:sz w:val="18"/>
          <w:szCs w:val="18"/>
          <w:lang w:val="en-US"/>
        </w:rPr>
      </w:pPr>
      <w:r w:rsidRPr="07973BC9" w:rsidR="1AC6306D">
        <w:rPr>
          <w:rFonts w:ascii="Segoe UI" w:hAnsi="Segoe UI" w:cs="Segoe UI"/>
          <w:noProof w:val="0"/>
          <w:color w:val="auto"/>
          <w:sz w:val="18"/>
          <w:szCs w:val="18"/>
          <w:lang w:val="en-US"/>
        </w:rPr>
        <w:t xml:space="preserve">Looking at the set of methods in a class, including superclass methods, and finding two methods or fields that differ only by capitalization is confusing to users of the class. It is similarly confusing to have a method and a field which differ only in capitalization or a method and a field with </w:t>
      </w:r>
      <w:proofErr w:type="gramStart"/>
      <w:r w:rsidRPr="07973BC9" w:rsidR="1AC6306D">
        <w:rPr>
          <w:rFonts w:ascii="Segoe UI" w:hAnsi="Segoe UI" w:cs="Segoe UI"/>
          <w:noProof w:val="0"/>
          <w:color w:val="auto"/>
          <w:sz w:val="18"/>
          <w:szCs w:val="18"/>
          <w:lang w:val="en-US"/>
        </w:rPr>
        <w:t>exactly the same</w:t>
      </w:r>
      <w:proofErr w:type="gramEnd"/>
      <w:r w:rsidRPr="07973BC9" w:rsidR="1AC6306D">
        <w:rPr>
          <w:rFonts w:ascii="Segoe UI" w:hAnsi="Segoe UI" w:cs="Segoe UI"/>
          <w:noProof w:val="0"/>
          <w:color w:val="auto"/>
          <w:sz w:val="18"/>
          <w:szCs w:val="18"/>
          <w:lang w:val="en-US"/>
        </w:rPr>
        <w:t xml:space="preserve"> name and visibility.</w:t>
      </w:r>
    </w:p>
    <w:p w:rsidR="1AC6306D" w:rsidP="07973BC9" w:rsidRDefault="1AC6306D" w14:paraId="3B587503" w14:textId="46B8B34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Segoe UI" w:hAnsi="Segoe UI" w:cs="Segoe UI"/>
          <w:noProof w:val="0"/>
          <w:color w:val="auto"/>
          <w:sz w:val="18"/>
          <w:szCs w:val="18"/>
          <w:lang w:val="en-US"/>
        </w:rPr>
      </w:pPr>
      <w:r w:rsidRPr="07973BC9" w:rsidR="1AC6306D">
        <w:rPr>
          <w:rFonts w:ascii="Segoe UI" w:hAnsi="Segoe UI" w:cs="Segoe UI"/>
          <w:noProof w:val="0"/>
          <w:color w:val="auto"/>
          <w:sz w:val="18"/>
          <w:szCs w:val="18"/>
          <w:lang w:val="en-US"/>
        </w:rPr>
        <w:t>In the case of methods, it may have been a mistake on the part of the original developer, who intended to override a superclass method, but instead added a new method with nearly the same name.</w:t>
      </w:r>
    </w:p>
    <w:p w:rsidR="1AC6306D" w:rsidP="07973BC9" w:rsidRDefault="1AC6306D" w14:paraId="52209400" w14:textId="7AC202BF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Segoe UI" w:hAnsi="Segoe UI" w:cs="Segoe UI"/>
          <w:noProof w:val="0"/>
          <w:color w:val="auto"/>
          <w:sz w:val="18"/>
          <w:szCs w:val="18"/>
          <w:lang w:val="en-US"/>
        </w:rPr>
      </w:pPr>
      <w:r w:rsidRPr="07973BC9" w:rsidR="1AC6306D">
        <w:rPr>
          <w:rFonts w:ascii="Segoe UI" w:hAnsi="Segoe UI" w:cs="Segoe UI"/>
          <w:noProof w:val="0"/>
          <w:color w:val="auto"/>
          <w:sz w:val="18"/>
          <w:szCs w:val="18"/>
          <w:lang w:val="en-US"/>
        </w:rPr>
        <w:t xml:space="preserve">Otherwise, this situation simply indicates poor naming. Method names should be action-oriented, and thus contain a verb, which is unlikely in the case where both a method and a member have the same name (with or without capitalization differences). However, renaming a public method could be disruptive to callers. </w:t>
      </w:r>
      <w:proofErr w:type="gramStart"/>
      <w:r w:rsidRPr="07973BC9" w:rsidR="1AC6306D">
        <w:rPr>
          <w:rFonts w:ascii="Segoe UI" w:hAnsi="Segoe UI" w:cs="Segoe UI"/>
          <w:noProof w:val="0"/>
          <w:color w:val="auto"/>
          <w:sz w:val="18"/>
          <w:szCs w:val="18"/>
          <w:lang w:val="en-US"/>
        </w:rPr>
        <w:t>Therefore</w:t>
      </w:r>
      <w:proofErr w:type="gramEnd"/>
      <w:r w:rsidRPr="07973BC9" w:rsidR="1AC6306D">
        <w:rPr>
          <w:rFonts w:ascii="Segoe UI" w:hAnsi="Segoe UI" w:cs="Segoe UI"/>
          <w:noProof w:val="0"/>
          <w:color w:val="auto"/>
          <w:sz w:val="18"/>
          <w:szCs w:val="18"/>
          <w:lang w:val="en-US"/>
        </w:rPr>
        <w:t xml:space="preserve"> renaming the member is the recommended action.</w:t>
      </w:r>
    </w:p>
    <w:p w:rsidR="07973BC9" w:rsidP="07973BC9" w:rsidRDefault="07973BC9" w14:paraId="7EDC9986" w14:textId="5FB47171">
      <w:pPr>
        <w:pStyle w:val="Normal"/>
      </w:pPr>
    </w:p>
    <w:p xmlns:wp14="http://schemas.microsoft.com/office/word/2010/wordml" w:rsidR="00441B8C" w:rsidP="07973BC9" w:rsidRDefault="00441B8C" w14:paraId="071E4E01" wp14:textId="77777777" wp14:noSpellErr="1">
      <w:pPr>
        <w:pStyle w:val="Heading1"/>
        <w:rPr>
          <w:color w:val="auto"/>
        </w:rPr>
      </w:pPr>
      <w:r w:rsidRPr="07973BC9" w:rsidR="00441B8C">
        <w:rPr>
          <w:color w:val="auto"/>
        </w:rPr>
        <w:t>References</w:t>
      </w:r>
    </w:p>
    <w:p xmlns:wp14="http://schemas.microsoft.com/office/word/2010/wordml" w:rsidR="00441B8C" w:rsidP="07973BC9" w:rsidRDefault="00441B8C" w14:paraId="6C27D24B" wp14:textId="77777777" wp14:noSpellErr="1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FF"/>
          <w:sz w:val="22"/>
          <w:szCs w:val="22"/>
        </w:rPr>
      </w:pPr>
      <w:hyperlink r:id="Rc6feec96bf104b3d">
        <w:r w:rsidRPr="07973BC9" w:rsidR="00441B8C">
          <w:rPr>
            <w:color w:val="0000FF"/>
            <w:u w:val="single"/>
          </w:rPr>
          <w:t>http://www.hpenterprisesecurity.com/vulncat/en/vulncat/java/poor_style_confusing_naming_class_and_member.html</w:t>
        </w:r>
      </w:hyperlink>
    </w:p>
    <w:p xmlns:wp14="http://schemas.microsoft.com/office/word/2010/wordml" w:rsidR="00441B8C" w:rsidP="07973BC9" w:rsidRDefault="00441B8C" w14:paraId="26F93DF5" wp14:textId="2DF1448C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hyperlink r:id="R0edd65965e824888">
        <w:r w:rsidRPr="07973BC9" w:rsidR="00441B8C">
          <w:rPr>
            <w:color w:val="0000FF"/>
            <w:u w:val="single"/>
          </w:rPr>
          <w:t>https://www.owasp.org/index.php/Poor_Style:_Confusing_Naming</w:t>
        </w:r>
      </w:hyperlink>
      <w:r w:rsidRPr="07973BC9" w:rsidR="3CAAB9B4">
        <w:rPr>
          <w:color w:val="0000FF"/>
          <w:u w:val="single"/>
        </w:rPr>
        <w:t xml:space="preserve"> </w:t>
      </w:r>
    </w:p>
    <w:p w:rsidR="3CAAB9B4" w:rsidP="07973BC9" w:rsidRDefault="3CAAB9B4" w14:paraId="76C13FCD" w14:textId="0B164E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hyperlink r:id="Ra600eefff2a44279">
        <w:r w:rsidRPr="07973BC9" w:rsidR="3CAAB9B4">
          <w:rPr>
            <w:rStyle w:val="Hyperlink"/>
            <w:noProof w:val="0"/>
            <w:lang w:val="en-US"/>
          </w:rPr>
          <w:t>https://vulncat.fortify.com/en/detail?id=desc.structural.java.poor_style_confusing_naming.member_and_method</w:t>
        </w:r>
      </w:hyperlink>
    </w:p>
    <w:p w:rsidR="1EEECEEA" w:rsidP="07973BC9" w:rsidRDefault="1EEECEEA" w14:paraId="461C42FC" w14:textId="723656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hyperlink r:id="R693ce4d638ca445a">
        <w:r w:rsidRPr="07973BC9" w:rsidR="1EEECEEA">
          <w:rPr>
            <w:rStyle w:val="Hyperlink"/>
            <w:noProof w:val="0"/>
            <w:lang w:val="en-US"/>
          </w:rPr>
          <w:t>https://www.cvedetails.com/cwe-details/398/Indicator-of-Poor-Code-Quality.html</w:t>
        </w:r>
      </w:hyperlink>
    </w:p>
    <w:p w:rsidR="1EEECEEA" w:rsidP="07973BC9" w:rsidRDefault="1EEECEEA" w14:paraId="54BD8EE4" w14:textId="4575DB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hyperlink r:id="Re75f14250045453d">
        <w:r w:rsidRPr="07973BC9" w:rsidR="1EEECEEA">
          <w:rPr>
            <w:rStyle w:val="Hyperlink"/>
            <w:noProof w:val="0"/>
            <w:lang w:val="en-US"/>
          </w:rPr>
          <w:t>https://cwe.mitre.org/data/definitions/398.html</w:t>
        </w:r>
      </w:hyperlink>
    </w:p>
    <w:p w:rsidR="1EEECEEA" w:rsidP="07973BC9" w:rsidRDefault="1EEECEEA" w14:paraId="788A8C23" w14:textId="0D817300">
      <w:pPr>
        <w:pStyle w:val="ListParagraph"/>
        <w:numPr>
          <w:ilvl w:val="0"/>
          <w:numId w:val="1"/>
        </w:numPr>
        <w:rPr>
          <w:noProof w:val="0"/>
          <w:color w:val="auto"/>
          <w:sz w:val="22"/>
          <w:szCs w:val="22"/>
          <w:lang w:val="en-US"/>
        </w:rPr>
      </w:pPr>
      <w:hyperlink r:id="R2cfca32ed6524c2c">
        <w:r w:rsidRPr="07973BC9" w:rsidR="1EEECEE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https://rules.sonarsource.com/java/tag/confusing/RSPEC-1845</w:t>
        </w:r>
      </w:hyperlink>
    </w:p>
    <w:sectPr w:rsidRPr="00441B8C" w:rsidR="00441B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8C"/>
    <w:rsid w:val="00021CCF"/>
    <w:rsid w:val="00441B8C"/>
    <w:rsid w:val="07973BC9"/>
    <w:rsid w:val="167503DD"/>
    <w:rsid w:val="18D1659B"/>
    <w:rsid w:val="1AC6306D"/>
    <w:rsid w:val="1EEECEEA"/>
    <w:rsid w:val="3CAAB9B4"/>
    <w:rsid w:val="69C848DC"/>
    <w:rsid w:val="784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D80F"/>
  <w15:docId w15:val="{7aaf0a26-f9c9-4f8d-b435-e1c8e186f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8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41B8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1B8C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41B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customXml" Target="../customXml/item4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://www.hpenterprisesecurity.com/vulncat/en/vulncat/java/poor_style_confusing_naming_class_and_member.html" TargetMode="External" Id="Rc6feec96bf104b3d" /><Relationship Type="http://schemas.openxmlformats.org/officeDocument/2006/relationships/hyperlink" Target="https://www.owasp.org/index.php/Poor_Style:_Confusing_Naming" TargetMode="External" Id="R0edd65965e824888" /><Relationship Type="http://schemas.openxmlformats.org/officeDocument/2006/relationships/hyperlink" Target="https://vulncat.fortify.com/en/detail?id=desc.structural.java.poor_style_confusing_naming.member_and_method" TargetMode="External" Id="Ra600eefff2a44279" /><Relationship Type="http://schemas.openxmlformats.org/officeDocument/2006/relationships/hyperlink" Target="https://www.cvedetails.com/cwe-details/398/Indicator-of-Poor-Code-Quality.html" TargetMode="External" Id="R693ce4d638ca445a" /><Relationship Type="http://schemas.openxmlformats.org/officeDocument/2006/relationships/hyperlink" Target="https://cwe.mitre.org/data/definitions/398.html" TargetMode="External" Id="Re75f14250045453d" /><Relationship Type="http://schemas.openxmlformats.org/officeDocument/2006/relationships/hyperlink" Target="https://rules.sonarsource.com/java/tag/confusing/RSPEC-1845" TargetMode="External" Id="R2cfca32ed6524c2c" /><Relationship Type="http://schemas.openxmlformats.org/officeDocument/2006/relationships/numbering" Target="/word/numbering.xml" Id="R7f6c95bd736247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68D457-997C-4919-BBF8-9902D6A6A79A}"/>
</file>

<file path=customXml/itemProps2.xml><?xml version="1.0" encoding="utf-8"?>
<ds:datastoreItem xmlns:ds="http://schemas.openxmlformats.org/officeDocument/2006/customXml" ds:itemID="{A01F2F6B-FCF6-49FE-803C-5AC758B8A892}"/>
</file>

<file path=customXml/itemProps3.xml><?xml version="1.0" encoding="utf-8"?>
<ds:datastoreItem xmlns:ds="http://schemas.openxmlformats.org/officeDocument/2006/customXml" ds:itemID="{43779E30-F15F-44DD-A7E8-22931CAE00DA}"/>
</file>

<file path=customXml/itemProps4.xml><?xml version="1.0" encoding="utf-8"?>
<ds:datastoreItem xmlns:ds="http://schemas.openxmlformats.org/officeDocument/2006/customXml" ds:itemID="{85B4E1D7-4A52-4F12-B6A7-7A9BFC5B3F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Poor Style Confusing Naming</dc:title>
  <dc:creator>SPAWARADMIN</dc:creator>
  <cp:lastModifiedBy>Gonzalez, Bruce - US</cp:lastModifiedBy>
  <cp:revision>2</cp:revision>
  <dcterms:created xsi:type="dcterms:W3CDTF">2016-04-28T18:41:00Z</dcterms:created>
  <dcterms:modified xsi:type="dcterms:W3CDTF">2020-05-15T16:28:16Z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6e3901e6-227f-468d-a0de-6f179d876c8c</vt:lpwstr>
  </property>
</Properties>
</file>