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1812D" w14:textId="77777777" w:rsidR="004B3B23" w:rsidRPr="002C46D8" w:rsidRDefault="00DD1A5B" w:rsidP="002553AB">
      <w:pPr>
        <w:pStyle w:val="NoSpacing"/>
        <w:rPr>
          <w:b/>
          <w:sz w:val="28"/>
          <w:szCs w:val="28"/>
        </w:rPr>
      </w:pPr>
      <w:r w:rsidRPr="002C46D8">
        <w:rPr>
          <w:b/>
          <w:sz w:val="28"/>
          <w:szCs w:val="28"/>
        </w:rPr>
        <w:t xml:space="preserve">System Information Leak: HTML Comment in JSP </w:t>
      </w:r>
      <w:r w:rsidR="00C955DB" w:rsidRPr="002C46D8">
        <w:rPr>
          <w:b/>
          <w:sz w:val="28"/>
          <w:szCs w:val="28"/>
        </w:rPr>
        <w:t>Development Mitigation SOP</w:t>
      </w:r>
    </w:p>
    <w:p w14:paraId="1405872C" w14:textId="77777777" w:rsidR="00DD1A5B" w:rsidRPr="002553AB" w:rsidRDefault="00DD1A5B" w:rsidP="002553AB">
      <w:pPr>
        <w:pStyle w:val="NoSpacing"/>
      </w:pPr>
      <w:r w:rsidRPr="002553AB">
        <w:t xml:space="preserve">Comments throughout the code helps developers understand the process and give insight to those unfamiliar with the code. </w:t>
      </w:r>
      <w:r w:rsidR="00AD1821" w:rsidRPr="002553AB">
        <w:t xml:space="preserve"> Any information that can be viewed by the user and could provide any insight that would be help an attack a plan of attack would be considered a system information leak. </w:t>
      </w:r>
    </w:p>
    <w:p w14:paraId="331F6512" w14:textId="77777777" w:rsidR="00DD1A5B" w:rsidRPr="002553AB" w:rsidRDefault="00DD1A5B" w:rsidP="002553AB">
      <w:pPr>
        <w:pStyle w:val="NoSpacing"/>
      </w:pPr>
    </w:p>
    <w:p w14:paraId="6BF13633" w14:textId="24B8E922" w:rsidR="00DD1A5B" w:rsidRPr="003B1C8A" w:rsidRDefault="00C955DB" w:rsidP="002553AB">
      <w:pPr>
        <w:pStyle w:val="NoSpacing"/>
        <w:rPr>
          <w:b/>
          <w:sz w:val="26"/>
          <w:szCs w:val="26"/>
        </w:rPr>
      </w:pPr>
      <w:r w:rsidRPr="003B1C8A">
        <w:rPr>
          <w:b/>
          <w:sz w:val="26"/>
          <w:szCs w:val="26"/>
        </w:rPr>
        <w:t xml:space="preserve">Defense </w:t>
      </w:r>
      <w:r w:rsidR="00120609">
        <w:rPr>
          <w:b/>
          <w:sz w:val="26"/>
          <w:szCs w:val="26"/>
        </w:rPr>
        <w:t>A</w:t>
      </w:r>
      <w:bookmarkStart w:id="0" w:name="_GoBack"/>
      <w:bookmarkEnd w:id="0"/>
      <w:r w:rsidR="00B23501" w:rsidRPr="003B1C8A">
        <w:rPr>
          <w:b/>
          <w:sz w:val="26"/>
          <w:szCs w:val="26"/>
        </w:rPr>
        <w:t>gainst</w:t>
      </w:r>
      <w:r w:rsidRPr="003B1C8A">
        <w:rPr>
          <w:b/>
          <w:sz w:val="26"/>
          <w:szCs w:val="26"/>
        </w:rPr>
        <w:t xml:space="preserve"> </w:t>
      </w:r>
      <w:r w:rsidR="00DD1A5B" w:rsidRPr="003B1C8A">
        <w:rPr>
          <w:b/>
          <w:sz w:val="26"/>
          <w:szCs w:val="26"/>
        </w:rPr>
        <w:t xml:space="preserve">System Information Leak: HTML Comment in JSP </w:t>
      </w:r>
    </w:p>
    <w:p w14:paraId="1FB93372" w14:textId="77777777" w:rsidR="00AD1821" w:rsidRPr="002553AB" w:rsidRDefault="00AD1821" w:rsidP="002553AB">
      <w:pPr>
        <w:pStyle w:val="NoSpacing"/>
      </w:pPr>
      <w:r w:rsidRPr="002553AB">
        <w:t xml:space="preserve">To prevent would be attackers from </w:t>
      </w:r>
      <w:r w:rsidR="00894C23" w:rsidRPr="002553AB">
        <w:t xml:space="preserve">gaining knowledge of the system via comments, remove all HTML comments before promoting to the production environment.  If comments need to be available to the developers then use JSP comments. </w:t>
      </w:r>
      <w:r w:rsidR="00D7102D" w:rsidRPr="002553AB">
        <w:t xml:space="preserve"> The JSP Engine will remove all of the comments at the translation phase and the compilation unit doesn’t contain them. </w:t>
      </w:r>
    </w:p>
    <w:p w14:paraId="1EF76C11" w14:textId="77777777" w:rsidR="00894C23" w:rsidRPr="002553AB" w:rsidRDefault="00894C23" w:rsidP="002553AB">
      <w:pPr>
        <w:pStyle w:val="NoSpacing"/>
      </w:pPr>
    </w:p>
    <w:p w14:paraId="14F97EE0" w14:textId="77777777" w:rsidR="00106FA8" w:rsidRPr="00204F2E" w:rsidRDefault="00C35ACC" w:rsidP="002553AB">
      <w:pPr>
        <w:pStyle w:val="NoSpacing"/>
        <w:rPr>
          <w:b/>
          <w:sz w:val="26"/>
          <w:szCs w:val="26"/>
        </w:rPr>
      </w:pPr>
      <w:r w:rsidRPr="00204F2E">
        <w:rPr>
          <w:b/>
          <w:sz w:val="26"/>
          <w:szCs w:val="26"/>
        </w:rPr>
        <w:t>Example</w:t>
      </w:r>
    </w:p>
    <w:p w14:paraId="428521C7" w14:textId="77777777" w:rsidR="00D7102D" w:rsidRPr="00C6483B" w:rsidRDefault="00D7102D" w:rsidP="00C221CA">
      <w:pPr>
        <w:pStyle w:val="NoSpacing"/>
        <w:shd w:val="clear" w:color="auto" w:fill="E0E0E0"/>
        <w:rPr>
          <w:rFonts w:ascii="Courier New" w:hAnsi="Courier New" w:cs="Courier New"/>
        </w:rPr>
      </w:pPr>
      <w:r w:rsidRPr="00C6483B">
        <w:rPr>
          <w:rFonts w:ascii="Courier New" w:hAnsi="Courier New" w:cs="Courier New"/>
        </w:rPr>
        <w:t>&lt;!-- Hidden form to submit a delete --&gt;  </w:t>
      </w:r>
    </w:p>
    <w:p w14:paraId="45946F8E" w14:textId="77777777" w:rsidR="007C33A3" w:rsidRDefault="0089011D" w:rsidP="002553AB">
      <w:pPr>
        <w:pStyle w:val="NoSpacing"/>
      </w:pPr>
      <w:r w:rsidRPr="002553AB">
        <w:t xml:space="preserve"> </w:t>
      </w:r>
    </w:p>
    <w:p w14:paraId="086DB74C" w14:textId="6A887C97" w:rsidR="00297076" w:rsidRPr="007C33A3" w:rsidRDefault="00C955DB" w:rsidP="002553AB">
      <w:pPr>
        <w:pStyle w:val="NoSpacing"/>
        <w:rPr>
          <w:b/>
          <w:sz w:val="26"/>
          <w:szCs w:val="26"/>
        </w:rPr>
      </w:pPr>
      <w:r w:rsidRPr="007C33A3">
        <w:rPr>
          <w:b/>
          <w:sz w:val="26"/>
          <w:szCs w:val="26"/>
        </w:rPr>
        <w:t>Explanation</w:t>
      </w:r>
      <w:r w:rsidR="00297076" w:rsidRPr="007C33A3">
        <w:rPr>
          <w:b/>
          <w:sz w:val="26"/>
          <w:szCs w:val="26"/>
        </w:rPr>
        <w:t xml:space="preserve"> </w:t>
      </w:r>
    </w:p>
    <w:p w14:paraId="741D9694" w14:textId="515E0A56" w:rsidR="00D7102D" w:rsidRPr="002553AB" w:rsidRDefault="00DD1A5B" w:rsidP="002553AB">
      <w:pPr>
        <w:pStyle w:val="NoSpacing"/>
      </w:pPr>
      <w:r w:rsidRPr="002553AB">
        <w:t xml:space="preserve"> </w:t>
      </w:r>
      <w:r w:rsidR="00D7102D" w:rsidRPr="002553AB">
        <w:t xml:space="preserve">This comment </w:t>
      </w:r>
      <w:r w:rsidR="00BB67F4">
        <w:t>lets</w:t>
      </w:r>
      <w:r w:rsidR="00D7102D" w:rsidRPr="002553AB">
        <w:t xml:space="preserve"> the user know how forms are handles and can be viewed from any browser.</w:t>
      </w:r>
    </w:p>
    <w:p w14:paraId="1C8F6EA5" w14:textId="77777777" w:rsidR="007C33A3" w:rsidRDefault="007C33A3" w:rsidP="002553AB">
      <w:pPr>
        <w:pStyle w:val="NoSpacing"/>
        <w:rPr>
          <w:b/>
          <w:sz w:val="26"/>
          <w:szCs w:val="26"/>
        </w:rPr>
      </w:pPr>
    </w:p>
    <w:p w14:paraId="2E269FE8" w14:textId="77777777" w:rsidR="004B3B23" w:rsidRPr="007C33A3" w:rsidRDefault="00C955DB" w:rsidP="002553AB">
      <w:pPr>
        <w:pStyle w:val="NoSpacing"/>
        <w:rPr>
          <w:b/>
          <w:sz w:val="26"/>
          <w:szCs w:val="26"/>
        </w:rPr>
      </w:pPr>
      <w:r w:rsidRPr="007C33A3">
        <w:rPr>
          <w:b/>
          <w:sz w:val="26"/>
          <w:szCs w:val="26"/>
        </w:rPr>
        <w:t>Recommendation</w:t>
      </w:r>
    </w:p>
    <w:p w14:paraId="5F331CB7" w14:textId="77777777" w:rsidR="003E2F1B" w:rsidRPr="002553AB" w:rsidRDefault="003E2F1B" w:rsidP="003E2F1B">
      <w:pPr>
        <w:pStyle w:val="NoSpacing"/>
      </w:pPr>
      <w:r w:rsidRPr="002553AB">
        <w:t xml:space="preserve">These comments are available within the source code and are readable to the developers only. </w:t>
      </w:r>
    </w:p>
    <w:p w14:paraId="69363243" w14:textId="77777777" w:rsidR="003E2F1B" w:rsidRDefault="003E2F1B" w:rsidP="002553AB">
      <w:pPr>
        <w:pStyle w:val="NoSpacing"/>
        <w:rPr>
          <w:rFonts w:ascii="Courier New" w:hAnsi="Courier New" w:cs="Courier New"/>
        </w:rPr>
      </w:pPr>
    </w:p>
    <w:p w14:paraId="6AECD1EF" w14:textId="58770636" w:rsidR="00297076" w:rsidRPr="003E2F1B" w:rsidRDefault="00D7102D" w:rsidP="00C221CA">
      <w:pPr>
        <w:pStyle w:val="NoSpacing"/>
        <w:shd w:val="clear" w:color="auto" w:fill="E0E0E0"/>
        <w:rPr>
          <w:rFonts w:ascii="Courier New" w:hAnsi="Courier New" w:cs="Courier New"/>
        </w:rPr>
      </w:pPr>
      <w:r w:rsidRPr="00C6483B">
        <w:rPr>
          <w:rFonts w:ascii="Courier New" w:hAnsi="Courier New" w:cs="Courier New"/>
        </w:rPr>
        <w:t>&lt;%-- Hidden form to submit a delete --%&gt;  </w:t>
      </w:r>
    </w:p>
    <w:p w14:paraId="1A3EBA95" w14:textId="77777777" w:rsidR="00297076" w:rsidRPr="002553AB" w:rsidRDefault="00297076" w:rsidP="002553AB">
      <w:pPr>
        <w:pStyle w:val="NoSpacing"/>
      </w:pPr>
    </w:p>
    <w:p w14:paraId="7388AA3C" w14:textId="77777777" w:rsidR="000C7198" w:rsidRPr="002553AB" w:rsidRDefault="000C7198" w:rsidP="002553AB">
      <w:pPr>
        <w:pStyle w:val="NoSpacing"/>
        <w:rPr>
          <w:b/>
          <w:sz w:val="26"/>
          <w:szCs w:val="26"/>
        </w:rPr>
      </w:pPr>
      <w:r w:rsidRPr="002553AB">
        <w:rPr>
          <w:b/>
          <w:sz w:val="26"/>
          <w:szCs w:val="26"/>
        </w:rPr>
        <w:t xml:space="preserve">References </w:t>
      </w:r>
    </w:p>
    <w:p w14:paraId="5CF7C445" w14:textId="77777777" w:rsidR="000C7198" w:rsidRPr="00E30022" w:rsidRDefault="00120609" w:rsidP="00E30022">
      <w:pPr>
        <w:pStyle w:val="NoSpacing"/>
        <w:numPr>
          <w:ilvl w:val="0"/>
          <w:numId w:val="21"/>
        </w:numPr>
        <w:rPr>
          <w:u w:val="single"/>
        </w:rPr>
      </w:pPr>
      <w:hyperlink r:id="rId13" w:history="1">
        <w:r w:rsidR="000C7198" w:rsidRPr="00E30022">
          <w:rPr>
            <w:u w:val="single"/>
          </w:rPr>
          <w:t>OWASP –</w:t>
        </w:r>
        <w:r w:rsidR="00D7102D" w:rsidRPr="00E30022">
          <w:rPr>
            <w:u w:val="single"/>
          </w:rPr>
          <w:t xml:space="preserve"> Information Leakage</w:t>
        </w:r>
        <w:r w:rsidR="00EB3722" w:rsidRPr="00E30022">
          <w:rPr>
            <w:u w:val="single"/>
          </w:rPr>
          <w:t xml:space="preserve"> </w:t>
        </w:r>
      </w:hyperlink>
    </w:p>
    <w:sectPr w:rsidR="000C7198" w:rsidRPr="00E3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48C298" w14:textId="77777777" w:rsidR="002C46D8" w:rsidRDefault="002C46D8" w:rsidP="002C46D8">
      <w:pPr>
        <w:spacing w:after="0" w:line="240" w:lineRule="auto"/>
      </w:pPr>
      <w:r>
        <w:separator/>
      </w:r>
    </w:p>
  </w:endnote>
  <w:endnote w:type="continuationSeparator" w:id="0">
    <w:p w14:paraId="0D25F9C1" w14:textId="77777777" w:rsidR="002C46D8" w:rsidRDefault="002C46D8" w:rsidP="002C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7E03F" w14:textId="77777777" w:rsidR="002C46D8" w:rsidRDefault="002C46D8" w:rsidP="002C46D8">
      <w:pPr>
        <w:spacing w:after="0" w:line="240" w:lineRule="auto"/>
      </w:pPr>
      <w:r>
        <w:separator/>
      </w:r>
    </w:p>
  </w:footnote>
  <w:footnote w:type="continuationSeparator" w:id="0">
    <w:p w14:paraId="036043ED" w14:textId="77777777" w:rsidR="002C46D8" w:rsidRDefault="002C46D8" w:rsidP="002C4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2EA2"/>
    <w:multiLevelType w:val="hybridMultilevel"/>
    <w:tmpl w:val="69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C12F8"/>
    <w:multiLevelType w:val="multilevel"/>
    <w:tmpl w:val="BD7E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41D7F"/>
    <w:multiLevelType w:val="multilevel"/>
    <w:tmpl w:val="B3C4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855624"/>
    <w:multiLevelType w:val="multilevel"/>
    <w:tmpl w:val="E29A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787104"/>
    <w:multiLevelType w:val="multilevel"/>
    <w:tmpl w:val="DEBA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7A2F7E"/>
    <w:multiLevelType w:val="multilevel"/>
    <w:tmpl w:val="3A2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282785"/>
    <w:multiLevelType w:val="multilevel"/>
    <w:tmpl w:val="A06A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D0308C"/>
    <w:multiLevelType w:val="multilevel"/>
    <w:tmpl w:val="730E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9E7DEC"/>
    <w:multiLevelType w:val="multilevel"/>
    <w:tmpl w:val="3A2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87508A"/>
    <w:multiLevelType w:val="multilevel"/>
    <w:tmpl w:val="3A2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D26938"/>
    <w:multiLevelType w:val="multilevel"/>
    <w:tmpl w:val="BABC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02059F"/>
    <w:multiLevelType w:val="multilevel"/>
    <w:tmpl w:val="A054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8542C6"/>
    <w:multiLevelType w:val="hybridMultilevel"/>
    <w:tmpl w:val="AFF0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211B4A"/>
    <w:multiLevelType w:val="hybridMultilevel"/>
    <w:tmpl w:val="4B64B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FB0723"/>
    <w:multiLevelType w:val="multilevel"/>
    <w:tmpl w:val="3A2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0524C9"/>
    <w:multiLevelType w:val="multilevel"/>
    <w:tmpl w:val="3A2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CE0DFF"/>
    <w:multiLevelType w:val="hybridMultilevel"/>
    <w:tmpl w:val="4B3219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6B87015"/>
    <w:multiLevelType w:val="multilevel"/>
    <w:tmpl w:val="6430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7541B8"/>
    <w:multiLevelType w:val="multilevel"/>
    <w:tmpl w:val="D3E0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7A4FC5"/>
    <w:multiLevelType w:val="hybridMultilevel"/>
    <w:tmpl w:val="ED649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391B58"/>
    <w:multiLevelType w:val="multilevel"/>
    <w:tmpl w:val="57C4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8"/>
  </w:num>
  <w:num w:numId="3">
    <w:abstractNumId w:val="1"/>
  </w:num>
  <w:num w:numId="4">
    <w:abstractNumId w:val="6"/>
  </w:num>
  <w:num w:numId="5">
    <w:abstractNumId w:val="4"/>
  </w:num>
  <w:num w:numId="6">
    <w:abstractNumId w:val="11"/>
  </w:num>
  <w:num w:numId="7">
    <w:abstractNumId w:val="8"/>
  </w:num>
  <w:num w:numId="8">
    <w:abstractNumId w:val="16"/>
  </w:num>
  <w:num w:numId="9">
    <w:abstractNumId w:val="5"/>
  </w:num>
  <w:num w:numId="10">
    <w:abstractNumId w:val="15"/>
  </w:num>
  <w:num w:numId="11">
    <w:abstractNumId w:val="9"/>
  </w:num>
  <w:num w:numId="12">
    <w:abstractNumId w:val="14"/>
  </w:num>
  <w:num w:numId="13">
    <w:abstractNumId w:val="17"/>
  </w:num>
  <w:num w:numId="14">
    <w:abstractNumId w:val="20"/>
  </w:num>
  <w:num w:numId="15">
    <w:abstractNumId w:val="3"/>
  </w:num>
  <w:num w:numId="16">
    <w:abstractNumId w:val="12"/>
  </w:num>
  <w:num w:numId="17">
    <w:abstractNumId w:val="0"/>
  </w:num>
  <w:num w:numId="18">
    <w:abstractNumId w:val="19"/>
  </w:num>
  <w:num w:numId="19">
    <w:abstractNumId w:val="2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05"/>
    <w:rsid w:val="0001581A"/>
    <w:rsid w:val="0004657F"/>
    <w:rsid w:val="00054620"/>
    <w:rsid w:val="00063553"/>
    <w:rsid w:val="000C7198"/>
    <w:rsid w:val="000F7650"/>
    <w:rsid w:val="00106FA8"/>
    <w:rsid w:val="00120609"/>
    <w:rsid w:val="00130D03"/>
    <w:rsid w:val="00166A39"/>
    <w:rsid w:val="001718A1"/>
    <w:rsid w:val="00204F2E"/>
    <w:rsid w:val="00205705"/>
    <w:rsid w:val="002553AB"/>
    <w:rsid w:val="00262368"/>
    <w:rsid w:val="00271CBD"/>
    <w:rsid w:val="00280E71"/>
    <w:rsid w:val="0028121A"/>
    <w:rsid w:val="00297076"/>
    <w:rsid w:val="002C46D8"/>
    <w:rsid w:val="002F7004"/>
    <w:rsid w:val="00306727"/>
    <w:rsid w:val="003366B6"/>
    <w:rsid w:val="003917BE"/>
    <w:rsid w:val="003B1C8A"/>
    <w:rsid w:val="003E2F1B"/>
    <w:rsid w:val="0048373A"/>
    <w:rsid w:val="004B3B23"/>
    <w:rsid w:val="00523FF7"/>
    <w:rsid w:val="0052742A"/>
    <w:rsid w:val="005A0197"/>
    <w:rsid w:val="005A02BC"/>
    <w:rsid w:val="005B0DDA"/>
    <w:rsid w:val="0063542A"/>
    <w:rsid w:val="00643D3A"/>
    <w:rsid w:val="006C286F"/>
    <w:rsid w:val="00735501"/>
    <w:rsid w:val="007C33A3"/>
    <w:rsid w:val="007E47A0"/>
    <w:rsid w:val="00876183"/>
    <w:rsid w:val="0089011D"/>
    <w:rsid w:val="00894C23"/>
    <w:rsid w:val="008960A7"/>
    <w:rsid w:val="008C407F"/>
    <w:rsid w:val="00987D08"/>
    <w:rsid w:val="009B13DD"/>
    <w:rsid w:val="009C080A"/>
    <w:rsid w:val="009D745F"/>
    <w:rsid w:val="00AC13EA"/>
    <w:rsid w:val="00AD1821"/>
    <w:rsid w:val="00AD2E02"/>
    <w:rsid w:val="00B100F1"/>
    <w:rsid w:val="00B23397"/>
    <w:rsid w:val="00B23501"/>
    <w:rsid w:val="00B758DE"/>
    <w:rsid w:val="00B801ED"/>
    <w:rsid w:val="00BB2B00"/>
    <w:rsid w:val="00BB43A4"/>
    <w:rsid w:val="00BB67F4"/>
    <w:rsid w:val="00BF0D0A"/>
    <w:rsid w:val="00C221CA"/>
    <w:rsid w:val="00C35ACC"/>
    <w:rsid w:val="00C60B8A"/>
    <w:rsid w:val="00C6483B"/>
    <w:rsid w:val="00C955DB"/>
    <w:rsid w:val="00CB0359"/>
    <w:rsid w:val="00CC3EF6"/>
    <w:rsid w:val="00D135C7"/>
    <w:rsid w:val="00D7102D"/>
    <w:rsid w:val="00DC27A7"/>
    <w:rsid w:val="00DD1A5B"/>
    <w:rsid w:val="00E30022"/>
    <w:rsid w:val="00E90678"/>
    <w:rsid w:val="00E953B7"/>
    <w:rsid w:val="00EB3722"/>
    <w:rsid w:val="00EC75E3"/>
    <w:rsid w:val="00ED16C3"/>
    <w:rsid w:val="00F567FE"/>
    <w:rsid w:val="00FE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C7E0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5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1CBD"/>
    <w:rPr>
      <w:i/>
      <w:iCs/>
    </w:rPr>
  </w:style>
  <w:style w:type="character" w:customStyle="1" w:styleId="apple-converted-space">
    <w:name w:val="apple-converted-space"/>
    <w:basedOn w:val="DefaultParagraphFont"/>
    <w:rsid w:val="00271CBD"/>
  </w:style>
  <w:style w:type="character" w:styleId="Hyperlink">
    <w:name w:val="Hyperlink"/>
    <w:basedOn w:val="DefaultParagraphFont"/>
    <w:uiPriority w:val="99"/>
    <w:unhideWhenUsed/>
    <w:rsid w:val="00271CBD"/>
    <w:rPr>
      <w:color w:val="0000FF"/>
      <w:u w:val="single"/>
    </w:rPr>
  </w:style>
  <w:style w:type="character" w:customStyle="1" w:styleId="tag">
    <w:name w:val="tag"/>
    <w:basedOn w:val="DefaultParagraphFont"/>
    <w:rsid w:val="00BF0D0A"/>
  </w:style>
  <w:style w:type="character" w:customStyle="1" w:styleId="tag-name">
    <w:name w:val="tag-name"/>
    <w:basedOn w:val="DefaultParagraphFont"/>
    <w:rsid w:val="00BF0D0A"/>
  </w:style>
  <w:style w:type="character" w:customStyle="1" w:styleId="attribute">
    <w:name w:val="attribute"/>
    <w:basedOn w:val="DefaultParagraphFont"/>
    <w:rsid w:val="00BF0D0A"/>
  </w:style>
  <w:style w:type="character" w:customStyle="1" w:styleId="attribute-value">
    <w:name w:val="attribute-value"/>
    <w:basedOn w:val="DefaultParagraphFont"/>
    <w:rsid w:val="00BF0D0A"/>
  </w:style>
  <w:style w:type="paragraph" w:styleId="ListParagraph">
    <w:name w:val="List Paragraph"/>
    <w:basedOn w:val="Normal"/>
    <w:uiPriority w:val="34"/>
    <w:qFormat/>
    <w:rsid w:val="00E953B7"/>
    <w:pPr>
      <w:ind w:left="720"/>
      <w:contextualSpacing/>
    </w:pPr>
  </w:style>
  <w:style w:type="character" w:customStyle="1" w:styleId="string">
    <w:name w:val="string"/>
    <w:basedOn w:val="DefaultParagraphFont"/>
    <w:rsid w:val="00106FA8"/>
  </w:style>
  <w:style w:type="character" w:customStyle="1" w:styleId="keyword">
    <w:name w:val="keyword"/>
    <w:basedOn w:val="DefaultParagraphFont"/>
    <w:rsid w:val="005A02BC"/>
  </w:style>
  <w:style w:type="character" w:styleId="FollowedHyperlink">
    <w:name w:val="FollowedHyperlink"/>
    <w:basedOn w:val="DefaultParagraphFont"/>
    <w:uiPriority w:val="99"/>
    <w:semiHidden/>
    <w:unhideWhenUsed/>
    <w:rsid w:val="00B23397"/>
    <w:rPr>
      <w:color w:val="800080" w:themeColor="followedHyperlink"/>
      <w:u w:val="single"/>
    </w:rPr>
  </w:style>
  <w:style w:type="character" w:customStyle="1" w:styleId="comments">
    <w:name w:val="comments"/>
    <w:basedOn w:val="DefaultParagraphFont"/>
    <w:rsid w:val="00D7102D"/>
  </w:style>
  <w:style w:type="paragraph" w:styleId="NoSpacing">
    <w:name w:val="No Spacing"/>
    <w:uiPriority w:val="1"/>
    <w:qFormat/>
    <w:rsid w:val="002553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46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6D8"/>
  </w:style>
  <w:style w:type="paragraph" w:styleId="Footer">
    <w:name w:val="footer"/>
    <w:basedOn w:val="Normal"/>
    <w:link w:val="FooterChar"/>
    <w:uiPriority w:val="99"/>
    <w:unhideWhenUsed/>
    <w:rsid w:val="002C46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6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5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1CBD"/>
    <w:rPr>
      <w:i/>
      <w:iCs/>
    </w:rPr>
  </w:style>
  <w:style w:type="character" w:customStyle="1" w:styleId="apple-converted-space">
    <w:name w:val="apple-converted-space"/>
    <w:basedOn w:val="DefaultParagraphFont"/>
    <w:rsid w:val="00271CBD"/>
  </w:style>
  <w:style w:type="character" w:styleId="Hyperlink">
    <w:name w:val="Hyperlink"/>
    <w:basedOn w:val="DefaultParagraphFont"/>
    <w:uiPriority w:val="99"/>
    <w:unhideWhenUsed/>
    <w:rsid w:val="00271CBD"/>
    <w:rPr>
      <w:color w:val="0000FF"/>
      <w:u w:val="single"/>
    </w:rPr>
  </w:style>
  <w:style w:type="character" w:customStyle="1" w:styleId="tag">
    <w:name w:val="tag"/>
    <w:basedOn w:val="DefaultParagraphFont"/>
    <w:rsid w:val="00BF0D0A"/>
  </w:style>
  <w:style w:type="character" w:customStyle="1" w:styleId="tag-name">
    <w:name w:val="tag-name"/>
    <w:basedOn w:val="DefaultParagraphFont"/>
    <w:rsid w:val="00BF0D0A"/>
  </w:style>
  <w:style w:type="character" w:customStyle="1" w:styleId="attribute">
    <w:name w:val="attribute"/>
    <w:basedOn w:val="DefaultParagraphFont"/>
    <w:rsid w:val="00BF0D0A"/>
  </w:style>
  <w:style w:type="character" w:customStyle="1" w:styleId="attribute-value">
    <w:name w:val="attribute-value"/>
    <w:basedOn w:val="DefaultParagraphFont"/>
    <w:rsid w:val="00BF0D0A"/>
  </w:style>
  <w:style w:type="paragraph" w:styleId="ListParagraph">
    <w:name w:val="List Paragraph"/>
    <w:basedOn w:val="Normal"/>
    <w:uiPriority w:val="34"/>
    <w:qFormat/>
    <w:rsid w:val="00E953B7"/>
    <w:pPr>
      <w:ind w:left="720"/>
      <w:contextualSpacing/>
    </w:pPr>
  </w:style>
  <w:style w:type="character" w:customStyle="1" w:styleId="string">
    <w:name w:val="string"/>
    <w:basedOn w:val="DefaultParagraphFont"/>
    <w:rsid w:val="00106FA8"/>
  </w:style>
  <w:style w:type="character" w:customStyle="1" w:styleId="keyword">
    <w:name w:val="keyword"/>
    <w:basedOn w:val="DefaultParagraphFont"/>
    <w:rsid w:val="005A02BC"/>
  </w:style>
  <w:style w:type="character" w:styleId="FollowedHyperlink">
    <w:name w:val="FollowedHyperlink"/>
    <w:basedOn w:val="DefaultParagraphFont"/>
    <w:uiPriority w:val="99"/>
    <w:semiHidden/>
    <w:unhideWhenUsed/>
    <w:rsid w:val="00B23397"/>
    <w:rPr>
      <w:color w:val="800080" w:themeColor="followedHyperlink"/>
      <w:u w:val="single"/>
    </w:rPr>
  </w:style>
  <w:style w:type="character" w:customStyle="1" w:styleId="comments">
    <w:name w:val="comments"/>
    <w:basedOn w:val="DefaultParagraphFont"/>
    <w:rsid w:val="00D7102D"/>
  </w:style>
  <w:style w:type="paragraph" w:styleId="NoSpacing">
    <w:name w:val="No Spacing"/>
    <w:uiPriority w:val="1"/>
    <w:qFormat/>
    <w:rsid w:val="002553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46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6D8"/>
  </w:style>
  <w:style w:type="paragraph" w:styleId="Footer">
    <w:name w:val="footer"/>
    <w:basedOn w:val="Normal"/>
    <w:link w:val="FooterChar"/>
    <w:uiPriority w:val="99"/>
    <w:unhideWhenUsed/>
    <w:rsid w:val="002C46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wasp.org/index.php/Top_10_2007-Information_Leakage_and_Improper_Error_Handling" TargetMode="External"/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12" Type="http://schemas.openxmlformats.org/officeDocument/2006/relationships/endnotes" Target="endnotes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1" Type="http://schemas.openxmlformats.org/officeDocument/2006/relationships/footnotes" Target="footnotes.xml"/><Relationship Id="rId6" Type="http://schemas.openxmlformats.org/officeDocument/2006/relationships/numbering" Target="numbering.xml"/><Relationship Id="rId15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1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DA6C8-46EC-4B53-A355-A51857A4B296}"/>
</file>

<file path=customXml/itemProps2.xml><?xml version="1.0" encoding="utf-8"?>
<ds:datastoreItem xmlns:ds="http://schemas.openxmlformats.org/officeDocument/2006/customXml" ds:itemID="{5154ADDA-2960-4834-A684-C1458B55467E}"/>
</file>

<file path=customXml/itemProps3.xml><?xml version="1.0" encoding="utf-8"?>
<ds:datastoreItem xmlns:ds="http://schemas.openxmlformats.org/officeDocument/2006/customXml" ds:itemID="{BA209A93-A678-4745-86F9-3A2F99878BDD}"/>
</file>

<file path=customXml/itemProps4.xml><?xml version="1.0" encoding="utf-8"?>
<ds:datastoreItem xmlns:ds="http://schemas.openxmlformats.org/officeDocument/2006/customXml" ds:itemID="{ED80B8D0-C8A0-4F89-9BE2-A83562BD8A76}"/>
</file>

<file path=customXml/itemProps5.xml><?xml version="1.0" encoding="utf-8"?>
<ds:datastoreItem xmlns:ds="http://schemas.openxmlformats.org/officeDocument/2006/customXml" ds:itemID="{91BD342D-CDC5-F94A-9F37-88FFC79223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Information Leak-HTML Comment in JSP Mitigation SOP</dc:title>
  <dc:creator>vaadmin</dc:creator>
  <cp:lastModifiedBy>Alex Castelli</cp:lastModifiedBy>
  <cp:revision>18</cp:revision>
  <dcterms:created xsi:type="dcterms:W3CDTF">2016-04-20T12:20:00Z</dcterms:created>
  <dcterms:modified xsi:type="dcterms:W3CDTF">2016-06-07T18:17:00Z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43e6cd2c-0698-4a1d-8966-70b9acde7fd4</vt:lpwstr>
  </property>
</Properties>
</file>