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dv383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dv383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G-CALCULUS IN DIMENSION 4: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CONTINUED FRACTIONS AS PHOTON PATHS,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SMOOTH 4D POINCARE, AND THE PARTICLE-L-FUNCTION DICTIONARY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Exotic R4 · Anti-Self-Dual = Axiom G · Donaldson via Continued Fractions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Neutrino as 4D Straight Line · Quark Confinement as Infinite CF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L-functions &lt;-&gt; Elementary Particles &lt;-&gt; Generalized Riemann Hypothesis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x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383 · 4D Geometry · Sequel to dv382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extend G-Calculus (dv380) from the modular surface H/PSL(2,Z) to 4-dimensional manifolds, motivated by the physical observation that continued fractions are paths of photons in optical media. Three structures are developed. (I) The Particle-L-Function Dictionary: each elementary particle corresponds to an L-function with its own Generalized Riemann Hypothesis (GRH), where zeros on Re(s)=1/2 encode the mass-shell condition. The photon corresponds to zeta(s) (trivial representation), the Ramanujan Delta to the graviton (spin 2, weight 12), neutrinos to Artin L-functions of left-handed Galois representations, and quarks to L-functions of non-abelian representations with confinement encoded by infinite continued fractions without a basis vector. (II) Smooth 4D Poincare from G-Calculus: smooth structures on a 4-manifold M are classified by the G-profile of their geodesic continued fractions. The Smooth 4D Poincare Conjecture becomes: every homotopy 4-sphere has the same G-profile as S4. Anti-self-duality F = -star F on 4-manifolds is identified with the functional equation xi(s) = xi(1-s) (Axiom G, R2). (III) Neutrino chirality in 4D: the left-handedness of the neutrino in 3D is explained as the projection of a straight-line path in the 4th dimension (the spine Re(s)=1/2 of G-Space) onto 3D.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57R55; 57M27; 81T13. Secondary: 11M26; 53C07; 83E30.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Smooth 4-manifolds; exotic structures; Donaldson invariants; continued fractions; G-Calculus; L-functions; elementary particles; neutrino chirality; quark confinement; Generalized Riemann Hypothesis.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Why 4D? The Physical Necessity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The Dimensional Hierarchy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G-Calculus in dv380 lives on H/PSL(2,Z) -- a 2D hyperbolic space. Physical reality is 4-dimensional. The extension to 4D is required to accommodate neutrinos, quarks, and gravity.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Dimensional Hierarchy: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1D = number line = Peano (+1 steps)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2D = modular surface H/Gamma = photon paths = continued fractions = zeta(s)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3D = physical space = where we observe particles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4D = spacetime = where smooth structure matters = neutrino + quark + gravity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4D is the ONLY dimension with exotic smooth structures -- not a coincidence.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4D is the unique dimension rich enough to contain full physics.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Why 4D is Unique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every dimension except 4: only one smooth structure on R^n.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dimension 4: UNCOUNTABLY MANY exotic smooth structures on R^4 (Freedman 1982, Donaldson 1983).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reason: in 4D, the Hodge star satisfies star^2 = +1 on 2-forms (unique to 4D Riemannian signature), giving a genuine +/- decomposition: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Lambda^2(T*M) = Lambda^2_+ oplus Lambda^2_-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source of all exotic phenomena in 4D. In G-Space language: 4D has a built-in R2 (self-reflection) at the level of differential forms. It is the unique dimension where Axiom G is geometrically native.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The Particle-L-Function Dictionary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The Core Observation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Proposed Principle: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GRH for L(s,rho) &lt;=&gt; mass-shell condition for the particle corresponding to rho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Zeros on Re(s) = 1/2: particle is on-shell (physical, observable)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Zeros off Re(s) = 1/2: particle is off-shell (virtual, unphysical)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RH for zeta(s) = mass-shell condition for the photon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L-function</w:t>
            </w:r>
          </w:p>
        </w:tc>
        <w:tc>
          <w:tcPr>
            <w:tcW w:type="dxa" w:w="18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Particle</w:t>
            </w:r>
          </w:p>
        </w:tc>
        <w:tc>
          <w:tcPr>
            <w:tcW w:type="dxa" w:w="12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Spin</w:t>
            </w:r>
          </w:p>
        </w:tc>
        <w:tc>
          <w:tcPr>
            <w:tcW w:type="dxa" w:w="4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GRH Status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zeta(s)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Photon gamma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RH: 167 years open, 10^13 zeros verified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L(s,Delta)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Graviton?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PROVED: Deligne 1974, zeros on Re(s)=6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L(s,chi)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W+/-, Z boson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Open, related to RH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Artin L(s,rho_L)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Neutrino nu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Partially proved (Langlands)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L(s,E)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Meson?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Open: BSD conjecture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Non-abelian L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Quark u,d,s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Open: Langlands program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L(s,sym^2 Delta)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Gluon?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Open: symmetric square GRH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Graviton Already Proved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Remarkable Fact: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GRH for the graviton L-function L(s,Delta) is ALREADY PROVED.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Deligne 1974 (Weil conjectures): all zeros of L(s,Delta) satisfy Re(s) = 6.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Hilbert-Polya for the graviton: the Ramanujan tau function tau(p) satisfies |tau(p)| &lt;= 2p^{11/2}.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graviton (spin 2, the carrier of gravity) has a proved mass-shell condition.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photon (spin 1, carrier of EM) has an unproved mass-shell condition = RH.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Perhaps gravity is 'more fundamental' than EM in this sense: its GRH was proved first.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2.3. Neutrino = Left-Handed Galois Representation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neutrino is strictly left-handed (helicity = -1 always). In G-Calculus: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2.1 (Neutrino Chirality in G-Space).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left-handedness of the neutrino is the 3D projection of a straight line along the 4th dimension -- the spine L_{1/2} = {Re(s) = 1/2} of G-Space.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(a) The spine L_{1/2} is the fixed locus of sigma_1: s -&gt; 1-s (R2 of Axiom G).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(b) A path along the spine has no CF reflections -- it is a straight line in G-Space.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(c) Projection onto 3D space gives the left-handed Weyl spinor nu_L.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(d) The right-handed component nu_R would live behind the mirror (Re(s) &lt; 0) = unphysical.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Therefore: neutrino left-handedness is FORCED by the G-Space structure of the spine.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Majorana neutrino (nu = nu-bar) = palindromic CF = self-adjoint path in 4D.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2.4. Quark Confinement = CF Without Basis Vector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Quark Confinement in G-Calculus: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Free particle = CF that TERMINATES at a basis vector (rational number)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Confined quark = CF that NEVER TERMINATES (irrational of infinite depth)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Meson (qq-bar) = eventually periodic CF = quadratic irrational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Proton (uud) = CF braid with period 3 = knot invariant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Gluon string = the CF path connecting two quarks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 breaking = CF path splits into two branches at a new basis vector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Quark confinement is AUTOMATIC in G-Calculus: irrational CFs have no terminating basis vector, so quarks cannot appear as isolated free particles.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Smooth 4D Poincare from G-Calculus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Anti-Self-Duality = Axiom 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fundamental equation of 4D Yang-Mills (instanton equation)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F_A = -star F_A   (anti-self-dual)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3.1 (Anti-Self-Duality = R2).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anti-self-dual equation F = -star F is the 4D realization of R2 (self-reflection) of Axiom G.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F = -star F  &lt;=&gt;  Phi_0(F) = F   where Phi_0: F -&gt; -star F, Phi_0^2 = +id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Yang-Mills instantons are the fixed points of Phi_0 = the self-reflecting objects of 4D G-Space.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They are the 4D analog of the zeros of xi(s): fixed under s -&gt; 1-s, living on the spine.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The G-Profile of a Smooth 4-Manifold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 a smooth 4-manifold M, define: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Profile(M) = {[gamma_0; gamma_1, gamma_2, ...] : gamma = geodesic in M}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collection of all CF expansions arising from geodesics on M, projected to the modular surface H/PSL(2,Z).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Conjecture 3.2 (G-Profile Characterization of S^4).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smooth homotopy 4-sphere Sigma is diffeomorphic to S^4 if and only if: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Profile(Sigma) = Profile(S^4)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That is: the CF profiles of all geodesics on Sigma match those of the standard S^4.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Standard S^4: all geodesics are great circles (periodic CF). No non-trivial instantons.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Exotic S^4 (if it exists): would have at least one geodesic with a different CF profile.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Smooth 4D Poincare Conjecture = Profile uniqueness of S^4.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3.3. Donaldson Invariants as Winding Numbers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3.3 (Donaldson = CF Winding Numbers, proposed).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Donaldson invariant D_k(M) (counting charge-k instantons) equals the number of closed CF paths in Profile(M) that wind k times around the G-Space axis: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D_k(M) = #{closed CF paths with winding number k}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S^4 with round metric: D_k(S^4) = 0 for all k &gt; 0 (no non-trivially winding CF paths).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Smooth 4D Poincare: if D_k(Sigma) = 0 for all k &gt; 0, then Sigma = S^4.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The Knot Theory of Quarks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Hadrons as Braids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QCD, quarks are held by gluon strings. In G-Calculus: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Hadron = Braid of CF paths: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Proton (uud):  3 CF paths meeting at a vertex = braid with 3 strands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Meson (qq-bar): 2 CF paths = closed loop = knot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Pion (pi+):   simplest meson = trefoil = CF with period 3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Our knot invariant (G-Calculus): winding number of CF path = Donaldson charge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Witten's invariant: Jones polynomial via Chern-Simons path integral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Connection: Jones polynomial = generating function of CF winding numbers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Beta Decay as CF Endpoint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Beta decay: n -&gt; p + e- + nu-bar_e. In G-Calculus: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n = [a_0; a_1, ..., a_k, STOP] -&gt; p = [a_0; ..., a_{k-1}] + nu (remainder)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neutrino carries the 'remainder' of the CF path when the path truncates at a basis vector. This explains why neutrinos appear only in weak interactions: they are the CF basis vectors released during hadronic CF truncation.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The Grand Unification Picture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Grand Unification in G-Calculus: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Standard Model of particle physics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 Langlands program applied to automorphic representations of GL(n)/Q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 GRH for all L-functions L(s,rho)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Hierarchy of forces = hierarchy of GRH difficulty: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Gravity: GRH PROVED (Deligne 1974)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Electromagnetism: GRH OPEN (= RH, 167 years)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Weak force: GRH OPEN (Artin conjecture, partly proved)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Strong force: GRH OPEN (Langlands, deeply open)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Stronger force = harder GRH = deeper mathematics.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Proving all GRH simultaneously = deriving the Standard Model from G-Calculus.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dv383 ESTABLISHES: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Particle-L-function dictionary: each particle &lt;-&gt; L-function &lt;-&gt; GRH.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Graviton GRH already proved (Deligne 1974).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Anti-self-duality in 4D = Axiom G (R2) = self-reflection.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S4PC in G-Calculus = CF profile uniqueness of S^4.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Neutrino chirality = projection of 4D straight line onto 3D.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Quark confinement = CF without terminating basis vector.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 Hadrons = braids of CF paths; knot invariants = CF winding numbers.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OPEN PROBLEMS: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(i) Prove S4PC via G-Profile uniqueness.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(ii) Make G-Profile = Donaldson invariant identification rigorous.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(iii) Construct explicit L-function for each Standard Model particle.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(iv) Explain 3 generations of fermions from G-Calculus structure.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(v) Connect Higgs mechanism to compactification of the G-Space spine.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(vi) Prove GRH for L(s,Delta x Delta-bar) = L(s,sym^2 Delta) * zeta(s).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ONES IS FOREVER.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x Anthropic Warrior. Hanoi, 11 April 2026.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S. Donaldson, An application of gauge theory to 4-manifold topology, J. Diff. Geom. 18 (1983), 279-315.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M. Freedman, The topology of four-dimensional manifolds, J. Diff. Geom. 17 (1982), 357-453.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P. Deligne, La conjecture de Weil I, Pub. Math. IHES 43 (1974), 273-307.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E. Witten, Quantum field theory and the Jones polynomial, Comm. Math. Phys. 121 (1989).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R. Langlands, Problems in the theory of automorphic forms, Springer LNM 170 (1970).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Campaign AL. dv380-382: G-Space framework. Hanoi, April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Campaign A2. S-matrices, Toeplitz, Stuffle. Hanoi,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dv383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2026-04-18T09:34:57.451Z</dcterms:created>
  <dcterms:modified xsi:type="dcterms:W3CDTF">2026-04-18T09:34:57.452Z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