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1ed786fd812c45ed8b905d98874c10cec680c27"/>
    <w:p>
      <w:pPr>
        <w:pStyle w:val="Heading1"/>
      </w:pPr>
      <w:r>
        <w:t xml:space="preserve">Sistema RAG com Evolução Contínua para LLM Local (Scripturemon – Digimundo)</w:t>
      </w:r>
    </w:p>
    <w:p>
      <w:pPr>
        <w:pStyle w:val="FirstParagraph"/>
      </w:pPr>
      <w:r>
        <w:rPr>
          <w:i/>
          <w:iCs/>
        </w:rPr>
        <w:t xml:space="preserve">Figura – Pipeline geral de RAG: documentos são parseados e fragmentados, indexados em vetores; consultas do usuário geram embeddings para recuperar os trechos mais relevantes, que então são fornecidos ao LLM para gerar respostas contextuais.</w:t>
      </w:r>
    </w:p>
    <w:bookmarkStart w:id="35" w:name="arquitetura-rag-moderna-20242025"/>
    <w:p>
      <w:pPr>
        <w:pStyle w:val="Heading2"/>
      </w:pPr>
      <w:r>
        <w:t xml:space="preserve">1. Arquitetura RAG Moderna (2024/2025) 🚀</w:t>
      </w:r>
    </w:p>
    <w:p>
      <w:pPr>
        <w:pStyle w:val="FirstParagraph"/>
      </w:pPr>
      <w:r>
        <w:rPr>
          <w:b/>
          <w:bCs/>
        </w:rPr>
        <w:t xml:space="preserve">Visão Geral:</w:t>
      </w:r>
      <w:r>
        <w:t xml:space="preserve"> </w:t>
      </w:r>
      <w:r>
        <w:t xml:space="preserve">Implementaremos um sistema</w:t>
      </w:r>
      <w:r>
        <w:t xml:space="preserve"> </w:t>
      </w:r>
      <w:r>
        <w:rPr>
          <w:b/>
          <w:bCs/>
        </w:rPr>
        <w:t xml:space="preserve">Retrieval-Augmented Generation (RAG)</w:t>
      </w:r>
      <w:r>
        <w:t xml:space="preserve"> </w:t>
      </w:r>
      <w:r>
        <w:t xml:space="preserve">modular e otimizado, seguindo as práticas de 2024/2025. O objetivo é permitir ao LLM (Scripturemon rodando via Ollama/Mistral) acessar um repositório de conhecimento externo (roteiros e livros em PDF) durante a geração de respostas, sem necessitar de fine-tuning. A arquitetura combina</w:t>
      </w:r>
      <w:r>
        <w:t xml:space="preserve"> </w:t>
      </w:r>
      <w:r>
        <w:rPr>
          <w:b/>
          <w:bCs/>
        </w:rPr>
        <w:t xml:space="preserve">vetores de embeddings</w:t>
      </w:r>
      <w:r>
        <w:t xml:space="preserve"> </w:t>
      </w:r>
      <w:r>
        <w:t xml:space="preserve">para busca semântica com busca lexical tradicional (</w:t>
      </w:r>
      <w:r>
        <w:rPr>
          <w:i/>
          <w:iCs/>
        </w:rPr>
        <w:t xml:space="preserve">hybrid search</w:t>
      </w:r>
      <w:r>
        <w:t xml:space="preserve">), além de reordenação de resultados (</w:t>
      </w:r>
      <w:r>
        <w:rPr>
          <w:i/>
          <w:iCs/>
        </w:rPr>
        <w:t xml:space="preserve">re-ranking</w:t>
      </w:r>
      <w:r>
        <w:t xml:space="preserve">) e compressão de contexto para máxima relevância.</w:t>
      </w:r>
    </w:p>
    <w:p>
      <w:pPr>
        <w:numPr>
          <w:ilvl w:val="0"/>
          <w:numId w:val="1001"/>
        </w:numPr>
      </w:pPr>
      <w:r>
        <w:rPr>
          <w:b/>
          <w:bCs/>
        </w:rPr>
        <w:t xml:space="preserve">Vector Store local:</w:t>
      </w:r>
      <w:r>
        <w:t xml:space="preserve"> </w:t>
      </w:r>
      <w:r>
        <w:t xml:space="preserve">Usaremos um banco vetorial local (ex:</w:t>
      </w:r>
      <w:r>
        <w:t xml:space="preserve"> </w:t>
      </w:r>
      <w:r>
        <w:rPr>
          <w:b/>
          <w:bCs/>
        </w:rPr>
        <w:t xml:space="preserve">ChromaDB</w:t>
      </w:r>
      <w:r>
        <w:t xml:space="preserve"> </w:t>
      </w:r>
      <w:r>
        <w:t xml:space="preserve">ou alternativa como Qdrant/FAISS) para indexar embeddings dos PDFs. Essas soluções são leves, rodam offline e suportam persistência em disco. O Chroma, por exemplo, é projetado para texto e permite consultas de alta performance mesmo com milhões de vetores</w:t>
      </w:r>
      <w:hyperlink r:id="rId21">
        <w:r>
          <w:rPr>
            <w:rStyle w:val="Hyperlink"/>
          </w:rPr>
          <w:t xml:space="preserve">[1]</w:t>
        </w:r>
      </w:hyperlink>
      <w:r>
        <w:t xml:space="preserve">. Cada trecho de texto terá um embedding de alta dimensão armazenado com metadados (nome do documento, páginas, tipo de texto etc).</w:t>
      </w:r>
    </w:p>
    <w:p>
      <w:pPr>
        <w:numPr>
          <w:ilvl w:val="0"/>
          <w:numId w:val="1001"/>
        </w:numPr>
      </w:pPr>
      <w:r>
        <w:rPr>
          <w:b/>
          <w:bCs/>
        </w:rPr>
        <w:t xml:space="preserve">Modelo de Embeddings otimizado (PT/EN):</w:t>
      </w:r>
      <w:r>
        <w:t xml:space="preserve"> </w:t>
      </w:r>
      <w:r>
        <w:t xml:space="preserve">Para representar semanticamente trechos em português/inglês, usaremos um modelo de embedding</w:t>
      </w:r>
      <w:r>
        <w:t xml:space="preserve"> </w:t>
      </w:r>
      <w:r>
        <w:rPr>
          <w:b/>
          <w:bCs/>
        </w:rPr>
        <w:t xml:space="preserve">multilíngue</w:t>
      </w:r>
      <w:r>
        <w:t xml:space="preserve"> </w:t>
      </w:r>
      <w:r>
        <w:t xml:space="preserve">de última geração. Uma opção forte é o modelo</w:t>
      </w:r>
      <w:r>
        <w:t xml:space="preserve"> </w:t>
      </w:r>
      <w:r>
        <w:rPr>
          <w:b/>
          <w:bCs/>
        </w:rPr>
        <w:t xml:space="preserve">BAAI</w:t>
      </w:r>
      <w:r>
        <w:t xml:space="preserve"> </w:t>
      </w:r>
      <w:r>
        <w:t xml:space="preserve">(Bidirectional Autoencoder for Attentive Inspections), que atingiu o topo do benchmark MTEB em 2023 e superou o embedding da OpenAI (text-embedding-ada-002) em qualidade</w:t>
      </w:r>
      <w:hyperlink r:id="rId22">
        <w:r>
          <w:rPr>
            <w:rStyle w:val="Hyperlink"/>
          </w:rPr>
          <w:t xml:space="preserve">[2]</w:t>
        </w:r>
      </w:hyperlink>
      <w:r>
        <w:t xml:space="preserve">. Alternativas incluem</w:t>
      </w:r>
      <w:r>
        <w:t xml:space="preserve"> </w:t>
      </w:r>
      <w:r>
        <w:rPr>
          <w:b/>
          <w:bCs/>
        </w:rPr>
        <w:t xml:space="preserve">sentence-transformers</w:t>
      </w:r>
      <w:r>
        <w:t xml:space="preserve"> </w:t>
      </w:r>
      <w:r>
        <w:t xml:space="preserve">multilíngues (e.g.</w:t>
      </w:r>
      <w:r>
        <w:t xml:space="preserve"> </w:t>
      </w:r>
      <w:r>
        <w:rPr>
          <w:rStyle w:val="VerbatimChar"/>
        </w:rPr>
        <w:t xml:space="preserve">multi-qa-mpnet-base-cos-v1</w:t>
      </w:r>
      <w:r>
        <w:t xml:space="preserve"> </w:t>
      </w:r>
      <w:r>
        <w:t xml:space="preserve">de 768 dimensões) ou o</w:t>
      </w:r>
      <w:r>
        <w:t xml:space="preserve"> </w:t>
      </w:r>
      <w:r>
        <w:rPr>
          <w:b/>
          <w:bCs/>
        </w:rPr>
        <w:t xml:space="preserve">Instructor XL</w:t>
      </w:r>
      <w:r>
        <w:t xml:space="preserve">, todos executáveis localmente. Esses modelos capturam similaridade semântica entre português e inglês, garantindo que</w:t>
      </w:r>
      <w:r>
        <w:t xml:space="preserve"> </w:t>
      </w:r>
      <w:r>
        <w:rPr>
          <w:i/>
          <w:iCs/>
        </w:rPr>
        <w:t xml:space="preserve">“amor”</w:t>
      </w:r>
      <w:r>
        <w:t xml:space="preserve"> </w:t>
      </w:r>
      <w:r>
        <w:t xml:space="preserve">↔</w:t>
      </w:r>
      <w:r>
        <w:t xml:space="preserve"> </w:t>
      </w:r>
      <w:r>
        <w:rPr>
          <w:i/>
          <w:iCs/>
        </w:rPr>
        <w:t xml:space="preserve">“love”</w:t>
      </w:r>
      <w:r>
        <w:t xml:space="preserve"> </w:t>
      </w:r>
      <w:r>
        <w:t xml:space="preserve">sejam próximos no espaço vetorial, por exemplo.</w:t>
      </w:r>
    </w:p>
    <w:p>
      <w:pPr>
        <w:numPr>
          <w:ilvl w:val="0"/>
          <w:numId w:val="1001"/>
        </w:numPr>
      </w:pPr>
      <w:r>
        <w:rPr>
          <w:b/>
          <w:bCs/>
        </w:rPr>
        <w:t xml:space="preserve">Chunking (fragmentação) inteligente:</w:t>
      </w:r>
      <w:r>
        <w:t xml:space="preserve"> </w:t>
      </w:r>
      <w:r>
        <w:t xml:space="preserve">PDFs de roteiros (120+ páginas) serão divididos em</w:t>
      </w:r>
      <w:r>
        <w:t xml:space="preserve"> </w:t>
      </w:r>
      <w:r>
        <w:rPr>
          <w:i/>
          <w:iCs/>
        </w:rPr>
        <w:t xml:space="preserve">chunks</w:t>
      </w:r>
      <w:r>
        <w:t xml:space="preserve"> </w:t>
      </w:r>
      <w:r>
        <w:t xml:space="preserve">de tamanho adequado.</w:t>
      </w:r>
      <w:r>
        <w:t xml:space="preserve"> </w:t>
      </w:r>
      <w:r>
        <w:rPr>
          <w:i/>
          <w:iCs/>
        </w:rPr>
        <w:t xml:space="preserve">Qual o tamanho ideal?</w:t>
      </w:r>
      <w:r>
        <w:t xml:space="preserve"> </w:t>
      </w:r>
      <w:r>
        <w:t xml:space="preserve">Estudos recentes mostram que</w:t>
      </w:r>
      <w:r>
        <w:t xml:space="preserve"> </w:t>
      </w:r>
      <w:r>
        <w:rPr>
          <w:b/>
          <w:bCs/>
        </w:rPr>
        <w:t xml:space="preserve">chunks moderados (~1800 caracteres, ~300-400 tokens)</w:t>
      </w:r>
      <w:r>
        <w:t xml:space="preserve"> </w:t>
      </w:r>
      <w:r>
        <w:t xml:space="preserve">oferecem melhor precisão do que trechos muito longos</w:t>
      </w:r>
      <w:hyperlink r:id="rId23">
        <w:r>
          <w:rPr>
            <w:rStyle w:val="Hyperlink"/>
          </w:rPr>
          <w:t xml:space="preserve">[3]</w:t>
        </w:r>
      </w:hyperlink>
      <w:r>
        <w:t xml:space="preserve">. Fragmentos menores preservam foco; fragmentos demasiadamente grandes diluem relevância e pioram a performance em ~10-20%</w:t>
      </w:r>
      <w:hyperlink r:id="rId23">
        <w:r>
          <w:rPr>
            <w:rStyle w:val="Hyperlink"/>
          </w:rPr>
          <w:t xml:space="preserve">[3]</w:t>
        </w:r>
      </w:hyperlink>
      <w:r>
        <w:t xml:space="preserve">. Portanto, adotaremos ~</w:t>
      </w:r>
      <w:r>
        <w:rPr>
          <w:b/>
          <w:bCs/>
        </w:rPr>
        <w:t xml:space="preserve">300-500 tokens por chunk com ~20% de overlap</w:t>
      </w:r>
      <w:r>
        <w:t xml:space="preserve"> </w:t>
      </w:r>
      <w:r>
        <w:t xml:space="preserve">(p.ex. 100 tokens)</w:t>
      </w:r>
      <w:hyperlink r:id="rId24">
        <w:r>
          <w:rPr>
            <w:rStyle w:val="Hyperlink"/>
          </w:rPr>
          <w:t xml:space="preserve">[4]</w:t>
        </w:r>
      </w:hyperlink>
      <w:r>
        <w:t xml:space="preserve">. Esse overlap garante que informações que caem na fronteira entre chunks não se percam. Estratégias de chunking adotadas:</w:t>
      </w:r>
    </w:p>
    <w:p>
      <w:pPr>
        <w:numPr>
          <w:ilvl w:val="0"/>
          <w:numId w:val="1001"/>
        </w:numPr>
      </w:pPr>
      <w:r>
        <w:rPr>
          <w:i/>
          <w:iCs/>
        </w:rPr>
        <w:t xml:space="preserve">Chunking por estrutura:</w:t>
      </w:r>
      <w:r>
        <w:t xml:space="preserve"> </w:t>
      </w:r>
      <w:r>
        <w:t xml:space="preserve">Aproveitamos a estrutura intrínseca de cada documento. Para roteiros, podemos dividir por</w:t>
      </w:r>
      <w:r>
        <w:t xml:space="preserve"> </w:t>
      </w:r>
      <w:r>
        <w:rPr>
          <w:b/>
          <w:bCs/>
        </w:rPr>
        <w:t xml:space="preserve">cenas</w:t>
      </w:r>
      <w:r>
        <w:t xml:space="preserve"> </w:t>
      </w:r>
      <w:r>
        <w:t xml:space="preserve">– detectando cabeçalhos</w:t>
      </w:r>
      <w:r>
        <w:t xml:space="preserve"> </w:t>
      </w:r>
      <w:r>
        <w:rPr>
          <w:rStyle w:val="VerbatimChar"/>
        </w:rPr>
        <w:t xml:space="preserve">INT.</w:t>
      </w:r>
      <w:r>
        <w:t xml:space="preserve">/</w:t>
      </w:r>
      <w:r>
        <w:rPr>
          <w:rStyle w:val="VerbatimChar"/>
        </w:rPr>
        <w:t xml:space="preserve">EXT.</w:t>
      </w:r>
      <w:r>
        <w:t xml:space="preserve"> </w:t>
      </w:r>
      <w:r>
        <w:t xml:space="preserve">– de modo que cada chunk corresponda a uma cena completa ou sequência contínua de diálogos e descrições. Isso mantém a coerência contextual dentro de cada chunk. Para livros teóricos, dividimos por</w:t>
      </w:r>
      <w:r>
        <w:t xml:space="preserve"> </w:t>
      </w:r>
      <w:r>
        <w:rPr>
          <w:b/>
          <w:bCs/>
        </w:rPr>
        <w:t xml:space="preserve">capítulos/seções</w:t>
      </w:r>
      <w:r>
        <w:t xml:space="preserve"> </w:t>
      </w:r>
      <w:r>
        <w:t xml:space="preserve">(usando títulos ou quebras de página) e depois sub-dividimos capítulos longos em parágrafos ou páginas. Essa abordagem hierárquica preserva a lógica narrativa e contextos multi-nível</w:t>
      </w:r>
      <w:hyperlink r:id="rId25">
        <w:r>
          <w:rPr>
            <w:rStyle w:val="Hyperlink"/>
          </w:rPr>
          <w:t xml:space="preserve">[5]</w:t>
        </w:r>
      </w:hyperlink>
      <w:hyperlink r:id="rId26">
        <w:r>
          <w:rPr>
            <w:rStyle w:val="Hyperlink"/>
          </w:rPr>
          <w:t xml:space="preserve">[6]</w:t>
        </w:r>
      </w:hyperlink>
      <w:r>
        <w:t xml:space="preserve">.</w:t>
      </w:r>
    </w:p>
    <w:p>
      <w:pPr>
        <w:numPr>
          <w:ilvl w:val="0"/>
          <w:numId w:val="1001"/>
        </w:numPr>
      </w:pPr>
      <w:r>
        <w:rPr>
          <w:i/>
          <w:iCs/>
        </w:rPr>
        <w:t xml:space="preserve">Chunking recursivo e por janela deslizante:</w:t>
      </w:r>
      <w:r>
        <w:t xml:space="preserve"> </w:t>
      </w:r>
      <w:r>
        <w:t xml:space="preserve">Implementaremos um fallback genérico usando métodos do LangChain e PyPDF2. Primeiro, aplicamos um</w:t>
      </w:r>
      <w:r>
        <w:t xml:space="preserve"> </w:t>
      </w:r>
      <w:r>
        <w:rPr>
          <w:b/>
          <w:bCs/>
        </w:rPr>
        <w:t xml:space="preserve">RecursiveCharacterTextSplitter</w:t>
      </w:r>
      <w:r>
        <w:t xml:space="preserve"> </w:t>
      </w:r>
      <w:r>
        <w:t xml:space="preserve">(como no LangChain) que tenta quebrar em marcadores maiores (p.ex.</w:t>
      </w:r>
      <w:r>
        <w:t xml:space="preserve"> </w:t>
      </w:r>
      <w:r>
        <w:rPr>
          <w:rStyle w:val="VerbatimChar"/>
        </w:rPr>
        <w:t xml:space="preserve">\n\n</w:t>
      </w:r>
      <w:r>
        <w:t xml:space="preserve"> </w:t>
      </w:r>
      <w:r>
        <w:t xml:space="preserve">para separar cenas ou parágrafos), e recursivamente em marcadores menores (</w:t>
      </w:r>
      <w:r>
        <w:rPr>
          <w:rStyle w:val="VerbatimChar"/>
        </w:rPr>
        <w:t xml:space="preserve">\n</w:t>
      </w:r>
      <w:r>
        <w:t xml:space="preserve"> </w:t>
      </w:r>
      <w:r>
        <w:t xml:space="preserve">ou espaços) até atingir o limite de tokens. Usaremos tamanho ~500 tokens e overlap 50 tokens. Em código, via LangChain:</w:t>
      </w:r>
    </w:p>
    <w:p>
      <w:pPr>
        <w:pStyle w:val="SourceCode"/>
        <w:numPr>
          <w:ilvl w:val="0"/>
          <w:numId w:val="1000"/>
        </w:numPr>
      </w:pPr>
      <w:r>
        <w:rPr>
          <w:rStyle w:val="VerbatimChar"/>
        </w:rPr>
        <w:t xml:space="preserve">from langchain.text_splitter import RecursiveCharacterTextSplitter</w:t>
      </w:r>
      <w:r>
        <w:br/>
      </w:r>
      <w:r>
        <w:rPr>
          <w:rStyle w:val="VerbatimChar"/>
        </w:rPr>
        <w:t xml:space="preserve">splitter = RecursiveCharacterTextSplitter(chunk_size=500, chunk_overlap=50, </w:t>
      </w:r>
      <w:r>
        <w:br/>
      </w:r>
      <w:r>
        <w:rPr>
          <w:rStyle w:val="VerbatimChar"/>
        </w:rPr>
        <w:t xml:space="preserve">                                         separators=["\n\n", "\n", " "])</w:t>
      </w:r>
      <w:r>
        <w:br/>
      </w:r>
      <w:r>
        <w:rPr>
          <w:rStyle w:val="VerbatimChar"/>
        </w:rPr>
        <w:t xml:space="preserve">chunks = splitter.split_text(texto)</w:t>
      </w:r>
    </w:p>
    <w:p>
      <w:pPr>
        <w:numPr>
          <w:ilvl w:val="0"/>
          <w:numId w:val="1000"/>
        </w:numPr>
      </w:pPr>
      <w:r>
        <w:t xml:space="preserve">Isso garante que não tenhamos chunks maior que o suportado, dividindo primeiramente em fronteiras naturais (parágrafos, linhas) sempre que possível</w:t>
      </w:r>
      <w:hyperlink r:id="rId27">
        <w:r>
          <w:rPr>
            <w:rStyle w:val="Hyperlink"/>
          </w:rPr>
          <w:t xml:space="preserve">[7]</w:t>
        </w:r>
      </w:hyperlink>
      <w:hyperlink r:id="rId28">
        <w:r>
          <w:rPr>
            <w:rStyle w:val="Hyperlink"/>
          </w:rPr>
          <w:t xml:space="preserve">[8]</w:t>
        </w:r>
      </w:hyperlink>
      <w:r>
        <w:t xml:space="preserve">. Em último caso, utiliza janela deslizante de 500 tokens com 50 de overlap (</w:t>
      </w:r>
      <w:r>
        <w:rPr>
          <w:i/>
          <w:iCs/>
        </w:rPr>
        <w:t xml:space="preserve">sliding window</w:t>
      </w:r>
      <w:r>
        <w:t xml:space="preserve">)</w:t>
      </w:r>
      <w:hyperlink r:id="rId27">
        <w:r>
          <w:rPr>
            <w:rStyle w:val="Hyperlink"/>
          </w:rPr>
          <w:t xml:space="preserve">[9]</w:t>
        </w:r>
      </w:hyperlink>
      <w:r>
        <w:t xml:space="preserve">. Essa redundância de overlap aumenta o custo de armazenamento, mas mantém continuidade de contexto entre chunks adjacentes</w:t>
      </w:r>
      <w:hyperlink r:id="rId29">
        <w:r>
          <w:rPr>
            <w:rStyle w:val="Hyperlink"/>
          </w:rPr>
          <w:t xml:space="preserve">[10]</w:t>
        </w:r>
      </w:hyperlink>
      <w:r>
        <w:t xml:space="preserve">.</w:t>
      </w:r>
    </w:p>
    <w:p>
      <w:pPr>
        <w:numPr>
          <w:ilvl w:val="0"/>
          <w:numId w:val="1001"/>
        </w:numPr>
      </w:pPr>
      <w:r>
        <w:rPr>
          <w:i/>
          <w:iCs/>
        </w:rPr>
        <w:t xml:space="preserve">Granularidade adaptativa:</w:t>
      </w:r>
      <w:r>
        <w:t xml:space="preserve"> </w:t>
      </w:r>
      <w:r>
        <w:t xml:space="preserve">Para evitar fragmentação excessiva de trechos muito curtos (ex: diálogo rápido), podemos juntar múltiplas falas em um chunk até atingir ~300 tokens, contanto que sejam da mesma cena. Por outro lado, se um único parágrafo excede 500 tokens, o splitter recursivo lida ao quebrá-lo em frases. Também normalizamos o texto (removendo cabeçalhos/rodapés repetitivos de páginas, números de página, etc) antes de gerar chunks.</w:t>
      </w:r>
    </w:p>
    <w:p>
      <w:pPr>
        <w:numPr>
          <w:ilvl w:val="0"/>
          <w:numId w:val="1001"/>
        </w:numPr>
      </w:pPr>
      <w:r>
        <w:rPr>
          <w:b/>
          <w:bCs/>
        </w:rPr>
        <w:t xml:space="preserve">Indexação e Metadados:</w:t>
      </w:r>
      <w:r>
        <w:t xml:space="preserve"> </w:t>
      </w:r>
      <w:r>
        <w:t xml:space="preserve">Cada chunk será indexado no vetor DB com metadados ricos. Incluiremos: nome do documento, tipo (</w:t>
      </w:r>
      <w:r>
        <w:rPr>
          <w:rStyle w:val="VerbatimChar"/>
        </w:rPr>
        <w:t xml:space="preserve">roteiro</w:t>
      </w:r>
      <w:r>
        <w:t xml:space="preserve"> </w:t>
      </w:r>
      <w:r>
        <w:t xml:space="preserve">vs</w:t>
      </w:r>
      <w:r>
        <w:t xml:space="preserve"> </w:t>
      </w:r>
      <w:r>
        <w:rPr>
          <w:rStyle w:val="VerbatimChar"/>
        </w:rPr>
        <w:t xml:space="preserve">teoria</w:t>
      </w:r>
      <w:r>
        <w:t xml:space="preserve">), se é roteiro do criador ou mestre, intervalo de páginas ou cena, personagens presentes (se conseguirmos extrair nomes em maiúsculo indicando falas), etc. Esses metadados permitem filtragens na consulta (</w:t>
      </w:r>
      <w:r>
        <w:rPr>
          <w:i/>
          <w:iCs/>
        </w:rPr>
        <w:t xml:space="preserve">por exemplo:</w:t>
      </w:r>
      <w:r>
        <w:t xml:space="preserve"> </w:t>
      </w:r>
      <w:r>
        <w:t xml:space="preserve">restringir busca a roteiros mestres, ou a trechos de diálogos). A indexação também pode incorporar</w:t>
      </w:r>
      <w:r>
        <w:t xml:space="preserve"> </w:t>
      </w:r>
      <w:r>
        <w:rPr>
          <w:b/>
          <w:bCs/>
        </w:rPr>
        <w:t xml:space="preserve">palavras-chave</w:t>
      </w:r>
      <w:r>
        <w:t xml:space="preserve"> </w:t>
      </w:r>
      <w:r>
        <w:t xml:space="preserve">extraídas (usando TF-IDF) para auxiliar a busca lexical.</w:t>
      </w:r>
    </w:p>
    <w:p>
      <w:pPr>
        <w:numPr>
          <w:ilvl w:val="0"/>
          <w:numId w:val="1001"/>
        </w:numPr>
      </w:pPr>
      <w:r>
        <w:rPr>
          <w:b/>
          <w:bCs/>
        </w:rPr>
        <w:t xml:space="preserve">Busca semântica com</w:t>
      </w:r>
      <w:r>
        <w:rPr>
          <w:b/>
          <w:bCs/>
        </w:rPr>
        <w:t xml:space="preserve"> </w:t>
      </w:r>
      <w:r>
        <w:rPr>
          <w:b/>
          <w:bCs/>
          <w:i/>
          <w:iCs/>
        </w:rPr>
        <w:t xml:space="preserve">re-ranking</w:t>
      </w:r>
      <w:r>
        <w:rPr>
          <w:b/>
          <w:bCs/>
        </w:rPr>
        <w:t xml:space="preserve">:</w:t>
      </w:r>
      <w:r>
        <w:t xml:space="preserve"> </w:t>
      </w:r>
      <w:r>
        <w:t xml:space="preserve">Quando uma pergunta é feita ao sistema, geramos seu embedding e consultamos o vector DB por chunks similares (p. ex. top-5 ou top-10). Em seguida, aplicamos um</w:t>
      </w:r>
      <w:r>
        <w:t xml:space="preserve"> </w:t>
      </w:r>
      <w:r>
        <w:rPr>
          <w:b/>
          <w:bCs/>
        </w:rPr>
        <w:t xml:space="preserve">re-ranking</w:t>
      </w:r>
      <w:r>
        <w:t xml:space="preserve"> </w:t>
      </w:r>
      <w:r>
        <w:t xml:space="preserve">nos resultados para garantir máxima relevância nos primeiros lugares. Re-ranking pode ser feito de duas formas: (a)</w:t>
      </w:r>
      <w:r>
        <w:t xml:space="preserve"> </w:t>
      </w:r>
      <w:r>
        <w:rPr>
          <w:b/>
          <w:bCs/>
        </w:rPr>
        <w:t xml:space="preserve">Cross-Encoder</w:t>
      </w:r>
      <w:r>
        <w:t xml:space="preserve"> </w:t>
      </w:r>
      <w:r>
        <w:t xml:space="preserve">– usar um modelo BERT cross-encoder que, dado a pergunta e um chunk, produz um score de relevância mais preciso e então ordenar por esse score. (b)</w:t>
      </w:r>
      <w:r>
        <w:t xml:space="preserve"> </w:t>
      </w:r>
      <w:r>
        <w:rPr>
          <w:b/>
          <w:bCs/>
        </w:rPr>
        <w:t xml:space="preserve">LLM no loop</w:t>
      </w:r>
      <w:r>
        <w:t xml:space="preserve"> </w:t>
      </w:r>
      <w:r>
        <w:t xml:space="preserve">– inserir rapidamente os trechos em um prompt oculto ao LLM perguntando quais são mais úteis. Estratégia (a) é mais performática localmente. Como alternativa leve, frameworks populares já reordenam chunks por similaridade e penalizam conteúdos redundantes</w:t>
      </w:r>
      <w:hyperlink r:id="rId30">
        <w:r>
          <w:rPr>
            <w:rStyle w:val="Hyperlink"/>
          </w:rPr>
          <w:t xml:space="preserve">[11]</w:t>
        </w:r>
      </w:hyperlink>
      <w:r>
        <w:t xml:space="preserve">.</w:t>
      </w:r>
      <w:r>
        <w:t xml:space="preserve"> </w:t>
      </w:r>
      <w:r>
        <w:rPr>
          <w:i/>
          <w:iCs/>
        </w:rPr>
        <w:t xml:space="preserve">Implementação:</w:t>
      </w:r>
      <w:r>
        <w:t xml:space="preserve"> </w:t>
      </w:r>
      <w:r>
        <w:t xml:space="preserve">recuperamos, digamos, 10 chunks pelo vetor e então selecionamos os top-3 mais relevantes via uma segunda passagem (seja por um pequeno modelo de NLI ou verificando se a pergunta ou termos-chave aparecem no chunk). O resultado é que</w:t>
      </w:r>
      <w:r>
        <w:t xml:space="preserve"> </w:t>
      </w:r>
      <w:r>
        <w:rPr>
          <w:b/>
          <w:bCs/>
        </w:rPr>
        <w:t xml:space="preserve">os trechos mais pertinentes ficam nas bordas do prompt</w:t>
      </w:r>
      <w:r>
        <w:t xml:space="preserve"> </w:t>
      </w:r>
      <w:r>
        <w:t xml:space="preserve">enviado ao LLM</w:t>
      </w:r>
      <w:hyperlink r:id="rId30">
        <w:r>
          <w:rPr>
            <w:rStyle w:val="Hyperlink"/>
          </w:rPr>
          <w:t xml:space="preserve">[11]</w:t>
        </w:r>
      </w:hyperlink>
      <w:r>
        <w:t xml:space="preserve"> </w:t>
      </w:r>
      <w:r>
        <w:t xml:space="preserve">(o que ele tende a ler com mais atenção, dado o viés de primazia/recência no contexto).</w:t>
      </w:r>
    </w:p>
    <w:p>
      <w:pPr>
        <w:numPr>
          <w:ilvl w:val="0"/>
          <w:numId w:val="1001"/>
        </w:numPr>
      </w:pPr>
      <w:r>
        <w:rPr>
          <w:b/>
          <w:bCs/>
        </w:rPr>
        <w:t xml:space="preserve">Busca híbrida (semântica + lexical):</w:t>
      </w:r>
      <w:r>
        <w:t xml:space="preserve"> </w:t>
      </w:r>
      <w:r>
        <w:t xml:space="preserve">Combinar abordagens garante que não percamos nada. Além da similaridade de embeddings, aplicaremos busca lexical (ex.:</w:t>
      </w:r>
      <w:r>
        <w:t xml:space="preserve"> </w:t>
      </w:r>
      <w:r>
        <w:rPr>
          <w:b/>
          <w:bCs/>
        </w:rPr>
        <w:t xml:space="preserve">BM25</w:t>
      </w:r>
      <w:r>
        <w:t xml:space="preserve"> </w:t>
      </w:r>
      <w:r>
        <w:t xml:space="preserve">ou simples filtragem por palavras-chave). Por exemplo, se o usuário perguntar</w:t>
      </w:r>
      <w:r>
        <w:t xml:space="preserve"> </w:t>
      </w:r>
      <w:r>
        <w:rPr>
          <w:i/>
          <w:iCs/>
        </w:rPr>
        <w:t xml:space="preserve">“Qual roteiro menciona a metáfora da água semelhante a Chinatown?”</w:t>
      </w:r>
      <w:r>
        <w:t xml:space="preserve">, a busca semântica trará trechos semelhantes a</w:t>
      </w:r>
      <w:r>
        <w:t xml:space="preserve"> </w:t>
      </w:r>
      <w:r>
        <w:rPr>
          <w:b/>
          <w:bCs/>
        </w:rPr>
        <w:t xml:space="preserve">Chinatown</w:t>
      </w:r>
      <w:r>
        <w:t xml:space="preserve"> </w:t>
      </w:r>
      <w:r>
        <w:t xml:space="preserve">em tema, mas podemos explicitamente filtrar por chunks que contenham “água” ou “metáfora” para refinar. Nosso sistema suportará consulta híbrida usando filtros do próprio ChromaDB ou duas consultas paralelas unificadas.</w:t>
      </w:r>
      <w:r>
        <w:t xml:space="preserve"> </w:t>
      </w:r>
      <w:r>
        <w:rPr>
          <w:b/>
          <w:bCs/>
        </w:rPr>
        <w:t xml:space="preserve">Mixed retrieval</w:t>
      </w:r>
      <w:r>
        <w:t xml:space="preserve"> </w:t>
      </w:r>
      <w:r>
        <w:t xml:space="preserve">(busca mista) é recomendada na literatura para aumentar cobertura</w:t>
      </w:r>
      <w:hyperlink r:id="rId31">
        <w:r>
          <w:rPr>
            <w:rStyle w:val="Hyperlink"/>
          </w:rPr>
          <w:t xml:space="preserve">[12]</w:t>
        </w:r>
      </w:hyperlink>
      <w:r>
        <w:t xml:space="preserve">.</w:t>
      </w:r>
      <w:r>
        <w:t xml:space="preserve"> </w:t>
      </w:r>
      <w:r>
        <w:rPr>
          <w:i/>
          <w:iCs/>
        </w:rPr>
        <w:t xml:space="preserve">Implementação:</w:t>
      </w:r>
      <w:r>
        <w:t xml:space="preserve"> </w:t>
      </w:r>
      <w:r>
        <w:t xml:space="preserve">no Chroma podemos armazenar um campo de texto inteiro e usar filtragem por substring. Exemplo de código:</w:t>
      </w:r>
    </w:p>
    <w:p>
      <w:pPr>
        <w:pStyle w:val="SourceCode"/>
      </w:pPr>
      <w:r>
        <w:rPr>
          <w:rStyle w:val="VerbatimChar"/>
        </w:rPr>
        <w:t xml:space="preserve">results = collection.query(query_embeddings=[embed_pergunta], n_results=8, </w:t>
      </w:r>
      <w:r>
        <w:br/>
      </w:r>
      <w:r>
        <w:rPr>
          <w:rStyle w:val="VerbatimChar"/>
        </w:rPr>
        <w:t xml:space="preserve">                           where={"texto": {"$contains": "água"}})</w:t>
      </w:r>
    </w:p>
    <w:p>
      <w:pPr>
        <w:pStyle w:val="FirstParagraph"/>
      </w:pPr>
      <w:r>
        <w:t xml:space="preserve">Isso retorna apenas chunks cujo texto contenha “água”, ordenados por similaridade vetorial. Alternativamente, podemos combinar resultados independentes: pegar top-5 por semântica e top-5 por BM25 (usando Whoosh ou ElasticLunr) e depois fundir listas, removendo duplicatas. Essa “fusão recíproca” é semelhante ao conceito do</w:t>
      </w:r>
      <w:r>
        <w:t xml:space="preserve"> </w:t>
      </w:r>
      <w:r>
        <w:rPr>
          <w:b/>
          <w:bCs/>
        </w:rPr>
        <w:t xml:space="preserve">RAG-Fusion</w:t>
      </w:r>
      <w:r>
        <w:t xml:space="preserve">, que expande a consulta em múltiplas variações e mescla resultados para resposta mais completa</w:t>
      </w:r>
      <w:hyperlink r:id="rId32">
        <w:r>
          <w:rPr>
            <w:rStyle w:val="Hyperlink"/>
          </w:rPr>
          <w:t xml:space="preserve">[13]</w:t>
        </w:r>
      </w:hyperlink>
      <w:r>
        <w:t xml:space="preserve">.</w:t>
      </w:r>
    </w:p>
    <w:p>
      <w:pPr>
        <w:pStyle w:val="Compact"/>
        <w:numPr>
          <w:ilvl w:val="0"/>
          <w:numId w:val="1002"/>
        </w:numPr>
      </w:pPr>
      <w:r>
        <w:rPr>
          <w:b/>
          <w:bCs/>
        </w:rPr>
        <w:t xml:space="preserve">Context compression (compressão de contexto):</w:t>
      </w:r>
      <w:r>
        <w:t xml:space="preserve"> </w:t>
      </w:r>
      <w:r>
        <w:t xml:space="preserve">Como a janela do Mistral (32k tokens) é grande, podemos inserir vários chunks diretamente. Mas em consultas muito amplas ou com muitos resultados, preferimos condensar a informação antes de passar ao LLM. Vamos implementar mecanismos para</w:t>
      </w:r>
      <w:r>
        <w:t xml:space="preserve"> </w:t>
      </w:r>
      <w:r>
        <w:rPr>
          <w:b/>
          <w:bCs/>
        </w:rPr>
        <w:t xml:space="preserve">encurtar ou resumir trechos</w:t>
      </w:r>
      <w:r>
        <w:t xml:space="preserve"> </w:t>
      </w:r>
      <w:r>
        <w:t xml:space="preserve">menos relevantes. Por exemplo, se obtivemos 8 chunks mas apenas 4 cabem confortavelmente no prompt junto com instruções, podemos: (a) Tomar os 8 e pedir ao modelo (em modo resumidor) para</w:t>
      </w:r>
      <w:r>
        <w:t xml:space="preserve"> </w:t>
      </w:r>
      <w:r>
        <w:rPr>
          <w:i/>
          <w:iCs/>
        </w:rPr>
        <w:t xml:space="preserve">“Gerar um resumo unificado dos trechos X, Y, Z”</w:t>
      </w:r>
      <w:r>
        <w:t xml:space="preserve">, incluindo só os pontos-chave – assim obtemos um</w:t>
      </w:r>
      <w:r>
        <w:t xml:space="preserve"> </w:t>
      </w:r>
      <w:r>
        <w:rPr>
          <w:i/>
          <w:iCs/>
        </w:rPr>
        <w:t xml:space="preserve">metachunk</w:t>
      </w:r>
      <w:r>
        <w:t xml:space="preserve"> </w:t>
      </w:r>
      <w:r>
        <w:t xml:space="preserve">curto que entra no prompt. (b) Priorizar os 4 de maior score e descartar os demais – mitigando perda de info via</w:t>
      </w:r>
      <w:r>
        <w:t xml:space="preserve"> </w:t>
      </w:r>
      <w:r>
        <w:rPr>
          <w:i/>
          <w:iCs/>
        </w:rPr>
        <w:t xml:space="preserve">fallback:</w:t>
      </w:r>
      <w:r>
        <w:t xml:space="preserve"> </w:t>
      </w:r>
      <w:r>
        <w:t xml:space="preserve">se a resposta não surgir, podemos fazer outra rodada incluindo os descartados. A</w:t>
      </w:r>
      <w:r>
        <w:t xml:space="preserve"> </w:t>
      </w:r>
      <w:r>
        <w:rPr>
          <w:b/>
          <w:bCs/>
        </w:rPr>
        <w:t xml:space="preserve">pós-recuperação otimizada</w:t>
      </w:r>
      <w:r>
        <w:t xml:space="preserve"> </w:t>
      </w:r>
      <w:r>
        <w:t xml:space="preserve">envolve “selecionar informação essencial, enfatizar seções críticas e reduzir contexto”</w:t>
      </w:r>
      <w:hyperlink r:id="rId33">
        <w:r>
          <w:rPr>
            <w:rStyle w:val="Hyperlink"/>
          </w:rPr>
          <w:t xml:space="preserve">[14]</w:t>
        </w:r>
      </w:hyperlink>
      <w:r>
        <w:t xml:space="preserve">, exatamente nosso foco. Para assegurar que nada crucial se perca, podemos usar</w:t>
      </w:r>
      <w:r>
        <w:t xml:space="preserve"> </w:t>
      </w:r>
      <w:r>
        <w:rPr>
          <w:i/>
          <w:iCs/>
        </w:rPr>
        <w:t xml:space="preserve">Chain-of-Thought</w:t>
      </w:r>
      <w:r>
        <w:t xml:space="preserve"> </w:t>
      </w:r>
      <w:r>
        <w:t xml:space="preserve">no LLM para refletir quais partes do contexto são necessárias ou não. Ferramentas como LlamaIndex e LangChain automatizam parte disso (via Graph/Tree indices), mas aqui daremos controle fino.</w:t>
      </w:r>
    </w:p>
    <w:p>
      <w:pPr>
        <w:pStyle w:val="FirstParagraph"/>
      </w:pPr>
      <w:r>
        <w:rPr>
          <w:b/>
          <w:bCs/>
        </w:rPr>
        <w:t xml:space="preserve">Resumo da Arquitetura:</w:t>
      </w:r>
      <w:r>
        <w:t xml:space="preserve"> </w:t>
      </w:r>
      <w:r>
        <w:t xml:space="preserve">O resultado é um sistema RAG</w:t>
      </w:r>
      <w:r>
        <w:t xml:space="preserve"> </w:t>
      </w:r>
      <w:r>
        <w:rPr>
          <w:b/>
          <w:bCs/>
        </w:rPr>
        <w:t xml:space="preserve">modular</w:t>
      </w:r>
      <w:r>
        <w:t xml:space="preserve"> </w:t>
      </w:r>
      <w:r>
        <w:t xml:space="preserve">e flexível. Pré-processamento robusto (indexação, melhoria de consulta) e pós-processamento (re-ranking, compressão) envolvem diversos módulos –</w:t>
      </w:r>
      <w:r>
        <w:t xml:space="preserve"> </w:t>
      </w:r>
      <w:r>
        <w:rPr>
          <w:i/>
          <w:iCs/>
        </w:rPr>
        <w:t xml:space="preserve">parser</w:t>
      </w:r>
      <w:r>
        <w:t xml:space="preserve"> </w:t>
      </w:r>
      <w:r>
        <w:t xml:space="preserve">de PDF,</w:t>
      </w:r>
      <w:r>
        <w:t xml:space="preserve"> </w:t>
      </w:r>
      <w:r>
        <w:rPr>
          <w:i/>
          <w:iCs/>
        </w:rPr>
        <w:t xml:space="preserve">chunker</w:t>
      </w:r>
      <w:r>
        <w:t xml:space="preserve"> </w:t>
      </w:r>
      <w:r>
        <w:t xml:space="preserve">adaptativo,</w:t>
      </w:r>
      <w:r>
        <w:t xml:space="preserve"> </w:t>
      </w:r>
      <w:r>
        <w:rPr>
          <w:i/>
          <w:iCs/>
        </w:rPr>
        <w:t xml:space="preserve">embedder</w:t>
      </w:r>
      <w:r>
        <w:t xml:space="preserve"> </w:t>
      </w:r>
      <w:r>
        <w:t xml:space="preserve">multilingue,</w:t>
      </w:r>
      <w:r>
        <w:t xml:space="preserve"> </w:t>
      </w:r>
      <w:r>
        <w:rPr>
          <w:i/>
          <w:iCs/>
        </w:rPr>
        <w:t xml:space="preserve">vector store</w:t>
      </w:r>
      <w:r>
        <w:t xml:space="preserve">, e</w:t>
      </w:r>
      <w:r>
        <w:t xml:space="preserve"> </w:t>
      </w:r>
      <w:r>
        <w:rPr>
          <w:i/>
          <w:iCs/>
        </w:rPr>
        <w:t xml:space="preserve">gerador LLM</w:t>
      </w:r>
      <w:r>
        <w:t xml:space="preserve">. Essa abordagem modular está alinhada com as tendências de RAG avançado: vários componentes específicos que substituem o pipeline linear rígido</w:t>
      </w:r>
      <w:hyperlink r:id="rId34">
        <w:r>
          <w:rPr>
            <w:rStyle w:val="Hyperlink"/>
          </w:rPr>
          <w:t xml:space="preserve">[15]</w:t>
        </w:r>
      </w:hyperlink>
      <w:r>
        <w:t xml:space="preserve">. Por exemplo, adicionamos módulos de busca lexical e memória (discutido adiante) que vão além do RAG básico. Em suma, temos uma arquitetura capaz de</w:t>
      </w:r>
      <w:r>
        <w:t xml:space="preserve"> </w:t>
      </w:r>
      <w:r>
        <w:rPr>
          <w:b/>
          <w:bCs/>
        </w:rPr>
        <w:t xml:space="preserve">ingestar grandes PDFs, indexar conhecimento e recuperá-lo sob demanda</w:t>
      </w:r>
      <w:r>
        <w:t xml:space="preserve"> </w:t>
      </w:r>
      <w:r>
        <w:t xml:space="preserve">de forma eficiente e contextualizada.</w:t>
      </w:r>
    </w:p>
    <w:bookmarkEnd w:id="35"/>
    <w:bookmarkStart w:id="38" w:name="sistema-de-evolução-sem-fine-tuning"/>
    <w:p>
      <w:pPr>
        <w:pStyle w:val="Heading2"/>
      </w:pPr>
      <w:r>
        <w:t xml:space="preserve">2. Sistema de Evolução sem Fine-Tuning 💡</w:t>
      </w:r>
    </w:p>
    <w:p>
      <w:pPr>
        <w:pStyle w:val="FirstParagraph"/>
      </w:pPr>
      <w:r>
        <w:t xml:space="preserve">Como evoluir continuamente o conhecimento do Scripturemon</w:t>
      </w:r>
      <w:r>
        <w:t xml:space="preserve"> </w:t>
      </w:r>
      <w:r>
        <w:rPr>
          <w:b/>
          <w:bCs/>
        </w:rPr>
        <w:t xml:space="preserve">sem</w:t>
      </w:r>
      <w:r>
        <w:t xml:space="preserve"> </w:t>
      </w:r>
      <w:r>
        <w:t xml:space="preserve">treinar novamente o modelo base? Exploraremos técnicas alternativas de aprendizado</w:t>
      </w:r>
      <w:r>
        <w:t xml:space="preserve"> </w:t>
      </w:r>
      <w:r>
        <w:rPr>
          <w:b/>
          <w:bCs/>
        </w:rPr>
        <w:t xml:space="preserve">não-paramétrico</w:t>
      </w:r>
      <w:r>
        <w:t xml:space="preserve">, isto é, que não alteram os pesos do modelo Mistral (que permanece</w:t>
      </w:r>
      <w:r>
        <w:t xml:space="preserve"> </w:t>
      </w:r>
      <w:r>
        <w:rPr>
          <w:i/>
          <w:iCs/>
        </w:rPr>
        <w:t xml:space="preserve">read-only</w:t>
      </w:r>
      <w:r>
        <w:t xml:space="preserve">). Em vez disso, o modelo “aprende” através de contexto, memória externa e ajustes de prompt. Abaixo, métodos-chave e como os aplicaremos:</w:t>
      </w:r>
    </w:p>
    <w:p>
      <w:pPr>
        <w:numPr>
          <w:ilvl w:val="0"/>
          <w:numId w:val="1003"/>
        </w:numPr>
      </w:pPr>
      <w:r>
        <w:rPr>
          <w:b/>
          <w:bCs/>
        </w:rPr>
        <w:t xml:space="preserve">Aprendizado por Contexto (In-Context Learning):</w:t>
      </w:r>
      <w:r>
        <w:t xml:space="preserve"> </w:t>
      </w:r>
      <w:r>
        <w:t xml:space="preserve">A forma mais direta de ensinar algo novo ao LLM sem ajustar pesos é fornecendo exemplos e informações no</w:t>
      </w:r>
      <w:r>
        <w:t xml:space="preserve"> </w:t>
      </w:r>
      <w:r>
        <w:rPr>
          <w:b/>
          <w:bCs/>
        </w:rPr>
        <w:t xml:space="preserve">próprio prompt</w:t>
      </w:r>
      <w:r>
        <w:t xml:space="preserve">. O Scripturemon já possui um extenso prompt SISTEMA definindo sua personalidade (crítico brutal, notas de 62/100, etc.). Podemos</w:t>
      </w:r>
      <w:r>
        <w:t xml:space="preserve"> </w:t>
      </w:r>
      <w:r>
        <w:rPr>
          <w:b/>
          <w:bCs/>
        </w:rPr>
        <w:t xml:space="preserve">estender ou ajustar dinamicamente esse prompt</w:t>
      </w:r>
      <w:r>
        <w:t xml:space="preserve"> </w:t>
      </w:r>
      <w:r>
        <w:t xml:space="preserve">para incorporar o novo conhecimento. Por exemplo, após processar um novo livro de teoria, podemos adicionar ao prompt do sistema:</w:t>
      </w:r>
      <w:r>
        <w:t xml:space="preserve"> </w:t>
      </w:r>
      <w:r>
        <w:rPr>
          <w:i/>
          <w:iCs/>
        </w:rPr>
        <w:t xml:space="preserve">“Você agora conhece as seguintes regras de John Truby: ...”</w:t>
      </w:r>
      <w:r>
        <w:t xml:space="preserve">. O modelo então seguirá essas novas instruções, efetivamente “aprendendo” via contexto. Esse processo pode ser automatizado: toda vez que L2 (memória consolidada) é atualizada com conhecimento importante, regeneramos o trecho de “Contexto de Conhecimento” no system prompt. Essa abordagem é conhecida como</w:t>
      </w:r>
      <w:r>
        <w:t xml:space="preserve"> </w:t>
      </w:r>
      <w:r>
        <w:rPr>
          <w:b/>
          <w:bCs/>
        </w:rPr>
        <w:t xml:space="preserve">Context Distillation</w:t>
      </w:r>
      <w:r>
        <w:t xml:space="preserve">, em que informações que antes ficariam em memória de curto prazo vão sendo integradas em prompts para uso contínuo</w:t>
      </w:r>
      <w:hyperlink r:id="rId36">
        <w:r>
          <w:rPr>
            <w:rStyle w:val="Hyperlink"/>
          </w:rPr>
          <w:t xml:space="preserve">[16]</w:t>
        </w:r>
      </w:hyperlink>
      <w:r>
        <w:t xml:space="preserve">. Embora não alteremos pesos, o modelo passa a se comportar como se tivesse sido treinado naquele dado, pois sempre o recebe como entrada.</w:t>
      </w:r>
    </w:p>
    <w:p>
      <w:pPr>
        <w:numPr>
          <w:ilvl w:val="0"/>
          <w:numId w:val="1003"/>
        </w:numPr>
      </w:pPr>
      <w:r>
        <w:rPr>
          <w:b/>
          <w:bCs/>
        </w:rPr>
        <w:t xml:space="preserve">Redes de Memória (Memory Networks) externas:</w:t>
      </w:r>
      <w:r>
        <w:t xml:space="preserve"> </w:t>
      </w:r>
      <w:r>
        <w:t xml:space="preserve">Em vez de redes neurais treinadas, implementaremos o conceito de memória via nossa base de conhecimento hierárquica (ver Seção 6). Ou seja,</w:t>
      </w:r>
      <w:r>
        <w:t xml:space="preserve"> </w:t>
      </w:r>
      <w:r>
        <w:rPr>
          <w:b/>
          <w:bCs/>
        </w:rPr>
        <w:t xml:space="preserve">o vector DB + resumos + histórico servem como uma “memória de longo prazo”</w:t>
      </w:r>
      <w:r>
        <w:t xml:space="preserve"> </w:t>
      </w:r>
      <w:r>
        <w:t xml:space="preserve">que o modelo consulta. Sempre que uma nova informação é adquirida (ex: um roteiro analisado), ela fica armazenada e disponível para recuperação futura. Isso remete às</w:t>
      </w:r>
      <w:r>
        <w:t xml:space="preserve"> </w:t>
      </w:r>
      <w:r>
        <w:rPr>
          <w:i/>
          <w:iCs/>
        </w:rPr>
        <w:t xml:space="preserve">Memory Networks</w:t>
      </w:r>
      <w:r>
        <w:t xml:space="preserve"> </w:t>
      </w:r>
      <w:r>
        <w:t xml:space="preserve">propostas por Weston et al., porém lá eram treinadas end-to-end; no nosso caso, usamos a</w:t>
      </w:r>
      <w:r>
        <w:t xml:space="preserve"> </w:t>
      </w:r>
      <w:r>
        <w:rPr>
          <w:b/>
          <w:bCs/>
        </w:rPr>
        <w:t xml:space="preserve">memória como módulo separado</w:t>
      </w:r>
      <w:r>
        <w:t xml:space="preserve">. Podemos no futuro incorporar arquiteturas tipo</w:t>
      </w:r>
      <w:r>
        <w:t xml:space="preserve"> </w:t>
      </w:r>
      <w:r>
        <w:rPr>
          <w:i/>
          <w:iCs/>
        </w:rPr>
        <w:t xml:space="preserve">Differentiable Neural Computer</w:t>
      </w:r>
      <w:r>
        <w:t xml:space="preserve">, mas mantendo tudo local e simples, manteremos a memória explícita. Uma otimização possível é implementar um</w:t>
      </w:r>
      <w:r>
        <w:t xml:space="preserve"> </w:t>
      </w:r>
      <w:r>
        <w:rPr>
          <w:b/>
          <w:bCs/>
        </w:rPr>
        <w:t xml:space="preserve">cache de contexto recente</w:t>
      </w:r>
      <w:r>
        <w:t xml:space="preserve">: Scripturemon poderia “lembrar” das últimas N análises feitas. Por exemplo, se ele criticou um roteiro ontem, e hoje chega um semelhante, ele pode lembrar "</w:t>
      </w:r>
      <w:r>
        <w:rPr>
          <w:i/>
          <w:iCs/>
        </w:rPr>
        <w:t xml:space="preserve">Esse roteiro me lembra aquele outro que analisei ontem por causa do protagonista anti-herói</w:t>
      </w:r>
      <w:r>
        <w:t xml:space="preserve">". Realizar isso: armazenamos os últimos outputs ou insights produzidos em um repositório de memória (L3 ou L2) etiquetados por tema, que podem ser recuperados se relevantes à nova análise.</w:t>
      </w:r>
    </w:p>
    <w:p>
      <w:pPr>
        <w:numPr>
          <w:ilvl w:val="0"/>
          <w:numId w:val="1003"/>
        </w:numPr>
      </w:pPr>
      <w:r>
        <w:rPr>
          <w:b/>
          <w:bCs/>
        </w:rPr>
        <w:t xml:space="preserve">Destilação de Conhecimento via PDFs:</w:t>
      </w:r>
      <w:r>
        <w:t xml:space="preserve"> </w:t>
      </w:r>
      <w:r>
        <w:rPr>
          <w:i/>
          <w:iCs/>
        </w:rPr>
        <w:t xml:space="preserve">Knowledge Distillation</w:t>
      </w:r>
      <w:r>
        <w:t xml:space="preserve"> </w:t>
      </w:r>
      <w:r>
        <w:t xml:space="preserve">clássico envolve treinar um modelo menor para imitar um maior – não é nosso caso. Em vez disso, aplicaremos</w:t>
      </w:r>
      <w:r>
        <w:t xml:space="preserve"> </w:t>
      </w:r>
      <w:r>
        <w:rPr>
          <w:b/>
          <w:bCs/>
        </w:rPr>
        <w:t xml:space="preserve">destilação para o próprio contexto</w:t>
      </w:r>
      <w:r>
        <w:t xml:space="preserve">. Explicando: quando um PDF é processado, gera-se muito conhecimento granular (embeddings de centenas de trechos). Nem tudo pode ser usado diretamente em cada prompt. Então, destilamos esse conhecimento bruto em forma mais condensada e útil:</w:t>
      </w:r>
      <w:r>
        <w:t xml:space="preserve"> </w:t>
      </w:r>
      <w:r>
        <w:rPr>
          <w:i/>
          <w:iCs/>
        </w:rPr>
        <w:t xml:space="preserve">perguntas e respostas, resumos e insights.</w:t>
      </w:r>
      <w:r>
        <w:t xml:space="preserve"> </w:t>
      </w:r>
      <w:r>
        <w:t xml:space="preserve">Concretamente, após indexar o PDF, executamos um job que gera</w:t>
      </w:r>
      <w:r>
        <w:t xml:space="preserve"> </w:t>
      </w:r>
      <w:r>
        <w:rPr>
          <w:b/>
          <w:bCs/>
        </w:rPr>
        <w:t xml:space="preserve">pares de Q&amp;A e sumários</w:t>
      </w:r>
      <w:r>
        <w:t xml:space="preserve"> </w:t>
      </w:r>
      <w:r>
        <w:t xml:space="preserve">(camada</w:t>
      </w:r>
      <w:r>
        <w:t xml:space="preserve"> </w:t>
      </w:r>
      <w:r>
        <w:rPr>
          <w:rStyle w:val="VerbatimChar"/>
        </w:rPr>
        <w:t xml:space="preserve">qa_pairs</w:t>
      </w:r>
      <w:r>
        <w:t xml:space="preserve"> </w:t>
      </w:r>
      <w:r>
        <w:t xml:space="preserve">e</w:t>
      </w:r>
      <w:r>
        <w:t xml:space="preserve"> </w:t>
      </w:r>
      <w:r>
        <w:rPr>
          <w:rStyle w:val="VerbatimChar"/>
        </w:rPr>
        <w:t xml:space="preserve">insights</w:t>
      </w:r>
      <w:r>
        <w:t xml:space="preserve"> </w:t>
      </w:r>
      <w:r>
        <w:t xml:space="preserve">do conhecimento). Podemos usar o próprio LLM para isso: por exemplo, pedir</w:t>
      </w:r>
      <w:r>
        <w:t xml:space="preserve"> </w:t>
      </w:r>
      <w:r>
        <w:rPr>
          <w:i/>
          <w:iCs/>
        </w:rPr>
        <w:t xml:space="preserve">“Resuma os pontos principais deste roteiro em 5 bullets”</w:t>
      </w:r>
      <w:r>
        <w:t xml:space="preserve"> </w:t>
      </w:r>
      <w:r>
        <w:t xml:space="preserve">ou</w:t>
      </w:r>
      <w:r>
        <w:t xml:space="preserve"> </w:t>
      </w:r>
      <w:r>
        <w:rPr>
          <w:i/>
          <w:iCs/>
        </w:rPr>
        <w:t xml:space="preserve">“Gere 10 perguntas sobre este roteiro e responda-as”</w:t>
      </w:r>
      <w:r>
        <w:t xml:space="preserve">. Esses artefatos destilados são armazenados e podem ser injetados futuramente. A ideia é semelhante a alimentar o modelo com “seus próprios outputs” para que ele aprenda – sem retreinar, mas através de conteúdo. Isso lembra métodos de</w:t>
      </w:r>
      <w:r>
        <w:t xml:space="preserve"> </w:t>
      </w:r>
      <w:r>
        <w:rPr>
          <w:i/>
          <w:iCs/>
        </w:rPr>
        <w:t xml:space="preserve">contextual distillation</w:t>
      </w:r>
      <w:r>
        <w:t xml:space="preserve"> </w:t>
      </w:r>
      <w:r>
        <w:t xml:space="preserve">explorados recentemente</w:t>
      </w:r>
      <w:hyperlink r:id="rId36">
        <w:r>
          <w:rPr>
            <w:rStyle w:val="Hyperlink"/>
          </w:rPr>
          <w:t xml:space="preserve">[16]</w:t>
        </w:r>
      </w:hyperlink>
      <w:r>
        <w:t xml:space="preserve">, onde o conhecimento de contexto é condensado e reinjetado para melhorar o desempenho qualitativo do LLM sem atualização paramétrica.</w:t>
      </w:r>
    </w:p>
    <w:p>
      <w:pPr>
        <w:numPr>
          <w:ilvl w:val="0"/>
          <w:numId w:val="1003"/>
        </w:numPr>
      </w:pPr>
      <w:r>
        <w:rPr>
          <w:b/>
          <w:bCs/>
        </w:rPr>
        <w:t xml:space="preserve">Prompt Dinâmico e Atualização do System Prompt:</w:t>
      </w:r>
      <w:r>
        <w:t xml:space="preserve"> </w:t>
      </w:r>
      <w:r>
        <w:t xml:space="preserve">Vamos manter o</w:t>
      </w:r>
      <w:r>
        <w:t xml:space="preserve"> </w:t>
      </w:r>
      <w:r>
        <w:rPr>
          <w:b/>
          <w:bCs/>
        </w:rPr>
        <w:t xml:space="preserve">prompt do sistema</w:t>
      </w:r>
      <w:r>
        <w:t xml:space="preserve"> </w:t>
      </w:r>
      <w:r>
        <w:t xml:space="preserve">do Scripturemon evolutivo. Podemos automatizar alterações nele baseadas no crescimento de conhecimento. Por exemplo, inicialmente o system prompt poderia dizer:</w:t>
      </w:r>
      <w:r>
        <w:t xml:space="preserve"> </w:t>
      </w:r>
      <w:r>
        <w:rPr>
          <w:i/>
          <w:iCs/>
        </w:rPr>
        <w:t xml:space="preserve">“Você conhece 5 roteiros clássicos (Citizen Kane, etc) e 38 teorias.”</w:t>
      </w:r>
      <w:r>
        <w:t xml:space="preserve"> </w:t>
      </w:r>
      <w:r>
        <w:t xml:space="preserve">Após incorporar mais, atualizamos para</w:t>
      </w:r>
      <w:r>
        <w:t xml:space="preserve"> </w:t>
      </w:r>
      <w:r>
        <w:rPr>
          <w:i/>
          <w:iCs/>
        </w:rPr>
        <w:t xml:space="preserve">“... 10 roteiros clássicos e 45 teorias, incluindo [NovaTeoria].”</w:t>
      </w:r>
      <w:r>
        <w:t xml:space="preserve"> </w:t>
      </w:r>
      <w:r>
        <w:t xml:space="preserve">Essa transparência no prompt informa ao modelo seu escopo de conhecimento. Além disso, podemos dinamicamente ajustar o tom ou instruções se notarmos comportamentos ruins. Exemplo: se ao incorporar certo livro teórico o modelo ficar prolixo, podemos adicionar instruções para brevidade. Tudo isso via edição de prompt, sem tocar nos pesos.</w:t>
      </w:r>
      <w:r>
        <w:t xml:space="preserve"> </w:t>
      </w:r>
      <w:r>
        <w:rPr>
          <w:b/>
          <w:bCs/>
        </w:rPr>
        <w:t xml:space="preserve">Prompt tuning</w:t>
      </w:r>
      <w:r>
        <w:t xml:space="preserve"> </w:t>
      </w:r>
      <w:r>
        <w:t xml:space="preserve">avançado (2024) também inclui técnicas de inserir</w:t>
      </w:r>
      <w:r>
        <w:t xml:space="preserve"> </w:t>
      </w:r>
      <w:r>
        <w:rPr>
          <w:i/>
          <w:iCs/>
        </w:rPr>
        <w:t xml:space="preserve">soft prompts</w:t>
      </w:r>
      <w:r>
        <w:t xml:space="preserve"> </w:t>
      </w:r>
      <w:r>
        <w:t xml:space="preserve">– sequências de tokens cujo embedding é treinado offline para conter informações. Contudo, isso exigiria ajustar embeddings de prompt via gradiente, o que não podemos no Mistral diretamente sem retreino. Uma alternativa local e manual: se descobrirmos prompts muito eficazes (ex: um certo jeito de perguntar leva a melhor análise), podemos fixá-los como plantillas. Isso é uma forma de</w:t>
      </w:r>
      <w:r>
        <w:t xml:space="preserve"> </w:t>
      </w:r>
      <w:r>
        <w:rPr>
          <w:i/>
          <w:iCs/>
        </w:rPr>
        <w:t xml:space="preserve">prompt engineering estático</w:t>
      </w:r>
      <w:r>
        <w:t xml:space="preserve"> </w:t>
      </w:r>
      <w:r>
        <w:t xml:space="preserve">que se acumula como experiência.</w:t>
      </w:r>
    </w:p>
    <w:p>
      <w:pPr>
        <w:numPr>
          <w:ilvl w:val="0"/>
          <w:numId w:val="1003"/>
        </w:numPr>
      </w:pPr>
      <w:r>
        <w:rPr>
          <w:b/>
          <w:bCs/>
        </w:rPr>
        <w:t xml:space="preserve">LoRA Adapters (Low-Rank Adaptation):</w:t>
      </w:r>
      <w:r>
        <w:t xml:space="preserve"> </w:t>
      </w:r>
      <w:r>
        <w:t xml:space="preserve">Apesar de não ser o plano inicial (por envolver treinamento, embora leve), vale mencionar: o Ollama</w:t>
      </w:r>
      <w:r>
        <w:t xml:space="preserve"> </w:t>
      </w:r>
      <w:r>
        <w:rPr>
          <w:b/>
          <w:bCs/>
        </w:rPr>
        <w:t xml:space="preserve">suporta aplicar adapters LoRA</w:t>
      </w:r>
      <w:r>
        <w:t xml:space="preserve"> </w:t>
      </w:r>
      <w:r>
        <w:t xml:space="preserve">nos modelos carregados</w:t>
      </w:r>
      <w:hyperlink r:id="rId37">
        <w:r>
          <w:rPr>
            <w:rStyle w:val="Hyperlink"/>
          </w:rPr>
          <w:t xml:space="preserve">[17]</w:t>
        </w:r>
      </w:hyperlink>
      <w:r>
        <w:t xml:space="preserve">. Isso significa que poderíamos, em tese, treinar pequenos</w:t>
      </w:r>
      <w:r>
        <w:t xml:space="preserve"> </w:t>
      </w:r>
      <w:r>
        <w:rPr>
          <w:i/>
          <w:iCs/>
        </w:rPr>
        <w:t xml:space="preserve">patches</w:t>
      </w:r>
      <w:r>
        <w:t xml:space="preserve"> </w:t>
      </w:r>
      <w:r>
        <w:t xml:space="preserve">de conhecimento e carregá-los sobre o Mistral. Por exemplo, poderíamos compilar todos os insights extraídos de PDFs em um conjunto de instruções/perguntas-respostas e</w:t>
      </w:r>
      <w:r>
        <w:t xml:space="preserve"> </w:t>
      </w:r>
      <w:r>
        <w:rPr>
          <w:b/>
          <w:bCs/>
        </w:rPr>
        <w:t xml:space="preserve">fine-tunar uma LoRA</w:t>
      </w:r>
      <w:r>
        <w:t xml:space="preserve"> </w:t>
      </w:r>
      <w:r>
        <w:t xml:space="preserve">no Mistral para incorporá-los. LoRA é eficiente – treina só algumas matrizes menores – e podemos aplicar múltiplas ao mesmo modelo. O</w:t>
      </w:r>
      <w:r>
        <w:t xml:space="preserve"> </w:t>
      </w:r>
      <w:r>
        <w:rPr>
          <w:i/>
          <w:iCs/>
        </w:rPr>
        <w:t xml:space="preserve">Modelfile</w:t>
      </w:r>
      <w:r>
        <w:t xml:space="preserve"> </w:t>
      </w:r>
      <w:r>
        <w:t xml:space="preserve">do Ollama permite especificar caminhos de adapters (formato Safetensors ou GGUF) e os aplica ao carregar</w:t>
      </w:r>
      <w:hyperlink r:id="rId37">
        <w:r>
          <w:rPr>
            <w:rStyle w:val="Hyperlink"/>
          </w:rPr>
          <w:t xml:space="preserve">[17]</w:t>
        </w:r>
      </w:hyperlink>
      <w:r>
        <w:t xml:space="preserve">. Assim, poderíamos ter</w:t>
      </w:r>
      <w:r>
        <w:t xml:space="preserve"> </w:t>
      </w:r>
      <w:r>
        <w:rPr>
          <w:rStyle w:val="VerbatimChar"/>
        </w:rPr>
        <w:t xml:space="preserve">scripturemon-base</w:t>
      </w:r>
      <w:r>
        <w:t xml:space="preserve"> </w:t>
      </w:r>
      <w:r>
        <w:t xml:space="preserve">+</w:t>
      </w:r>
      <w:r>
        <w:t xml:space="preserve"> </w:t>
      </w:r>
      <w:r>
        <w:rPr>
          <w:rStyle w:val="VerbatimChar"/>
        </w:rPr>
        <w:t xml:space="preserve">scripturemon-knowledge1.lora</w:t>
      </w:r>
      <w:r>
        <w:t xml:space="preserve"> </w:t>
      </w:r>
      <w:r>
        <w:t xml:space="preserve">+</w:t>
      </w:r>
      <w:r>
        <w:t xml:space="preserve"> </w:t>
      </w:r>
      <w:r>
        <w:rPr>
          <w:rStyle w:val="VerbatimChar"/>
        </w:rPr>
        <w:t xml:space="preserve">scripturemon-knowledge2.lora</w:t>
      </w:r>
      <w:r>
        <w:t xml:space="preserve"> </w:t>
      </w:r>
      <w:r>
        <w:t xml:space="preserve">etc., cada adaptando o modelo para novos lotes de conhecimento.</w:t>
      </w:r>
      <w:r>
        <w:t xml:space="preserve"> </w:t>
      </w:r>
      <w:r>
        <w:rPr>
          <w:b/>
          <w:bCs/>
        </w:rPr>
        <w:t xml:space="preserve">Custo:</w:t>
      </w:r>
      <w:r>
        <w:t xml:space="preserve"> </w:t>
      </w:r>
      <w:r>
        <w:t xml:space="preserve">Treinar uma LoRA local em um 7B não é trivial mas possível (ex: com QLoRA em 4-bit no Mac, ainda demanda VRAM/RAM considerável). Dado o objetivo “no retraining”, provavelmente evitaremos por ora. Mas vale notar que no futuro, caso se queira realmente integrar algumas habilidades (p.ex. melhorar significativamente a detecção de “midpoint” em roteiros), uma LoRA de pequena escala poderia ser treinada em dados sintéticos e aplicada. Em suma:</w:t>
      </w:r>
      <w:r>
        <w:t xml:space="preserve"> </w:t>
      </w:r>
      <w:r>
        <w:rPr>
          <w:b/>
          <w:bCs/>
        </w:rPr>
        <w:t xml:space="preserve">é viável conectar LoRAs no Ollama</w:t>
      </w:r>
      <w:r>
        <w:t xml:space="preserve"> </w:t>
      </w:r>
      <w:r>
        <w:t xml:space="preserve">e isso abre a porta para evoluções paramétricas controladas (ex.: LoRA que ajusta leve a verbosidade ou outro estilo).</w:t>
      </w:r>
    </w:p>
    <w:p>
      <w:pPr>
        <w:numPr>
          <w:ilvl w:val="0"/>
          <w:numId w:val="1003"/>
        </w:numPr>
      </w:pPr>
      <w:r>
        <w:rPr>
          <w:b/>
          <w:bCs/>
        </w:rPr>
        <w:t xml:space="preserve">Tuning de Prompt (Soft-Prompting):</w:t>
      </w:r>
      <w:r>
        <w:t xml:space="preserve"> </w:t>
      </w:r>
      <w:r>
        <w:t xml:space="preserve">Outra técnica emergente (2024) é treinar</w:t>
      </w:r>
      <w:r>
        <w:t xml:space="preserve"> </w:t>
      </w:r>
      <w:r>
        <w:rPr>
          <w:i/>
          <w:iCs/>
        </w:rPr>
        <w:t xml:space="preserve">embeddings</w:t>
      </w:r>
      <w:r>
        <w:t xml:space="preserve"> </w:t>
      </w:r>
      <w:r>
        <w:t xml:space="preserve">de prompt – ou seja, tokens virtuais que, quando inseridos no contexto, induzem comportamentos aprendidos. Seria como “aprender um novo token [ROTEIRO_TEORIA]” que condensa um pedaço de conhecimento. Em LLMs open-source, isso tem sido explorado (p. ex. prefix tuning). Todavia, sem retreinar o modelo, não conseguimos adicionar novos embeddings significativos. Uma ideia de hack: poderíamos usar tokens raros existentes (p. ex., alguma sequência unicode pouco usada) e associar no prompt a algum significado. Não é garantia de efeito, mas às vezes LLMs têm neurônios ativáveis via prompt. Exemplo hipotético: Se descobrirmos que a token “&lt;SCRIPT&gt;” desencadeia recall de estrutura, poderíamos padronizar seu uso. Entretanto, é altamente empírico. Portanto, nossa estratégia principal é</w:t>
      </w:r>
      <w:r>
        <w:t xml:space="preserve"> </w:t>
      </w:r>
      <w:r>
        <w:rPr>
          <w:i/>
          <w:iCs/>
        </w:rPr>
        <w:t xml:space="preserve">prompt tuning manual e dinâmico</w:t>
      </w:r>
      <w:r>
        <w:t xml:space="preserve">, não aprendizado de novos embeddings.</w:t>
      </w:r>
    </w:p>
    <w:p>
      <w:pPr>
        <w:pStyle w:val="FirstParagraph"/>
      </w:pPr>
      <w:r>
        <w:t xml:space="preserve">Em resumo, combinaremos</w:t>
      </w:r>
      <w:r>
        <w:t xml:space="preserve"> </w:t>
      </w:r>
      <w:r>
        <w:rPr>
          <w:b/>
          <w:bCs/>
        </w:rPr>
        <w:t xml:space="preserve">Contexto + Memória Externa + Prompt Engineering</w:t>
      </w:r>
      <w:r>
        <w:t xml:space="preserve"> </w:t>
      </w:r>
      <w:r>
        <w:t xml:space="preserve">para que o Scripturemon</w:t>
      </w:r>
      <w:r>
        <w:t xml:space="preserve"> </w:t>
      </w:r>
      <w:r>
        <w:rPr>
          <w:b/>
          <w:bCs/>
        </w:rPr>
        <w:t xml:space="preserve">aprenda continuamente</w:t>
      </w:r>
      <w:r>
        <w:t xml:space="preserve">. Cada novo PDF processado enriquece a base de conhecimento; o sistema de memória hierárquica (abaixo) garantirá que esse conhecimento esteja disponível e seja usado de forma correta, mantendo a personalidade consistente e melhorando as análises ao longo do tempo – tudo</w:t>
      </w:r>
      <w:r>
        <w:t xml:space="preserve"> </w:t>
      </w:r>
      <w:r>
        <w:rPr>
          <w:b/>
          <w:bCs/>
        </w:rPr>
        <w:t xml:space="preserve">sem tocar nos pesos</w:t>
      </w:r>
      <w:r>
        <w:t xml:space="preserve"> </w:t>
      </w:r>
      <w:r>
        <w:t xml:space="preserve">do modelo principal.</w:t>
      </w:r>
    </w:p>
    <w:bookmarkEnd w:id="38"/>
    <w:bookmarkStart w:id="42" w:name="pipeline-de-processamento-automático"/>
    <w:p>
      <w:pPr>
        <w:pStyle w:val="Heading2"/>
      </w:pPr>
      <w:r>
        <w:t xml:space="preserve">3. Pipeline de Processamento Automático 📄🔄</w:t>
      </w:r>
    </w:p>
    <w:p>
      <w:pPr>
        <w:pStyle w:val="FirstParagraph"/>
      </w:pPr>
      <w:r>
        <w:t xml:space="preserve">Este pipeline lida com a ingestão de PDFs, extração de conhecimento e armazenamento – tudo de forma automatizada e robusta. A seguir, os passos do</w:t>
      </w:r>
      <w:r>
        <w:t xml:space="preserve"> </w:t>
      </w:r>
      <w:r>
        <w:rPr>
          <w:b/>
          <w:bCs/>
        </w:rPr>
        <w:t xml:space="preserve">PDF → Conhecimento</w:t>
      </w:r>
      <w:r>
        <w:t xml:space="preserve">:</w:t>
      </w:r>
    </w:p>
    <w:p>
      <w:pPr>
        <w:pStyle w:val="Compact"/>
        <w:numPr>
          <w:ilvl w:val="0"/>
          <w:numId w:val="1004"/>
        </w:numPr>
      </w:pPr>
      <w:r>
        <w:rPr>
          <w:b/>
          <w:bCs/>
        </w:rPr>
        <w:t xml:space="preserve">Monitoramento de pastas (Watchdog):</w:t>
      </w:r>
      <w:r>
        <w:t xml:space="preserve"> </w:t>
      </w:r>
      <w:r>
        <w:t xml:space="preserve">Um serviço ficará “escutando” diretórios predefinidos. Usaremos a biblioteca</w:t>
      </w:r>
      <w:r>
        <w:t xml:space="preserve"> </w:t>
      </w:r>
      <w:r>
        <w:rPr>
          <w:rStyle w:val="VerbatimChar"/>
        </w:rPr>
        <w:t xml:space="preserve">watchdog</w:t>
      </w:r>
      <w:r>
        <w:t xml:space="preserve"> </w:t>
      </w:r>
      <w:r>
        <w:t xml:space="preserve">em Python para detectar arquivos novos. Conforme o contexto:</w:t>
      </w:r>
    </w:p>
    <w:p>
      <w:pPr>
        <w:pStyle w:val="Compact"/>
        <w:numPr>
          <w:ilvl w:val="0"/>
          <w:numId w:val="1004"/>
        </w:numPr>
      </w:pPr>
      <w:r>
        <w:t xml:space="preserve">Pasta</w:t>
      </w:r>
      <w:r>
        <w:t xml:space="preserve"> </w:t>
      </w:r>
      <w:r>
        <w:rPr>
          <w:rStyle w:val="VerbatimChar"/>
        </w:rPr>
        <w:t xml:space="preserve">2_roteiros_mestres/</w:t>
      </w:r>
      <w:r>
        <w:t xml:space="preserve">: recebe roteiros clássicos (masterpieces).</w:t>
      </w:r>
    </w:p>
    <w:p>
      <w:pPr>
        <w:pStyle w:val="Compact"/>
        <w:numPr>
          <w:ilvl w:val="0"/>
          <w:numId w:val="1004"/>
        </w:numPr>
      </w:pPr>
      <w:r>
        <w:t xml:space="preserve">Pasta</w:t>
      </w:r>
      <w:r>
        <w:t xml:space="preserve"> </w:t>
      </w:r>
      <w:r>
        <w:rPr>
          <w:rStyle w:val="VerbatimChar"/>
        </w:rPr>
        <w:t xml:space="preserve">3_roteiros_criador/</w:t>
      </w:r>
      <w:r>
        <w:t xml:space="preserve">: recebe roteiros do criador (para análise brutal).</w:t>
      </w:r>
    </w:p>
    <w:p>
      <w:pPr>
        <w:pStyle w:val="Compact"/>
        <w:numPr>
          <w:ilvl w:val="0"/>
          <w:numId w:val="1004"/>
        </w:numPr>
      </w:pPr>
      <w:r>
        <w:t xml:space="preserve">Pasta</w:t>
      </w:r>
      <w:r>
        <w:t xml:space="preserve"> </w:t>
      </w:r>
      <w:r>
        <w:rPr>
          <w:rStyle w:val="VerbatimChar"/>
        </w:rPr>
        <w:t xml:space="preserve">cinema/teorias/</w:t>
      </w:r>
      <w:r>
        <w:t xml:space="preserve">: recebe livros de teoria de roteiro.</w:t>
      </w:r>
    </w:p>
    <w:p>
      <w:pPr>
        <w:pStyle w:val="Compact"/>
        <w:numPr>
          <w:ilvl w:val="0"/>
          <w:numId w:val="1004"/>
        </w:numPr>
      </w:pPr>
      <w:r>
        <w:t xml:space="preserve">(Esses caminhos podem vir do config YAML; no contexto dado, parecem ser</w:t>
      </w:r>
      <w:r>
        <w:t xml:space="preserve"> </w:t>
      </w:r>
      <w:r>
        <w:rPr>
          <w:rStyle w:val="VerbatimChar"/>
        </w:rPr>
        <w:t xml:space="preserve">cinema/2_roteiros_mestres</w:t>
      </w:r>
      <w:r>
        <w:t xml:space="preserve">, etc.)</w:t>
      </w:r>
    </w:p>
    <w:p>
      <w:pPr>
        <w:pStyle w:val="FirstParagraph"/>
      </w:pPr>
      <w:r>
        <w:t xml:space="preserve">Quando um novo PDF surge, o evento aciona nosso pipeline. Exemplo de implementação:</w:t>
      </w:r>
    </w:p>
    <w:p>
      <w:pPr>
        <w:pStyle w:val="SourceCode"/>
      </w:pPr>
      <w:r>
        <w:rPr>
          <w:rStyle w:val="VerbatimChar"/>
        </w:rPr>
        <w:t xml:space="preserve">import watchdog.events, watchdog.observers</w:t>
      </w:r>
      <w:r>
        <w:br/>
      </w:r>
      <w:r>
        <w:rPr>
          <w:rStyle w:val="VerbatimChar"/>
        </w:rPr>
        <w:t xml:space="preserve">class NewPDFHandler(watchdog.events.FileSystemEventHandler):</w:t>
      </w:r>
      <w:r>
        <w:br/>
      </w:r>
      <w:r>
        <w:rPr>
          <w:rStyle w:val="VerbatimChar"/>
        </w:rPr>
        <w:t xml:space="preserve">    def on_created(self, event):</w:t>
      </w:r>
      <w:r>
        <w:br/>
      </w:r>
      <w:r>
        <w:rPr>
          <w:rStyle w:val="VerbatimChar"/>
        </w:rPr>
        <w:t xml:space="preserve">        if not event.is_directory and event.src_path.endswith(".pdf"):</w:t>
      </w:r>
      <w:r>
        <w:br/>
      </w:r>
      <w:r>
        <w:rPr>
          <w:rStyle w:val="VerbatimChar"/>
        </w:rPr>
        <w:t xml:space="preserve">            process_pdf(event.src_path)</w:t>
      </w:r>
      <w:r>
        <w:br/>
      </w:r>
      <w:r>
        <w:rPr>
          <w:rStyle w:val="VerbatimChar"/>
        </w:rPr>
        <w:t xml:space="preserve">observer = watchdog.observers.Observer()</w:t>
      </w:r>
      <w:r>
        <w:br/>
      </w:r>
      <w:r>
        <w:rPr>
          <w:rStyle w:val="VerbatimChar"/>
        </w:rPr>
        <w:t xml:space="preserve">observer.schedule(NewPDFHandler(), path="cinema/", recursive=True)</w:t>
      </w:r>
      <w:r>
        <w:br/>
      </w:r>
      <w:r>
        <w:rPr>
          <w:rStyle w:val="VerbatimChar"/>
        </w:rPr>
        <w:t xml:space="preserve">observer.start()</w:t>
      </w:r>
    </w:p>
    <w:p>
      <w:pPr>
        <w:pStyle w:val="FirstParagraph"/>
      </w:pPr>
      <w:r>
        <w:t xml:space="preserve">Isso iniciará um thread observando todas subpastas dentro de</w:t>
      </w:r>
      <w:r>
        <w:t xml:space="preserve"> </w:t>
      </w:r>
      <w:r>
        <w:rPr>
          <w:rStyle w:val="VerbatimChar"/>
        </w:rPr>
        <w:t xml:space="preserve">cinema/</w:t>
      </w:r>
      <w:r>
        <w:t xml:space="preserve">. Ao detectar</w:t>
      </w:r>
      <w:r>
        <w:t xml:space="preserve"> </w:t>
      </w:r>
      <w:r>
        <w:rPr>
          <w:rStyle w:val="VerbatimChar"/>
        </w:rPr>
        <w:t xml:space="preserve">arquivo.pdf</w:t>
      </w:r>
      <w:r>
        <w:t xml:space="preserve">, chamamos</w:t>
      </w:r>
      <w:r>
        <w:t xml:space="preserve"> </w:t>
      </w:r>
      <w:r>
        <w:rPr>
          <w:rStyle w:val="VerbatimChar"/>
        </w:rPr>
        <w:t xml:space="preserve">process_pdf(path)</w:t>
      </w:r>
      <w:r>
        <w:t xml:space="preserve">.</w:t>
      </w:r>
    </w:p>
    <w:p>
      <w:pPr>
        <w:numPr>
          <w:ilvl w:val="0"/>
          <w:numId w:val="1005"/>
        </w:numPr>
      </w:pPr>
      <w:r>
        <w:rPr>
          <w:b/>
          <w:bCs/>
        </w:rPr>
        <w:t xml:space="preserve">Classificação do tipo de documento:</w:t>
      </w:r>
      <w:r>
        <w:t xml:space="preserve"> </w:t>
      </w:r>
      <w:r>
        <w:t xml:space="preserve">No início de</w:t>
      </w:r>
      <w:r>
        <w:t xml:space="preserve"> </w:t>
      </w:r>
      <w:r>
        <w:rPr>
          <w:rStyle w:val="VerbatimChar"/>
        </w:rPr>
        <w:t xml:space="preserve">process_pdf</w:t>
      </w:r>
      <w:r>
        <w:t xml:space="preserve">, determinamos o tipo:</w:t>
      </w:r>
    </w:p>
    <w:p>
      <w:pPr>
        <w:pStyle w:val="SourceCode"/>
        <w:numPr>
          <w:ilvl w:val="0"/>
          <w:numId w:val="1000"/>
        </w:numPr>
      </w:pPr>
      <w:r>
        <w:rPr>
          <w:rStyle w:val="VerbatimChar"/>
        </w:rPr>
        <w:t xml:space="preserve">def process_pdf(path):</w:t>
      </w:r>
      <w:r>
        <w:br/>
      </w:r>
      <w:r>
        <w:rPr>
          <w:rStyle w:val="VerbatimChar"/>
        </w:rPr>
        <w:t xml:space="preserve">    if "roteiros_mestres" in path:</w:t>
      </w:r>
      <w:r>
        <w:br/>
      </w:r>
      <w:r>
        <w:rPr>
          <w:rStyle w:val="VerbatimChar"/>
        </w:rPr>
        <w:t xml:space="preserve">        tipo = "mestre"</w:t>
      </w:r>
      <w:r>
        <w:br/>
      </w:r>
      <w:r>
        <w:rPr>
          <w:rStyle w:val="VerbatimChar"/>
        </w:rPr>
        <w:t xml:space="preserve">    elif "roteiros_criador" in path:</w:t>
      </w:r>
      <w:r>
        <w:br/>
      </w:r>
      <w:r>
        <w:rPr>
          <w:rStyle w:val="VerbatimChar"/>
        </w:rPr>
        <w:t xml:space="preserve">        tipo = "criador"</w:t>
      </w:r>
      <w:r>
        <w:br/>
      </w:r>
      <w:r>
        <w:rPr>
          <w:rStyle w:val="VerbatimChar"/>
        </w:rPr>
        <w:t xml:space="preserve">    elif "teoria" in path:</w:t>
      </w:r>
      <w:r>
        <w:br/>
      </w:r>
      <w:r>
        <w:rPr>
          <w:rStyle w:val="VerbatimChar"/>
        </w:rPr>
        <w:t xml:space="preserve">        tipo = "teoria"</w:t>
      </w:r>
      <w:r>
        <w:br/>
      </w:r>
      <w:r>
        <w:rPr>
          <w:rStyle w:val="VerbatimChar"/>
        </w:rPr>
        <w:t xml:space="preserve">    else:</w:t>
      </w:r>
      <w:r>
        <w:br/>
      </w:r>
      <w:r>
        <w:rPr>
          <w:rStyle w:val="VerbatimChar"/>
        </w:rPr>
        <w:t xml:space="preserve">        tipo = "geral"</w:t>
      </w:r>
    </w:p>
    <w:p>
      <w:pPr>
        <w:numPr>
          <w:ilvl w:val="0"/>
          <w:numId w:val="1000"/>
        </w:numPr>
      </w:pPr>
      <w:r>
        <w:t xml:space="preserve">Essa classificação influencia parâmetros de processamento (profundidade de análise, comparações, etc.), conforme definido no dicionário de configuração fornecido (PROCESSAMENTO no contexto). Por exemplo, se</w:t>
      </w:r>
      <w:r>
        <w:t xml:space="preserve"> </w:t>
      </w:r>
      <w:r>
        <w:rPr>
          <w:rStyle w:val="VerbatimChar"/>
        </w:rPr>
        <w:t xml:space="preserve">tipo=="mestre"</w:t>
      </w:r>
      <w:r>
        <w:t xml:space="preserve">, configuramos profundidade=15 camadas,</w:t>
      </w:r>
      <w:r>
        <w:t xml:space="preserve"> </w:t>
      </w:r>
      <w:r>
        <w:rPr>
          <w:b/>
          <w:bCs/>
        </w:rPr>
        <w:t xml:space="preserve">não</w:t>
      </w:r>
      <w:r>
        <w:t xml:space="preserve"> </w:t>
      </w:r>
      <w:r>
        <w:t xml:space="preserve">comparamos com mestres (pois ele próprio é referência), mas extraímos técnicas bem sucedidas. Se</w:t>
      </w:r>
      <w:r>
        <w:t xml:space="preserve"> </w:t>
      </w:r>
      <w:r>
        <w:rPr>
          <w:rStyle w:val="VerbatimChar"/>
        </w:rPr>
        <w:t xml:space="preserve">tipo=="criador"</w:t>
      </w:r>
      <w:r>
        <w:t xml:space="preserve">, faremos análise suprema comparativa vs mestres, etc.</w:t>
      </w:r>
    </w:p>
    <w:p>
      <w:pPr>
        <w:numPr>
          <w:ilvl w:val="0"/>
          <w:numId w:val="1005"/>
        </w:numPr>
      </w:pPr>
      <w:r>
        <w:rPr>
          <w:b/>
          <w:bCs/>
        </w:rPr>
        <w:t xml:space="preserve">Leitura e OCR:</w:t>
      </w:r>
      <w:r>
        <w:t xml:space="preserve"> </w:t>
      </w:r>
      <w:r>
        <w:t xml:space="preserve">Em seguida, abrimos o PDF e extraímos texto. Utilizaremos preferencialmente uma lib Python robusta como</w:t>
      </w:r>
      <w:r>
        <w:t xml:space="preserve"> </w:t>
      </w:r>
      <w:r>
        <w:rPr>
          <w:b/>
          <w:bCs/>
        </w:rPr>
        <w:t xml:space="preserve">PyMuPDF (fitz)</w:t>
      </w:r>
      <w:r>
        <w:t xml:space="preserve"> </w:t>
      </w:r>
      <w:r>
        <w:t xml:space="preserve">ou</w:t>
      </w:r>
      <w:r>
        <w:t xml:space="preserve"> </w:t>
      </w:r>
      <w:r>
        <w:rPr>
          <w:b/>
          <w:bCs/>
        </w:rPr>
        <w:t xml:space="preserve">PDFPlumber</w:t>
      </w:r>
      <w:r>
        <w:t xml:space="preserve">. Por exemplo, com PyMuPDF:</w:t>
      </w:r>
    </w:p>
    <w:p>
      <w:pPr>
        <w:pStyle w:val="SourceCode"/>
        <w:numPr>
          <w:ilvl w:val="0"/>
          <w:numId w:val="1000"/>
        </w:numPr>
      </w:pPr>
      <w:r>
        <w:rPr>
          <w:rStyle w:val="VerbatimChar"/>
        </w:rPr>
        <w:t xml:space="preserve">import fitz</w:t>
      </w:r>
      <w:r>
        <w:br/>
      </w:r>
      <w:r>
        <w:rPr>
          <w:rStyle w:val="VerbatimChar"/>
        </w:rPr>
        <w:t xml:space="preserve">doc = fitz.open(path)</w:t>
      </w:r>
      <w:r>
        <w:br/>
      </w:r>
      <w:r>
        <w:rPr>
          <w:rStyle w:val="VerbatimChar"/>
        </w:rPr>
        <w:t xml:space="preserve">full_text = ""</w:t>
      </w:r>
      <w:r>
        <w:br/>
      </w:r>
      <w:r>
        <w:rPr>
          <w:rStyle w:val="VerbatimChar"/>
        </w:rPr>
        <w:t xml:space="preserve">for page in doc:</w:t>
      </w:r>
      <w:r>
        <w:br/>
      </w:r>
      <w:r>
        <w:rPr>
          <w:rStyle w:val="VerbatimChar"/>
        </w:rPr>
        <w:t xml:space="preserve">    page_text = page.get_text("text")</w:t>
      </w:r>
      <w:r>
        <w:br/>
      </w:r>
      <w:r>
        <w:rPr>
          <w:rStyle w:val="VerbatimChar"/>
        </w:rPr>
        <w:t xml:space="preserve">    if page_text:</w:t>
      </w:r>
      <w:r>
        <w:br/>
      </w:r>
      <w:r>
        <w:rPr>
          <w:rStyle w:val="VerbatimChar"/>
        </w:rPr>
        <w:t xml:space="preserve">        full_text += page_text + "\n"</w:t>
      </w:r>
    </w:p>
    <w:p>
      <w:pPr>
        <w:numPr>
          <w:ilvl w:val="0"/>
          <w:numId w:val="1000"/>
        </w:numPr>
      </w:pPr>
      <w:r>
        <w:t xml:space="preserve">Isso extrai texto editável. Muitos PDFs modernos (especialmente roteiros recentes e ebooks) já têm texto embutido. Caso</w:t>
      </w:r>
      <w:r>
        <w:t xml:space="preserve"> </w:t>
      </w:r>
      <w:r>
        <w:rPr>
          <w:rStyle w:val="VerbatimChar"/>
        </w:rPr>
        <w:t xml:space="preserve">full_text</w:t>
      </w:r>
      <w:r>
        <w:t xml:space="preserve"> </w:t>
      </w:r>
      <w:r>
        <w:t xml:space="preserve">venha vazio ou muito curto (indicando um PDF escaneado ou imagem), acionamos</w:t>
      </w:r>
      <w:r>
        <w:t xml:space="preserve"> </w:t>
      </w:r>
      <w:r>
        <w:rPr>
          <w:b/>
          <w:bCs/>
        </w:rPr>
        <w:t xml:space="preserve">OCR</w:t>
      </w:r>
      <w:r>
        <w:t xml:space="preserve">. Integraremos o Tesseract OCR (instalável via Homebrew no macOS) através da lib</w:t>
      </w:r>
      <w:r>
        <w:t xml:space="preserve"> </w:t>
      </w:r>
      <w:r>
        <w:rPr>
          <w:rStyle w:val="VerbatimChar"/>
        </w:rPr>
        <w:t xml:space="preserve">pytesseract</w:t>
      </w:r>
      <w:r>
        <w:t xml:space="preserve">:</w:t>
      </w:r>
    </w:p>
    <w:p>
      <w:pPr>
        <w:pStyle w:val="SourceCode"/>
        <w:numPr>
          <w:ilvl w:val="0"/>
          <w:numId w:val="1000"/>
        </w:numPr>
      </w:pPr>
      <w:r>
        <w:rPr>
          <w:rStyle w:val="VerbatimChar"/>
        </w:rPr>
        <w:t xml:space="preserve">import pytesseract</w:t>
      </w:r>
      <w:r>
        <w:br/>
      </w:r>
      <w:r>
        <w:rPr>
          <w:rStyle w:val="VerbatimChar"/>
        </w:rPr>
        <w:t xml:space="preserve">from PIL import Image</w:t>
      </w:r>
      <w:r>
        <w:br/>
      </w:r>
      <w:r>
        <w:rPr>
          <w:rStyle w:val="VerbatimChar"/>
        </w:rPr>
        <w:t xml:space="preserve">text_pages = []</w:t>
      </w:r>
      <w:r>
        <w:br/>
      </w:r>
      <w:r>
        <w:rPr>
          <w:rStyle w:val="VerbatimChar"/>
        </w:rPr>
        <w:t xml:space="preserve">for page_number in range(doc.page_count):</w:t>
      </w:r>
      <w:r>
        <w:br/>
      </w:r>
      <w:r>
        <w:rPr>
          <w:rStyle w:val="VerbatimChar"/>
        </w:rPr>
        <w:t xml:space="preserve">    pix = doc.load_page(page_number).get_pixmap()  # render page to image</w:t>
      </w:r>
      <w:r>
        <w:br/>
      </w:r>
      <w:r>
        <w:rPr>
          <w:rStyle w:val="VerbatimChar"/>
        </w:rPr>
        <w:t xml:space="preserve">    img = Image.frombytes("RGB", [pix.width, pix.height], pix.samples)</w:t>
      </w:r>
      <w:r>
        <w:br/>
      </w:r>
      <w:r>
        <w:rPr>
          <w:rStyle w:val="VerbatimChar"/>
        </w:rPr>
        <w:t xml:space="preserve">    text_pages.append( pytesseract.image_to_string(img) )</w:t>
      </w:r>
      <w:r>
        <w:br/>
      </w:r>
      <w:r>
        <w:rPr>
          <w:rStyle w:val="VerbatimChar"/>
        </w:rPr>
        <w:t xml:space="preserve">full_text = "\n".join(text_pages)</w:t>
      </w:r>
    </w:p>
    <w:p>
      <w:pPr>
        <w:numPr>
          <w:ilvl w:val="0"/>
          <w:numId w:val="1000"/>
        </w:numPr>
      </w:pPr>
      <w:r>
        <w:t xml:space="preserve">Isso realiza OCR página a página.</w:t>
      </w:r>
      <w:r>
        <w:t xml:space="preserve"> </w:t>
      </w:r>
      <w:r>
        <w:rPr>
          <w:b/>
          <w:bCs/>
        </w:rPr>
        <w:t xml:space="preserve">Obs:</w:t>
      </w:r>
      <w:r>
        <w:t xml:space="preserve"> </w:t>
      </w:r>
      <w:r>
        <w:t xml:space="preserve">O OCR é mais lento; poderíamos otimizar detectando regiões de texto versus imagem antes, mas para simplicidade usamos direto se necessário. Também definimos o idioma apropriado (</w:t>
      </w:r>
      <w:r>
        <w:rPr>
          <w:rStyle w:val="VerbatimChar"/>
        </w:rPr>
        <w:t xml:space="preserve">'por'</w:t>
      </w:r>
      <w:r>
        <w:t xml:space="preserve"> </w:t>
      </w:r>
      <w:r>
        <w:t xml:space="preserve">ou</w:t>
      </w:r>
      <w:r>
        <w:t xml:space="preserve"> </w:t>
      </w:r>
      <w:r>
        <w:rPr>
          <w:rStyle w:val="VerbatimChar"/>
        </w:rPr>
        <w:t xml:space="preserve">'eng'</w:t>
      </w:r>
      <w:r>
        <w:t xml:space="preserve"> </w:t>
      </w:r>
      <w:r>
        <w:t xml:space="preserve">ou multilíngue) ao chamar o Tesseract, baseado em meta (talvez inferir pelo primeiro parágrafo – se contiver muitas palavras típicas em português, etc.).</w:t>
      </w:r>
    </w:p>
    <w:p>
      <w:pPr>
        <w:numPr>
          <w:ilvl w:val="0"/>
          <w:numId w:val="1005"/>
        </w:numPr>
      </w:pPr>
      <w:r>
        <w:rPr>
          <w:b/>
          <w:bCs/>
        </w:rPr>
        <w:t xml:space="preserve">Pré-processamento do texto:</w:t>
      </w:r>
      <w:r>
        <w:t xml:space="preserve"> </w:t>
      </w:r>
      <w:r>
        <w:t xml:space="preserve">Com o texto bruto em mãos, realizamos limpeza e segmentação inicial:</w:t>
      </w:r>
    </w:p>
    <w:p>
      <w:pPr>
        <w:pStyle w:val="Compact"/>
        <w:numPr>
          <w:ilvl w:val="0"/>
          <w:numId w:val="1005"/>
        </w:numPr>
      </w:pPr>
      <w:r>
        <w:t xml:space="preserve">Remover quebras de linha excessivas, mantendo apenas separadores relevantes. Ex: duas quebras seguidas indicam mudança de cena ou parágrafo; uma quebra simples dentro de diálogo deve talvez ser mantida.</w:t>
      </w:r>
    </w:p>
    <w:p>
      <w:pPr>
        <w:pStyle w:val="Compact"/>
        <w:numPr>
          <w:ilvl w:val="0"/>
          <w:numId w:val="1005"/>
        </w:numPr>
      </w:pPr>
      <w:r>
        <w:t xml:space="preserve">Remover</w:t>
      </w:r>
      <w:r>
        <w:t xml:space="preserve"> </w:t>
      </w:r>
      <w:r>
        <w:rPr>
          <w:i/>
          <w:iCs/>
        </w:rPr>
        <w:t xml:space="preserve">watermarks</w:t>
      </w:r>
      <w:r>
        <w:t xml:space="preserve">, números de página, cabeçalhos repetitivos (por exemplo, alguns PDFs colocam “Nome do Roteiro – Página X” em cada página).</w:t>
      </w:r>
    </w:p>
    <w:p>
      <w:pPr>
        <w:pStyle w:val="Compact"/>
        <w:numPr>
          <w:ilvl w:val="0"/>
          <w:numId w:val="1005"/>
        </w:numPr>
      </w:pPr>
      <w:r>
        <w:t xml:space="preserve">Normalizar caracteres Unicode estranhos (p. ex. aspas “smart quotes” → aspas normais).</w:t>
      </w:r>
    </w:p>
    <w:p>
      <w:pPr>
        <w:numPr>
          <w:ilvl w:val="0"/>
          <w:numId w:val="1005"/>
        </w:numPr>
      </w:pPr>
      <w:r>
        <w:t xml:space="preserve">Detectar idioma principal (usando por exemplo</w:t>
      </w:r>
      <w:r>
        <w:t xml:space="preserve"> </w:t>
      </w:r>
      <w:r>
        <w:rPr>
          <w:rStyle w:val="VerbatimChar"/>
        </w:rPr>
        <w:t xml:space="preserve">langdetect</w:t>
      </w:r>
      <w:r>
        <w:t xml:space="preserve"> </w:t>
      </w:r>
      <w:r>
        <w:t xml:space="preserve">lib) para fins de escolher modelo de embedding se usar um específico para português vs inglês. No nosso caso, provavelmente usaremos um único embedding multilíngue, então não precisamos separar.</w:t>
      </w:r>
    </w:p>
    <w:p>
      <w:pPr>
        <w:numPr>
          <w:ilvl w:val="0"/>
          <w:numId w:val="1005"/>
        </w:numPr>
      </w:pPr>
      <w:r>
        <w:rPr>
          <w:b/>
          <w:bCs/>
        </w:rPr>
        <w:t xml:space="preserve">Chunking (Divisão em trechos):</w:t>
      </w:r>
      <w:r>
        <w:t xml:space="preserve"> </w:t>
      </w:r>
      <w:r>
        <w:t xml:space="preserve">Aplicamos o mecanismo de chunking descrito na seção 1. Para roteiros:</w:t>
      </w:r>
    </w:p>
    <w:p>
      <w:pPr>
        <w:pStyle w:val="Compact"/>
        <w:numPr>
          <w:ilvl w:val="0"/>
          <w:numId w:val="1005"/>
        </w:numPr>
      </w:pPr>
      <w:r>
        <w:t xml:space="preserve">Tentamos separar por cenas: podemos varrer o texto buscando linhas que começam com INT. ou EXT. (muitas vezes cenas em roteiros são marcadas assim). Cada cena torna-se um chunk se não exceder tamanho. Se uma cena for muito longa (ex: ~10 páginas), podemos subdividir internamente em partes (talvez por sequência de diálogo ou por cada página).</w:t>
      </w:r>
    </w:p>
    <w:p>
      <w:pPr>
        <w:pStyle w:val="Compact"/>
        <w:numPr>
          <w:ilvl w:val="0"/>
          <w:numId w:val="1005"/>
        </w:numPr>
      </w:pPr>
      <w:r>
        <w:t xml:space="preserve">Também categorizamos linhas dentro do roteiro: diálogos geralmente vêm indentados e com o nome do personagem em caps lock centralizado. Podemos marcar chunks contendo principalmente diálogo versus principalmente descrição. Armazenaremos isso em</w:t>
      </w:r>
      <w:r>
        <w:t xml:space="preserve"> </w:t>
      </w:r>
      <w:r>
        <w:rPr>
          <w:rStyle w:val="VerbatimChar"/>
        </w:rPr>
        <w:t xml:space="preserve">metadata["tipo"] = "dialogo" | "ação" | "transição"</w:t>
      </w:r>
      <w:r>
        <w:t xml:space="preserve">, etc., conforme padrão de formatação de roteiros.</w:t>
      </w:r>
    </w:p>
    <w:p>
      <w:pPr>
        <w:pStyle w:val="Compact"/>
        <w:numPr>
          <w:ilvl w:val="0"/>
          <w:numId w:val="1005"/>
        </w:numPr>
      </w:pPr>
      <w:r>
        <w:t xml:space="preserve">Para livros de teoria: Utilizamos o</w:t>
      </w:r>
      <w:r>
        <w:t xml:space="preserve"> </w:t>
      </w:r>
      <w:r>
        <w:rPr>
          <w:rStyle w:val="VerbatimChar"/>
        </w:rPr>
        <w:t xml:space="preserve">RecursiveCharacterTextSplitter</w:t>
      </w:r>
      <w:r>
        <w:t xml:space="preserve"> </w:t>
      </w:r>
      <w:r>
        <w:t xml:space="preserve">com separadores de capítulo e seção. Se o PDF tiver um sumário estruturado, podemos detectar títulos (por ex., linhas em MAIÚSCULO ou numeradas) para usar como pontos de corte. Também podemos usar uma técnica de</w:t>
      </w:r>
      <w:r>
        <w:t xml:space="preserve"> </w:t>
      </w:r>
      <w:r>
        <w:rPr>
          <w:b/>
          <w:bCs/>
        </w:rPr>
        <w:t xml:space="preserve">semantic segmentation</w:t>
      </w:r>
      <w:r>
        <w:t xml:space="preserve">: calcular embeddings de frases e agrupar frases semelhantes juntas</w:t>
      </w:r>
      <w:hyperlink r:id="rId39">
        <w:r>
          <w:rPr>
            <w:rStyle w:val="Hyperlink"/>
          </w:rPr>
          <w:t xml:space="preserve">[18]</w:t>
        </w:r>
      </w:hyperlink>
      <w:hyperlink r:id="rId40">
        <w:r>
          <w:rPr>
            <w:rStyle w:val="Hyperlink"/>
          </w:rPr>
          <w:t xml:space="preserve">[19]</w:t>
        </w:r>
      </w:hyperlink>
      <w:r>
        <w:t xml:space="preserve">. Isso criaria chunks onde cada um cobre um tópico coeso. No entanto, isso é custoso; podemos implementar offline para teoria se necessário, mas inicialmente o splitter recursivo com tamanho fixo já é suficiente.</w:t>
      </w:r>
    </w:p>
    <w:p>
      <w:pPr>
        <w:pStyle w:val="FirstParagraph"/>
      </w:pPr>
      <w:r>
        <w:t xml:space="preserve">Após obter os chunks (cada um com seu texto e metadados como página de início, etc.), prosseguimos.</w:t>
      </w:r>
    </w:p>
    <w:p>
      <w:pPr>
        <w:numPr>
          <w:ilvl w:val="0"/>
          <w:numId w:val="1006"/>
        </w:numPr>
      </w:pPr>
      <w:r>
        <w:rPr>
          <w:b/>
          <w:bCs/>
        </w:rPr>
        <w:t xml:space="preserve">Geração de Embeddings:</w:t>
      </w:r>
      <w:r>
        <w:t xml:space="preserve"> </w:t>
      </w:r>
      <w:r>
        <w:t xml:space="preserve">Carregamos o modelo de embedding (como SentenceTransformer). No primeiro uso, isso consome alguns segundos para carregar na RAM. No macOS/Apple Silicon, certificamos de mover o modelo para usar o</w:t>
      </w:r>
      <w:r>
        <w:t xml:space="preserve"> </w:t>
      </w:r>
      <w:r>
        <w:rPr>
          <w:b/>
          <w:bCs/>
        </w:rPr>
        <w:t xml:space="preserve">GPU/MPS</w:t>
      </w:r>
      <w:r>
        <w:t xml:space="preserve"> </w:t>
      </w:r>
      <w:r>
        <w:t xml:space="preserve">se disponível (PyTorch MPS). Exemplo:</w:t>
      </w:r>
    </w:p>
    <w:p>
      <w:pPr>
        <w:pStyle w:val="SourceCode"/>
        <w:numPr>
          <w:ilvl w:val="0"/>
          <w:numId w:val="1000"/>
        </w:numPr>
      </w:pPr>
      <w:r>
        <w:rPr>
          <w:rStyle w:val="VerbatimChar"/>
        </w:rPr>
        <w:t xml:space="preserve">import torch</w:t>
      </w:r>
      <w:r>
        <w:br/>
      </w:r>
      <w:r>
        <w:rPr>
          <w:rStyle w:val="VerbatimChar"/>
        </w:rPr>
        <w:t xml:space="preserve">model = SentenceTransformer('multi-qa-mpnet-base-cos-v1')</w:t>
      </w:r>
      <w:r>
        <w:br/>
      </w:r>
      <w:r>
        <w:rPr>
          <w:rStyle w:val="VerbatimChar"/>
        </w:rPr>
        <w:t xml:space="preserve">model.to(torch.device("mps"))  # se Apple M1/M2 e PyTorch&gt;1.12</w:t>
      </w:r>
      <w:r>
        <w:br/>
      </w:r>
      <w:r>
        <w:rPr>
          <w:rStyle w:val="VerbatimChar"/>
        </w:rPr>
        <w:t xml:space="preserve">embeddings = model.encode(chunks_text_list, batch_size=16, show_progress_bar=True)</w:t>
      </w:r>
    </w:p>
    <w:p>
      <w:pPr>
        <w:numPr>
          <w:ilvl w:val="0"/>
          <w:numId w:val="1000"/>
        </w:numPr>
      </w:pPr>
      <w:r>
        <w:t xml:space="preserve">Geramos o vetor de cada chunk. O tamanho do vetor depende do modelo (p.ex. 768 dim). Com 120 páginas ~ 30k palavras ~ digamos 300 chunks, teremos 300x768 floats – perfeitamente manuseável. Mesmo 100 roteiros dariam ~30k chunks, o que ainda é tranquilo (30k × 768 ≈ 23 million floats; em 32 bits ~92MB, cabível em RAM; se em disk via Chroma, melhor ainda).</w:t>
      </w:r>
    </w:p>
    <w:p>
      <w:pPr>
        <w:numPr>
          <w:ilvl w:val="0"/>
          <w:numId w:val="1006"/>
        </w:numPr>
      </w:pPr>
      <w:r>
        <w:rPr>
          <w:b/>
          <w:bCs/>
        </w:rPr>
        <w:t xml:space="preserve">Indexação no Vector DB:</w:t>
      </w:r>
      <w:r>
        <w:t xml:space="preserve"> </w:t>
      </w:r>
      <w:r>
        <w:t xml:space="preserve">Conectamos ao ChromaDB (running in-process, com persistência local):</w:t>
      </w:r>
    </w:p>
    <w:p>
      <w:pPr>
        <w:pStyle w:val="SourceCode"/>
        <w:numPr>
          <w:ilvl w:val="0"/>
          <w:numId w:val="1000"/>
        </w:numPr>
      </w:pPr>
      <w:r>
        <w:rPr>
          <w:rStyle w:val="VerbatimChar"/>
        </w:rPr>
        <w:t xml:space="preserve">import chromadb</w:t>
      </w:r>
      <w:r>
        <w:br/>
      </w:r>
      <w:r>
        <w:rPr>
          <w:rStyle w:val="VerbatimChar"/>
        </w:rPr>
        <w:t xml:space="preserve">client = chromadb.Client(settings=chromadb.config.Settings(persist_directory="chroma_data"))</w:t>
      </w:r>
      <w:r>
        <w:br/>
      </w:r>
      <w:r>
        <w:rPr>
          <w:rStyle w:val="VerbatimChar"/>
        </w:rPr>
        <w:t xml:space="preserve">collection = client.get_or_create_collection("scripturemon_chunks", embedding_function=None)</w:t>
      </w:r>
    </w:p>
    <w:p>
      <w:pPr>
        <w:numPr>
          <w:ilvl w:val="0"/>
          <w:numId w:val="1000"/>
        </w:numPr>
      </w:pPr>
      <w:r>
        <w:t xml:space="preserve">(</w:t>
      </w:r>
      <w:r>
        <w:rPr>
          <w:i/>
          <w:iCs/>
        </w:rPr>
        <w:t xml:space="preserve">Nota:</w:t>
      </w:r>
      <w:r>
        <w:t xml:space="preserve"> </w:t>
      </w:r>
      <w:r>
        <w:t xml:space="preserve">definimos</w:t>
      </w:r>
      <w:r>
        <w:t xml:space="preserve"> </w:t>
      </w:r>
      <w:r>
        <w:rPr>
          <w:rStyle w:val="VerbatimChar"/>
        </w:rPr>
        <w:t xml:space="preserve">embedding_function=None</w:t>
      </w:r>
      <w:r>
        <w:t xml:space="preserve"> </w:t>
      </w:r>
      <w:r>
        <w:t xml:space="preserve">porque já calculamos embeddings manualmente; caso contrário, poderíamos fornecer uma função lambda que use nosso modelo para permitir que Chroma compute sob demanda). Agora adicionamos em lotes:</w:t>
      </w:r>
    </w:p>
    <w:p>
      <w:pPr>
        <w:pStyle w:val="SourceCode"/>
        <w:numPr>
          <w:ilvl w:val="0"/>
          <w:numId w:val="1000"/>
        </w:numPr>
      </w:pPr>
      <w:r>
        <w:rPr>
          <w:rStyle w:val="VerbatimChar"/>
        </w:rPr>
        <w:t xml:space="preserve">ids = [f"{doc_id}_chunk{i}" for i in range(len(chunks))]</w:t>
      </w:r>
      <w:r>
        <w:br/>
      </w:r>
      <w:r>
        <w:rPr>
          <w:rStyle w:val="VerbatimChar"/>
        </w:rPr>
        <w:t xml:space="preserve">metadatas = [{"doc": nome_pdf, "tipo": tipo_chunk, "page": pagina_inicio + i*... } for ...]</w:t>
      </w:r>
      <w:r>
        <w:br/>
      </w:r>
      <w:r>
        <w:rPr>
          <w:rStyle w:val="VerbatimChar"/>
        </w:rPr>
        <w:t xml:space="preserve">collection.add(documents=chunks_text_list, embeddings=embeddings, metadatas=metadatas, ids=ids)</w:t>
      </w:r>
    </w:p>
    <w:p>
      <w:pPr>
        <w:numPr>
          <w:ilvl w:val="0"/>
          <w:numId w:val="1000"/>
        </w:numPr>
      </w:pPr>
      <w:r>
        <w:t xml:space="preserve">Onde</w:t>
      </w:r>
      <w:r>
        <w:t xml:space="preserve"> </w:t>
      </w:r>
      <w:r>
        <w:rPr>
          <w:rStyle w:val="VerbatimChar"/>
        </w:rPr>
        <w:t xml:space="preserve">nome_pdf</w:t>
      </w:r>
      <w:r>
        <w:t xml:space="preserve"> </w:t>
      </w:r>
      <w:r>
        <w:t xml:space="preserve">é identificador do documento (p.ex. "Chinatown.pdf"),</w:t>
      </w:r>
      <w:r>
        <w:t xml:space="preserve"> </w:t>
      </w:r>
      <w:r>
        <w:rPr>
          <w:rStyle w:val="VerbatimChar"/>
        </w:rPr>
        <w:t xml:space="preserve">tipo_chunk</w:t>
      </w:r>
      <w:r>
        <w:t xml:space="preserve"> </w:t>
      </w:r>
      <w:r>
        <w:t xml:space="preserve">vem da categorização (ação/diálogo/etc.). Assim, o chunk e seu embedding ficam armazenados. O Chroma por padrão usa um index vetorial (HNSW) e também guarda as informações em SQLite (no</w:t>
      </w:r>
      <w:r>
        <w:t xml:space="preserve"> </w:t>
      </w:r>
      <w:r>
        <w:rPr>
          <w:rStyle w:val="VerbatimChar"/>
        </w:rPr>
        <w:t xml:space="preserve">persist_directory</w:t>
      </w:r>
      <w:r>
        <w:t xml:space="preserve"> </w:t>
      </w:r>
      <w:r>
        <w:t xml:space="preserve">configurado). Isso nos dá</w:t>
      </w:r>
      <w:r>
        <w:t xml:space="preserve"> </w:t>
      </w:r>
      <w:r>
        <w:rPr>
          <w:b/>
          <w:bCs/>
        </w:rPr>
        <w:t xml:space="preserve">persistência</w:t>
      </w:r>
      <w:r>
        <w:t xml:space="preserve">: se o sistema reiniciar, basta reabrir essa coleção e todos os embeddings estão lá. 🔒</w:t>
      </w:r>
      <w:r>
        <w:t xml:space="preserve"> </w:t>
      </w:r>
      <w:r>
        <w:rPr>
          <w:b/>
          <w:bCs/>
        </w:rPr>
        <w:t xml:space="preserve">Validação:</w:t>
      </w:r>
      <w:r>
        <w:t xml:space="preserve"> </w:t>
      </w:r>
      <w:r>
        <w:t xml:space="preserve">após indexar, podemos opcionalmente verificar a qualidade. Por exemplo, rodar uma query de teste: procurar o título do roteiro dentro dele mesmo deve retornar o chunk certo. Ou calcular a similaridade interna de chunks para ver se algum está muito fora (embedding zerado ou bugado). Se encontrarmos anomalias (ex: chunk vazio, ou repetido demais), podemos depurar ou eliminar duplicatas.</w:t>
      </w:r>
    </w:p>
    <w:p>
      <w:pPr>
        <w:numPr>
          <w:ilvl w:val="0"/>
          <w:numId w:val="1006"/>
        </w:numPr>
      </w:pPr>
      <w:r>
        <w:rPr>
          <w:b/>
          <w:bCs/>
        </w:rPr>
        <w:t xml:space="preserve">Extração de conhecimento estruturado:</w:t>
      </w:r>
      <w:r>
        <w:t xml:space="preserve"> </w:t>
      </w:r>
      <w:r>
        <w:t xml:space="preserve">Paralelamente à indexação, executamos procedimentos de análise avançada dependendo do tipo de PDF:</w:t>
      </w:r>
    </w:p>
    <w:p>
      <w:pPr>
        <w:pStyle w:val="Compact"/>
        <w:numPr>
          <w:ilvl w:val="0"/>
          <w:numId w:val="1006"/>
        </w:numPr>
      </w:pPr>
      <w:r>
        <w:t xml:space="preserve">Para</w:t>
      </w:r>
      <w:r>
        <w:t xml:space="preserve"> </w:t>
      </w:r>
      <w:r>
        <w:rPr>
          <w:b/>
          <w:bCs/>
        </w:rPr>
        <w:t xml:space="preserve">roteiros mestres</w:t>
      </w:r>
      <w:r>
        <w:t xml:space="preserve">: rodamos uma análise aprofundada (15 camadas). Isso envolverá possivelmente chamar o LLM em modo</w:t>
      </w:r>
      <w:r>
        <w:t xml:space="preserve"> </w:t>
      </w:r>
      <w:r>
        <w:rPr>
          <w:i/>
          <w:iCs/>
        </w:rPr>
        <w:t xml:space="preserve">offline</w:t>
      </w:r>
      <w:r>
        <w:t xml:space="preserve"> </w:t>
      </w:r>
      <w:r>
        <w:t xml:space="preserve">(sem usuário) para extrair informações. Por exemplo, podemos ter prompts de script para ele mesmo:</w:t>
      </w:r>
      <w:r>
        <w:t xml:space="preserve"> </w:t>
      </w:r>
      <w:r>
        <w:rPr>
          <w:i/>
          <w:iCs/>
        </w:rPr>
        <w:t xml:space="preserve">“Leia o roteiro X e identifique: estrutura de 3 atos (páginas de virada), temáticas principais, momentos marcantes (‘Save the Cat’, etc), estilo de diálogo, etc.”</w:t>
      </w:r>
      <w:r>
        <w:t xml:space="preserve">. Claro, não dá para botar o roteiro inteiro no prompt de uma vez (muito extenso). Em vez disso, podemos iterativamente alimentar chunks e acumular resultados. Uma técnica aqui é</w:t>
      </w:r>
      <w:r>
        <w:t xml:space="preserve"> </w:t>
      </w:r>
      <w:r>
        <w:rPr>
          <w:b/>
          <w:bCs/>
        </w:rPr>
        <w:t xml:space="preserve">RAPTOR</w:t>
      </w:r>
      <w:r>
        <w:t xml:space="preserve"> </w:t>
      </w:r>
      <w:r>
        <w:t xml:space="preserve">– gerar resumos hierárquicos. Podemos agrupar chunks por ato ou sequência e pedir ao LLM para sumarizar cada grupo; depois sumarizar resumos para ter um</w:t>
      </w:r>
      <w:r>
        <w:t xml:space="preserve"> </w:t>
      </w:r>
      <w:r>
        <w:rPr>
          <w:i/>
          <w:iCs/>
        </w:rPr>
        <w:t xml:space="preserve">insight global</w:t>
      </w:r>
      <w:r>
        <w:t xml:space="preserve">. Essas informações extraídas (ex.:</w:t>
      </w:r>
      <w:r>
        <w:t xml:space="preserve"> </w:t>
      </w:r>
      <w:r>
        <w:rPr>
          <w:i/>
          <w:iCs/>
        </w:rPr>
        <w:t xml:space="preserve">Plot point 1 na página 25; Clímax na 110; Personagem X = arco de redenção</w:t>
      </w:r>
      <w:r>
        <w:t xml:space="preserve">) são armazenadas no conhecimento do documento (campos</w:t>
      </w:r>
      <w:r>
        <w:t xml:space="preserve"> </w:t>
      </w:r>
      <w:r>
        <w:rPr>
          <w:rStyle w:val="VerbatimChar"/>
        </w:rPr>
        <w:t xml:space="preserve">estrutura</w:t>
      </w:r>
      <w:r>
        <w:t xml:space="preserve">,</w:t>
      </w:r>
      <w:r>
        <w:t xml:space="preserve"> </w:t>
      </w:r>
      <w:r>
        <w:rPr>
          <w:rStyle w:val="VerbatimChar"/>
        </w:rPr>
        <w:t xml:space="preserve">tecnicas</w:t>
      </w:r>
      <w:r>
        <w:t xml:space="preserve">,</w:t>
      </w:r>
      <w:r>
        <w:t xml:space="preserve"> </w:t>
      </w:r>
      <w:r>
        <w:rPr>
          <w:rStyle w:val="VerbatimChar"/>
        </w:rPr>
        <w:t xml:space="preserve">avaliacao</w:t>
      </w:r>
      <w:r>
        <w:t xml:space="preserve"> </w:t>
      </w:r>
      <w:r>
        <w:t xml:space="preserve">etc., conforme o template dado). Isso pode ser salvo em um arquivo JSON (ex:</w:t>
      </w:r>
      <w:r>
        <w:t xml:space="preserve"> </w:t>
      </w:r>
      <w:r>
        <w:rPr>
          <w:rStyle w:val="VerbatimChar"/>
        </w:rPr>
        <w:t xml:space="preserve">conhecimento/{nome_doc}.json</w:t>
      </w:r>
      <w:r>
        <w:t xml:space="preserve">). Esses JSONs compõem a</w:t>
      </w:r>
      <w:r>
        <w:t xml:space="preserve"> </w:t>
      </w:r>
      <w:r>
        <w:rPr>
          <w:b/>
          <w:bCs/>
        </w:rPr>
        <w:t xml:space="preserve">memória consolidada</w:t>
      </w:r>
      <w:r>
        <w:t xml:space="preserve"> </w:t>
      </w:r>
      <w:r>
        <w:t xml:space="preserve">(L2) antes de serem incorporados de vez.</w:t>
      </w:r>
    </w:p>
    <w:p>
      <w:pPr>
        <w:pStyle w:val="Compact"/>
        <w:numPr>
          <w:ilvl w:val="0"/>
          <w:numId w:val="1006"/>
        </w:numPr>
      </w:pPr>
      <w:r>
        <w:t xml:space="preserve">Para</w:t>
      </w:r>
      <w:r>
        <w:t xml:space="preserve"> </w:t>
      </w:r>
      <w:r>
        <w:rPr>
          <w:b/>
          <w:bCs/>
        </w:rPr>
        <w:t xml:space="preserve">roteiros do criador</w:t>
      </w:r>
      <w:r>
        <w:t xml:space="preserve">: fazemos similar, mas adicionando o ângulo comparativo. Já que temos um arsenal de técnicas dos mestres, podemos, durante a extração, consultar a base para cada item. Ex: ao identificar o</w:t>
      </w:r>
      <w:r>
        <w:t xml:space="preserve"> </w:t>
      </w:r>
      <w:r>
        <w:rPr>
          <w:i/>
          <w:iCs/>
        </w:rPr>
        <w:t xml:space="preserve">midpoint</w:t>
      </w:r>
      <w:r>
        <w:t xml:space="preserve"> </w:t>
      </w:r>
      <w:r>
        <w:t xml:space="preserve">no roteiro do criador, podemos comparar com o midpoint típico dos mestres (temos isso armazenado de quando processamos os mestres). Isso enriquece a análise. O resultado são</w:t>
      </w:r>
      <w:r>
        <w:t xml:space="preserve"> </w:t>
      </w:r>
      <w:r>
        <w:rPr>
          <w:i/>
          <w:iCs/>
        </w:rPr>
        <w:t xml:space="preserve">insights acionáveis</w:t>
      </w:r>
      <w:r>
        <w:t xml:space="preserve"> </w:t>
      </w:r>
      <w:r>
        <w:t xml:space="preserve">– ex: “Seu midpoint ocorreu na página 40, mas clássicos normalmente posicionam ~página 60% do roteiro (página 30 em 120)” – esse tipo de insight sai de cruzamento de dados.</w:t>
      </w:r>
    </w:p>
    <w:p>
      <w:pPr>
        <w:pStyle w:val="Compact"/>
        <w:numPr>
          <w:ilvl w:val="0"/>
          <w:numId w:val="1006"/>
        </w:numPr>
      </w:pPr>
      <w:r>
        <w:t xml:space="preserve">Para</w:t>
      </w:r>
      <w:r>
        <w:t xml:space="preserve"> </w:t>
      </w:r>
      <w:r>
        <w:rPr>
          <w:b/>
          <w:bCs/>
        </w:rPr>
        <w:t xml:space="preserve">livros de teoria</w:t>
      </w:r>
      <w:r>
        <w:t xml:space="preserve">: aqui o foco é extrair</w:t>
      </w:r>
      <w:r>
        <w:t xml:space="preserve"> </w:t>
      </w:r>
      <w:r>
        <w:rPr>
          <w:b/>
          <w:bCs/>
        </w:rPr>
        <w:t xml:space="preserve">regras, princípios e nomenclaturas</w:t>
      </w:r>
      <w:r>
        <w:t xml:space="preserve">. Poderíamos buscar por itálicos ou</w:t>
      </w:r>
      <w:r>
        <w:t xml:space="preserve"> </w:t>
      </w:r>
      <w:r>
        <w:rPr>
          <w:i/>
          <w:iCs/>
        </w:rPr>
        <w:t xml:space="preserve">quotes</w:t>
      </w:r>
      <w:r>
        <w:t xml:space="preserve"> </w:t>
      </w:r>
      <w:r>
        <w:t xml:space="preserve">no texto (geralmente livros enfatizam conceitos). Automatizamos via LLM também:</w:t>
      </w:r>
      <w:r>
        <w:t xml:space="preserve"> </w:t>
      </w:r>
      <w:r>
        <w:rPr>
          <w:i/>
          <w:iCs/>
        </w:rPr>
        <w:t xml:space="preserve">“Liste os 10 principais conceitos introduzidos neste livro e seus significados”</w:t>
      </w:r>
      <w:r>
        <w:t xml:space="preserve">. Esses conceitos viram parte da base de conhecimento do Scripturemon, podendo ser citados em análises (ex: “Este roteiro falha no</w:t>
      </w:r>
      <w:r>
        <w:t xml:space="preserve"> </w:t>
      </w:r>
      <w:r>
        <w:rPr>
          <w:i/>
          <w:iCs/>
        </w:rPr>
        <w:t xml:space="preserve">All Is Lost</w:t>
      </w:r>
      <w:r>
        <w:t xml:space="preserve"> </w:t>
      </w:r>
      <w:r>
        <w:t xml:space="preserve">beat, conceito de Blake Snyder</w:t>
      </w:r>
      <w:hyperlink r:id="rId41">
        <w:r>
          <w:rPr>
            <w:rStyle w:val="Hyperlink"/>
          </w:rPr>
          <w:t xml:space="preserve">[20]</w:t>
        </w:r>
      </w:hyperlink>
      <w:r>
        <w:t xml:space="preserve">”). Armazenamos esses princípios extraídos em uma base (ex:</w:t>
      </w:r>
      <w:r>
        <w:t xml:space="preserve"> </w:t>
      </w:r>
      <w:r>
        <w:rPr>
          <w:rStyle w:val="VerbatimChar"/>
        </w:rPr>
        <w:t xml:space="preserve">teorias.json</w:t>
      </w:r>
      <w:r>
        <w:t xml:space="preserve"> </w:t>
      </w:r>
      <w:r>
        <w:t xml:space="preserve">consolidado).</w:t>
      </w:r>
    </w:p>
    <w:p>
      <w:pPr>
        <w:pStyle w:val="FirstParagraph"/>
      </w:pPr>
      <w:r>
        <w:rPr>
          <w:i/>
          <w:iCs/>
        </w:rPr>
        <w:t xml:space="preserve">Obs:</w:t>
      </w:r>
      <w:r>
        <w:t xml:space="preserve"> </w:t>
      </w:r>
      <w:r>
        <w:t xml:space="preserve">Essas análises aprofundadas são intensivas (pois envolvem chamadas ao LLM). Podemos executá-las em segundo plano ou em horários de baixa demanda (por isso no diagrama tinha "consolidação noturna"). A arquitetura pode enfileirar essas tarefas (usando</w:t>
      </w:r>
      <w:r>
        <w:t xml:space="preserve"> </w:t>
      </w:r>
      <w:r>
        <w:rPr>
          <w:rStyle w:val="VerbatimChar"/>
        </w:rPr>
        <w:t xml:space="preserve">queue.Queue</w:t>
      </w:r>
      <w:r>
        <w:t xml:space="preserve"> </w:t>
      </w:r>
      <w:r>
        <w:t xml:space="preserve">ou mesmo uma solução robusta tipo Celery local). Assim que o PDF entra, indexamos imediatamente (para já poder responder perguntas simples sobre ele), mas a digestão completa (camadas 2-8 do conhecimento) acontece assíncronamente. Um sistema de</w:t>
      </w:r>
      <w:r>
        <w:t xml:space="preserve"> </w:t>
      </w:r>
      <w:r>
        <w:rPr>
          <w:b/>
          <w:bCs/>
        </w:rPr>
        <w:t xml:space="preserve">flags de qualidade</w:t>
      </w:r>
      <w:r>
        <w:t xml:space="preserve"> </w:t>
      </w:r>
      <w:r>
        <w:t xml:space="preserve">pode marcar quando um documento está “totalmente absorvido”. Durante esse processo, se algo falhar (ex: o LLM gerar uma análise inconsistente), podemos logar e até acionar reprocessamento ou revisão manual.</w:t>
      </w:r>
    </w:p>
    <w:p>
      <w:pPr>
        <w:pStyle w:val="Compact"/>
        <w:numPr>
          <w:ilvl w:val="0"/>
          <w:numId w:val="1007"/>
        </w:numPr>
      </w:pPr>
      <w:r>
        <w:rPr>
          <w:b/>
          <w:bCs/>
        </w:rPr>
        <w:t xml:space="preserve">Validação de Qualidade:</w:t>
      </w:r>
      <w:r>
        <w:t xml:space="preserve"> </w:t>
      </w:r>
      <w:r>
        <w:t xml:space="preserve">Antes de “consagrar” o novo conhecimento na memória consolidada, aplicamos verificações:</w:t>
      </w:r>
    </w:p>
    <w:p>
      <w:pPr>
        <w:pStyle w:val="Compact"/>
        <w:numPr>
          <w:ilvl w:val="0"/>
          <w:numId w:val="1007"/>
        </w:numPr>
      </w:pPr>
      <w:r>
        <w:rPr>
          <w:b/>
          <w:bCs/>
        </w:rPr>
        <w:t xml:space="preserve">Consistência e Fact-check:</w:t>
      </w:r>
      <w:r>
        <w:t xml:space="preserve"> </w:t>
      </w:r>
      <w:r>
        <w:t xml:space="preserve">Usando a técnica</w:t>
      </w:r>
      <w:r>
        <w:t xml:space="preserve"> </w:t>
      </w:r>
      <w:r>
        <w:rPr>
          <w:i/>
          <w:iCs/>
        </w:rPr>
        <w:t xml:space="preserve">Chain-of-Verification (CoVe)</w:t>
      </w:r>
      <w:r>
        <w:t xml:space="preserve"> </w:t>
      </w:r>
      <w:r>
        <w:t xml:space="preserve">(ver seção 5), podemos verificar pontos extraídos. Ex: se o LLM disse que</w:t>
      </w:r>
      <w:r>
        <w:t xml:space="preserve"> </w:t>
      </w:r>
      <w:r>
        <w:rPr>
          <w:i/>
          <w:iCs/>
        </w:rPr>
        <w:t xml:space="preserve">“Clímax na página 100”</w:t>
      </w:r>
      <w:r>
        <w:t xml:space="preserve">, validamos olhando o texto do chunk da página 100 se há indicativo de clímax. Parte disso pode ser automatizado comparando embeddings: se o embedding daquele chunk é muito parecido com embeddings de clímax de obras clássicas, dá confiança. Ou podemos fazer perguntas diretas ao LLM:</w:t>
      </w:r>
      <w:r>
        <w:t xml:space="preserve"> </w:t>
      </w:r>
      <w:r>
        <w:rPr>
          <w:i/>
          <w:iCs/>
        </w:rPr>
        <w:t xml:space="preserve">“O clímax realmente ocorre na pág 100? Justifique com trecho.”</w:t>
      </w:r>
      <w:r>
        <w:t xml:space="preserve"> </w:t>
      </w:r>
      <w:r>
        <w:t xml:space="preserve">– se falhar, indica possível erro.</w:t>
      </w:r>
    </w:p>
    <w:p>
      <w:pPr>
        <w:pStyle w:val="Compact"/>
        <w:numPr>
          <w:ilvl w:val="0"/>
          <w:numId w:val="1007"/>
        </w:numPr>
      </w:pPr>
      <w:r>
        <w:rPr>
          <w:b/>
          <w:bCs/>
        </w:rPr>
        <w:t xml:space="preserve">Desempenho do modelo:</w:t>
      </w:r>
      <w:r>
        <w:t xml:space="preserve"> </w:t>
      </w:r>
      <w:r>
        <w:t xml:space="preserve">Rodamos um pequeno conjunto de</w:t>
      </w:r>
      <w:r>
        <w:t xml:space="preserve"> </w:t>
      </w:r>
      <w:r>
        <w:rPr>
          <w:i/>
          <w:iCs/>
        </w:rPr>
        <w:t xml:space="preserve">regressão</w:t>
      </w:r>
      <w:r>
        <w:t xml:space="preserve"> </w:t>
      </w:r>
      <w:r>
        <w:t xml:space="preserve">– análises pré e pós evolução (detalhado na seção 7). Se detectarmos uma queda significativa (p.ex. Scripturemon começa a dar notas muito diferentes sem justificativa, ou alucinar referências erradas), podemos</w:t>
      </w:r>
      <w:r>
        <w:t xml:space="preserve"> </w:t>
      </w:r>
      <w:r>
        <w:rPr>
          <w:b/>
          <w:bCs/>
        </w:rPr>
        <w:t xml:space="preserve">interromper a consolidação</w:t>
      </w:r>
      <w:r>
        <w:t xml:space="preserve"> </w:t>
      </w:r>
      <w:r>
        <w:t xml:space="preserve">desse conhecimento. Ou seja, não atualizamos L2 e L1 com ele, deixando-o apenas na base vetorial (L4) até entendermos o impacto.</w:t>
      </w:r>
    </w:p>
    <w:p>
      <w:pPr>
        <w:numPr>
          <w:ilvl w:val="0"/>
          <w:numId w:val="1007"/>
        </w:numPr>
      </w:pPr>
      <w:r>
        <w:rPr>
          <w:b/>
          <w:bCs/>
        </w:rPr>
        <w:t xml:space="preserve">Reprocessamento se necessário:</w:t>
      </w:r>
      <w:r>
        <w:t xml:space="preserve"> </w:t>
      </w:r>
      <w:r>
        <w:t xml:space="preserve">Se a validação indicar problemas (flag “Qualidade OK?” = Não), podemos agendar reprocessar o PDF com parâmetros ajustados. Por exemplo, talvez aumentar o número de chunks ou usar um prompt de análise diferente. O pipeline terá logs detalhados para facilitar debugging.</w:t>
      </w:r>
    </w:p>
    <w:p>
      <w:pPr>
        <w:numPr>
          <w:ilvl w:val="0"/>
          <w:numId w:val="1007"/>
        </w:numPr>
      </w:pPr>
      <w:r>
        <w:rPr>
          <w:b/>
          <w:bCs/>
        </w:rPr>
        <w:t xml:space="preserve">Consolidação e Evolução:</w:t>
      </w:r>
      <w:r>
        <w:t xml:space="preserve"> </w:t>
      </w:r>
      <w:r>
        <w:t xml:space="preserve">Finalmente, caso aprovado, integramos o novo conhecimento:</w:t>
      </w:r>
    </w:p>
    <w:p>
      <w:pPr>
        <w:pStyle w:val="Compact"/>
        <w:numPr>
          <w:ilvl w:val="1"/>
          <w:numId w:val="1008"/>
        </w:numPr>
      </w:pPr>
      <w:r>
        <w:t xml:space="preserve">Atualizamos a camada</w:t>
      </w:r>
      <w:r>
        <w:t xml:space="preserve"> </w:t>
      </w:r>
      <w:r>
        <w:rPr>
          <w:b/>
          <w:bCs/>
        </w:rPr>
        <w:t xml:space="preserve">L2_CONSOLIDATED</w:t>
      </w:r>
      <w:r>
        <w:t xml:space="preserve"> </w:t>
      </w:r>
      <w:r>
        <w:t xml:space="preserve">(memória de longo prazo) com informações extraídas que sejam de interesse geral. Isso pode ser mesclar o</w:t>
      </w:r>
      <w:r>
        <w:t xml:space="preserve"> </w:t>
      </w:r>
      <w:r>
        <w:rPr>
          <w:rStyle w:val="VerbatimChar"/>
        </w:rPr>
        <w:t xml:space="preserve">conhecimento/{doc}.json</w:t>
      </w:r>
      <w:r>
        <w:t xml:space="preserve"> </w:t>
      </w:r>
      <w:r>
        <w:t xml:space="preserve">no arquivo mestre</w:t>
      </w:r>
      <w:r>
        <w:t xml:space="preserve"> </w:t>
      </w:r>
      <w:r>
        <w:rPr>
          <w:rStyle w:val="VerbatimChar"/>
        </w:rPr>
        <w:t xml:space="preserve">L2_conhecimento_global.json</w:t>
      </w:r>
      <w:r>
        <w:t xml:space="preserve">. Por exemplo, adicionamos as técnicas identificadas e os padrões notáveis. Essa consolidação pode também criar</w:t>
      </w:r>
      <w:r>
        <w:t xml:space="preserve"> </w:t>
      </w:r>
      <w:r>
        <w:rPr>
          <w:b/>
          <w:bCs/>
        </w:rPr>
        <w:t xml:space="preserve">vetores de memória de longo prazo</w:t>
      </w:r>
      <w:r>
        <w:t xml:space="preserve"> </w:t>
      </w:r>
      <w:r>
        <w:t xml:space="preserve">– ex: embeddar o resumo geral do roteiro e armazenar num espaço separado para consultas abstratas (tipo</w:t>
      </w:r>
      <w:r>
        <w:t xml:space="preserve"> </w:t>
      </w:r>
      <w:r>
        <w:rPr>
          <w:i/>
          <w:iCs/>
        </w:rPr>
        <w:t xml:space="preserve">“qual roteiro do nosso banco tem a estrutura mais semelhante a Chinatown?”</w:t>
      </w:r>
      <w:r>
        <w:t xml:space="preserve"> </w:t>
      </w:r>
      <w:r>
        <w:t xml:space="preserve">– podemos comparar embeddings de resumos).</w:t>
      </w:r>
    </w:p>
    <w:p>
      <w:pPr>
        <w:pStyle w:val="Compact"/>
        <w:numPr>
          <w:ilvl w:val="1"/>
          <w:numId w:val="1008"/>
        </w:numPr>
      </w:pPr>
      <w:r>
        <w:t xml:space="preserve">Evoluímos o</w:t>
      </w:r>
      <w:r>
        <w:t xml:space="preserve"> </w:t>
      </w:r>
      <w:r>
        <w:rPr>
          <w:b/>
          <w:bCs/>
        </w:rPr>
        <w:t xml:space="preserve">System Prompt (L1_CORE)</w:t>
      </w:r>
      <w:r>
        <w:t xml:space="preserve"> </w:t>
      </w:r>
      <w:r>
        <w:t xml:space="preserve">se necessário, incorporando alguma menção ou refinamento a partir do novo conhecimento (conforme explicado em</w:t>
      </w:r>
      <w:r>
        <w:t xml:space="preserve"> </w:t>
      </w:r>
      <w:r>
        <w:rPr>
          <w:i/>
          <w:iCs/>
        </w:rPr>
        <w:t xml:space="preserve">prompt dinâmico</w:t>
      </w:r>
      <w:r>
        <w:t xml:space="preserve">). Poderíamos acrescentar uma linha dizendo:</w:t>
      </w:r>
      <w:r>
        <w:t xml:space="preserve"> </w:t>
      </w:r>
      <w:r>
        <w:rPr>
          <w:i/>
          <w:iCs/>
        </w:rPr>
        <w:t xml:space="preserve">“(Conhecimento atualizado: agora você leu {Título} de {Autor}, aprendeu {breve resumo})”</w:t>
      </w:r>
      <w:r>
        <w:t xml:space="preserve">. Mantemos o tamanho do L1 razoável (~2 KB); se crescer demais com o tempo, poderemos resumir conteúdos antigos ou delegar ao L2.</w:t>
      </w:r>
    </w:p>
    <w:p>
      <w:pPr>
        <w:pStyle w:val="Compact"/>
        <w:numPr>
          <w:ilvl w:val="1"/>
          <w:numId w:val="1008"/>
        </w:numPr>
      </w:pPr>
      <w:r>
        <w:rPr>
          <w:i/>
          <w:iCs/>
        </w:rPr>
        <w:t xml:space="preserve">Atualização do Modelo no Ollama:</w:t>
      </w:r>
      <w:r>
        <w:t xml:space="preserve"> </w:t>
      </w:r>
      <w:r>
        <w:t xml:space="preserve">Já que não treinamos pesos, não precisamos “criar um modelo novo” toda hora. Entretanto, se alteramos significativamente o prompt do sistema ou adicionamos adapter LoRAs, podemos optar por rodar</w:t>
      </w:r>
      <w:r>
        <w:t xml:space="preserve"> </w:t>
      </w:r>
      <w:r>
        <w:rPr>
          <w:rStyle w:val="VerbatimChar"/>
        </w:rPr>
        <w:t xml:space="preserve">ollama create</w:t>
      </w:r>
      <w:r>
        <w:t xml:space="preserve"> </w:t>
      </w:r>
      <w:r>
        <w:t xml:space="preserve">e gerar uma nova versão do modelo (ex:</w:t>
      </w:r>
      <w:r>
        <w:t xml:space="preserve"> </w:t>
      </w:r>
      <w:r>
        <w:rPr>
          <w:rStyle w:val="VerbatimChar"/>
        </w:rPr>
        <w:t xml:space="preserve">scripturemon-maestro-v2</w:t>
      </w:r>
      <w:r>
        <w:t xml:space="preserve">). Isso cristaliza as mudanças, e podemos versionar conforme evoluções mensais.</w:t>
      </w:r>
    </w:p>
    <w:p>
      <w:pPr>
        <w:pStyle w:val="Compact"/>
        <w:numPr>
          <w:ilvl w:val="1"/>
          <w:numId w:val="1008"/>
        </w:numPr>
      </w:pPr>
      <w:r>
        <w:t xml:space="preserve">Após evolução,</w:t>
      </w:r>
      <w:r>
        <w:t xml:space="preserve"> </w:t>
      </w:r>
      <w:r>
        <w:rPr>
          <w:b/>
          <w:bCs/>
        </w:rPr>
        <w:t xml:space="preserve">testamos novamente</w:t>
      </w:r>
      <w:r>
        <w:t xml:space="preserve"> </w:t>
      </w:r>
      <w:r>
        <w:t xml:space="preserve">(pipeline de testes de regressão) para verificar se a personalidade e performance mantêm-se ou melhoram. Se tudo OK, fazemos</w:t>
      </w:r>
      <w:r>
        <w:t xml:space="preserve"> </w:t>
      </w:r>
      <w:r>
        <w:rPr>
          <w:i/>
          <w:iCs/>
        </w:rPr>
        <w:t xml:space="preserve">commit</w:t>
      </w:r>
      <w:r>
        <w:t xml:space="preserve"> </w:t>
      </w:r>
      <w:r>
        <w:t xml:space="preserve">dessa evolução (p. ex., salvar a configuração atual como estável). Se algo deu errado (performance caiu), podemos reverter: ex., voltar o prompt do sistema anterior e descartar/ajustar aquele conhecimento consolidado.</w:t>
      </w:r>
    </w:p>
    <w:p>
      <w:pPr>
        <w:pStyle w:val="FirstParagraph"/>
      </w:pPr>
      <w:r>
        <w:t xml:space="preserve">Resumindo em pseudo-código simplificado, o pipeline principal:</w:t>
      </w:r>
    </w:p>
    <w:p>
      <w:pPr>
        <w:pStyle w:val="SourceCode"/>
      </w:pPr>
      <w:r>
        <w:rPr>
          <w:rStyle w:val="VerbatimChar"/>
        </w:rPr>
        <w:t xml:space="preserve">def on_new_pdf(pdf_path):</w:t>
      </w:r>
      <w:r>
        <w:br/>
      </w:r>
      <w:r>
        <w:rPr>
          <w:rStyle w:val="VerbatimChar"/>
        </w:rPr>
        <w:t xml:space="preserve">    tipo = classify(pdf_path)</w:t>
      </w:r>
      <w:r>
        <w:br/>
      </w:r>
      <w:r>
        <w:rPr>
          <w:rStyle w:val="VerbatimChar"/>
        </w:rPr>
        <w:t xml:space="preserve">    text = extract_text(pdf_path)         # com OCR se necessário</w:t>
      </w:r>
      <w:r>
        <w:br/>
      </w:r>
      <w:r>
        <w:rPr>
          <w:rStyle w:val="VerbatimChar"/>
        </w:rPr>
        <w:t xml:space="preserve">    chunks = chunk_text(text, tipo)</w:t>
      </w:r>
      <w:r>
        <w:br/>
      </w:r>
      <w:r>
        <w:rPr>
          <w:rStyle w:val="VerbatimChar"/>
        </w:rPr>
        <w:t xml:space="preserve">    embs = embedder.encode([c.text for c in chunks])</w:t>
      </w:r>
      <w:r>
        <w:br/>
      </w:r>
      <w:r>
        <w:rPr>
          <w:rStyle w:val="VerbatimChar"/>
        </w:rPr>
        <w:t xml:space="preserve">    vector_store.add(chunks, embs, metadatas=...)</w:t>
      </w:r>
      <w:r>
        <w:br/>
      </w:r>
      <w:r>
        <w:rPr>
          <w:rStyle w:val="VerbatimChar"/>
        </w:rPr>
        <w:t xml:space="preserve">    knowledge = analyze_deep(chunks, tipo)  # gera insights usando LLM</w:t>
      </w:r>
      <w:r>
        <w:br/>
      </w:r>
      <w:r>
        <w:rPr>
          <w:rStyle w:val="VerbatimChar"/>
        </w:rPr>
        <w:t xml:space="preserve">    if validate(knowledge, chunks):</w:t>
      </w:r>
      <w:r>
        <w:br/>
      </w:r>
      <w:r>
        <w:rPr>
          <w:rStyle w:val="VerbatimChar"/>
        </w:rPr>
        <w:t xml:space="preserve">        consolidate(knowledge, tipo)</w:t>
      </w:r>
      <w:r>
        <w:br/>
      </w:r>
      <w:r>
        <w:rPr>
          <w:rStyle w:val="VerbatimChar"/>
        </w:rPr>
        <w:t xml:space="preserve">        update_system_prompt(knowledge)</w:t>
      </w:r>
      <w:r>
        <w:br/>
      </w:r>
      <w:r>
        <w:rPr>
          <w:rStyle w:val="VerbatimChar"/>
        </w:rPr>
        <w:t xml:space="preserve">        ollama_reload_model_if_needed()</w:t>
      </w:r>
      <w:r>
        <w:br/>
      </w:r>
      <w:r>
        <w:rPr>
          <w:rStyle w:val="VerbatimChar"/>
        </w:rPr>
        <w:t xml:space="preserve">        run_regression_tests()</w:t>
      </w:r>
    </w:p>
    <w:p>
      <w:pPr>
        <w:pStyle w:val="FirstParagraph"/>
      </w:pPr>
      <w:r>
        <w:t xml:space="preserve">Esse pipeline garante que</w:t>
      </w:r>
      <w:r>
        <w:t xml:space="preserve"> </w:t>
      </w:r>
      <w:r>
        <w:rPr>
          <w:b/>
          <w:bCs/>
        </w:rPr>
        <w:t xml:space="preserve">todo PDF adicionado resulta em evolução</w:t>
      </w:r>
      <w:r>
        <w:t xml:space="preserve">: imediato (via indexação RAG) e de longo prazo (via consolidação de conhecimento extraído). Ele é projetado para ser robusto: possui logs em cada etapa, trata erros (try/except around OCR, LLM calls, etc.) e pode reprocessar se necessário. A automação significa que o</w:t>
      </w:r>
      <w:r>
        <w:t xml:space="preserve"> </w:t>
      </w:r>
      <w:r>
        <w:rPr>
          <w:b/>
          <w:bCs/>
        </w:rPr>
        <w:t xml:space="preserve">Scripturemon estará sempre aprendendo passivamente</w:t>
      </w:r>
      <w:r>
        <w:t xml:space="preserve">, sem intervenção manual além de monitorar os logs ou ajustar configs.</w:t>
      </w:r>
    </w:p>
    <w:bookmarkEnd w:id="42"/>
    <w:bookmarkStart w:id="43" w:name="integração-com-ollamamistral"/>
    <w:p>
      <w:pPr>
        <w:pStyle w:val="Heading2"/>
      </w:pPr>
      <w:r>
        <w:t xml:space="preserve">4. Integração com Ollama/Mistral 🤖💻</w:t>
      </w:r>
    </w:p>
    <w:p>
      <w:pPr>
        <w:pStyle w:val="FirstParagraph"/>
      </w:pPr>
      <w:r>
        <w:t xml:space="preserve">Integrar nosso mecanismo de RAG e memória com o LLM local (rodando no</w:t>
      </w:r>
      <w:r>
        <w:t xml:space="preserve"> </w:t>
      </w:r>
      <w:r>
        <w:rPr>
          <w:b/>
          <w:bCs/>
        </w:rPr>
        <w:t xml:space="preserve">Ollama</w:t>
      </w:r>
      <w:r>
        <w:t xml:space="preserve"> </w:t>
      </w:r>
      <w:r>
        <w:t xml:space="preserve">com modelo Mistral 7B) requer cuidar de alguns detalhes:</w:t>
      </w:r>
    </w:p>
    <w:p>
      <w:pPr>
        <w:numPr>
          <w:ilvl w:val="0"/>
          <w:numId w:val="1009"/>
        </w:numPr>
      </w:pPr>
      <w:r>
        <w:rPr>
          <w:b/>
          <w:bCs/>
        </w:rPr>
        <w:t xml:space="preserve">Consulta via API/CLI:</w:t>
      </w:r>
      <w:r>
        <w:t xml:space="preserve"> </w:t>
      </w:r>
      <w:r>
        <w:t xml:space="preserve">O Ollama oferece interface de linha de comando e uma API HTTP local. Podemos usar o CLI no Python via</w:t>
      </w:r>
      <w:r>
        <w:t xml:space="preserve"> </w:t>
      </w:r>
      <w:r>
        <w:rPr>
          <w:rStyle w:val="VerbatimChar"/>
        </w:rPr>
        <w:t xml:space="preserve">subprocess</w:t>
      </w:r>
      <w:r>
        <w:t xml:space="preserve"> </w:t>
      </w:r>
      <w:r>
        <w:t xml:space="preserve">ou melhor, usar a API HTTP (padrão em</w:t>
      </w:r>
      <w:r>
        <w:t xml:space="preserve"> </w:t>
      </w:r>
      <w:r>
        <w:rPr>
          <w:rStyle w:val="VerbatimChar"/>
        </w:rPr>
        <w:t xml:space="preserve">http://localhost:11434</w:t>
      </w:r>
      <w:r>
        <w:t xml:space="preserve"> </w:t>
      </w:r>
      <w:r>
        <w:t xml:space="preserve">se ativada). Por simplicidade, consideremos o CLI. Por exemplo:</w:t>
      </w:r>
    </w:p>
    <w:p>
      <w:pPr>
        <w:pStyle w:val="SourceCode"/>
        <w:numPr>
          <w:ilvl w:val="0"/>
          <w:numId w:val="1000"/>
        </w:numPr>
      </w:pPr>
      <w:r>
        <w:rPr>
          <w:rStyle w:val="VerbatimChar"/>
        </w:rPr>
        <w:t xml:space="preserve">import subprocess, json</w:t>
      </w:r>
      <w:r>
        <w:br/>
      </w:r>
      <w:r>
        <w:rPr>
          <w:rStyle w:val="VerbatimChar"/>
        </w:rPr>
        <w:t xml:space="preserve">prompt = build_prompt(user_question, retrieved_chunks)</w:t>
      </w:r>
      <w:r>
        <w:br/>
      </w:r>
      <w:r>
        <w:rPr>
          <w:rStyle w:val="VerbatimChar"/>
        </w:rPr>
        <w:t xml:space="preserve">result = subprocess.run(["ollama", "generate", "-m", "scripturemon-maestro", "-j", prompt],</w:t>
      </w:r>
      <w:r>
        <w:br/>
      </w:r>
      <w:r>
        <w:rPr>
          <w:rStyle w:val="VerbatimChar"/>
        </w:rPr>
        <w:t xml:space="preserve">                        capture_output=True, text=True)</w:t>
      </w:r>
      <w:r>
        <w:br/>
      </w:r>
      <w:r>
        <w:rPr>
          <w:rStyle w:val="VerbatimChar"/>
        </w:rPr>
        <w:t xml:space="preserve">response = json.loads(result.stdout)</w:t>
      </w:r>
      <w:r>
        <w:br/>
      </w:r>
      <w:r>
        <w:rPr>
          <w:rStyle w:val="VerbatimChar"/>
        </w:rPr>
        <w:t xml:space="preserve">resposta_texto = response['choices'][0]['content']</w:t>
      </w:r>
    </w:p>
    <w:p>
      <w:pPr>
        <w:numPr>
          <w:ilvl w:val="0"/>
          <w:numId w:val="1000"/>
        </w:numPr>
      </w:pPr>
      <w:r>
        <w:t xml:space="preserve">Aqui usamos o</w:t>
      </w:r>
      <w:r>
        <w:t xml:space="preserve"> </w:t>
      </w:r>
      <w:r>
        <w:rPr>
          <w:rStyle w:val="VerbatimChar"/>
        </w:rPr>
        <w:t xml:space="preserve">-j</w:t>
      </w:r>
      <w:r>
        <w:t xml:space="preserve"> </w:t>
      </w:r>
      <w:r>
        <w:t xml:space="preserve">para output em JSON (que inclui possíveis múltiplas escolhas, mas no caso do Ollama provavelmente 1). O</w:t>
      </w:r>
      <w:r>
        <w:t xml:space="preserve"> </w:t>
      </w:r>
      <w:r>
        <w:rPr>
          <w:rStyle w:val="VerbatimChar"/>
        </w:rPr>
        <w:t xml:space="preserve">build_prompt</w:t>
      </w:r>
      <w:r>
        <w:t xml:space="preserve"> </w:t>
      </w:r>
      <w:r>
        <w:t xml:space="preserve">insere os chunks relevantes e a pergunta no formato que o modelo espera.</w:t>
      </w:r>
    </w:p>
    <w:p>
      <w:pPr>
        <w:numPr>
          <w:ilvl w:val="0"/>
          <w:numId w:val="1009"/>
        </w:numPr>
      </w:pPr>
      <w:r>
        <w:rPr>
          <w:b/>
          <w:bCs/>
        </w:rPr>
        <w:t xml:space="preserve">Formatação do prompt com contexto RAG:</w:t>
      </w:r>
      <w:r>
        <w:t xml:space="preserve"> </w:t>
      </w:r>
      <w:r>
        <w:t xml:space="preserve">Temos que inserir os textos recuperados de forma que o modelo os utilize efetivamente. Uma abordagem comum:</w:t>
      </w:r>
    </w:p>
    <w:p>
      <w:pPr>
        <w:pStyle w:val="Compact"/>
        <w:numPr>
          <w:ilvl w:val="0"/>
          <w:numId w:val="1009"/>
        </w:numPr>
      </w:pPr>
      <w:r>
        <w:t xml:space="preserve">Incluir no</w:t>
      </w:r>
      <w:r>
        <w:t xml:space="preserve"> </w:t>
      </w:r>
      <w:r>
        <w:rPr>
          <w:b/>
          <w:bCs/>
        </w:rPr>
        <w:t xml:space="preserve">prompt do usuário</w:t>
      </w:r>
      <w:r>
        <w:t xml:space="preserve"> </w:t>
      </w:r>
      <w:r>
        <w:t xml:space="preserve">algo como:</w:t>
      </w:r>
      <w:r>
        <w:t xml:space="preserve"> </w:t>
      </w:r>
      <w:r>
        <w:rPr>
          <w:i/>
          <w:iCs/>
        </w:rPr>
        <w:t xml:space="preserve">“Contexto relevante:\n[trecho1]\n[trecho2]\n...\nPergunta: {sua pergunta}”</w:t>
      </w:r>
      <w:r>
        <w:t xml:space="preserve">.</w:t>
      </w:r>
    </w:p>
    <w:p>
      <w:pPr>
        <w:pStyle w:val="Compact"/>
        <w:numPr>
          <w:ilvl w:val="0"/>
          <w:numId w:val="1009"/>
        </w:numPr>
      </w:pPr>
      <w:r>
        <w:t xml:space="preserve">O</w:t>
      </w:r>
      <w:r>
        <w:t xml:space="preserve"> </w:t>
      </w:r>
      <w:r>
        <w:rPr>
          <w:rStyle w:val="VerbatimChar"/>
        </w:rPr>
        <w:t xml:space="preserve">SYSTEM</w:t>
      </w:r>
      <w:r>
        <w:t xml:space="preserve"> </w:t>
      </w:r>
      <w:r>
        <w:t xml:space="preserve">prompt permanece com as regras de personalidade (brutal, etc.) e talvez uma instrução para usar o contexto:</w:t>
      </w:r>
      <w:r>
        <w:t xml:space="preserve"> </w:t>
      </w:r>
      <w:r>
        <w:rPr>
          <w:i/>
          <w:iCs/>
        </w:rPr>
        <w:t xml:space="preserve">“Você tem acesso aos seguintes trechos de documentos. Use-os para fundamentar sua análise, citando detalhes específicos.”</w:t>
      </w:r>
      <w:r>
        <w:t xml:space="preserve">.</w:t>
      </w:r>
    </w:p>
    <w:p>
      <w:pPr>
        <w:pStyle w:val="Compact"/>
        <w:numPr>
          <w:ilvl w:val="0"/>
          <w:numId w:val="1009"/>
        </w:numPr>
      </w:pPr>
      <w:r>
        <w:t xml:space="preserve">Exemplo de prompt final:</w:t>
      </w:r>
    </w:p>
    <w:p>
      <w:pPr>
        <w:pStyle w:val="SourceCode"/>
        <w:numPr>
          <w:ilvl w:val="0"/>
          <w:numId w:val="1000"/>
        </w:numPr>
      </w:pPr>
      <w:r>
        <w:rPr>
          <w:rStyle w:val="VerbatimChar"/>
        </w:rPr>
        <w:t xml:space="preserve">&lt;|system|&gt; Você é Scripturemon, ... (personalidade) ...\n</w:t>
      </w:r>
      <w:r>
        <w:br/>
      </w:r>
      <w:r>
        <w:rPr>
          <w:rStyle w:val="VerbatimChar"/>
        </w:rPr>
        <w:t xml:space="preserve">Você recebeu informação de conhecimento externo que pode usar nas respostas.\n&lt;|user|&gt;</w:t>
      </w:r>
      <w:r>
        <w:br/>
      </w:r>
      <w:r>
        <w:rPr>
          <w:rStyle w:val="VerbatimChar"/>
        </w:rPr>
        <w:t xml:space="preserve">Contexto:</w:t>
      </w:r>
      <w:r>
        <w:br/>
      </w:r>
      <w:r>
        <w:rPr>
          <w:rStyle w:val="VerbatimChar"/>
        </w:rPr>
        <w:t xml:space="preserve">[Citizen Kane, p.47]: "Rosebud" aparece no começo e no fim...</w:t>
      </w:r>
      <w:r>
        <w:br/>
      </w:r>
      <w:r>
        <w:rPr>
          <w:rStyle w:val="VerbatimChar"/>
        </w:rPr>
        <w:t xml:space="preserve">[Manual de Roteiro, cap.2]: Uma personagem deve ter objetivo claro...</w:t>
      </w:r>
      <w:r>
        <w:br/>
      </w:r>
      <w:r>
        <w:rPr>
          <w:rStyle w:val="VerbatimChar"/>
        </w:rPr>
        <w:t xml:space="preserve">---</w:t>
      </w:r>
      <w:r>
        <w:br/>
      </w:r>
      <w:r>
        <w:rPr>
          <w:rStyle w:val="VerbatimChar"/>
        </w:rPr>
        <w:t xml:space="preserve">Pergunta: Analise o roteiro X detalhadamente...</w:t>
      </w:r>
    </w:p>
    <w:p>
      <w:pPr>
        <w:pStyle w:val="Compact"/>
        <w:numPr>
          <w:ilvl w:val="0"/>
          <w:numId w:val="1000"/>
        </w:numPr>
      </w:pPr>
      <w:r>
        <w:rPr>
          <w:rStyle w:val="VerbatimChar"/>
        </w:rPr>
        <w:t xml:space="preserve">&lt;|assistant|&gt;</w:t>
      </w:r>
      <w:r>
        <w:t xml:space="preserve"> </w:t>
      </w:r>
      <w:r>
        <w:t xml:space="preserve">então será gerado.</w:t>
      </w:r>
    </w:p>
    <w:p>
      <w:pPr>
        <w:pStyle w:val="FirstParagraph"/>
      </w:pPr>
      <w:r>
        <w:t xml:space="preserve">Ao estruturar assim, marcamos claramente o que é</w:t>
      </w:r>
      <w:r>
        <w:t xml:space="preserve"> </w:t>
      </w:r>
      <w:r>
        <w:rPr>
          <w:b/>
          <w:bCs/>
        </w:rPr>
        <w:t xml:space="preserve">contexto</w:t>
      </w:r>
      <w:r>
        <w:t xml:space="preserve"> </w:t>
      </w:r>
      <w:r>
        <w:t xml:space="preserve">e o que é</w:t>
      </w:r>
      <w:r>
        <w:t xml:space="preserve"> </w:t>
      </w:r>
      <w:r>
        <w:rPr>
          <w:b/>
          <w:bCs/>
        </w:rPr>
        <w:t xml:space="preserve">pergunta do usuário</w:t>
      </w:r>
      <w:r>
        <w:t xml:space="preserve">, para o modelo não confundir. Notamos que o modelfile do Scripturemon já provavelmente define um template parecido (vimos que o modelfile exibe tags</w:t>
      </w:r>
      <w:r>
        <w:t xml:space="preserve"> </w:t>
      </w:r>
      <w:r>
        <w:rPr>
          <w:rStyle w:val="VerbatimChar"/>
        </w:rPr>
        <w:t xml:space="preserve">&lt;|start_header_id|&gt;system</w:t>
      </w:r>
      <w:r>
        <w:t xml:space="preserve"> </w:t>
      </w:r>
      <w:r>
        <w:t xml:space="preserve">etc.). Vamos adequar àquele template. Se necessário, podemos inserir o contexto no campo de sistema também, mas é melhor deixá-lo no usuário para que o modelo o considere conteúdo a ser analisado e não regra.</w:t>
      </w:r>
    </w:p>
    <w:p>
      <w:pPr>
        <w:pStyle w:val="Compact"/>
        <w:numPr>
          <w:ilvl w:val="0"/>
          <w:numId w:val="1010"/>
        </w:numPr>
      </w:pPr>
      <w:r>
        <w:rPr>
          <w:b/>
          <w:bCs/>
        </w:rPr>
        <w:t xml:space="preserve">Gerenciamento da Janela de 32k tokens:</w:t>
      </w:r>
      <w:r>
        <w:t xml:space="preserve"> </w:t>
      </w:r>
      <w:r>
        <w:t xml:space="preserve">Com 32k de contexto disponível, podemos inserir bastante coisa – mas devemos ser estratégicos:</w:t>
      </w:r>
    </w:p>
    <w:p>
      <w:pPr>
        <w:pStyle w:val="Compact"/>
        <w:numPr>
          <w:ilvl w:val="0"/>
          <w:numId w:val="1010"/>
        </w:numPr>
      </w:pPr>
      <w:r>
        <w:rPr>
          <w:b/>
          <w:bCs/>
        </w:rPr>
        <w:t xml:space="preserve">Prioridade de Contexto:</w:t>
      </w:r>
      <w:r>
        <w:t xml:space="preserve"> </w:t>
      </w:r>
      <w:r>
        <w:t xml:space="preserve">Em cada análise/pergunta, decidimos o que entra no limite. Priorizamos: (1) System prompt fixo (personalidade, ~2000 tokens), (2) contexto ativo relevante (chunks recuperados, digamos 1000-3000 tokens), (3) histórico recente se for conversa multi-turno (mas talvez nosso uso seja sessão única por análise, então não há histórico extenso normalmente), (4) a própria pergunta do usuário. Tudo isso deve &lt; 32k. Provavelmente ficará &lt; 5k na maioria dos casos, o que é folga.</w:t>
      </w:r>
    </w:p>
    <w:p>
      <w:pPr>
        <w:pStyle w:val="Compact"/>
        <w:numPr>
          <w:ilvl w:val="0"/>
          <w:numId w:val="1010"/>
        </w:numPr>
      </w:pPr>
      <w:r>
        <w:rPr>
          <w:b/>
          <w:bCs/>
        </w:rPr>
        <w:t xml:space="preserve">Múltiplos documentos:</w:t>
      </w:r>
      <w:r>
        <w:t xml:space="preserve"> </w:t>
      </w:r>
      <w:r>
        <w:t xml:space="preserve">Se a pergunta do usuário for algo abrangente (</w:t>
      </w:r>
      <w:r>
        <w:rPr>
          <w:i/>
          <w:iCs/>
        </w:rPr>
        <w:t xml:space="preserve">“Compare meu roteiro com</w:t>
      </w:r>
      <w:r>
        <w:t xml:space="preserve"> </w:t>
      </w:r>
      <w:r>
        <w:rPr>
          <w:i/>
          <w:iCs/>
        </w:rPr>
        <w:t xml:space="preserve">todos</w:t>
      </w:r>
      <w:r>
        <w:t xml:space="preserve"> </w:t>
      </w:r>
      <w:r>
        <w:rPr>
          <w:i/>
          <w:iCs/>
        </w:rPr>
        <w:t xml:space="preserve">os Tarantino”</w:t>
      </w:r>
      <w:r>
        <w:t xml:space="preserve">), poderíamos ter que inserir contextos de vários PDFs. Aqui entra a modularidade: podemos inserir sumários ao invés de texto bruto de todos. Por exemplo, temos sumário de Pulp Fiction e de Reservoir Dogs (em L2), colocamos esses parágrafos resumidos no contexto em vez dos roteiros completos. Assim, o modelo ainda tem informação comparativa, sem estourar limite.</w:t>
      </w:r>
    </w:p>
    <w:p>
      <w:pPr>
        <w:numPr>
          <w:ilvl w:val="0"/>
          <w:numId w:val="1010"/>
        </w:numPr>
      </w:pPr>
      <w:r>
        <w:rPr>
          <w:b/>
          <w:bCs/>
        </w:rPr>
        <w:t xml:space="preserve">Compressão adaptativa:</w:t>
      </w:r>
      <w:r>
        <w:t xml:space="preserve"> </w:t>
      </w:r>
      <w:r>
        <w:t xml:space="preserve">Se o total de chunks relevantes exceder ~25k tokens (deixando margem para resposta), aplicamos a</w:t>
      </w:r>
      <w:r>
        <w:t xml:space="preserve"> </w:t>
      </w:r>
      <w:r>
        <w:rPr>
          <w:i/>
          <w:iCs/>
        </w:rPr>
        <w:t xml:space="preserve">context compress</w:t>
      </w:r>
      <w:r>
        <w:t xml:space="preserve"> </w:t>
      </w:r>
      <w:r>
        <w:t xml:space="preserve">(resumir menos relevantes) conforme seção 1.</w:t>
      </w:r>
    </w:p>
    <w:p>
      <w:pPr>
        <w:numPr>
          <w:ilvl w:val="0"/>
          <w:numId w:val="1010"/>
        </w:numPr>
      </w:pPr>
      <w:r>
        <w:rPr>
          <w:b/>
          <w:bCs/>
        </w:rPr>
        <w:t xml:space="preserve">Estratégias de relevância:</w:t>
      </w:r>
      <w:r>
        <w:t xml:space="preserve"> </w:t>
      </w:r>
      <w:r>
        <w:t xml:space="preserve">Garantiremos que</w:t>
      </w:r>
      <w:r>
        <w:t xml:space="preserve"> </w:t>
      </w:r>
      <w:r>
        <w:rPr>
          <w:b/>
          <w:bCs/>
        </w:rPr>
        <w:t xml:space="preserve">apenas conhecimento relevante seja injetado</w:t>
      </w:r>
      <w:r>
        <w:t xml:space="preserve">, para não “poluir” o modelo com informações desnecessárias que poderiam confundi-lo. Já fazemos isso via busca, mas podemos melhorar:</w:t>
      </w:r>
    </w:p>
    <w:p>
      <w:pPr>
        <w:pStyle w:val="Compact"/>
        <w:numPr>
          <w:ilvl w:val="0"/>
          <w:numId w:val="1010"/>
        </w:numPr>
      </w:pPr>
      <w:r>
        <w:t xml:space="preserve">Implementar um</w:t>
      </w:r>
      <w:r>
        <w:t xml:space="preserve"> </w:t>
      </w:r>
      <w:r>
        <w:rPr>
          <w:b/>
          <w:bCs/>
        </w:rPr>
        <w:t xml:space="preserve">filtro de relevância por pontuação</w:t>
      </w:r>
      <w:r>
        <w:t xml:space="preserve">: exigir que cada chunk tenha similaridade cosine acima de um limiar (ex: &gt;0.3) com a query, caso contrário ignorar. Ou ordenar por relevância e cortar após uma queda acentuada.</w:t>
      </w:r>
    </w:p>
    <w:p>
      <w:pPr>
        <w:pStyle w:val="Compact"/>
        <w:numPr>
          <w:ilvl w:val="0"/>
          <w:numId w:val="1010"/>
        </w:numPr>
      </w:pPr>
      <w:r>
        <w:rPr>
          <w:b/>
          <w:bCs/>
        </w:rPr>
        <w:t xml:space="preserve">Diversidade de contexto:</w:t>
      </w:r>
      <w:r>
        <w:t xml:space="preserve"> </w:t>
      </w:r>
      <w:r>
        <w:t xml:space="preserve">às vezes, em vez de 5 trechos do mesmo documento, melhor 3 daquele + 2 de outro documento correlato. Nossa busca híbrida pode trazer de múltiplas fontes. Podemos explicitamente escolher contextos complementares (p.ex., um da teoria que sustenta um ponto técnico, outro do roteiro mestre para exemplo, e trechos do próprio roteiro alvo).</w:t>
      </w:r>
    </w:p>
    <w:p>
      <w:pPr>
        <w:numPr>
          <w:ilvl w:val="0"/>
          <w:numId w:val="1010"/>
        </w:numPr>
      </w:pPr>
      <w:r>
        <w:rPr>
          <w:b/>
          <w:bCs/>
        </w:rPr>
        <w:t xml:space="preserve">Marcação de fontes:</w:t>
      </w:r>
      <w:r>
        <w:t xml:space="preserve"> </w:t>
      </w:r>
      <w:r>
        <w:t xml:space="preserve">No prompt, marcaremos cada trecho com referência (nome e página). Isso encoraja o modelo a referenciar: ex: “(No roteiro</w:t>
      </w:r>
      <w:r>
        <w:t xml:space="preserve"> </w:t>
      </w:r>
      <w:r>
        <w:rPr>
          <w:b/>
          <w:bCs/>
        </w:rPr>
        <w:t xml:space="preserve">X</w:t>
      </w:r>
      <w:r>
        <w:t xml:space="preserve">, pág 45: ...)” – que é ótimo, pois dá credibilidade. Nosso system prompt pode instruir:</w:t>
      </w:r>
      <w:r>
        <w:t xml:space="preserve"> </w:t>
      </w:r>
      <w:r>
        <w:rPr>
          <w:i/>
          <w:iCs/>
        </w:rPr>
        <w:t xml:space="preserve">“Sempre que possível, cite a página e obra de onde tirou a informação.”</w:t>
      </w:r>
      <w:r>
        <w:t xml:space="preserve"> </w:t>
      </w:r>
      <w:r>
        <w:t xml:space="preserve">Como temos essas infos nos metadados, podemos formatar junto ao texto injetado.</w:t>
      </w:r>
    </w:p>
    <w:p>
      <w:pPr>
        <w:numPr>
          <w:ilvl w:val="0"/>
          <w:numId w:val="1010"/>
        </w:numPr>
      </w:pPr>
      <w:r>
        <w:rPr>
          <w:b/>
          <w:bCs/>
        </w:rPr>
        <w:t xml:space="preserve">Cache de respostas frequentes:</w:t>
      </w:r>
      <w:r>
        <w:t xml:space="preserve"> </w:t>
      </w:r>
      <w:r>
        <w:t xml:space="preserve">Para ganho de performance, vamos implementar um cache simples: um dict em memória ou em disco mapeando consulta-&gt;resposta gerada. Se o usuário repetir uma pergunta idêntica e o conhecimento base não mudou, retornamos imediatamente a resposta cacheada. Podemos usar hashing da pergunta normalizada como chave. Isso poupa tempo de geração. Contudo, dada a natureza analítica única de cada tarefa (difícil ter perguntas idênticas exceto se usuári@ repete), o cache é mais útil internamente: por ex, se o sistema autogerar perguntas (na análise profunda) repetidas vezes, podemos reusar respostas de iterações anteriores.</w:t>
      </w:r>
    </w:p>
    <w:p>
      <w:pPr>
        <w:numPr>
          <w:ilvl w:val="0"/>
          <w:numId w:val="1010"/>
        </w:numPr>
      </w:pPr>
      <w:r>
        <w:rPr>
          <w:b/>
          <w:bCs/>
        </w:rPr>
        <w:t xml:space="preserve">Atualização dinâmica do Modelfile/Modelo:</w:t>
      </w:r>
      <w:r>
        <w:t xml:space="preserve"> </w:t>
      </w:r>
      <w:r>
        <w:t xml:space="preserve">Como mencionado, ao evoluir o conhecimento, podemos criar novas versões do modelo com</w:t>
      </w:r>
      <w:r>
        <w:t xml:space="preserve"> </w:t>
      </w:r>
      <w:r>
        <w:rPr>
          <w:rStyle w:val="VerbatimChar"/>
        </w:rPr>
        <w:t xml:space="preserve">ollama create</w:t>
      </w:r>
      <w:r>
        <w:t xml:space="preserve">. Exemplo: geramos um novo Modelfile que inclui um</w:t>
      </w:r>
      <w:r>
        <w:t xml:space="preserve"> </w:t>
      </w:r>
      <w:r>
        <w:rPr>
          <w:rStyle w:val="VerbatimChar"/>
        </w:rPr>
        <w:t xml:space="preserve">SYSTEM</w:t>
      </w:r>
      <w:r>
        <w:t xml:space="preserve"> </w:t>
      </w:r>
      <w:r>
        <w:t xml:space="preserve">atualizado e eventuais</w:t>
      </w:r>
      <w:r>
        <w:t xml:space="preserve"> </w:t>
      </w:r>
      <w:r>
        <w:rPr>
          <w:rStyle w:val="VerbatimChar"/>
        </w:rPr>
        <w:t xml:space="preserve">ADAPTER</w:t>
      </w:r>
      <w:r>
        <w:t xml:space="preserve"> </w:t>
      </w:r>
      <w:r>
        <w:t xml:space="preserve">novos, então rodamos:</w:t>
      </w:r>
    </w:p>
    <w:p>
      <w:pPr>
        <w:pStyle w:val="SourceCode"/>
        <w:numPr>
          <w:ilvl w:val="0"/>
          <w:numId w:val="1000"/>
        </w:numPr>
      </w:pPr>
      <w:r>
        <w:rPr>
          <w:rStyle w:val="VerbatimChar"/>
        </w:rPr>
        <w:t xml:space="preserve">ollama create scripturemon-maestro-v2 -f ScripturemonModelfile_v2</w:t>
      </w:r>
    </w:p>
    <w:p>
      <w:pPr>
        <w:numPr>
          <w:ilvl w:val="0"/>
          <w:numId w:val="1000"/>
        </w:numPr>
      </w:pPr>
      <w:r>
        <w:t xml:space="preserve">e depois usamos</w:t>
      </w:r>
      <w:r>
        <w:t xml:space="preserve"> </w:t>
      </w:r>
      <w:r>
        <w:rPr>
          <w:rStyle w:val="VerbatimChar"/>
        </w:rPr>
        <w:t xml:space="preserve">scripturemon-maestro-v2</w:t>
      </w:r>
      <w:r>
        <w:t xml:space="preserve"> </w:t>
      </w:r>
      <w:r>
        <w:t xml:space="preserve">nas próximas chamadas. Isso torna persistente as mudanças de personalidade e facilita rollback (basta voltar a usar v1 se v2 deu problema). Ollama gerencia internamente as instâncias de modelo (carrega na RAM conforme chamado). Como só temos ~7B de base, podemos manter 1-2 versões carregadas se necessário (observando RAM do Mac).</w:t>
      </w:r>
    </w:p>
    <w:p>
      <w:pPr>
        <w:numPr>
          <w:ilvl w:val="0"/>
          <w:numId w:val="1010"/>
        </w:numPr>
      </w:pPr>
      <w:r>
        <w:rPr>
          <w:b/>
          <w:bCs/>
        </w:rPr>
        <w:t xml:space="preserve">Controle de sessões/contexto:</w:t>
      </w:r>
      <w:r>
        <w:t xml:space="preserve"> </w:t>
      </w:r>
      <w:r>
        <w:t xml:space="preserve">Se decidirmos implementar a interface de chat multi-turno (o prompt indica que há estrutura de mensagem), o</w:t>
      </w:r>
      <w:r>
        <w:t xml:space="preserve"> </w:t>
      </w:r>
      <w:r>
        <w:rPr>
          <w:i/>
          <w:iCs/>
        </w:rPr>
        <w:t xml:space="preserve">Modelfile</w:t>
      </w:r>
      <w:r>
        <w:t xml:space="preserve"> </w:t>
      </w:r>
      <w:r>
        <w:t xml:space="preserve">do Scripturemon já define tokens especiais</w:t>
      </w:r>
      <w:r>
        <w:t xml:space="preserve"> </w:t>
      </w:r>
      <w:r>
        <w:rPr>
          <w:rStyle w:val="VerbatimChar"/>
        </w:rPr>
        <w:t xml:space="preserve">&lt;|start_header_id|&gt;system</w:t>
      </w:r>
      <w:r>
        <w:t xml:space="preserve"> </w:t>
      </w:r>
      <w:r>
        <w:t xml:space="preserve">etc. Para uma</w:t>
      </w:r>
      <w:r>
        <w:t xml:space="preserve"> </w:t>
      </w:r>
      <w:r>
        <w:rPr>
          <w:b/>
          <w:bCs/>
        </w:rPr>
        <w:t xml:space="preserve">API local</w:t>
      </w:r>
      <w:r>
        <w:t xml:space="preserve"> </w:t>
      </w:r>
      <w:r>
        <w:t xml:space="preserve">(Flask/FastAPI), podemos manter sessão por cliente: um ID de sessão mapeia para mensagens passadas. Scripturemon poderia, por exemplo, relembrar o que foi dito na análise conforme o usuário pede refinamento. Mas para nosso caso (análises isoladas), podemos simplesmente usar uma nova chamada para cada comando. Isso evita acumular muito histórico e elimina risco de</w:t>
      </w:r>
      <w:r>
        <w:t xml:space="preserve"> </w:t>
      </w:r>
      <w:r>
        <w:rPr>
          <w:i/>
          <w:iCs/>
        </w:rPr>
        <w:t xml:space="preserve">forgetting</w:t>
      </w:r>
      <w:r>
        <w:t xml:space="preserve"> </w:t>
      </w:r>
      <w:r>
        <w:t xml:space="preserve">coisas importantes por limite de contexto (dado que reas abasteceremos sempre a cada prompt com o conteúdo essencial).</w:t>
      </w:r>
    </w:p>
    <w:p>
      <w:pPr>
        <w:numPr>
          <w:ilvl w:val="0"/>
          <w:numId w:val="1010"/>
        </w:numPr>
      </w:pPr>
      <w:r>
        <w:rPr>
          <w:b/>
          <w:bCs/>
        </w:rPr>
        <w:t xml:space="preserve">Desempenho e Concorrência:</w:t>
      </w:r>
      <w:r>
        <w:t xml:space="preserve"> </w:t>
      </w:r>
      <w:r>
        <w:t xml:space="preserve">Ollama/Mistral realiza a geração usando os 4-8 threads de CPU (ou metal GPU) disponíveis. Enquanto ele gera, nosso Python não deve chamar outro Ollama simultaneamente (a não ser que se use instâncias separadas, mas mantendo uma para consistência). Portanto, se múltiplos PDFs estiverem sendo processados ao mesmo tempo e todos requererem LLM (p.ex. extração profunda simultânea), convém</w:t>
      </w:r>
      <w:r>
        <w:t xml:space="preserve"> </w:t>
      </w:r>
      <w:r>
        <w:rPr>
          <w:b/>
          <w:bCs/>
        </w:rPr>
        <w:t xml:space="preserve">serializar as chamadas LLM</w:t>
      </w:r>
      <w:r>
        <w:t xml:space="preserve"> </w:t>
      </w:r>
      <w:r>
        <w:t xml:space="preserve">ou ter filas separadas. Podemos configurar um semáforo global limitando 1 geração por vez (ou 1 por GPU se houvesse). Como trade-off, o resto do pipeline (OCR, embedding) pode rodar em paralelo a outras coisas, mas o LLM é gargalo – e tudo bem, o conhecimento crítico vem dele.</w:t>
      </w:r>
    </w:p>
    <w:p>
      <w:pPr>
        <w:pStyle w:val="FirstParagraph"/>
      </w:pPr>
      <w:r>
        <w:t xml:space="preserve">Em suma, a integração é feita construindo prompts com o contexto certo e usando as interfaces do Ollama para obter as respostas. Com gerenciamento cuidadoso do contexto (escolhendo os trechos mais relevantes e resumindo quando preciso),</w:t>
      </w:r>
      <w:r>
        <w:t xml:space="preserve"> </w:t>
      </w:r>
      <w:r>
        <w:rPr>
          <w:b/>
          <w:bCs/>
        </w:rPr>
        <w:t xml:space="preserve">o Scripturemon conseguirá “ler” os PDFs fornecidos no momento de responder</w:t>
      </w:r>
      <w:r>
        <w:t xml:space="preserve">, fundamentando suas análises com referências específicas – e mantendo sua</w:t>
      </w:r>
      <w:r>
        <w:t xml:space="preserve"> </w:t>
      </w:r>
      <w:r>
        <w:rPr>
          <w:b/>
          <w:bCs/>
        </w:rPr>
        <w:t xml:space="preserve">janela de 32k tokens sob controle</w:t>
      </w:r>
      <w:r>
        <w:t xml:space="preserve">. Teremos assim um</w:t>
      </w:r>
      <w:r>
        <w:t xml:space="preserve"> </w:t>
      </w:r>
      <w:r>
        <w:rPr>
          <w:i/>
          <w:iCs/>
        </w:rPr>
        <w:t xml:space="preserve">LLM local com memória aumentada</w:t>
      </w:r>
      <w:r>
        <w:t xml:space="preserve">, operando de forma eficiente e consistente via Ollama.</w:t>
      </w:r>
    </w:p>
    <w:bookmarkEnd w:id="43"/>
    <w:bookmarkStart w:id="65" w:name="métodos-state-of-the-art-20242025"/>
    <w:p>
      <w:pPr>
        <w:pStyle w:val="Heading2"/>
      </w:pPr>
      <w:r>
        <w:t xml:space="preserve">5. Métodos State-of-the-Art (2024/2025) 🏅</w:t>
      </w:r>
    </w:p>
    <w:p>
      <w:pPr>
        <w:pStyle w:val="FirstParagraph"/>
      </w:pPr>
      <w:r>
        <w:t xml:space="preserve">Para garantir que nosso sistema use técnicas de ponta, incorporaremos ideias de pesquisas e frameworks recentes de RAG:</w:t>
      </w:r>
    </w:p>
    <w:p>
      <w:pPr>
        <w:numPr>
          <w:ilvl w:val="0"/>
          <w:numId w:val="1011"/>
        </w:numPr>
      </w:pPr>
      <w:r>
        <w:rPr>
          <w:b/>
          <w:bCs/>
        </w:rPr>
        <w:t xml:space="preserve">RAPTOR (Recursive Abstractive Processing for Tree-Organized Retrieval):</w:t>
      </w:r>
      <w:r>
        <w:t xml:space="preserve"> </w:t>
      </w:r>
      <w:r>
        <w:t xml:space="preserve">Método apresentado em 2024</w:t>
      </w:r>
      <w:hyperlink r:id="rId44">
        <w:r>
          <w:rPr>
            <w:rStyle w:val="Hyperlink"/>
          </w:rPr>
          <w:t xml:space="preserve">[21]</w:t>
        </w:r>
      </w:hyperlink>
      <w:r>
        <w:t xml:space="preserve">, visa melhorar busca em documentos longos criando uma</w:t>
      </w:r>
      <w:r>
        <w:t xml:space="preserve"> </w:t>
      </w:r>
      <w:r>
        <w:rPr>
          <w:b/>
          <w:bCs/>
        </w:rPr>
        <w:t xml:space="preserve">estrutura hierárquica (em árvore)</w:t>
      </w:r>
      <w:r>
        <w:t xml:space="preserve"> </w:t>
      </w:r>
      <w:r>
        <w:t xml:space="preserve">de resumos. Implementação simplificada no nosso caso: ao indexar um roteiro extenso, podemos</w:t>
      </w:r>
      <w:r>
        <w:t xml:space="preserve"> </w:t>
      </w:r>
      <w:r>
        <w:rPr>
          <w:b/>
          <w:bCs/>
        </w:rPr>
        <w:t xml:space="preserve">clusterizar e resumir</w:t>
      </w:r>
      <w:r>
        <w:t xml:space="preserve"> </w:t>
      </w:r>
      <w:r>
        <w:t xml:space="preserve">chunks para formar camadas. Ex: gerar sumários de cada ato (nó pai), sumário do roteiro inteiro (raiz). Durante uma pergunta complexa, o sistema pode consultar tanto o nível granular (detalhes em chunks) quanto níveis abstratos (resumo do ato ou global) – fornecendo contexto em diferentes escalas. Isso ajuda em perguntas multi-step ou de alto nível. Por exemplo,</w:t>
      </w:r>
      <w:r>
        <w:t xml:space="preserve"> </w:t>
      </w:r>
      <w:r>
        <w:rPr>
          <w:i/>
          <w:iCs/>
        </w:rPr>
        <w:t xml:space="preserve">“Quais temas gerais aparecem e onde especificamente?”</w:t>
      </w:r>
      <w:r>
        <w:t xml:space="preserve"> </w:t>
      </w:r>
      <w:r>
        <w:t xml:space="preserve">– o modelo consulta primeiro o resumo global (temas gerais) e depois procura nos chunks onde esses temas surgem. RAPTOR mostrou excelência em integrar contexto amplo + detalhes</w:t>
      </w:r>
      <w:hyperlink r:id="rId45">
        <w:r>
          <w:rPr>
            <w:rStyle w:val="Hyperlink"/>
          </w:rPr>
          <w:t xml:space="preserve">[22]</w:t>
        </w:r>
      </w:hyperlink>
      <w:hyperlink r:id="rId46">
        <w:r>
          <w:rPr>
            <w:rStyle w:val="Hyperlink"/>
          </w:rPr>
          <w:t xml:space="preserve">[23]</w:t>
        </w:r>
      </w:hyperlink>
      <w:r>
        <w:t xml:space="preserve">. Vamos adotar princípios dele:</w:t>
      </w:r>
      <w:r>
        <w:t xml:space="preserve"> </w:t>
      </w:r>
      <w:r>
        <w:rPr>
          <w:b/>
          <w:bCs/>
        </w:rPr>
        <w:t xml:space="preserve">embedding + clustering + summarização recursiva</w:t>
      </w:r>
      <w:r>
        <w:t xml:space="preserve">. Ferramentas: podemos usar redução dimensional (UMAP) e clustering (KMeans ou GaussianMixture como no paper RAPTOR) para agrupar chunks por similaridade temática</w:t>
      </w:r>
      <w:hyperlink r:id="rId47">
        <w:r>
          <w:rPr>
            <w:rStyle w:val="Hyperlink"/>
          </w:rPr>
          <w:t xml:space="preserve">[24]</w:t>
        </w:r>
      </w:hyperlink>
      <w:r>
        <w:t xml:space="preserve">. Depois, chamar o LLM para resumir cada cluster. Armazenamos esses resumos com embeddings também, numa coleção separada (“raptor_nodes”). Em query, primeiro buscamos nos nós de alto nível relevantes, e então aprofundamos nos clusters pertinentes (</w:t>
      </w:r>
      <w:r>
        <w:rPr>
          <w:i/>
          <w:iCs/>
        </w:rPr>
        <w:t xml:space="preserve">tree traversal</w:t>
      </w:r>
      <w:r>
        <w:t xml:space="preserve"> </w:t>
      </w:r>
      <w:r>
        <w:t xml:space="preserve">ou</w:t>
      </w:r>
      <w:r>
        <w:t xml:space="preserve"> </w:t>
      </w:r>
      <w:r>
        <w:rPr>
          <w:i/>
          <w:iCs/>
        </w:rPr>
        <w:t xml:space="preserve">collapsed tree search</w:t>
      </w:r>
      <w:r>
        <w:t xml:space="preserve"> </w:t>
      </w:r>
      <w:r>
        <w:t xml:space="preserve">conforme o caso</w:t>
      </w:r>
      <w:hyperlink r:id="rId48">
        <w:r>
          <w:rPr>
            <w:rStyle w:val="Hyperlink"/>
          </w:rPr>
          <w:t xml:space="preserve">[25]</w:t>
        </w:r>
      </w:hyperlink>
      <w:r>
        <w:t xml:space="preserve">). Isso traz eficiência: em vez de varrer 300 chunks, consulta 10 nós resumos + talvez 10 chunks. A precisão aumenta, como evidenciado em benchmarks NarrativeQA, etc., onde RAPTOR superou RAG plano</w:t>
      </w:r>
      <w:hyperlink r:id="rId49">
        <w:r>
          <w:rPr>
            <w:rStyle w:val="Hyperlink"/>
          </w:rPr>
          <w:t xml:space="preserve">[26]</w:t>
        </w:r>
      </w:hyperlink>
      <w:hyperlink r:id="rId50">
        <w:r>
          <w:rPr>
            <w:rStyle w:val="Hyperlink"/>
          </w:rPr>
          <w:t xml:space="preserve">[27]</w:t>
        </w:r>
      </w:hyperlink>
      <w:r>
        <w:t xml:space="preserve">.</w:t>
      </w:r>
    </w:p>
    <w:p>
      <w:pPr>
        <w:numPr>
          <w:ilvl w:val="0"/>
          <w:numId w:val="1011"/>
        </w:numPr>
      </w:pPr>
      <w:r>
        <w:rPr>
          <w:b/>
          <w:bCs/>
        </w:rPr>
        <w:t xml:space="preserve">Self-RAG (Self-Reflective RAG):</w:t>
      </w:r>
      <w:r>
        <w:t xml:space="preserve"> </w:t>
      </w:r>
      <w:r>
        <w:t xml:space="preserve">Framework de ICLR 2024</w:t>
      </w:r>
      <w:hyperlink r:id="rId51">
        <w:r>
          <w:rPr>
            <w:rStyle w:val="Hyperlink"/>
          </w:rPr>
          <w:t xml:space="preserve">[28]</w:t>
        </w:r>
      </w:hyperlink>
      <w:r>
        <w:t xml:space="preserve"> </w:t>
      </w:r>
      <w:r>
        <w:t xml:space="preserve">que</w:t>
      </w:r>
      <w:r>
        <w:t xml:space="preserve"> </w:t>
      </w:r>
      <w:r>
        <w:rPr>
          <w:b/>
          <w:bCs/>
        </w:rPr>
        <w:t xml:space="preserve">torna o próprio LLM agente do seu processo de recuperação</w:t>
      </w:r>
      <w:r>
        <w:t xml:space="preserve">. Em vez de fixar sempre “retrieve top-k then generate”, o modelo aprende a decidir</w:t>
      </w:r>
      <w:r>
        <w:t xml:space="preserve"> </w:t>
      </w:r>
      <w:r>
        <w:rPr>
          <w:i/>
          <w:iCs/>
        </w:rPr>
        <w:t xml:space="preserve">quando e o que recuperar</w:t>
      </w:r>
      <w:r>
        <w:t xml:space="preserve">, inserindo etapas de reflexão. Nosso sistema se inspira nisso através de controle externo, já que nosso modelo base não foi treinado com</w:t>
      </w:r>
      <w:r>
        <w:t xml:space="preserve"> </w:t>
      </w:r>
      <w:r>
        <w:rPr>
          <w:i/>
          <w:iCs/>
        </w:rPr>
        <w:t xml:space="preserve">reflection tokens</w:t>
      </w:r>
      <w:r>
        <w:t xml:space="preserve">. Contudo, podemos implementar uma versão</w:t>
      </w:r>
      <w:r>
        <w:t xml:space="preserve"> </w:t>
      </w:r>
      <w:r>
        <w:rPr>
          <w:i/>
          <w:iCs/>
        </w:rPr>
        <w:t xml:space="preserve">self-reflective</w:t>
      </w:r>
      <w:r>
        <w:t xml:space="preserve"> </w:t>
      </w:r>
      <w:r>
        <w:t xml:space="preserve">procedural: por exemplo, permitir que o LLM solicite mais info se precisar.</w:t>
      </w:r>
      <w:r>
        <w:t xml:space="preserve"> </w:t>
      </w:r>
      <w:r>
        <w:rPr>
          <w:b/>
          <w:bCs/>
        </w:rPr>
        <w:t xml:space="preserve">Como?</w:t>
      </w:r>
      <w:r>
        <w:t xml:space="preserve"> </w:t>
      </w:r>
      <w:r>
        <w:t xml:space="preserve">Podemos definir um token ou mensagem especial que o LLM possa emitir tipo: “{SOLICITAR_BUSCA: [nova query]}”. Detectamos isso na saída parcial e então fazemos uma nova busca com a query fornecida, inserimos o resultado, e deixamos ele continuar a geração. Isso é complexo de sincronizar via Ollama CLI, mas poderíamos implementar num modo</w:t>
      </w:r>
      <w:r>
        <w:t xml:space="preserve"> </w:t>
      </w:r>
      <w:r>
        <w:rPr>
          <w:i/>
          <w:iCs/>
        </w:rPr>
        <w:t xml:space="preserve">step-by-step</w:t>
      </w:r>
      <w:r>
        <w:t xml:space="preserve">: rodar o LLM por alguns tokens, verificar se apareceu a marca {SOLICITAR_BUSCA}, se sim, pausar e inserir contexto e retomar. Flui como um agente auto-reflexivo. Benefício: o modelo só busca se necessário, tornando-o mais</w:t>
      </w:r>
      <w:r>
        <w:t xml:space="preserve"> </w:t>
      </w:r>
      <w:r>
        <w:rPr>
          <w:b/>
          <w:bCs/>
        </w:rPr>
        <w:t xml:space="preserve">autônomo e focado</w:t>
      </w:r>
      <w:hyperlink r:id="rId52">
        <w:r>
          <w:rPr>
            <w:rStyle w:val="Hyperlink"/>
          </w:rPr>
          <w:t xml:space="preserve">[29]</w:t>
        </w:r>
      </w:hyperlink>
      <w:hyperlink r:id="rId53">
        <w:r>
          <w:rPr>
            <w:rStyle w:val="Hyperlink"/>
          </w:rPr>
          <w:t xml:space="preserve">[30]</w:t>
        </w:r>
      </w:hyperlink>
      <w:r>
        <w:t xml:space="preserve">. Self-RAG original treina o LLM para isso, mas nossa abordagem manual simula o efeito. Experimentos do paper mostram Self-RAG 7B/13B</w:t>
      </w:r>
      <w:r>
        <w:t xml:space="preserve"> </w:t>
      </w:r>
      <w:r>
        <w:rPr>
          <w:b/>
          <w:bCs/>
        </w:rPr>
        <w:t xml:space="preserve">superando ChatGPT</w:t>
      </w:r>
      <w:r>
        <w:t xml:space="preserve"> </w:t>
      </w:r>
      <w:r>
        <w:t xml:space="preserve">em factualidade e citando fontes corretamente</w:t>
      </w:r>
      <w:hyperlink r:id="rId54">
        <w:r>
          <w:rPr>
            <w:rStyle w:val="Hyperlink"/>
          </w:rPr>
          <w:t xml:space="preserve">[31]</w:t>
        </w:r>
      </w:hyperlink>
      <w:r>
        <w:t xml:space="preserve">. Isso é promissor para nós – manter a factualidade das críticas altas. Implementaremos ao menos parte da ideia: o LLM</w:t>
      </w:r>
      <w:r>
        <w:t xml:space="preserve"> </w:t>
      </w:r>
      <w:r>
        <w:rPr>
          <w:b/>
          <w:bCs/>
        </w:rPr>
        <w:t xml:space="preserve">avaliar se já sabe</w:t>
      </w:r>
      <w:r>
        <w:t xml:space="preserve"> </w:t>
      </w:r>
      <w:r>
        <w:t xml:space="preserve">responder ou se precisa consultar memória. Por padrão, sempre fornecemos algo de memória, mas se um dia integrarmos com perguntas mais abertas, essa capacidade de auto-crítica ajuda a evitar respostas chutadas.</w:t>
      </w:r>
    </w:p>
    <w:p>
      <w:pPr>
        <w:numPr>
          <w:ilvl w:val="0"/>
          <w:numId w:val="1011"/>
        </w:numPr>
      </w:pPr>
      <w:r>
        <w:rPr>
          <w:b/>
          <w:bCs/>
        </w:rPr>
        <w:t xml:space="preserve">FLARE (Forward-Looking Active REtrieval):</w:t>
      </w:r>
      <w:r>
        <w:t xml:space="preserve"> </w:t>
      </w:r>
      <w:r>
        <w:t xml:space="preserve">Técnica ativa onde o LLM monitora sua própria confiança durante a geração para saber quando buscar mais informações</w:t>
      </w:r>
      <w:hyperlink r:id="rId55">
        <w:r>
          <w:rPr>
            <w:rStyle w:val="Hyperlink"/>
          </w:rPr>
          <w:t xml:space="preserve">[32]</w:t>
        </w:r>
      </w:hyperlink>
      <w:r>
        <w:t xml:space="preserve">. Em essência, se o modelo começa a “enrolar” ou ficou incerto, ele aciona uma busca adicional</w:t>
      </w:r>
      <w:r>
        <w:t xml:space="preserve"> </w:t>
      </w:r>
      <w:r>
        <w:rPr>
          <w:i/>
          <w:iCs/>
        </w:rPr>
        <w:t xml:space="preserve">no meio</w:t>
      </w:r>
      <w:r>
        <w:t xml:space="preserve"> </w:t>
      </w:r>
      <w:r>
        <w:t xml:space="preserve">da resposta. Enquanto não podemos ler diretamente a probabilidade dos próximos tokens via Ollama, podemos inferir heurísticas: respostas vagas, uso excessivo de condicionais (“talvez”, “pode ser que”) podem acionar uma verificação. Nossa implementação pode ser: ao gerar um rascunho de análise, fazemos o LLM seguir um template que inclua marcadores de confiança. Ex:</w:t>
      </w:r>
      <w:r>
        <w:t xml:space="preserve"> </w:t>
      </w:r>
      <w:r>
        <w:rPr>
          <w:b/>
          <w:bCs/>
        </w:rPr>
        <w:t xml:space="preserve">gerar junto uma pontuação</w:t>
      </w:r>
      <w:r>
        <w:t xml:space="preserve"> </w:t>
      </w:r>
      <w:r>
        <w:t xml:space="preserve">no final, ou tags no texto onde não tinha certeza. Com base nisso, rodamos uma segunda iteração inserindo mais contexto nas partes duvidosas. Embora artesanal, isso mimetiza o FLARE – onde o modelo decide</w:t>
      </w:r>
      <w:r>
        <w:t xml:space="preserve"> </w:t>
      </w:r>
      <w:r>
        <w:rPr>
          <w:i/>
          <w:iCs/>
        </w:rPr>
        <w:t xml:space="preserve">quando</w:t>
      </w:r>
      <w:r>
        <w:t xml:space="preserve"> </w:t>
      </w:r>
      <w:r>
        <w:t xml:space="preserve">precisa de ajuda adicional. Em termos práticos, configuraremos o pipeline de geração assim:</w:t>
      </w:r>
      <w:r>
        <w:t xml:space="preserve"> </w:t>
      </w:r>
      <w:r>
        <w:rPr>
          <w:b/>
          <w:bCs/>
        </w:rPr>
        <w:t xml:space="preserve">draft -&gt; analyze draft -&gt; refine</w:t>
      </w:r>
      <w:r>
        <w:t xml:space="preserve">. O modelo gera um rascunho curto de análise, nós verificamos se está superficial (ex: nenhum exemplo concreto citado -&gt; indicação de falta de contexto), então recuperamos mais detalhes e pedimos a ele para expandir cada ponto. Esse loop pode ocorrer 2-3 vezes se necessário, análogo a um self-ask. O FLARE original monitora perplexidade dos tokens gerados para determinar confiança</w:t>
      </w:r>
      <w:hyperlink r:id="rId55">
        <w:r>
          <w:rPr>
            <w:rStyle w:val="Hyperlink"/>
          </w:rPr>
          <w:t xml:space="preserve">[32]</w:t>
        </w:r>
      </w:hyperlink>
      <w:r>
        <w:t xml:space="preserve">, o que é sofisticado; nosso substituto heurístico deverá cumprir o papel.</w:t>
      </w:r>
    </w:p>
    <w:p>
      <w:pPr>
        <w:numPr>
          <w:ilvl w:val="0"/>
          <w:numId w:val="1011"/>
        </w:numPr>
      </w:pPr>
      <w:r>
        <w:rPr>
          <w:b/>
          <w:bCs/>
        </w:rPr>
        <w:t xml:space="preserve">HyDE (Hypothetical Document Embeddings):</w:t>
      </w:r>
      <w:r>
        <w:t xml:space="preserve"> </w:t>
      </w:r>
      <w:r>
        <w:t xml:space="preserve">Técnica de aprimorar busca gerando primeiro uma</w:t>
      </w:r>
      <w:r>
        <w:t xml:space="preserve"> </w:t>
      </w:r>
      <w:r>
        <w:rPr>
          <w:b/>
          <w:bCs/>
        </w:rPr>
        <w:t xml:space="preserve">resposta hipotética</w:t>
      </w:r>
      <w:r>
        <w:t xml:space="preserve"> </w:t>
      </w:r>
      <w:r>
        <w:t xml:space="preserve">à pergunta e usando-a para encontrar documentos relevantes</w:t>
      </w:r>
      <w:hyperlink r:id="rId56">
        <w:r>
          <w:rPr>
            <w:rStyle w:val="Hyperlink"/>
          </w:rPr>
          <w:t xml:space="preserve">[33]</w:t>
        </w:r>
      </w:hyperlink>
      <w:r>
        <w:t xml:space="preserve">. Implementaremos HyDE nas consultas de análise comparativa. Por exemplo, pergunta do usuário:</w:t>
      </w:r>
      <w:r>
        <w:t xml:space="preserve"> </w:t>
      </w:r>
      <w:r>
        <w:rPr>
          <w:i/>
          <w:iCs/>
        </w:rPr>
        <w:t xml:space="preserve">“Como este roteiro aborda o tema de memória em comparação a Citizen Kane?”</w:t>
      </w:r>
      <w:r>
        <w:t xml:space="preserve">. Antes de procurar nos PDFs, pedimos ao LLM (sem contexto) para imaginar uma resposta:</w:t>
      </w:r>
      <w:r>
        <w:t xml:space="preserve"> </w:t>
      </w:r>
      <w:r>
        <w:rPr>
          <w:i/>
          <w:iCs/>
        </w:rPr>
        <w:t xml:space="preserve">“Tal roteiro provavelmente aborda memória de forma X, enquanto Citizen Kane... etc.”</w:t>
      </w:r>
      <w:r>
        <w:t xml:space="preserve">. Essa resposta hipotética, por conter termos possivelmente relevantes (memória, esquecimento, Rosebud, flashbacks…), é embeddada e enviada ao vector DB no lugar da query original</w:t>
      </w:r>
      <w:hyperlink r:id="rId56">
        <w:r>
          <w:rPr>
            <w:rStyle w:val="Hyperlink"/>
          </w:rPr>
          <w:t xml:space="preserve">[33]</w:t>
        </w:r>
      </w:hyperlink>
      <w:r>
        <w:t xml:space="preserve">. A ideia é que o embedding da pergunta às vezes não captura o sentido se for muito curta; o embedding de um pseudo-resposta (que é mais longa e rica) pode alinhar melhor com os documentos verdadeiros. Citaremos estudos que mostram o HyDE melhorando pertinência de recuperação</w:t>
      </w:r>
      <w:hyperlink r:id="rId56">
        <w:r>
          <w:rPr>
            <w:rStyle w:val="Hyperlink"/>
          </w:rPr>
          <w:t xml:space="preserve">[33]</w:t>
        </w:r>
      </w:hyperlink>
      <w:r>
        <w:t xml:space="preserve">. Assim, internamente nossa função de busca pode fazer:</w:t>
      </w:r>
    </w:p>
    <w:p>
      <w:pPr>
        <w:pStyle w:val="SourceCode"/>
        <w:numPr>
          <w:ilvl w:val="0"/>
          <w:numId w:val="1000"/>
        </w:numPr>
      </w:pPr>
      <w:r>
        <w:rPr>
          <w:rStyle w:val="VerbatimChar"/>
        </w:rPr>
        <w:t xml:space="preserve">if use_hyde:</w:t>
      </w:r>
      <w:r>
        <w:br/>
      </w:r>
      <w:r>
        <w:rPr>
          <w:rStyle w:val="VerbatimChar"/>
        </w:rPr>
        <w:t xml:space="preserve">    hypo_answer = llm_generate(prompt=f"Respond as if you know: {query}")</w:t>
      </w:r>
      <w:r>
        <w:br/>
      </w:r>
      <w:r>
        <w:rPr>
          <w:rStyle w:val="VerbatimChar"/>
        </w:rPr>
        <w:t xml:space="preserve">    query_emb = model.encode(hypo_answer)</w:t>
      </w:r>
      <w:r>
        <w:br/>
      </w:r>
      <w:r>
        <w:rPr>
          <w:rStyle w:val="VerbatimChar"/>
        </w:rPr>
        <w:t xml:space="preserve">else:</w:t>
      </w:r>
      <w:r>
        <w:br/>
      </w:r>
      <w:r>
        <w:rPr>
          <w:rStyle w:val="VerbatimChar"/>
        </w:rPr>
        <w:t xml:space="preserve">    query_emb = model.encode(query)</w:t>
      </w:r>
      <w:r>
        <w:br/>
      </w:r>
      <w:r>
        <w:rPr>
          <w:rStyle w:val="VerbatimChar"/>
        </w:rPr>
        <w:t xml:space="preserve">results = collection.query(query_embeddings=[query_emb], ...)</w:t>
      </w:r>
    </w:p>
    <w:p>
      <w:pPr>
        <w:numPr>
          <w:ilvl w:val="0"/>
          <w:numId w:val="1000"/>
        </w:numPr>
      </w:pPr>
      <w:r>
        <w:t xml:space="preserve">Em testes, isso deve trazer documentos que contêm conteúdo similar ao hipotético (que espera-se sejam os corretos).</w:t>
      </w:r>
      <w:r>
        <w:t xml:space="preserve"> </w:t>
      </w:r>
      <w:r>
        <w:rPr>
          <w:b/>
          <w:bCs/>
        </w:rPr>
        <w:t xml:space="preserve">Cuidado:</w:t>
      </w:r>
      <w:r>
        <w:t xml:space="preserve"> </w:t>
      </w:r>
      <w:r>
        <w:t xml:space="preserve">o hipotético pode conter afirmações erradas, mas como só usamos para busca, não tem problema – contanto que a busca traga os reais para o resultado final. HyDE é especialmente útil para perguntas conceituais ou abstratas.</w:t>
      </w:r>
    </w:p>
    <w:p>
      <w:pPr>
        <w:numPr>
          <w:ilvl w:val="0"/>
          <w:numId w:val="1011"/>
        </w:numPr>
      </w:pPr>
      <w:r>
        <w:rPr>
          <w:b/>
          <w:bCs/>
        </w:rPr>
        <w:t xml:space="preserve">Chain-of-Verification (CoVe):</w:t>
      </w:r>
      <w:r>
        <w:t xml:space="preserve"> </w:t>
      </w:r>
      <w:r>
        <w:t xml:space="preserve">Já citado parcialmente na validação, vale reforçar: CoVe</w:t>
      </w:r>
      <w:hyperlink r:id="rId41">
        <w:r>
          <w:rPr>
            <w:rStyle w:val="Hyperlink"/>
          </w:rPr>
          <w:t xml:space="preserve">[20]</w:t>
        </w:r>
      </w:hyperlink>
      <w:hyperlink r:id="rId57">
        <w:r>
          <w:rPr>
            <w:rStyle w:val="Hyperlink"/>
          </w:rPr>
          <w:t xml:space="preserve">[34]</w:t>
        </w:r>
      </w:hyperlink>
      <w:r>
        <w:t xml:space="preserve"> </w:t>
      </w:r>
      <w:r>
        <w:t xml:space="preserve">é um método que faz o LLM</w:t>
      </w:r>
      <w:r>
        <w:t xml:space="preserve"> </w:t>
      </w:r>
      <w:r>
        <w:rPr>
          <w:b/>
          <w:bCs/>
        </w:rPr>
        <w:t xml:space="preserve">verificar suas respostas passo a passo</w:t>
      </w:r>
      <w:r>
        <w:t xml:space="preserve">, reduzindo alucinações. Incorporaremos CoVe em duas fases:</w:t>
      </w:r>
    </w:p>
    <w:p>
      <w:pPr>
        <w:pStyle w:val="Compact"/>
        <w:numPr>
          <w:ilvl w:val="0"/>
          <w:numId w:val="1011"/>
        </w:numPr>
      </w:pPr>
      <w:r>
        <w:rPr>
          <w:b/>
          <w:bCs/>
        </w:rPr>
        <w:t xml:space="preserve">Verificação pós-resposta (no modo análise):</w:t>
      </w:r>
      <w:r>
        <w:t xml:space="preserve"> </w:t>
      </w:r>
      <w:r>
        <w:t xml:space="preserve">Após Scripturemon gerar uma análise completa, podemos engajar um</w:t>
      </w:r>
      <w:r>
        <w:t xml:space="preserve"> </w:t>
      </w:r>
      <w:r>
        <w:rPr>
          <w:i/>
          <w:iCs/>
        </w:rPr>
        <w:t xml:space="preserve">critique pass</w:t>
      </w:r>
      <w:r>
        <w:t xml:space="preserve">. Ex.: Instruímos:</w:t>
      </w:r>
      <w:r>
        <w:t xml:space="preserve"> </w:t>
      </w:r>
      <w:r>
        <w:rPr>
          <w:i/>
          <w:iCs/>
        </w:rPr>
        <w:t xml:space="preserve">“Agora verifique as afirmações acima. Para cada afirmação factual, pergunte-se: tenho evidência nos roteiros para isso? Liste quais páginas confirmam ou se não consegue confirmar.”</w:t>
      </w:r>
      <w:r>
        <w:t xml:space="preserve">. O modelo então passaria pelo texto checando consistência (essa é a ideia do CoVe: fazer perguntas de verificação e respondê-las independentemente</w:t>
      </w:r>
      <w:hyperlink r:id="rId58">
        <w:r>
          <w:rPr>
            <w:rStyle w:val="Hyperlink"/>
          </w:rPr>
          <w:t xml:space="preserve">[35]</w:t>
        </w:r>
      </w:hyperlink>
      <w:r>
        <w:t xml:space="preserve">). Se ele próprio detectar alguma inconsistência, pode revisá-la na resposta final</w:t>
      </w:r>
      <w:hyperlink r:id="rId59">
        <w:r>
          <w:rPr>
            <w:rStyle w:val="Hyperlink"/>
          </w:rPr>
          <w:t xml:space="preserve">[36]</w:t>
        </w:r>
      </w:hyperlink>
      <w:r>
        <w:t xml:space="preserve">. Isso seria fenomenal para evitar que ele cite uma página errada ou atribua um feito ao mestre errado.</w:t>
      </w:r>
    </w:p>
    <w:p>
      <w:pPr>
        <w:numPr>
          <w:ilvl w:val="0"/>
          <w:numId w:val="1011"/>
        </w:numPr>
      </w:pPr>
      <w:r>
        <w:rPr>
          <w:b/>
          <w:bCs/>
        </w:rPr>
        <w:t xml:space="preserve">Verificação em consultas do usuário:</w:t>
      </w:r>
      <w:r>
        <w:t xml:space="preserve"> </w:t>
      </w:r>
      <w:r>
        <w:t xml:space="preserve">Se for uma pergunta factual direta sobre a base (“Em que página de Chinatown ocorre o assassinato?”), queremos 0 alucinação. Podemos aplicar CoVe de forma condensada: o LLM dá uma resposta, então tentamos extrair das fontes a evidência e checar. Como controlar isso localmente? Talvez rodar dois prompts: um para responder, outro para verificar. Ou usar um modelo menor calibrado para verificação (um NLI model ou regex para ver se a página citada realmente contém a palavra assassinato, por ex). CoVe original reduz alucinação significativamente</w:t>
      </w:r>
      <w:hyperlink r:id="rId60">
        <w:r>
          <w:rPr>
            <w:rStyle w:val="Hyperlink"/>
          </w:rPr>
          <w:t xml:space="preserve">[37]</w:t>
        </w:r>
      </w:hyperlink>
      <w:r>
        <w:t xml:space="preserve">, então faz parte da nossa estratégia de manter confiança das respostas.</w:t>
      </w:r>
    </w:p>
    <w:p>
      <w:pPr>
        <w:numPr>
          <w:ilvl w:val="0"/>
          <w:numId w:val="1011"/>
        </w:numPr>
      </w:pPr>
      <w:r>
        <w:rPr>
          <w:b/>
          <w:bCs/>
        </w:rPr>
        <w:t xml:space="preserve">Outros métodos (2024/2025) e Inovações:</w:t>
      </w:r>
      <w:r>
        <w:t xml:space="preserve"> </w:t>
      </w:r>
      <w:r>
        <w:t xml:space="preserve">Além dos acima, estaremos atentos a:</w:t>
      </w:r>
    </w:p>
    <w:p>
      <w:pPr>
        <w:pStyle w:val="Compact"/>
        <w:numPr>
          <w:ilvl w:val="0"/>
          <w:numId w:val="1011"/>
        </w:numPr>
      </w:pPr>
      <w:r>
        <w:rPr>
          <w:b/>
          <w:bCs/>
        </w:rPr>
        <w:t xml:space="preserve">Corrective RAG (CRAG):</w:t>
      </w:r>
      <w:r>
        <w:t xml:space="preserve"> </w:t>
      </w:r>
      <w:r>
        <w:t xml:space="preserve">Introduz um avaliador externo (um modelo T5) que filtra documentos recuperados antes de usar</w:t>
      </w:r>
      <w:hyperlink r:id="rId61">
        <w:r>
          <w:rPr>
            <w:rStyle w:val="Hyperlink"/>
          </w:rPr>
          <w:t xml:space="preserve">[38]</w:t>
        </w:r>
      </w:hyperlink>
      <w:r>
        <w:t xml:space="preserve">. Em nosso caso, poderíamos treinar ou usar um mini-modelo para classificar um chunk como</w:t>
      </w:r>
      <w:r>
        <w:t xml:space="preserve"> </w:t>
      </w:r>
      <w:r>
        <w:rPr>
          <w:i/>
          <w:iCs/>
        </w:rPr>
        <w:t xml:space="preserve">“útil”</w:t>
      </w:r>
      <w:r>
        <w:t xml:space="preserve"> </w:t>
      </w:r>
      <w:r>
        <w:t xml:space="preserve">ou não para certa pergunta. Porém, dado nosso corpus específico e limitado, talvez não valha a pena. Em vez disso, poderíamos definir regras: ex, se um chunk tem baixa similaridade e não contém nenhuma palavra em comum com a pergunta, descartar. Ou se for muito genérico, ignorar. Isso imita um pouco a ideia do CRAG de não alimentar conteúdo irrelevante que possa atrapalhar a resposta</w:t>
      </w:r>
      <w:hyperlink r:id="rId62">
        <w:r>
          <w:rPr>
            <w:rStyle w:val="Hyperlink"/>
          </w:rPr>
          <w:t xml:space="preserve">[39]</w:t>
        </w:r>
      </w:hyperlink>
      <w:r>
        <w:t xml:space="preserve">.</w:t>
      </w:r>
    </w:p>
    <w:p>
      <w:pPr>
        <w:pStyle w:val="Compact"/>
        <w:numPr>
          <w:ilvl w:val="0"/>
          <w:numId w:val="1011"/>
        </w:numPr>
      </w:pPr>
      <w:r>
        <w:rPr>
          <w:b/>
          <w:bCs/>
        </w:rPr>
        <w:t xml:space="preserve">Adaptive Retrieval (QA) Frameworks:</w:t>
      </w:r>
      <w:r>
        <w:t xml:space="preserve"> </w:t>
      </w:r>
      <w:r>
        <w:t xml:space="preserve">Ideia de classificar a complexidade da query e escolher pipeline apropriado (se multi-hop ou não)</w:t>
      </w:r>
      <w:hyperlink r:id="rId63">
        <w:r>
          <w:rPr>
            <w:rStyle w:val="Hyperlink"/>
          </w:rPr>
          <w:t xml:space="preserve">[40]</w:t>
        </w:r>
      </w:hyperlink>
      <w:hyperlink r:id="rId64">
        <w:r>
          <w:rPr>
            <w:rStyle w:val="Hyperlink"/>
          </w:rPr>
          <w:t xml:space="preserve">[41]</w:t>
        </w:r>
      </w:hyperlink>
      <w:r>
        <w:t xml:space="preserve">. Nosso sistema pode incorporar algo simples: se a pergunta menciona duas obras diferentes, provavelmente requer multi-hop comparação =&gt; ative busca multipla e fusão. Se é simples e direta sobre um roteiro, single-hop basta.</w:t>
      </w:r>
    </w:p>
    <w:p>
      <w:pPr>
        <w:pStyle w:val="Compact"/>
        <w:numPr>
          <w:ilvl w:val="0"/>
          <w:numId w:val="1011"/>
        </w:numPr>
      </w:pPr>
      <w:r>
        <w:rPr>
          <w:b/>
          <w:bCs/>
        </w:rPr>
        <w:t xml:space="preserve">Toolformer / Agents:</w:t>
      </w:r>
      <w:r>
        <w:t xml:space="preserve"> </w:t>
      </w:r>
      <w:r>
        <w:t xml:space="preserve">Em 2023, o conceito de</w:t>
      </w:r>
      <w:r>
        <w:t xml:space="preserve"> </w:t>
      </w:r>
      <w:r>
        <w:rPr>
          <w:i/>
          <w:iCs/>
        </w:rPr>
        <w:t xml:space="preserve">chamar ferramentas</w:t>
      </w:r>
      <w:r>
        <w:t xml:space="preserve"> </w:t>
      </w:r>
      <w:r>
        <w:t xml:space="preserve">foi aplicado a LLMs (Toolformer). No nosso contexto offline, o “ferramenta” é a própria busca nos PDFs. Já automatizamos isso em parte (Self-RAG style). Podemos expandir no futuro com outras ferramentas – ex: uma calculadora se pergunta envolver estatísticas do roteiro (média de cenas por ato?), ou até um mini-simulador se perguntarem algo hipotético. Isso são extras e podemos pluginar porque nossa arquitetura é modular.</w:t>
      </w:r>
    </w:p>
    <w:p>
      <w:pPr>
        <w:pStyle w:val="Compact"/>
        <w:numPr>
          <w:ilvl w:val="0"/>
          <w:numId w:val="1011"/>
        </w:numPr>
      </w:pPr>
      <w:r>
        <w:rPr>
          <w:b/>
          <w:bCs/>
        </w:rPr>
        <w:t xml:space="preserve">Retrieval-augmentation durante Fine-tuning:</w:t>
      </w:r>
      <w:r>
        <w:t xml:space="preserve"> </w:t>
      </w:r>
      <w:r>
        <w:t xml:space="preserve">Novas técnicas fazem o modelo treinar-se para usar um vector DB. Por ex., inserir embeddings keys nos próprios pesos (como</w:t>
      </w:r>
      <w:r>
        <w:t xml:space="preserve"> </w:t>
      </w:r>
      <w:r>
        <w:rPr>
          <w:i/>
          <w:iCs/>
        </w:rPr>
        <w:t xml:space="preserve">Memory Layers</w:t>
      </w:r>
      <w:r>
        <w:t xml:space="preserve"> </w:t>
      </w:r>
      <w:r>
        <w:t xml:space="preserve">diferenciáveis). Mas isso volta ao fine-tuning que evitamos. Menciono apenas que a pesquisa caminha para tornar LLMs melhores em usar memória externa de forma treinada – se no futuro tivermos um Mistral 2 ou Llama 3 com “RAG nativo”, podemos migrar facilmente, pois nosso stack de vetor e conhecimento já existe.</w:t>
      </w:r>
    </w:p>
    <w:p>
      <w:pPr>
        <w:pStyle w:val="FirstParagraph"/>
      </w:pPr>
      <w:r>
        <w:t xml:space="preserve">Em resumo, incorporamos as técnicas SOTA relevantes:</w:t>
      </w:r>
      <w:r>
        <w:t xml:space="preserve"> </w:t>
      </w:r>
      <w:r>
        <w:rPr>
          <w:b/>
          <w:bCs/>
        </w:rPr>
        <w:t xml:space="preserve">RAPTOR</w:t>
      </w:r>
      <w:r>
        <w:t xml:space="preserve"> </w:t>
      </w:r>
      <w:r>
        <w:t xml:space="preserve">para hierarquia de conhecimento,</w:t>
      </w:r>
      <w:r>
        <w:t xml:space="preserve"> </w:t>
      </w:r>
      <w:r>
        <w:rPr>
          <w:b/>
          <w:bCs/>
        </w:rPr>
        <w:t xml:space="preserve">Self-RAG/FLARE</w:t>
      </w:r>
      <w:r>
        <w:t xml:space="preserve"> </w:t>
      </w:r>
      <w:r>
        <w:t xml:space="preserve">para recuperação adaptativa baseada em confiança,</w:t>
      </w:r>
      <w:r>
        <w:t xml:space="preserve"> </w:t>
      </w:r>
      <w:r>
        <w:rPr>
          <w:b/>
          <w:bCs/>
        </w:rPr>
        <w:t xml:space="preserve">HyDE</w:t>
      </w:r>
      <w:r>
        <w:t xml:space="preserve"> </w:t>
      </w:r>
      <w:r>
        <w:t xml:space="preserve">para busca mais esperta,</w:t>
      </w:r>
      <w:r>
        <w:t xml:space="preserve"> </w:t>
      </w:r>
      <w:r>
        <w:rPr>
          <w:b/>
          <w:bCs/>
        </w:rPr>
        <w:t xml:space="preserve">CoVe</w:t>
      </w:r>
      <w:r>
        <w:t xml:space="preserve"> </w:t>
      </w:r>
      <w:r>
        <w:t xml:space="preserve">para verificação rigorosa, e nos inspiramos em</w:t>
      </w:r>
      <w:r>
        <w:t xml:space="preserve"> </w:t>
      </w:r>
      <w:r>
        <w:rPr>
          <w:b/>
          <w:bCs/>
        </w:rPr>
        <w:t xml:space="preserve">RAG-Fusion, CRAG, Adaptive QA</w:t>
      </w:r>
      <w:r>
        <w:t xml:space="preserve"> </w:t>
      </w:r>
      <w:r>
        <w:t xml:space="preserve">para decisões e filtragens. Isso mantém nosso sistema</w:t>
      </w:r>
      <w:r>
        <w:t xml:space="preserve"> </w:t>
      </w:r>
      <w:r>
        <w:rPr>
          <w:b/>
          <w:bCs/>
        </w:rPr>
        <w:t xml:space="preserve">atualizado com as melhores práticas de 2024/2025</w:t>
      </w:r>
      <w:r>
        <w:t xml:space="preserve">, garantindo máxima qualidade nas respostas do Scripturemon e mínima alucinação.</w:t>
      </w:r>
    </w:p>
    <w:bookmarkEnd w:id="65"/>
    <w:bookmarkStart w:id="66" w:name="sistema-de-memória-hierárquica"/>
    <w:p>
      <w:pPr>
        <w:pStyle w:val="Heading2"/>
      </w:pPr>
      <w:r>
        <w:t xml:space="preserve">6. Sistema de Memória Hierárquica 🧠📚</w:t>
      </w:r>
    </w:p>
    <w:p>
      <w:pPr>
        <w:pStyle w:val="FirstParagraph"/>
      </w:pPr>
      <w:r>
        <w:t xml:space="preserve">Conforme idealizado no conceito Digimundo, implementaremos uma memória em</w:t>
      </w:r>
      <w:r>
        <w:t xml:space="preserve"> </w:t>
      </w:r>
      <w:r>
        <w:rPr>
          <w:b/>
          <w:bCs/>
        </w:rPr>
        <w:t xml:space="preserve">4 camadas (L1–L4)</w:t>
      </w:r>
      <w:r>
        <w:t xml:space="preserve">, cada qual com características distintas de persistência e mutabilidade:</w:t>
      </w:r>
    </w:p>
    <w:p>
      <w:pPr>
        <w:numPr>
          <w:ilvl w:val="0"/>
          <w:numId w:val="1012"/>
        </w:numPr>
      </w:pPr>
      <w:r>
        <w:rPr>
          <w:b/>
          <w:bCs/>
        </w:rPr>
        <w:t xml:space="preserve">L1 – CORE (Núcleo Imutável):</w:t>
      </w:r>
      <w:r>
        <w:t xml:space="preserve"> </w:t>
      </w:r>
      <w:r>
        <w:t xml:space="preserve">é a identidade básica e diretrizes do Scripturemon. Consiste no</w:t>
      </w:r>
      <w:r>
        <w:t xml:space="preserve"> </w:t>
      </w:r>
      <w:r>
        <w:rPr>
          <w:b/>
          <w:bCs/>
        </w:rPr>
        <w:t xml:space="preserve">prompt de sistema</w:t>
      </w:r>
      <w:r>
        <w:t xml:space="preserve"> </w:t>
      </w:r>
      <w:r>
        <w:t xml:space="preserve">(SYSTEM) principal e quaisquer dados fundamentais que</w:t>
      </w:r>
      <w:r>
        <w:t xml:space="preserve"> </w:t>
      </w:r>
      <w:r>
        <w:rPr>
          <w:b/>
          <w:bCs/>
        </w:rPr>
        <w:t xml:space="preserve">não mudam</w:t>
      </w:r>
      <w:r>
        <w:t xml:space="preserve"> </w:t>
      </w:r>
      <w:r>
        <w:t xml:space="preserve">com aprendizado. Exemplo de conteúdo:</w:t>
      </w:r>
      <w:r>
        <w:t xml:space="preserve"> </w:t>
      </w:r>
      <w:r>
        <w:rPr>
          <w:i/>
          <w:iCs/>
        </w:rPr>
        <w:t xml:space="preserve">"Você é um crítico brutal de roteiros, dá nota base 62/100, compara com obras-primas..."</w:t>
      </w:r>
      <w:r>
        <w:t xml:space="preserve">. Inclui também conhecimento universal de roteiro que não deve ser alterado – por ex, definições das 38 teorias clássicas (Syd Field, McKee etc) em alto nível. Tamanho estimado ~2 KB de texto. Esse núcleo é mantido fixo; não importa quantos PDFs novos ele leia,</w:t>
      </w:r>
      <w:r>
        <w:t xml:space="preserve"> </w:t>
      </w:r>
      <w:r>
        <w:rPr>
          <w:b/>
          <w:bCs/>
        </w:rPr>
        <w:t xml:space="preserve">a personalidade e missão permanecem as mesmas</w:t>
      </w:r>
      <w:r>
        <w:t xml:space="preserve">. Implementação: no Modelfile do Ollama, o</w:t>
      </w:r>
      <w:r>
        <w:t xml:space="preserve"> </w:t>
      </w:r>
      <w:r>
        <w:rPr>
          <w:rStyle w:val="VerbatimChar"/>
        </w:rPr>
        <w:t xml:space="preserve">SYSTEM</w:t>
      </w:r>
      <w:r>
        <w:t xml:space="preserve"> </w:t>
      </w:r>
      <w:r>
        <w:t xml:space="preserve">prompt contem esse núcleo. Caso precisemos ajustar, faremos manualmente ou via script de atualização do modelfile, mas não em tempo de execução normal (para evitar drift de personalidade). Protegemos L1 contra alterações inadvertidas – somente evoluções intencionais (p.ex. decidirmos calibrar o tom menos agressivo se necessário).</w:t>
      </w:r>
    </w:p>
    <w:p>
      <w:pPr>
        <w:numPr>
          <w:ilvl w:val="0"/>
          <w:numId w:val="1012"/>
        </w:numPr>
      </w:pPr>
      <w:r>
        <w:rPr>
          <w:b/>
          <w:bCs/>
        </w:rPr>
        <w:t xml:space="preserve">L2 – CONSOLIDATED (Memória de Longo Prazo Consolidada):</w:t>
      </w:r>
      <w:r>
        <w:t xml:space="preserve"> </w:t>
      </w:r>
      <w:r>
        <w:t xml:space="preserve">aqui vive todo conhecimento</w:t>
      </w:r>
      <w:r>
        <w:t xml:space="preserve"> </w:t>
      </w:r>
      <w:r>
        <w:rPr>
          <w:b/>
          <w:bCs/>
        </w:rPr>
        <w:t xml:space="preserve">digerido e confiável</w:t>
      </w:r>
      <w:r>
        <w:t xml:space="preserve"> </w:t>
      </w:r>
      <w:r>
        <w:t xml:space="preserve">que Scripturemon acumulou. É mutável no longo prazo (vai crescendo), mas de forma controlada e validada (pense: consolidação noturna). Inclui:</w:t>
      </w:r>
    </w:p>
    <w:p>
      <w:pPr>
        <w:pStyle w:val="Compact"/>
        <w:numPr>
          <w:ilvl w:val="0"/>
          <w:numId w:val="1012"/>
        </w:numPr>
      </w:pPr>
      <w:r>
        <w:rPr>
          <w:i/>
          <w:iCs/>
        </w:rPr>
        <w:t xml:space="preserve">Técnicas validadas e padrões:</w:t>
      </w:r>
      <w:r>
        <w:t xml:space="preserve"> </w:t>
      </w:r>
      <w:r>
        <w:t xml:space="preserve">por ex., após analisar 10 roteiros mestres, extraiu-se que “Flashback fora de ordem cronológica” é um recurso comum; isso entra na lista de técnicas conhecidas.</w:t>
      </w:r>
    </w:p>
    <w:p>
      <w:pPr>
        <w:pStyle w:val="Compact"/>
        <w:numPr>
          <w:ilvl w:val="0"/>
          <w:numId w:val="1012"/>
        </w:numPr>
      </w:pPr>
      <w:r>
        <w:rPr>
          <w:i/>
          <w:iCs/>
        </w:rPr>
        <w:t xml:space="preserve">Regras de ouro de escrita:</w:t>
      </w:r>
      <w:r>
        <w:t xml:space="preserve"> </w:t>
      </w:r>
      <w:r>
        <w:t xml:space="preserve">conteúdo extraído de livros de teoria – ex: “Show, don’t tell” do McKee, etc.</w:t>
      </w:r>
    </w:p>
    <w:p>
      <w:pPr>
        <w:pStyle w:val="Compact"/>
        <w:numPr>
          <w:ilvl w:val="0"/>
          <w:numId w:val="1012"/>
        </w:numPr>
      </w:pPr>
      <w:r>
        <w:rPr>
          <w:i/>
          <w:iCs/>
        </w:rPr>
        <w:t xml:space="preserve">Sumário de obras-primas:</w:t>
      </w:r>
      <w:r>
        <w:t xml:space="preserve"> </w:t>
      </w:r>
      <w:r>
        <w:t xml:space="preserve">pequenas sinopses e qualidades-chave de cada roteiro clássico (para usar em comparações).</w:t>
      </w:r>
    </w:p>
    <w:p>
      <w:pPr>
        <w:pStyle w:val="Compact"/>
        <w:numPr>
          <w:ilvl w:val="0"/>
          <w:numId w:val="1012"/>
        </w:numPr>
      </w:pPr>
      <w:r>
        <w:rPr>
          <w:i/>
          <w:iCs/>
        </w:rPr>
        <w:t xml:space="preserve">Pitfalls comuns identificados:</w:t>
      </w:r>
      <w:r>
        <w:t xml:space="preserve"> </w:t>
      </w:r>
      <w:r>
        <w:t xml:space="preserve">ex: “Exposição excessiva no diálogo” – se detectamos isso em muitos roteiros do criador, consolidamos como algo a checar sempre.</w:t>
      </w:r>
    </w:p>
    <w:p>
      <w:pPr>
        <w:pStyle w:val="FirstParagraph"/>
      </w:pPr>
      <w:r>
        <w:t xml:space="preserve">A L2 é armazenada tanto em formato estruturado (JSON/YAML) quanto possivelmente indexada parcialmente em vector DB para busca semântica de longo prazo. Ela alimenta respostas mesmo sem precisar olhar nos chunks brutos. Por exemplo, se usuário pergunta</w:t>
      </w:r>
      <w:r>
        <w:t xml:space="preserve"> </w:t>
      </w:r>
      <w:r>
        <w:rPr>
          <w:i/>
          <w:iCs/>
        </w:rPr>
        <w:t xml:space="preserve">“O que é um momento Save the Cat?”</w:t>
      </w:r>
      <w:r>
        <w:t xml:space="preserve">, o Scripturemon deve saber direto da L2 (pois consolidou da teoria Snyder). Tamanho projetado pode ser dezenas de MB conforme muitos PDFs forem absorvidos【MEMORIA】. Mas como é texto/embedding, não pesa muito. L2 é atualizada pelo módulo de</w:t>
      </w:r>
      <w:r>
        <w:t xml:space="preserve"> </w:t>
      </w:r>
      <w:r>
        <w:rPr>
          <w:b/>
          <w:bCs/>
        </w:rPr>
        <w:t xml:space="preserve">consolidação</w:t>
      </w:r>
      <w:r>
        <w:t xml:space="preserve"> </w:t>
      </w:r>
      <w:r>
        <w:t xml:space="preserve">(passo 10 do pipeline): ele agrega novos conhecimentos validados. Podemos implementar L2 como vários componentes:</w:t>
      </w:r>
      <w:r>
        <w:t xml:space="preserve"> </w:t>
      </w:r>
      <w:r>
        <w:t xml:space="preserve">-</w:t>
      </w:r>
      <w:r>
        <w:t xml:space="preserve"> </w:t>
      </w:r>
      <w:r>
        <w:rPr>
          <w:b/>
          <w:bCs/>
        </w:rPr>
        <w:t xml:space="preserve">Base de conhecimentos factual:</w:t>
      </w:r>
      <w:r>
        <w:t xml:space="preserve"> </w:t>
      </w:r>
      <w:r>
        <w:t xml:space="preserve">um documento de referência (markdown ou YAML) com seções para teorias, técnicas, exemplos clássicos. Atualizado apendando novos insights.</w:t>
      </w:r>
      <w:r>
        <w:t xml:space="preserve"> </w:t>
      </w:r>
      <w:r>
        <w:t xml:space="preserve">-</w:t>
      </w:r>
      <w:r>
        <w:t xml:space="preserve"> </w:t>
      </w:r>
      <w:r>
        <w:rPr>
          <w:b/>
          <w:bCs/>
        </w:rPr>
        <w:t xml:space="preserve">Vector store de longo prazo:</w:t>
      </w:r>
      <w:r>
        <w:t xml:space="preserve"> </w:t>
      </w:r>
      <w:r>
        <w:t xml:space="preserve">collection separada que indexa sumários inteiros de obras e conceitos globais. Útil para perguntas abertas do tipo “Qual roteiro tem a estrutura mais inovadora?”.</w:t>
      </w:r>
    </w:p>
    <w:p>
      <w:pPr>
        <w:pStyle w:val="BodyText"/>
      </w:pPr>
      <w:r>
        <w:t xml:space="preserve">Utilização no prompt: parte da L2 pode ser carregada de forma condensada no início de certas conversas (p.ex., “Contexto geral: [lista de técnicas chave]”). Porém, como L2 cresce, não dá para pôr tudo. Em vez disso,</w:t>
      </w:r>
      <w:r>
        <w:t xml:space="preserve"> </w:t>
      </w:r>
      <w:r>
        <w:rPr>
          <w:b/>
          <w:bCs/>
        </w:rPr>
        <w:t xml:space="preserve">L2 interage via L4</w:t>
      </w:r>
      <w:r>
        <w:t xml:space="preserve">: ou seja, quando uma pergunta é feita, primeiro consultamos L2 (via busca por conceitos) e extraímos de lá trechos relevantes para o contexto. Ex: se a pergunta envolve "narrador não-confiável", buscamos em L2 esse termo, encontramos definição e exemplos (Citizen Kane tem narrador não confiável?), e colocamos essa informação no prompt junto com chunks L4 específicos do roteiro atual. Assim, L2 funciona como uma “wiki” própria.</w:t>
      </w:r>
    </w:p>
    <w:p>
      <w:pPr>
        <w:pStyle w:val="Compact"/>
        <w:numPr>
          <w:ilvl w:val="0"/>
          <w:numId w:val="1013"/>
        </w:numPr>
      </w:pPr>
      <w:r>
        <w:rPr>
          <w:b/>
          <w:bCs/>
        </w:rPr>
        <w:t xml:space="preserve">L3 – ACTIVE (Memória de Curto Prazo / Sessão Atual):</w:t>
      </w:r>
      <w:r>
        <w:t xml:space="preserve"> </w:t>
      </w:r>
      <w:r>
        <w:t xml:space="preserve">é a memória que vive durante</w:t>
      </w:r>
      <w:r>
        <w:t xml:space="preserve"> </w:t>
      </w:r>
      <w:r>
        <w:rPr>
          <w:b/>
          <w:bCs/>
        </w:rPr>
        <w:t xml:space="preserve">uma sessão ou análise corrente</w:t>
      </w:r>
      <w:r>
        <w:t xml:space="preserve">. Contém:</w:t>
      </w:r>
    </w:p>
    <w:p>
      <w:pPr>
        <w:pStyle w:val="Compact"/>
        <w:numPr>
          <w:ilvl w:val="0"/>
          <w:numId w:val="1013"/>
        </w:numPr>
      </w:pPr>
      <w:r>
        <w:t xml:space="preserve">Os chunks recuperados do vector DB relevantes à pergunta atual (contexto RAG imediato).</w:t>
      </w:r>
    </w:p>
    <w:p>
      <w:pPr>
        <w:pStyle w:val="Compact"/>
        <w:numPr>
          <w:ilvl w:val="0"/>
          <w:numId w:val="1013"/>
        </w:numPr>
      </w:pPr>
      <w:r>
        <w:t xml:space="preserve">Eventualmente, partes de interação do usuário atual (se fosse um chat multi-turno, aqui estaria o histórico da sessão).</w:t>
      </w:r>
    </w:p>
    <w:p>
      <w:pPr>
        <w:pStyle w:val="Compact"/>
        <w:numPr>
          <w:ilvl w:val="0"/>
          <w:numId w:val="1013"/>
        </w:numPr>
      </w:pPr>
      <w:r>
        <w:t xml:space="preserve">Qualquer informação temporária derivada naquela sessão, p.ex. se o usuário fornecer feedback ou se o modelo criar algum rascunho interno.</w:t>
      </w:r>
    </w:p>
    <w:p>
      <w:pPr>
        <w:pStyle w:val="FirstParagraph"/>
      </w:pPr>
      <w:r>
        <w:t xml:space="preserve">L3 é totalmente volátil – ao terminar a análise ou após um tempo (TTL), ela limpa. Implementação: L3 praticamente é o</w:t>
      </w:r>
      <w:r>
        <w:t xml:space="preserve"> </w:t>
      </w:r>
      <w:r>
        <w:rPr>
          <w:i/>
          <w:iCs/>
        </w:rPr>
        <w:t xml:space="preserve">prompt de usuário + assistente</w:t>
      </w:r>
      <w:r>
        <w:t xml:space="preserve"> </w:t>
      </w:r>
      <w:r>
        <w:t xml:space="preserve">do momento e um objeto de sessão em nossa API. Por exemplo, se rodarmos</w:t>
      </w:r>
      <w:r>
        <w:t xml:space="preserve"> </w:t>
      </w:r>
      <w:r>
        <w:rPr>
          <w:rStyle w:val="VerbatimChar"/>
        </w:rPr>
        <w:t xml:space="preserve">scripturemon analyze roteiroX.pdf</w:t>
      </w:r>
      <w:r>
        <w:t xml:space="preserve">, a função vai montar uma L3 contendo: trechos de roteiroX, alguns insights de L2 sobre estruturas similares, e a própria instrução do usuário. O LLM então produz a resposta. Após isso, L3 pode ser descartada ou armazenada apenas se decidirmos logar (logamos para fins de desenvolvimento, mas em produção talvez salvemos só metrics). O importante é que</w:t>
      </w:r>
      <w:r>
        <w:t xml:space="preserve"> </w:t>
      </w:r>
      <w:r>
        <w:rPr>
          <w:b/>
          <w:bCs/>
        </w:rPr>
        <w:t xml:space="preserve">L3 não polui L2 automaticamente</w:t>
      </w:r>
      <w:r>
        <w:t xml:space="preserve"> </w:t>
      </w:r>
      <w:r>
        <w:t xml:space="preserve">– somente por consolidação deliberada (ex: se um insight realmente novo surgiu na resposta e quisermos guardá-lo, aí sim promoveríamos para L2 posteriormente).</w:t>
      </w:r>
    </w:p>
    <w:p>
      <w:pPr>
        <w:pStyle w:val="Compact"/>
        <w:numPr>
          <w:ilvl w:val="0"/>
          <w:numId w:val="1014"/>
        </w:numPr>
      </w:pPr>
      <w:r>
        <w:rPr>
          <w:b/>
          <w:bCs/>
        </w:rPr>
        <w:t xml:space="preserve">L4 – QUANTUM (Conhecimento Latente Vetorizado):</w:t>
      </w:r>
      <w:r>
        <w:t xml:space="preserve"> </w:t>
      </w:r>
      <w:r>
        <w:t xml:space="preserve">corresponde à nossa</w:t>
      </w:r>
      <w:r>
        <w:t xml:space="preserve"> </w:t>
      </w:r>
      <w:r>
        <w:rPr>
          <w:b/>
          <w:bCs/>
        </w:rPr>
        <w:t xml:space="preserve">Vector Database</w:t>
      </w:r>
      <w:r>
        <w:t xml:space="preserve"> </w:t>
      </w:r>
      <w:r>
        <w:t xml:space="preserve">com todos os chunks não processados (raw) e embeddings. Chamamos de “quantum” pois é probabilístico/latente – contém</w:t>
      </w:r>
      <w:r>
        <w:t xml:space="preserve"> </w:t>
      </w:r>
      <w:r>
        <w:rPr>
          <w:i/>
          <w:iCs/>
        </w:rPr>
        <w:t xml:space="preserve">potencial</w:t>
      </w:r>
      <w:r>
        <w:t xml:space="preserve"> </w:t>
      </w:r>
      <w:r>
        <w:t xml:space="preserve">conhecimento ainda não consolidado ou confirmado, mas acessível. L4 é mutável constantemente: cada PDF novo adiciona vetores; se removermos um PDF, removemos vetores associados. Ela serve como</w:t>
      </w:r>
      <w:r>
        <w:t xml:space="preserve"> </w:t>
      </w:r>
      <w:r>
        <w:rPr>
          <w:b/>
          <w:bCs/>
        </w:rPr>
        <w:t xml:space="preserve">memória de trabalho de baixa nível</w:t>
      </w:r>
      <w:r>
        <w:t xml:space="preserve">. Em tamanho, pode ser a maior (vários GB se muitos documentos). Porém, é indexado e eficiente para buscar. Sempre que o LLM precisa de detalhe, ele consulta L4 via as rotinas de busca. Pense que L4 é como a biblioteca completa, e L2 é a “enciclopédia resumida” que a mente (LLM) consulta para fatos já assimilados. L4 também é onde residem os “estados probabilísticos” mencionados – ou seja, mesmo se algo não consolidou em L2 (talvez por ser controverso ou duplicado), continua em L4 caso seja necessário. Ex: duas teorias de roteiro podem discordar; L2 talvez não misture isso, mas L4 tem ambos os textos originais, permitindo o LLM recuperar de lá se precisar citar diretamente. Armazenamento: L4 está no disco via Chroma. Podemos fazer backups periódicos dessa base vector (embeddings podem ser recomputados se perder, mas bom ter backup dos metadados e IDs pelo menos).</w:t>
      </w:r>
    </w:p>
    <w:p>
      <w:pPr>
        <w:pStyle w:val="FirstParagraph"/>
      </w:pPr>
      <w:r>
        <w:rPr>
          <w:b/>
          <w:bCs/>
        </w:rPr>
        <w:t xml:space="preserve">Interação entre as camadas:</w:t>
      </w:r>
      <w:r>
        <w:t xml:space="preserve"> </w:t>
      </w:r>
      <w:r>
        <w:t xml:space="preserve">Quando Scripturemon responde a algo:</w:t>
      </w:r>
      <w:r>
        <w:t xml:space="preserve"> </w:t>
      </w:r>
      <w:r>
        <w:t xml:space="preserve">1.</w:t>
      </w:r>
      <w:r>
        <w:t xml:space="preserve"> </w:t>
      </w:r>
      <w:r>
        <w:rPr>
          <w:b/>
          <w:bCs/>
        </w:rPr>
        <w:t xml:space="preserve">L1</w:t>
      </w:r>
      <w:r>
        <w:t xml:space="preserve"> </w:t>
      </w:r>
      <w:r>
        <w:t xml:space="preserve">garante que a forma e o tom da resposta são consistentes (personalidade).</w:t>
      </w:r>
      <w:r>
        <w:t xml:space="preserve"> </w:t>
      </w:r>
      <w:r>
        <w:t xml:space="preserve">2.</w:t>
      </w:r>
      <w:r>
        <w:t xml:space="preserve"> </w:t>
      </w:r>
      <w:r>
        <w:rPr>
          <w:b/>
          <w:bCs/>
        </w:rPr>
        <w:t xml:space="preserve">L2</w:t>
      </w:r>
      <w:r>
        <w:t xml:space="preserve"> </w:t>
      </w:r>
      <w:r>
        <w:t xml:space="preserve">fornece conhecimento prévio consolidado – muitas vezes já respondendo partes da pergunta sem nem precisar buscar detalhes.</w:t>
      </w:r>
      <w:r>
        <w:t xml:space="preserve"> </w:t>
      </w:r>
      <w:r>
        <w:t xml:space="preserve">3.</w:t>
      </w:r>
      <w:r>
        <w:t xml:space="preserve"> </w:t>
      </w:r>
      <w:r>
        <w:rPr>
          <w:b/>
          <w:bCs/>
        </w:rPr>
        <w:t xml:space="preserve">L3</w:t>
      </w:r>
      <w:r>
        <w:t xml:space="preserve"> </w:t>
      </w:r>
      <w:r>
        <w:t xml:space="preserve">agrega o contexto específico da pergunta atual (do usuário e trechos relevantes de L4 e L2).</w:t>
      </w:r>
      <w:r>
        <w:t xml:space="preserve"> </w:t>
      </w:r>
      <w:r>
        <w:t xml:space="preserve">4.</w:t>
      </w:r>
      <w:r>
        <w:t xml:space="preserve"> </w:t>
      </w:r>
      <w:r>
        <w:rPr>
          <w:b/>
          <w:bCs/>
        </w:rPr>
        <w:t xml:space="preserve">L4</w:t>
      </w:r>
      <w:r>
        <w:t xml:space="preserve"> </w:t>
      </w:r>
      <w:r>
        <w:t xml:space="preserve">é consultada se informações específicas forem necessárias (páginas exatas de um roteiro, citação textual, etc.).</w:t>
      </w:r>
    </w:p>
    <w:p>
      <w:pPr>
        <w:pStyle w:val="BodyText"/>
      </w:pPr>
      <w:r>
        <w:t xml:space="preserve">Após responder, se alguma informação nova surgiu (por exemplo, usuário carregou um roteiro novo e fez perguntas, revelando insights), essas podem ser eventualmente movidas para L2 via processo offline.</w:t>
      </w:r>
    </w:p>
    <w:p>
      <w:pPr>
        <w:pStyle w:val="BodyText"/>
      </w:pPr>
      <w:r>
        <w:t xml:space="preserve">Essa</w:t>
      </w:r>
      <w:r>
        <w:t xml:space="preserve"> </w:t>
      </w:r>
      <w:r>
        <w:rPr>
          <w:b/>
          <w:bCs/>
        </w:rPr>
        <w:t xml:space="preserve">memória hierárquica</w:t>
      </w:r>
      <w:r>
        <w:t xml:space="preserve"> </w:t>
      </w:r>
      <w:r>
        <w:t xml:space="preserve">reflete um design inspirado no funcionamento humano: L1 = identidade/caráter, L2 = memória de longo prazo estruturada, L3 = memória de trabalho imediata, L4 = conhecimento subconsciente latente que pode ser recuperado. Com isso, mantemos o sistema organizado e escalável: não despejamos tudo sempre no prompt, mas também não perdemos nada importante.</w:t>
      </w:r>
    </w:p>
    <w:bookmarkEnd w:id="66"/>
    <w:bookmarkStart w:id="67" w:name="benchmarking-e-validação"/>
    <w:p>
      <w:pPr>
        <w:pStyle w:val="Heading2"/>
      </w:pPr>
      <w:r>
        <w:t xml:space="preserve">7. Benchmarking e Validação 📏✅</w:t>
      </w:r>
    </w:p>
    <w:p>
      <w:pPr>
        <w:pStyle w:val="FirstParagraph"/>
      </w:pPr>
      <w:r>
        <w:t xml:space="preserve">Para garantir que Scripturemon</w:t>
      </w:r>
      <w:r>
        <w:t xml:space="preserve"> </w:t>
      </w:r>
      <w:r>
        <w:rPr>
          <w:b/>
          <w:bCs/>
        </w:rPr>
        <w:t xml:space="preserve">evolui</w:t>
      </w:r>
      <w:r>
        <w:t xml:space="preserve"> </w:t>
      </w:r>
      <w:r>
        <w:t xml:space="preserve">sem regredir, implementaremos um rigoroso esquema de avaliação contínua, com métricas quanti/quali e testes automatizados:</w:t>
      </w:r>
    </w:p>
    <w:p>
      <w:pPr>
        <w:pStyle w:val="Compact"/>
        <w:numPr>
          <w:ilvl w:val="0"/>
          <w:numId w:val="1015"/>
        </w:numPr>
      </w:pPr>
      <w:r>
        <w:rPr>
          <w:b/>
          <w:bCs/>
        </w:rPr>
        <w:t xml:space="preserve">Métricas de Conhecimento e Desempenho Analítico:</w:t>
      </w:r>
      <w:r>
        <w:t xml:space="preserve"> </w:t>
      </w:r>
      <w:r>
        <w:t xml:space="preserve">Mediremos, a cada versão/evolução, aspectos como:</w:t>
      </w:r>
    </w:p>
    <w:p>
      <w:pPr>
        <w:pStyle w:val="Compact"/>
        <w:numPr>
          <w:ilvl w:val="0"/>
          <w:numId w:val="1015"/>
        </w:numPr>
      </w:pPr>
      <w:r>
        <w:rPr>
          <w:b/>
          <w:bCs/>
        </w:rPr>
        <w:t xml:space="preserve">Precisão das Referências:</w:t>
      </w:r>
      <w:r>
        <w:t xml:space="preserve"> </w:t>
      </w:r>
      <w:r>
        <w:t xml:space="preserve">se as análises citam páginas e exemplos específicos em vez de generalidades. Por ex., antes de ingestão de novos dados, talvez Scripturemon fizesse observações genéricas (</w:t>
      </w:r>
      <w:r>
        <w:rPr>
          <w:i/>
          <w:iCs/>
        </w:rPr>
        <w:t xml:space="preserve">“Os diálogos são expositivos”</w:t>
      </w:r>
      <w:r>
        <w:t xml:space="preserve">). Depois de absorver mais roteiros, esperamos que cite exemplos concretos (</w:t>
      </w:r>
      <w:r>
        <w:rPr>
          <w:i/>
          <w:iCs/>
        </w:rPr>
        <w:t xml:space="preserve">“No diálogo da página 45, há exposição desnecessária sobre o passado do protagonista”</w:t>
      </w:r>
      <w:r>
        <w:t xml:space="preserve">). Podemos quantificar isso calculando a porcentagem de respostas que contêm pelo menos uma referência específica (página, nome de filme clássico etc.). Meta: aumentar com o tempo. (O benchmark dado no contexto: antes citava 3 técnicas genéricas, depois 15 técnicas com páginas【benchmarks】).</w:t>
      </w:r>
    </w:p>
    <w:p>
      <w:pPr>
        <w:pStyle w:val="Compact"/>
        <w:numPr>
          <w:ilvl w:val="0"/>
          <w:numId w:val="1015"/>
        </w:numPr>
      </w:pPr>
      <w:r>
        <w:rPr>
          <w:b/>
          <w:bCs/>
        </w:rPr>
        <w:t xml:space="preserve">Consistência de Notas:</w:t>
      </w:r>
      <w:r>
        <w:t xml:space="preserve"> </w:t>
      </w:r>
      <w:r>
        <w:t xml:space="preserve">Dado que Scripturemon é calibrado para nota ~62/100, avaliamos variação quando reavaliando o mesmo roteiro. Definimos um teste: input fixo (um roteiro do criador). Fazemos o modelo analisar 5 vezes (podendo embaralhar internamente a ordem dos chunks para ver robustez). Calculamos média e desvio das notas. Queremos variação ≤ ±2 pontos【benchmarks】. Se após alguma atualização as notas ficarem inconsistentes (ex: antes sempre 62, agora às vezes dá 70, às vezes 50 sem motivo claro), indica drift na personalidade ou critérios – possivelmente causado por conhecimento mal integrado. Então acionamos uma correção (ex: reforçar no prompt a calibragem de notas, ou investigar o conhecimento novo causador).</w:t>
      </w:r>
    </w:p>
    <w:p>
      <w:pPr>
        <w:numPr>
          <w:ilvl w:val="0"/>
          <w:numId w:val="1015"/>
        </w:numPr>
      </w:pPr>
      <w:r>
        <w:rPr>
          <w:b/>
          <w:bCs/>
        </w:rPr>
        <w:t xml:space="preserve">Qualidade das Comparações com Mestres:</w:t>
      </w:r>
      <w:r>
        <w:t xml:space="preserve"> </w:t>
      </w:r>
      <w:r>
        <w:t xml:space="preserve">Verificamos se as comparações citam cenas/elementos exatos. Exemplo de teste: pegar um roteiro já conhecido, ver se ele compara corretamente com Citizen Kane ou outros. Antes da evolução, a comparação podia ser vaga (“Não tem a profundidade de Citizen Kane”). Depois, esperamos menções do tipo (“Em Citizen Kane, o uso do</w:t>
      </w:r>
      <w:r>
        <w:t xml:space="preserve"> </w:t>
      </w:r>
      <w:r>
        <w:rPr>
          <w:b/>
          <w:bCs/>
        </w:rPr>
        <w:t xml:space="preserve">Rosebud</w:t>
      </w:r>
      <w:r>
        <w:t xml:space="preserve"> </w:t>
      </w:r>
      <w:r>
        <w:t xml:space="preserve">no final amarra o tema; no seu roteiro, o objeto simbólico introduzido não retorna, enfraquecendo o fechamento</w:t>
      </w:r>
      <w:hyperlink r:id="rId23">
        <w:r>
          <w:rPr>
            <w:rStyle w:val="Hyperlink"/>
          </w:rPr>
          <w:t xml:space="preserve">[3]</w:t>
        </w:r>
      </w:hyperlink>
      <w:r>
        <w:t xml:space="preserve">”). Podemos preparar</w:t>
      </w:r>
      <w:r>
        <w:t xml:space="preserve"> </w:t>
      </w:r>
      <w:r>
        <w:rPr>
          <w:i/>
          <w:iCs/>
        </w:rPr>
        <w:t xml:space="preserve">golden answers</w:t>
      </w:r>
      <w:r>
        <w:t xml:space="preserve"> </w:t>
      </w:r>
      <w:r>
        <w:t xml:space="preserve">(respostas ideais ou elementos esperados) e checar se a resposta contém esses elementos. Essa é avaliação qualitativa, talvez auxiliada por um LLM avaliador ou simplesmente por inspeção manual nos primeiros ciclos. Almejamos que cada evolução traga comparações mais ricas e precisas【benchmarks】.</w:t>
      </w:r>
    </w:p>
    <w:p>
      <w:pPr>
        <w:numPr>
          <w:ilvl w:val="0"/>
          <w:numId w:val="1015"/>
        </w:numPr>
      </w:pPr>
      <w:r>
        <w:rPr>
          <w:b/>
          <w:bCs/>
        </w:rPr>
        <w:t xml:space="preserve">Métricas de Performance do Sistema:</w:t>
      </w:r>
      <w:r>
        <w:t xml:space="preserve"> </w:t>
      </w:r>
      <w:r>
        <w:t xml:space="preserve">Importante para uso prático no Mac:</w:t>
      </w:r>
    </w:p>
    <w:p>
      <w:pPr>
        <w:pStyle w:val="Compact"/>
        <w:numPr>
          <w:ilvl w:val="0"/>
          <w:numId w:val="1015"/>
        </w:numPr>
      </w:pPr>
      <w:r>
        <w:rPr>
          <w:b/>
          <w:bCs/>
        </w:rPr>
        <w:t xml:space="preserve">Tempo de processamento de PDF:</w:t>
      </w:r>
      <w:r>
        <w:t xml:space="preserve"> </w:t>
      </w:r>
      <w:r>
        <w:t xml:space="preserve">mediremos do momento em que um PDF novo é detectado até terminar sua indexação e análise. Para ~120 páginas, meta &lt;</w:t>
      </w:r>
      <w:r>
        <w:t xml:space="preserve"> </w:t>
      </w:r>
      <w:r>
        <w:rPr>
          <w:b/>
          <w:bCs/>
        </w:rPr>
        <w:t xml:space="preserve">2 minutos</w:t>
      </w:r>
      <w:r>
        <w:t xml:space="preserve">【performance】. Dividiremos em sub-tempos: extração (OCR) – isso varia se OCR foi necessário; embedding – geralmente alguns segundos; análise LLM – possivelmente o mais demorado. Se estiver excedendo, podemos otimizar (paralelizar OCR, ou reduzir quantidade de prompts de análise).</w:t>
      </w:r>
    </w:p>
    <w:p>
      <w:pPr>
        <w:pStyle w:val="Compact"/>
        <w:numPr>
          <w:ilvl w:val="0"/>
          <w:numId w:val="1015"/>
        </w:numPr>
      </w:pPr>
      <w:r>
        <w:rPr>
          <w:b/>
          <w:bCs/>
        </w:rPr>
        <w:t xml:space="preserve">Tempo de resposta de perguntas (RAG):</w:t>
      </w:r>
      <w:r>
        <w:t xml:space="preserve"> </w:t>
      </w:r>
      <w:r>
        <w:t xml:space="preserve">do usuário perguntar até resposta. Esperado &lt;</w:t>
      </w:r>
      <w:r>
        <w:t xml:space="preserve"> </w:t>
      </w:r>
      <w:r>
        <w:rPr>
          <w:b/>
          <w:bCs/>
        </w:rPr>
        <w:t xml:space="preserve">500ms</w:t>
      </w:r>
      <w:r>
        <w:t xml:space="preserve"> </w:t>
      </w:r>
      <w:r>
        <w:t xml:space="preserve">para busca + formatação, + tempo de geração do LLM. 500ms é para a parte de busca (Chroma responde em ~10ms para top-5, muito rápido, então dominado pelo tempo do LLM gerar texto). Uma resposta de, digamos, 5 parágrafos, o Mistral 7B leva talvez 5-10 segundos. Está ok para nosso uso. Mas manteremos olho – se contextos ficarem enormes, geração pode lentificar. Caching e condicionar a geração (ex: top_p, etc.) podem ajudar.</w:t>
      </w:r>
    </w:p>
    <w:p>
      <w:pPr>
        <w:pStyle w:val="Compact"/>
        <w:numPr>
          <w:ilvl w:val="0"/>
          <w:numId w:val="1015"/>
        </w:numPr>
      </w:pPr>
      <w:r>
        <w:rPr>
          <w:b/>
          <w:bCs/>
        </w:rPr>
        <w:t xml:space="preserve">Uso de memória RAM:</w:t>
      </w:r>
      <w:r>
        <w:t xml:space="preserve"> </w:t>
      </w:r>
      <w:r>
        <w:t xml:space="preserve">ideal manter &lt;</w:t>
      </w:r>
      <w:r>
        <w:t xml:space="preserve"> </w:t>
      </w:r>
      <w:r>
        <w:rPr>
          <w:b/>
          <w:bCs/>
        </w:rPr>
        <w:t xml:space="preserve">4 GB</w:t>
      </w:r>
      <w:r>
        <w:t xml:space="preserve"> </w:t>
      </w:r>
      <w:r>
        <w:t xml:space="preserve">durante processamento【performance】. Carregar o modelo 7B quantizado consome ~3-4GB já. Embedding model (SBERT) mais ~500MB. Acrescido overhead, devemos ficar próximo disso. Podemos usar técnicas: descarregar o embedding model da memória quando não em uso (re-carregar on demand ou move to disk via</w:t>
      </w:r>
      <w:r>
        <w:t xml:space="preserve"> </w:t>
      </w:r>
      <w:r>
        <w:rPr>
          <w:rStyle w:val="VerbatimChar"/>
        </w:rPr>
        <w:t xml:space="preserve">del</w:t>
      </w:r>
      <w:r>
        <w:t xml:space="preserve"> </w:t>
      </w:r>
      <w:r>
        <w:t xml:space="preserve">+</w:t>
      </w:r>
      <w:r>
        <w:t xml:space="preserve"> </w:t>
      </w:r>
      <w:r>
        <w:rPr>
          <w:rStyle w:val="VerbatimChar"/>
        </w:rPr>
        <w:t xml:space="preserve">gc.collect()</w:t>
      </w:r>
      <w:r>
        <w:t xml:space="preserve">), dado que a maior parte do tempo ele não será usado exceto quando chega PDF ou pergunta. Outra: utilizar quantização do embedding model se disponível (ex: int8). Monitoraremos via sampling de RSS.</w:t>
      </w:r>
    </w:p>
    <w:p>
      <w:pPr>
        <w:numPr>
          <w:ilvl w:val="0"/>
          <w:numId w:val="1015"/>
        </w:numPr>
      </w:pPr>
      <w:r>
        <w:rPr>
          <w:b/>
          <w:bCs/>
        </w:rPr>
        <w:t xml:space="preserve">Tamanho do vector DB:</w:t>
      </w:r>
      <w:r>
        <w:t xml:space="preserve"> </w:t>
      </w:r>
      <w:r>
        <w:t xml:space="preserve">calcularemos periodicamente. Com 100 roteiros (~30k chunks), Chroma DB talvez ocupe ~hundreds MB (embedding 92MB + index overhead). A meta era &lt;</w:t>
      </w:r>
      <w:r>
        <w:t xml:space="preserve"> </w:t>
      </w:r>
      <w:r>
        <w:rPr>
          <w:b/>
          <w:bCs/>
        </w:rPr>
        <w:t xml:space="preserve">1GB</w:t>
      </w:r>
      <w:r>
        <w:t xml:space="preserve"> </w:t>
      </w:r>
      <w:r>
        <w:t xml:space="preserve">para 100 roteiros【performance】. Estamos dentro. Se começar a crescer muito, talvez porque overlap grande duplicou muito texto – poderíamos então reduzir overlap ou comprimir embeddings (p.ex., usar 384-dim ao invés de 768, trocando modelo por um menor, com pequena queda de precisão). O design permite trocar facilmente o modelo de embedding se precisarmos re-indexar para economizar espaço.</w:t>
      </w:r>
    </w:p>
    <w:p>
      <w:pPr>
        <w:numPr>
          <w:ilvl w:val="0"/>
          <w:numId w:val="1015"/>
        </w:numPr>
      </w:pPr>
      <w:r>
        <w:rPr>
          <w:b/>
          <w:bCs/>
        </w:rPr>
        <w:t xml:space="preserve">Métricas de Evolução de Conhecimento:</w:t>
      </w:r>
      <w:r>
        <w:t xml:space="preserve"> </w:t>
      </w:r>
      <w:r>
        <w:t xml:space="preserve">Ao incorporar conhecimento mês a mês, queremos verificar:</w:t>
      </w:r>
    </w:p>
    <w:p>
      <w:pPr>
        <w:pStyle w:val="Compact"/>
        <w:numPr>
          <w:ilvl w:val="0"/>
          <w:numId w:val="1015"/>
        </w:numPr>
      </w:pPr>
      <w:r>
        <w:rPr>
          <w:b/>
          <w:bCs/>
        </w:rPr>
        <w:t xml:space="preserve">Knowledge Growth:</w:t>
      </w:r>
      <w:r>
        <w:t xml:space="preserve"> </w:t>
      </w:r>
      <w:r>
        <w:t xml:space="preserve">simplesmente, contagem de itens em L2 – número de técnicas catalogadas, número de conceitos de teoria armazenados, etc. Deve ser não-decrescente. Também mediremos “cobertura”: de um conjunto de conceitos esperados (por ex, as 38 teorias), quantas já estão presentes. Idealmente, conforme adicionamos livros, essa cobertura chega a 100%. Novos roteiros podem acrescentar técnicas inéditas – isso é ganho.</w:t>
      </w:r>
    </w:p>
    <w:p>
      <w:pPr>
        <w:pStyle w:val="Compact"/>
        <w:numPr>
          <w:ilvl w:val="0"/>
          <w:numId w:val="1015"/>
        </w:numPr>
      </w:pPr>
      <w:r>
        <w:rPr>
          <w:b/>
          <w:bCs/>
        </w:rPr>
        <w:t xml:space="preserve">Reference Precision:</w:t>
      </w:r>
      <w:r>
        <w:t xml:space="preserve"> </w:t>
      </w:r>
      <w:r>
        <w:t xml:space="preserve">para cada afirmação factual nas respostas, checar se condiz exatamente com a fonte. Isso é difícil automatizar 100%. Podemos usar o próprio LLM (em modo CoVe) para verificar afirmação por afirmação. Ou usar abordagens de</w:t>
      </w:r>
      <w:r>
        <w:t xml:space="preserve"> </w:t>
      </w:r>
      <w:r>
        <w:rPr>
          <w:i/>
          <w:iCs/>
        </w:rPr>
        <w:t xml:space="preserve">fact extraction</w:t>
      </w:r>
      <w:r>
        <w:t xml:space="preserve">: extrair (obra, página, evento) da resposta e conferir no texto fonte se existe. Com OCR e parse, dá pra buscar palavras-chave. Ex: resposta diz “página 47 de Chinatown: o assassinato do sócio acontece fora de cena.” – então procurar “assassinato” na página 47 do PDF de Chinatown. Se achar e contexto bate, OK. Queremos &gt;</w:t>
      </w:r>
      <w:r>
        <w:t xml:space="preserve"> </w:t>
      </w:r>
      <w:r>
        <w:rPr>
          <w:b/>
          <w:bCs/>
        </w:rPr>
        <w:t xml:space="preserve">95%</w:t>
      </w:r>
      <w:r>
        <w:t xml:space="preserve"> </w:t>
      </w:r>
      <w:r>
        <w:t xml:space="preserve">de acurácia nas referências【evolucao】 (um pequeno erro ocasional pode passar). Se cair, acionamos retraining via CoVe ou penalizamos o modelo se inventar.</w:t>
      </w:r>
    </w:p>
    <w:p>
      <w:pPr>
        <w:pStyle w:val="Compact"/>
        <w:numPr>
          <w:ilvl w:val="0"/>
          <w:numId w:val="1015"/>
        </w:numPr>
      </w:pPr>
      <w:r>
        <w:rPr>
          <w:b/>
          <w:bCs/>
        </w:rPr>
        <w:t xml:space="preserve">Insight Quality:</w:t>
      </w:r>
      <w:r>
        <w:t xml:space="preserve"> </w:t>
      </w:r>
      <w:r>
        <w:t xml:space="preserve">mediremos quantos insights acionáveis (sugestões concretas de melhora, comparações úteis) por roteiro analisado. Antes, supunha-se ~poucos insights; depois, queremos &gt;</w:t>
      </w:r>
      <w:r>
        <w:t xml:space="preserve"> </w:t>
      </w:r>
      <w:r>
        <w:rPr>
          <w:b/>
          <w:bCs/>
        </w:rPr>
        <w:t xml:space="preserve">10 por roteiro</w:t>
      </w:r>
      <w:r>
        <w:t xml:space="preserve"> </w:t>
      </w:r>
      <w:r>
        <w:t xml:space="preserve">em média【evolucao】. Isso dá pra avaliar contando marcadores bullet de sugestões na saída ou frases que contêm certos verbos (melhorar, reduzir, adicionar...). Também qualitativamente podemos notar se as sugestões são repetitivas ou realmente diversificadas e apoiadas nas obras mestres.</w:t>
      </w:r>
    </w:p>
    <w:p>
      <w:pPr>
        <w:numPr>
          <w:ilvl w:val="0"/>
          <w:numId w:val="1015"/>
        </w:numPr>
      </w:pPr>
      <w:r>
        <w:rPr>
          <w:b/>
          <w:bCs/>
        </w:rPr>
        <w:t xml:space="preserve">Consistência de Personalidade:</w:t>
      </w:r>
      <w:r>
        <w:t xml:space="preserve"> </w:t>
      </w:r>
      <w:r>
        <w:t xml:space="preserve">Checar que mesmo com muito conhecimento adicionado, o modelo</w:t>
      </w:r>
      <w:r>
        <w:t xml:space="preserve"> </w:t>
      </w:r>
      <w:r>
        <w:rPr>
          <w:b/>
          <w:bCs/>
        </w:rPr>
        <w:t xml:space="preserve">mantém o tom e estilo brutal</w:t>
      </w:r>
      <w:r>
        <w:t xml:space="preserve"> </w:t>
      </w:r>
      <w:r>
        <w:t xml:space="preserve">a 100%. Se começar a amenizar demais (talvez porque leu teorias de feedback gentil?), temos que recalcibrar L1. Podemos fazer uma análise de sentimento ou contagem de vocabulário “brando” vs “duro” nas respostas ao longo do tempo. Ou simplesmente travar mesmo: L1 instruindo explicitamente a manter-se brutal independentemente do input. Assim, esperamos</w:t>
      </w:r>
      <w:r>
        <w:t xml:space="preserve"> </w:t>
      </w:r>
      <w:r>
        <w:rPr>
          <w:i/>
          <w:iCs/>
        </w:rPr>
        <w:t xml:space="preserve">0</w:t>
      </w:r>
      <w:r>
        <w:t xml:space="preserve"> </w:t>
      </w:r>
      <w:r>
        <w:t xml:space="preserve">desvios aqui. Qualquer sinal de abrandamento ou mudança indesejada -&gt; ajustar prompt imediatamente.</w:t>
      </w:r>
    </w:p>
    <w:p>
      <w:pPr>
        <w:numPr>
          <w:ilvl w:val="0"/>
          <w:numId w:val="1015"/>
        </w:numPr>
      </w:pPr>
      <w:r>
        <w:rPr>
          <w:b/>
          <w:bCs/>
        </w:rPr>
        <w:t xml:space="preserve">Testes Automatizados (Regressão):</w:t>
      </w:r>
      <w:r>
        <w:t xml:space="preserve"> </w:t>
      </w:r>
      <w:r>
        <w:t xml:space="preserve">Vamos manter um conjunto de</w:t>
      </w:r>
      <w:r>
        <w:t xml:space="preserve"> </w:t>
      </w:r>
      <w:r>
        <w:rPr>
          <w:b/>
          <w:bCs/>
        </w:rPr>
        <w:t xml:space="preserve">prompts de teste</w:t>
      </w:r>
      <w:r>
        <w:t xml:space="preserve"> </w:t>
      </w:r>
      <w:r>
        <w:t xml:space="preserve">representativos:</w:t>
      </w:r>
    </w:p>
    <w:p>
      <w:pPr>
        <w:pStyle w:val="Compact"/>
        <w:numPr>
          <w:ilvl w:val="0"/>
          <w:numId w:val="1015"/>
        </w:numPr>
      </w:pPr>
      <w:r>
        <w:t xml:space="preserve">Analisar um roteiro X (talvez curto ou um trecho) e temos uma resposta esperada (feita manualmente ou por versão anterior).</w:t>
      </w:r>
    </w:p>
    <w:p>
      <w:pPr>
        <w:pStyle w:val="Compact"/>
        <w:numPr>
          <w:ilvl w:val="0"/>
          <w:numId w:val="1015"/>
        </w:numPr>
      </w:pPr>
      <w:r>
        <w:t xml:space="preserve">Perguntas de conhecimento factual simples, ex: “Quem é o protagonista de Chinatown?” – sabemos a resposta (“Jake Gittes”). O modelo não deve errar isso, senão indica que perdeu conhecimento bobo.</w:t>
      </w:r>
    </w:p>
    <w:p>
      <w:pPr>
        <w:pStyle w:val="Compact"/>
        <w:numPr>
          <w:ilvl w:val="0"/>
          <w:numId w:val="1015"/>
        </w:numPr>
      </w:pPr>
      <w:r>
        <w:t xml:space="preserve">Perguntar algo irrelevante só pra ver se o modelo começa a delirar. Ex: “Qual a capital da França?” – Scripturemon deve idealmente dizer que não é sua função comentar geografia ou dar a resposta trivial. Se ele devaneia sobre roteiro de Paris, algo saiu dos trilhos.</w:t>
      </w:r>
    </w:p>
    <w:p>
      <w:pPr>
        <w:pStyle w:val="FirstParagraph"/>
      </w:pPr>
      <w:r>
        <w:t xml:space="preserve">Esses testes rodarão talvez via scripts pytest, carregando o modelo e simulando conversas curtas. Podemos integrar isso com</w:t>
      </w:r>
      <w:r>
        <w:t xml:space="preserve"> </w:t>
      </w:r>
      <w:r>
        <w:rPr>
          <w:rStyle w:val="VerbatimChar"/>
        </w:rPr>
        <w:t xml:space="preserve">ollama run</w:t>
      </w:r>
      <w:r>
        <w:t xml:space="preserve"> </w:t>
      </w:r>
      <w:r>
        <w:t xml:space="preserve">e checar se a resposta contém certas keywords. Não será perfeito (respostas variam), mas podemos pelo menos assegurar que</w:t>
      </w:r>
      <w:r>
        <w:t xml:space="preserve"> </w:t>
      </w:r>
      <w:r>
        <w:rPr>
          <w:i/>
          <w:iCs/>
        </w:rPr>
        <w:t xml:space="preserve">campos críticos aparecem</w:t>
      </w:r>
      <w:r>
        <w:t xml:space="preserve"> </w:t>
      </w:r>
      <w:r>
        <w:t xml:space="preserve">(ex: nota final de 62 ou próximo, menção a pelo menos um filme clássico na resposta, etc.). Isso pega regressões grosseiras.</w:t>
      </w:r>
    </w:p>
    <w:p>
      <w:pPr>
        <w:pStyle w:val="Compact"/>
        <w:numPr>
          <w:ilvl w:val="0"/>
          <w:numId w:val="1016"/>
        </w:numPr>
      </w:pPr>
      <w:r>
        <w:rPr>
          <w:b/>
          <w:bCs/>
        </w:rPr>
        <w:t xml:space="preserve">Sistema de Rollback:</w:t>
      </w:r>
      <w:r>
        <w:t xml:space="preserve"> </w:t>
      </w:r>
      <w:r>
        <w:t xml:space="preserve">Caso qualquer métrica importante piore significativamente após adicionar certo conhecimento, teremos procedimentos:</w:t>
      </w:r>
    </w:p>
    <w:p>
      <w:pPr>
        <w:pStyle w:val="Compact"/>
        <w:numPr>
          <w:ilvl w:val="0"/>
          <w:numId w:val="1016"/>
        </w:numPr>
      </w:pPr>
      <w:r>
        <w:rPr>
          <w:b/>
          <w:bCs/>
        </w:rPr>
        <w:t xml:space="preserve">Identificar culpado:</w:t>
      </w:r>
      <w:r>
        <w:t xml:space="preserve"> </w:t>
      </w:r>
      <w:r>
        <w:t xml:space="preserve">Ex: notamos que após adicionar “Pulp Fiction” às referências, o modelo começou a usar muitos palavrões ou gírias fora de contexto (por influência do texto de Pulp Fiction). Isso pode ser indesejado. Solução: filtrar palavrões no L2 consolidado, ou adicionar instrução de estilo. Enquanto não corrigir, podemos</w:t>
      </w:r>
      <w:r>
        <w:t xml:space="preserve"> </w:t>
      </w:r>
      <w:r>
        <w:rPr>
          <w:b/>
          <w:bCs/>
        </w:rPr>
        <w:t xml:space="preserve">desativar</w:t>
      </w:r>
      <w:r>
        <w:t xml:space="preserve"> </w:t>
      </w:r>
      <w:r>
        <w:t xml:space="preserve">o uso daquele conhecimento – p.ex., remover temporariamente os embeddings de Pulp Fiction do L4 (Chroma permite delete por metadata, ex:</w:t>
      </w:r>
      <w:r>
        <w:t xml:space="preserve"> </w:t>
      </w:r>
      <w:r>
        <w:rPr>
          <w:rStyle w:val="VerbatimChar"/>
        </w:rPr>
        <w:t xml:space="preserve">collection.delete(where={"doc":"Pulp Fiction"})</w:t>
      </w:r>
      <w:r>
        <w:t xml:space="preserve">). Ou marcar para não usar automaticamente nas comparações.</w:t>
      </w:r>
    </w:p>
    <w:p>
      <w:pPr>
        <w:pStyle w:val="Compact"/>
        <w:numPr>
          <w:ilvl w:val="0"/>
          <w:numId w:val="1016"/>
        </w:numPr>
      </w:pPr>
      <w:r>
        <w:rPr>
          <w:b/>
          <w:bCs/>
        </w:rPr>
        <w:t xml:space="preserve">Reversão de Prompt:</w:t>
      </w:r>
      <w:r>
        <w:t xml:space="preserve"> </w:t>
      </w:r>
      <w:r>
        <w:t xml:space="preserve">Se a alteração problemática veio de L1 (ex: tentamos ajustar o humor e piorou as notas), simplesmente restauramos o prompt L1 anterior (que temos versionado). Com</w:t>
      </w:r>
      <w:r>
        <w:t xml:space="preserve"> </w:t>
      </w:r>
      <w:r>
        <w:rPr>
          <w:rStyle w:val="VerbatimChar"/>
        </w:rPr>
        <w:t xml:space="preserve">ollama</w:t>
      </w:r>
      <w:r>
        <w:t xml:space="preserve">, podemos até manter múltiplos modelfiles e escolher.</w:t>
      </w:r>
    </w:p>
    <w:p>
      <w:pPr>
        <w:numPr>
          <w:ilvl w:val="0"/>
          <w:numId w:val="1016"/>
        </w:numPr>
      </w:pPr>
      <w:r>
        <w:rPr>
          <w:b/>
          <w:bCs/>
        </w:rPr>
        <w:t xml:space="preserve">Confirmação humana:</w:t>
      </w:r>
      <w:r>
        <w:t xml:space="preserve"> </w:t>
      </w:r>
      <w:r>
        <w:t xml:space="preserve">Em produção real, talvez haja um curador avaliando cada grande evolução mensal antes de “promover” para uso. Podemos replicar isso de forma automatizada até certo ponto, mas uma checagem manual das primeiras respostas após evolução é recomendada.</w:t>
      </w:r>
    </w:p>
    <w:p>
      <w:pPr>
        <w:numPr>
          <w:ilvl w:val="0"/>
          <w:numId w:val="1016"/>
        </w:numPr>
      </w:pPr>
      <w:r>
        <w:rPr>
          <w:b/>
          <w:bCs/>
        </w:rPr>
        <w:t xml:space="preserve">Validação por Modelo Auxiliar:</w:t>
      </w:r>
      <w:r>
        <w:t xml:space="preserve"> </w:t>
      </w:r>
      <w:r>
        <w:t xml:space="preserve">Mencionaram “Sabiamon/Claude” – possivelmente usar um outro modelo para verificar. Como queremos 100% local, talvez não usemos Claude online. Mas poderíamos treinar um</w:t>
      </w:r>
      <w:r>
        <w:t xml:space="preserve"> </w:t>
      </w:r>
      <w:r>
        <w:rPr>
          <w:i/>
          <w:iCs/>
        </w:rPr>
        <w:t xml:space="preserve">Sabiamon</w:t>
      </w:r>
      <w:r>
        <w:t xml:space="preserve"> </w:t>
      </w:r>
      <w:r>
        <w:t xml:space="preserve">local, talvez um modelo especializado em conhecimento de filmes (podemos usar outro digimon com persona de “sábio do cinema” que não é brutal, mas factual). Ele poderia ler a análise do Scripturemon e apontar erros factuais ou sugerir melhorias. Essa autoavaliação cruzada seria top! Implementação seria complexa (treinar ou adaptar outro modelo), mas conceitualmente: Sabiamon poderia ser Llama-2 13B quantizado que alimentamos com as fontes e a resposta do Scripturemon e perguntamos "Essa análise tem algum erro ou algo a acrescentar?". A resposta dele poderia fechar uma cadeia CoVe ou pelo menos logar observações.</w:t>
      </w:r>
    </w:p>
    <w:p>
      <w:pPr>
        <w:pStyle w:val="FirstParagraph"/>
      </w:pPr>
      <w:r>
        <w:t xml:space="preserve">Em resumo,</w:t>
      </w:r>
      <w:r>
        <w:t xml:space="preserve"> </w:t>
      </w:r>
      <w:r>
        <w:rPr>
          <w:b/>
          <w:bCs/>
        </w:rPr>
        <w:t xml:space="preserve">benchmarking contínuo</w:t>
      </w:r>
      <w:r>
        <w:t xml:space="preserve"> </w:t>
      </w:r>
      <w:r>
        <w:t xml:space="preserve">nos dá segurança de que o sistema melhora gradualmente sem perder a mão. Teremos um painel de métricas e testes – alguns integrados no pipeline (ex: validação de cada conhecimento incorporado) e outros executados periodicamente (ex: testes regressivos semanais). Isso é crucial para um sistema que evolui sem fine-tuning tradicional: precisamos garantir que cada aprendizado novo</w:t>
      </w:r>
      <w:r>
        <w:t xml:space="preserve"> </w:t>
      </w:r>
      <w:r>
        <w:rPr>
          <w:i/>
          <w:iCs/>
        </w:rPr>
        <w:t xml:space="preserve">realmente</w:t>
      </w:r>
      <w:r>
        <w:t xml:space="preserve"> </w:t>
      </w:r>
      <w:r>
        <w:t xml:space="preserve">torna o Scripturemon</w:t>
      </w:r>
      <w:r>
        <w:t xml:space="preserve"> </w:t>
      </w:r>
      <w:r>
        <w:rPr>
          <w:b/>
          <w:bCs/>
        </w:rPr>
        <w:t xml:space="preserve">mais conhecedor e útil</w:t>
      </w:r>
      <w:r>
        <w:t xml:space="preserve">, e nunca o contrário.</w:t>
      </w:r>
    </w:p>
    <w:bookmarkEnd w:id="67"/>
    <w:bookmarkStart w:id="68" w:name="código-de-produção"/>
    <w:p>
      <w:pPr>
        <w:pStyle w:val="Heading2"/>
      </w:pPr>
      <w:r>
        <w:t xml:space="preserve">8. Código de Produção 🧩🖥️</w:t>
      </w:r>
    </w:p>
    <w:p>
      <w:pPr>
        <w:pStyle w:val="FirstParagraph"/>
      </w:pPr>
      <w:r>
        <w:t xml:space="preserve">Para organizar tudo isso de forma manutenível, estruturaremos o código em módulos e classes bem definidos, além de seguir práticas robustas (tratamento de erros, logging, configuração externa, etc.):</w:t>
      </w:r>
    </w:p>
    <w:p>
      <w:pPr>
        <w:pStyle w:val="Compact"/>
        <w:numPr>
          <w:ilvl w:val="0"/>
          <w:numId w:val="1017"/>
        </w:numPr>
      </w:pPr>
      <w:r>
        <w:rPr>
          <w:b/>
          <w:bCs/>
        </w:rPr>
        <w:t xml:space="preserve">Estrutura de Módulos/Classes:</w:t>
      </w:r>
    </w:p>
    <w:p>
      <w:pPr>
        <w:pStyle w:val="Compact"/>
        <w:numPr>
          <w:ilvl w:val="0"/>
          <w:numId w:val="1017"/>
        </w:numPr>
      </w:pPr>
      <w:r>
        <w:rPr>
          <w:rStyle w:val="VerbatimChar"/>
        </w:rPr>
        <w:t xml:space="preserve">watcher.py</w:t>
      </w:r>
      <w:r>
        <w:t xml:space="preserve"> </w:t>
      </w:r>
      <w:r>
        <w:t xml:space="preserve">– Configura o watchdog para monitorar diretórios e aciona processamento.</w:t>
      </w:r>
    </w:p>
    <w:p>
      <w:pPr>
        <w:pStyle w:val="Compact"/>
        <w:numPr>
          <w:ilvl w:val="0"/>
          <w:numId w:val="1017"/>
        </w:numPr>
      </w:pPr>
      <w:r>
        <w:rPr>
          <w:rStyle w:val="VerbatimChar"/>
        </w:rPr>
        <w:t xml:space="preserve">processor.py</w:t>
      </w:r>
      <w:r>
        <w:t xml:space="preserve"> </w:t>
      </w:r>
      <w:r>
        <w:t xml:space="preserve">– Contém funções para extração de texto (com OCR) e chunking.</w:t>
      </w:r>
    </w:p>
    <w:p>
      <w:pPr>
        <w:pStyle w:val="Compact"/>
        <w:numPr>
          <w:ilvl w:val="0"/>
          <w:numId w:val="1017"/>
        </w:numPr>
      </w:pPr>
      <w:r>
        <w:rPr>
          <w:rStyle w:val="VerbatimChar"/>
        </w:rPr>
        <w:t xml:space="preserve">embedder.py</w:t>
      </w:r>
      <w:r>
        <w:t xml:space="preserve"> </w:t>
      </w:r>
      <w:r>
        <w:t xml:space="preserve">– Carrega o modelo de embedding e fornece função para embeddar texto (possivelmente com cache ou multiprocessamento integrado).</w:t>
      </w:r>
    </w:p>
    <w:p>
      <w:pPr>
        <w:pStyle w:val="Compact"/>
        <w:numPr>
          <w:ilvl w:val="0"/>
          <w:numId w:val="1017"/>
        </w:numPr>
      </w:pPr>
      <w:r>
        <w:rPr>
          <w:rStyle w:val="VerbatimChar"/>
        </w:rPr>
        <w:t xml:space="preserve">vector_store.py</w:t>
      </w:r>
      <w:r>
        <w:t xml:space="preserve"> </w:t>
      </w:r>
      <w:r>
        <w:t xml:space="preserve">– Abstrai operações no ChromaDB (add, query, delete). Facilita trocar de backend se quisermos (poderia implementar interface similar para Qdrant).</w:t>
      </w:r>
    </w:p>
    <w:p>
      <w:pPr>
        <w:pStyle w:val="Compact"/>
        <w:numPr>
          <w:ilvl w:val="0"/>
          <w:numId w:val="1017"/>
        </w:numPr>
      </w:pPr>
      <w:r>
        <w:rPr>
          <w:rStyle w:val="VerbatimChar"/>
        </w:rPr>
        <w:t xml:space="preserve">knowledge.py</w:t>
      </w:r>
      <w:r>
        <w:t xml:space="preserve"> </w:t>
      </w:r>
      <w:r>
        <w:t xml:space="preserve">– Lida com consolidação: funções para consolidar conhecimento extraído em L2 (atualizar JSON, etc.), e para carregar/consultar L2.</w:t>
      </w:r>
    </w:p>
    <w:p>
      <w:pPr>
        <w:pStyle w:val="Compact"/>
        <w:numPr>
          <w:ilvl w:val="0"/>
          <w:numId w:val="1017"/>
        </w:numPr>
      </w:pPr>
      <w:r>
        <w:rPr>
          <w:rStyle w:val="VerbatimChar"/>
        </w:rPr>
        <w:t xml:space="preserve">analyzer.py</w:t>
      </w:r>
      <w:r>
        <w:t xml:space="preserve"> </w:t>
      </w:r>
      <w:r>
        <w:t xml:space="preserve">– Orquestra análises profundas de PDFs usando o LLM. Ex:</w:t>
      </w:r>
      <w:r>
        <w:t xml:space="preserve"> </w:t>
      </w:r>
      <w:r>
        <w:rPr>
          <w:rStyle w:val="VerbatimChar"/>
        </w:rPr>
        <w:t xml:space="preserve">analyze_script(pdf_path)</w:t>
      </w:r>
      <w:r>
        <w:t xml:space="preserve"> </w:t>
      </w:r>
      <w:r>
        <w:t xml:space="preserve">que coordena as chamadas LLM para extrair estrutura, técnicas, etc. Talvez subdividido por tipo:</w:t>
      </w:r>
      <w:r>
        <w:t xml:space="preserve"> </w:t>
      </w:r>
      <w:r>
        <w:rPr>
          <w:rStyle w:val="VerbatimChar"/>
        </w:rPr>
        <w:t xml:space="preserve">analyze_masterpiece()</w:t>
      </w:r>
      <w:r>
        <w:t xml:space="preserve">,</w:t>
      </w:r>
      <w:r>
        <w:t xml:space="preserve"> </w:t>
      </w:r>
      <w:r>
        <w:rPr>
          <w:rStyle w:val="VerbatimChar"/>
        </w:rPr>
        <w:t xml:space="preserve">analyze_creator_script()</w:t>
      </w:r>
      <w:r>
        <w:t xml:space="preserve">,</w:t>
      </w:r>
      <w:r>
        <w:t xml:space="preserve"> </w:t>
      </w:r>
      <w:r>
        <w:rPr>
          <w:rStyle w:val="VerbatimChar"/>
        </w:rPr>
        <w:t xml:space="preserve">analyze_theory_book()</w:t>
      </w:r>
      <w:r>
        <w:t xml:space="preserve">.</w:t>
      </w:r>
    </w:p>
    <w:p>
      <w:pPr>
        <w:pStyle w:val="Compact"/>
        <w:numPr>
          <w:ilvl w:val="0"/>
          <w:numId w:val="1017"/>
        </w:numPr>
      </w:pPr>
      <w:r>
        <w:rPr>
          <w:rStyle w:val="VerbatimChar"/>
        </w:rPr>
        <w:t xml:space="preserve">query_engine.py</w:t>
      </w:r>
      <w:r>
        <w:t xml:space="preserve"> </w:t>
      </w:r>
      <w:r>
        <w:t xml:space="preserve">– Orquestra respostas a perguntas de usuários. Combina busca no vector_store, busca em knowledge (L2), montagem de prompt e chamada ao LLM (Ollama).</w:t>
      </w:r>
    </w:p>
    <w:p>
      <w:pPr>
        <w:pStyle w:val="Compact"/>
        <w:numPr>
          <w:ilvl w:val="0"/>
          <w:numId w:val="1017"/>
        </w:numPr>
      </w:pPr>
      <w:r>
        <w:rPr>
          <w:rStyle w:val="VerbatimChar"/>
        </w:rPr>
        <w:t xml:space="preserve">evaluation.py</w:t>
      </w:r>
      <w:r>
        <w:t xml:space="preserve"> </w:t>
      </w:r>
      <w:r>
        <w:t xml:space="preserve">– Conjunto de testes ou funções para medir métricas (pode ser usado tanto internamente após evoluções quanto externamente via um comando do usuário tipo</w:t>
      </w:r>
      <w:r>
        <w:t xml:space="preserve"> </w:t>
      </w:r>
      <w:r>
        <w:rPr>
          <w:rStyle w:val="VerbatimChar"/>
        </w:rPr>
        <w:t xml:space="preserve">scripturemon stats</w:t>
      </w:r>
      <w:r>
        <w:t xml:space="preserve">).</w:t>
      </w:r>
    </w:p>
    <w:p>
      <w:pPr>
        <w:pStyle w:val="Compact"/>
        <w:numPr>
          <w:ilvl w:val="0"/>
          <w:numId w:val="1017"/>
        </w:numPr>
      </w:pPr>
      <w:r>
        <w:rPr>
          <w:rStyle w:val="VerbatimChar"/>
        </w:rPr>
        <w:t xml:space="preserve">api.py</w:t>
      </w:r>
      <w:r>
        <w:t xml:space="preserve"> </w:t>
      </w:r>
      <w:r>
        <w:t xml:space="preserve">– (Opcional) se formos expor via API Flask, aqui definimos endpoints e usamos os módulos acima para realizar ações.</w:t>
      </w:r>
    </w:p>
    <w:p>
      <w:pPr>
        <w:pStyle w:val="FirstParagraph"/>
      </w:pPr>
      <w:r>
        <w:t xml:space="preserve">Também teremos:</w:t>
      </w:r>
      <w:r>
        <w:t xml:space="preserve"> </w:t>
      </w:r>
      <w:r>
        <w:t xml:space="preserve">-</w:t>
      </w:r>
      <w:r>
        <w:t xml:space="preserve"> </w:t>
      </w:r>
      <w:r>
        <w:rPr>
          <w:rStyle w:val="VerbatimChar"/>
        </w:rPr>
        <w:t xml:space="preserve">config.yaml</w:t>
      </w:r>
      <w:r>
        <w:t xml:space="preserve"> </w:t>
      </w:r>
      <w:r>
        <w:t xml:space="preserve">– contendo caminhos dos diretórios, nomes dos modelos (embedding model, LLM model), parâmetros (chunk size, overlap, etc.), e flags para ativar/desativar certas features (usar HyDE ou não, etc.). Isso permite ajustar comportamento sem mexer no código.</w:t>
      </w:r>
      <w:r>
        <w:t xml:space="preserve"> </w:t>
      </w:r>
      <w:r>
        <w:t xml:space="preserve">-</w:t>
      </w:r>
      <w:r>
        <w:t xml:space="preserve"> </w:t>
      </w:r>
      <w:r>
        <w:rPr>
          <w:rStyle w:val="VerbatimChar"/>
        </w:rPr>
        <w:t xml:space="preserve">logging.conf</w:t>
      </w:r>
      <w:r>
        <w:t xml:space="preserve"> </w:t>
      </w:r>
      <w:r>
        <w:t xml:space="preserve">– configuração do logging Python para talvez logar em arquivo com timestamp, e níveis diferentes (INFO para operações normais, DEBUG para detalhes).</w:t>
      </w:r>
      <w:r>
        <w:t xml:space="preserve"> </w:t>
      </w:r>
      <w:r>
        <w:t xml:space="preserve">-</w:t>
      </w:r>
      <w:r>
        <w:t xml:space="preserve"> </w:t>
      </w:r>
      <w:r>
        <w:rPr>
          <w:rStyle w:val="VerbatimChar"/>
        </w:rPr>
        <w:t xml:space="preserve">requirements.txt</w:t>
      </w:r>
      <w:r>
        <w:t xml:space="preserve"> </w:t>
      </w:r>
      <w:r>
        <w:t xml:space="preserve">– listando dependências:</w:t>
      </w:r>
      <w:r>
        <w:t xml:space="preserve"> </w:t>
      </w:r>
      <w:r>
        <w:rPr>
          <w:rStyle w:val="VerbatimChar"/>
        </w:rPr>
        <w:t xml:space="preserve">chromadb</w:t>
      </w:r>
      <w:r>
        <w:t xml:space="preserve">,</w:t>
      </w:r>
      <w:r>
        <w:t xml:space="preserve"> </w:t>
      </w:r>
      <w:r>
        <w:rPr>
          <w:rStyle w:val="VerbatimChar"/>
        </w:rPr>
        <w:t xml:space="preserve">PyMuPDF</w:t>
      </w:r>
      <w:r>
        <w:t xml:space="preserve">,</w:t>
      </w:r>
      <w:r>
        <w:t xml:space="preserve"> </w:t>
      </w:r>
      <w:r>
        <w:rPr>
          <w:rStyle w:val="VerbatimChar"/>
        </w:rPr>
        <w:t xml:space="preserve">pytesseract</w:t>
      </w:r>
      <w:r>
        <w:t xml:space="preserve">,</w:t>
      </w:r>
      <w:r>
        <w:t xml:space="preserve"> </w:t>
      </w:r>
      <w:r>
        <w:rPr>
          <w:rStyle w:val="VerbatimChar"/>
        </w:rPr>
        <w:t xml:space="preserve">sentence-transformers</w:t>
      </w:r>
      <w:r>
        <w:t xml:space="preserve"> </w:t>
      </w:r>
      <w:r>
        <w:t xml:space="preserve">(ou especificamos o modelo exato),</w:t>
      </w:r>
      <w:r>
        <w:t xml:space="preserve"> </w:t>
      </w:r>
      <w:r>
        <w:rPr>
          <w:rStyle w:val="VerbatimChar"/>
        </w:rPr>
        <w:t xml:space="preserve">watchdog</w:t>
      </w:r>
      <w:r>
        <w:t xml:space="preserve">,</w:t>
      </w:r>
      <w:r>
        <w:t xml:space="preserve"> </w:t>
      </w:r>
      <w:r>
        <w:rPr>
          <w:rStyle w:val="VerbatimChar"/>
        </w:rPr>
        <w:t xml:space="preserve">flask</w:t>
      </w:r>
      <w:r>
        <w:t xml:space="preserve"> </w:t>
      </w:r>
      <w:r>
        <w:t xml:space="preserve">(se API), etc. Facilita replicar ambiente.</w:t>
      </w:r>
    </w:p>
    <w:p>
      <w:pPr>
        <w:pStyle w:val="Compact"/>
        <w:numPr>
          <w:ilvl w:val="0"/>
          <w:numId w:val="1018"/>
        </w:numPr>
      </w:pPr>
      <w:r>
        <w:rPr>
          <w:b/>
          <w:bCs/>
        </w:rPr>
        <w:t xml:space="preserve">Logging detalhado:</w:t>
      </w:r>
      <w:r>
        <w:t xml:space="preserve"> </w:t>
      </w:r>
      <w:r>
        <w:t xml:space="preserve">Inseriremos logs em cada etapa crítica. Exemplos:</w:t>
      </w:r>
    </w:p>
    <w:p>
      <w:pPr>
        <w:pStyle w:val="Compact"/>
        <w:numPr>
          <w:ilvl w:val="0"/>
          <w:numId w:val="1018"/>
        </w:numPr>
      </w:pPr>
      <w:r>
        <w:t xml:space="preserve">Ao iniciar processamento de PDF: log INFO "Processando PDF X como tipo Y".</w:t>
      </w:r>
    </w:p>
    <w:p>
      <w:pPr>
        <w:pStyle w:val="Compact"/>
        <w:numPr>
          <w:ilvl w:val="0"/>
          <w:numId w:val="1018"/>
        </w:numPr>
      </w:pPr>
      <w:r>
        <w:t xml:space="preserve">Durante OCR ou extraction: log WARNING se cair em OCR (porque isso é mais lento – bom saber).</w:t>
      </w:r>
    </w:p>
    <w:p>
      <w:pPr>
        <w:pStyle w:val="Compact"/>
        <w:numPr>
          <w:ilvl w:val="0"/>
          <w:numId w:val="1018"/>
        </w:numPr>
      </w:pPr>
      <w:r>
        <w:t xml:space="preserve">Após chunking: log DEBUG quantos chunks foram gerados, tamanho médio.</w:t>
      </w:r>
    </w:p>
    <w:p>
      <w:pPr>
        <w:pStyle w:val="Compact"/>
        <w:numPr>
          <w:ilvl w:val="0"/>
          <w:numId w:val="1018"/>
        </w:numPr>
      </w:pPr>
      <w:r>
        <w:t xml:space="preserve">Na indexação: log INFO "Indexados N chunks de X (doc=..., tipo=...)".</w:t>
      </w:r>
    </w:p>
    <w:p>
      <w:pPr>
        <w:pStyle w:val="Compact"/>
        <w:numPr>
          <w:ilvl w:val="0"/>
          <w:numId w:val="1018"/>
        </w:numPr>
      </w:pPr>
      <w:r>
        <w:t xml:space="preserve">Em consultas: log INFO da pergunta do usuário e quais documentos/páginas foram trazidos do vector store (metadados), para possivelmente explicar de onde veio a resposta.</w:t>
      </w:r>
    </w:p>
    <w:p>
      <w:pPr>
        <w:pStyle w:val="Compact"/>
        <w:numPr>
          <w:ilvl w:val="0"/>
          <w:numId w:val="1018"/>
        </w:numPr>
      </w:pPr>
      <w:r>
        <w:t xml:space="preserve">Na consolidação: log INFO "Consolidando conhecimento de [doc] - técnicas extraídas: a, b, c".</w:t>
      </w:r>
    </w:p>
    <w:p>
      <w:pPr>
        <w:pStyle w:val="Compact"/>
        <w:numPr>
          <w:ilvl w:val="0"/>
          <w:numId w:val="1018"/>
        </w:numPr>
      </w:pPr>
      <w:r>
        <w:t xml:space="preserve">Em detecção de problemas: se validação falhar, log ERROR com detalhes.</w:t>
      </w:r>
    </w:p>
    <w:p>
      <w:pPr>
        <w:pStyle w:val="FirstParagraph"/>
      </w:pPr>
      <w:r>
        <w:t xml:space="preserve">Isso não só ajuda a depurar, mas serve como trilha de auditoria: podemos ver após 6 meses exatamente o que foi aprendido e quando. Útil se quisermos escrever um “changelog” do conhecimento do Scripturemon.</w:t>
      </w:r>
    </w:p>
    <w:p>
      <w:pPr>
        <w:pStyle w:val="Compact"/>
        <w:numPr>
          <w:ilvl w:val="0"/>
          <w:numId w:val="1019"/>
        </w:numPr>
      </w:pPr>
      <w:r>
        <w:rPr>
          <w:b/>
          <w:bCs/>
        </w:rPr>
        <w:t xml:space="preserve">Tratamento de Erros:</w:t>
      </w:r>
      <w:r>
        <w:t xml:space="preserve"> </w:t>
      </w:r>
      <w:r>
        <w:t xml:space="preserve">O sistema deve resistir a problemas isolados sem parar:</w:t>
      </w:r>
    </w:p>
    <w:p>
      <w:pPr>
        <w:pStyle w:val="Compact"/>
        <w:numPr>
          <w:ilvl w:val="0"/>
          <w:numId w:val="1019"/>
        </w:numPr>
      </w:pPr>
      <w:r>
        <w:t xml:space="preserve">Se a extração de um PDF falhar (arquivo corrompido, ou Tesseract lançar erro), capturamos exceção, logamos erro, e talvez movemos o PDF para uma pasta “failed” para inspeção manual, mas seguimos vivo para próximos.</w:t>
      </w:r>
    </w:p>
    <w:p>
      <w:pPr>
        <w:pStyle w:val="Compact"/>
        <w:numPr>
          <w:ilvl w:val="0"/>
          <w:numId w:val="1019"/>
        </w:numPr>
      </w:pPr>
      <w:r>
        <w:t xml:space="preserve">Se o LLM não conseguir gerar (talvez o Ollama service caiu), podemos tentar reiniciar chamada ou retornar uma mensagem de erro clara ao usuário ("Desculpe, não consegui analisar agora."). Também gatilhar notificação (talvez tocando um alerta sonoro ou enviando email, se fosse mais complexo).</w:t>
      </w:r>
    </w:p>
    <w:p>
      <w:pPr>
        <w:numPr>
          <w:ilvl w:val="0"/>
          <w:numId w:val="1019"/>
        </w:numPr>
      </w:pPr>
      <w:r>
        <w:t xml:space="preserve">Em geral, encapsularemos chamadas a LLM e vector DB em try/except e usamos estratégias de</w:t>
      </w:r>
      <w:r>
        <w:t xml:space="preserve"> </w:t>
      </w:r>
      <w:r>
        <w:rPr>
          <w:b/>
          <w:bCs/>
        </w:rPr>
        <w:t xml:space="preserve">retry</w:t>
      </w:r>
      <w:r>
        <w:t xml:space="preserve"> </w:t>
      </w:r>
      <w:r>
        <w:t xml:space="preserve">simples quando faz sentido (ex: se query ao Chroma falhou por DB lock, esperar 1s e tentar de novo).</w:t>
      </w:r>
    </w:p>
    <w:p>
      <w:pPr>
        <w:numPr>
          <w:ilvl w:val="0"/>
          <w:numId w:val="1019"/>
        </w:numPr>
      </w:pPr>
      <w:r>
        <w:rPr>
          <w:b/>
          <w:bCs/>
        </w:rPr>
        <w:t xml:space="preserve">Testes Unitários:</w:t>
      </w:r>
      <w:r>
        <w:t xml:space="preserve"> </w:t>
      </w:r>
      <w:r>
        <w:t xml:space="preserve">Desenvolveremos unidades testáveis para a maioria dos componentes:</w:t>
      </w:r>
    </w:p>
    <w:p>
      <w:pPr>
        <w:pStyle w:val="Compact"/>
        <w:numPr>
          <w:ilvl w:val="0"/>
          <w:numId w:val="1019"/>
        </w:numPr>
      </w:pPr>
      <w:r>
        <w:rPr>
          <w:rStyle w:val="VerbatimChar"/>
        </w:rPr>
        <w:t xml:space="preserve">test_processor.py</w:t>
      </w:r>
      <w:r>
        <w:t xml:space="preserve">: fornecer PDFs pequenos de exemplo (um com texto, um só imagem) e verificar se</w:t>
      </w:r>
      <w:r>
        <w:t xml:space="preserve"> </w:t>
      </w:r>
      <w:r>
        <w:rPr>
          <w:rStyle w:val="VerbatimChar"/>
        </w:rPr>
        <w:t xml:space="preserve">extract_text</w:t>
      </w:r>
      <w:r>
        <w:t xml:space="preserve"> </w:t>
      </w:r>
      <w:r>
        <w:t xml:space="preserve">retorna algo plausível (podemos ter um mini-PDF embutido como string base64 no teste).</w:t>
      </w:r>
    </w:p>
    <w:p>
      <w:pPr>
        <w:pStyle w:val="Compact"/>
        <w:numPr>
          <w:ilvl w:val="0"/>
          <w:numId w:val="1019"/>
        </w:numPr>
      </w:pPr>
      <w:r>
        <w:rPr>
          <w:rStyle w:val="VerbatimChar"/>
        </w:rPr>
        <w:t xml:space="preserve">test_chunking.py</w:t>
      </w:r>
      <w:r>
        <w:t xml:space="preserve">: passar um texto conhecido e ver se o splitter produz chunks com no máx N tokens e se a recombinação deles daria o texto original (ou quase, tirando overlaps). Testar cenas de roteiros – fornecer um trecho com “INT.” e ver se ele separa certo.</w:t>
      </w:r>
    </w:p>
    <w:p>
      <w:pPr>
        <w:pStyle w:val="Compact"/>
        <w:numPr>
          <w:ilvl w:val="0"/>
          <w:numId w:val="1019"/>
        </w:numPr>
      </w:pPr>
      <w:r>
        <w:rPr>
          <w:rStyle w:val="VerbatimChar"/>
        </w:rPr>
        <w:t xml:space="preserve">test_embedding.py</w:t>
      </w:r>
      <w:r>
        <w:t xml:space="preserve">: podemos mockar o modelo de embedding para apenas verificar que a pipeline chama encode e retorna vetor do tamanho certo.</w:t>
      </w:r>
    </w:p>
    <w:p>
      <w:pPr>
        <w:pStyle w:val="Compact"/>
        <w:numPr>
          <w:ilvl w:val="0"/>
          <w:numId w:val="1019"/>
        </w:numPr>
      </w:pPr>
      <w:r>
        <w:rPr>
          <w:rStyle w:val="VerbatimChar"/>
        </w:rPr>
        <w:t xml:space="preserve">test_vector_store.py</w:t>
      </w:r>
      <w:r>
        <w:t xml:space="preserve">: usando um Chroma temporário (em</w:t>
      </w:r>
      <w:r>
        <w:t xml:space="preserve"> </w:t>
      </w:r>
      <w:r>
        <w:rPr>
          <w:rStyle w:val="VerbatimChar"/>
        </w:rPr>
        <w:t xml:space="preserve">:memory:</w:t>
      </w:r>
      <w:r>
        <w:t xml:space="preserve"> </w:t>
      </w:r>
      <w:r>
        <w:t xml:space="preserve">ou diretório tmp), adicionar alguns docs e query, verificar se retorna IDs corretos. Também testar filtragem lexical se implementamos.</w:t>
      </w:r>
    </w:p>
    <w:p>
      <w:pPr>
        <w:pStyle w:val="Compact"/>
        <w:numPr>
          <w:ilvl w:val="0"/>
          <w:numId w:val="1019"/>
        </w:numPr>
      </w:pPr>
      <w:r>
        <w:rPr>
          <w:rStyle w:val="VerbatimChar"/>
        </w:rPr>
        <w:t xml:space="preserve">test_knowledge.py</w:t>
      </w:r>
      <w:r>
        <w:t xml:space="preserve">: inserir um exemplo de conhecimento consolidado e verificar busca em L2 (ex: se pedirmos um conceito que está no JSON, vem certo).</w:t>
      </w:r>
    </w:p>
    <w:p>
      <w:pPr>
        <w:pStyle w:val="Compact"/>
        <w:numPr>
          <w:ilvl w:val="0"/>
          <w:numId w:val="1019"/>
        </w:numPr>
      </w:pPr>
      <w:r>
        <w:rPr>
          <w:rStyle w:val="VerbatimChar"/>
        </w:rPr>
        <w:t xml:space="preserve">test_query_engine.py</w:t>
      </w:r>
      <w:r>
        <w:t xml:space="preserve">: aqui mais integrados – podemos simular uma pequena base (um mini-roteiro e uma mini-teoria) e rodar a função de responder uma pergunta e verificar estrutura da resposta (ex: se pedirmos nota, a resposta contém "/100").</w:t>
      </w:r>
    </w:p>
    <w:p>
      <w:pPr>
        <w:pStyle w:val="Compact"/>
        <w:numPr>
          <w:ilvl w:val="0"/>
          <w:numId w:val="1019"/>
        </w:numPr>
      </w:pPr>
      <w:r>
        <w:rPr>
          <w:rStyle w:val="VerbatimChar"/>
        </w:rPr>
        <w:t xml:space="preserve">test_memory_layers.py</w:t>
      </w:r>
      <w:r>
        <w:t xml:space="preserve">: talvez testar que adicionar algo em L2 e L4 refletem ao consultar.</w:t>
      </w:r>
    </w:p>
    <w:p>
      <w:pPr>
        <w:pStyle w:val="FirstParagraph"/>
      </w:pPr>
      <w:r>
        <w:t xml:space="preserve">Os testes ajudam a prevenir bugs nas evoluções futuras do código. Rodaremos via PyTest possivelmente em CI (apesar de local, mas podemos setar um GH Actions offline, ou simplesmente rodar manual).</w:t>
      </w:r>
    </w:p>
    <w:p>
      <w:pPr>
        <w:numPr>
          <w:ilvl w:val="0"/>
          <w:numId w:val="1020"/>
        </w:numPr>
      </w:pPr>
      <w:r>
        <w:rPr>
          <w:b/>
          <w:bCs/>
        </w:rPr>
        <w:t xml:space="preserve">Deploy (Docker / Ambiente):</w:t>
      </w:r>
      <w:r>
        <w:t xml:space="preserve"> </w:t>
      </w:r>
      <w:r>
        <w:t xml:space="preserve">Para facilidade de setup e portabilidade, um</w:t>
      </w:r>
      <w:r>
        <w:t xml:space="preserve"> </w:t>
      </w:r>
      <w:r>
        <w:rPr>
          <w:b/>
          <w:bCs/>
        </w:rPr>
        <w:t xml:space="preserve">Dockerfile</w:t>
      </w:r>
      <w:r>
        <w:t xml:space="preserve"> </w:t>
      </w:r>
      <w:r>
        <w:t xml:space="preserve">opcional pode ser preparado. Porém, rodar Ollama dentro de Docker no macOS pode ser tricky devido a aceleração. Alternativamente, forneceremos um script de instalação. Mas se Docker: basear em</w:t>
      </w:r>
      <w:r>
        <w:t xml:space="preserve"> </w:t>
      </w:r>
      <w:r>
        <w:rPr>
          <w:rStyle w:val="VerbatimChar"/>
        </w:rPr>
        <w:t xml:space="preserve">python:3.11-slim</w:t>
      </w:r>
      <w:r>
        <w:t xml:space="preserve">, instalar dependências (tesseract via apt, etc.), copiar modelo ou instruir volume mount para Ollama sock. Isso é opcional pois o usuário aqui está em macOS dev, talvez prefira rodar nativo. Mas para produção fechada, containerizar garante que se replicam todas libs e versões facilmente.</w:t>
      </w:r>
    </w:p>
    <w:p>
      <w:pPr>
        <w:numPr>
          <w:ilvl w:val="0"/>
          <w:numId w:val="1020"/>
        </w:numPr>
      </w:pPr>
      <w:r>
        <w:rPr>
          <w:b/>
          <w:bCs/>
        </w:rPr>
        <w:t xml:space="preserve">Security &amp; Privacy:</w:t>
      </w:r>
      <w:r>
        <w:t xml:space="preserve"> </w:t>
      </w:r>
      <w:r>
        <w:t xml:space="preserve">Todo processamento é local, sem dados saindo – uma vantagem. Ainda assim, faremos cuidados: arquivos do usuário (roteiros) possivelmente confidenciais, então não retemos nada além do necessário. Os embeddings ou resumos armazenados devem ser protegidos se for multi-usuário (mas aqui parece um único usuário/hobby project). Logicamente, seguranças a considerar: sanitizar inputs (nome de arquivo etc.), e se um PDF malicioso poderia travar a pipeline (ex: PDF gigantesco ou com char encoding estranho) – resolvemos impondo limites (tamanho máx MB por arquivo configurado) e try/except.</w:t>
      </w:r>
    </w:p>
    <w:p>
      <w:pPr>
        <w:numPr>
          <w:ilvl w:val="0"/>
          <w:numId w:val="1020"/>
        </w:numPr>
      </w:pPr>
      <w:r>
        <w:rPr>
          <w:b/>
          <w:bCs/>
        </w:rPr>
        <w:t xml:space="preserve">CLI e Interface:</w:t>
      </w:r>
      <w:r>
        <w:t xml:space="preserve"> </w:t>
      </w:r>
      <w:r>
        <w:t xml:space="preserve">Conforme desejado, teremos comandos simples:</w:t>
      </w:r>
    </w:p>
    <w:p>
      <w:pPr>
        <w:pStyle w:val="Compact"/>
        <w:numPr>
          <w:ilvl w:val="0"/>
          <w:numId w:val="1020"/>
        </w:numPr>
      </w:pPr>
      <w:r>
        <w:rPr>
          <w:rStyle w:val="VerbatimChar"/>
        </w:rPr>
        <w:t xml:space="preserve">scripturemon analyze caminho/para/roteiro.pdf --depth=15 --compare="chinatown,godfather"</w:t>
      </w:r>
      <w:r>
        <w:t xml:space="preserve"> </w:t>
      </w:r>
      <w:r>
        <w:t xml:space="preserve">por exemplo. Internamente, isso moveria o PDF para pasta adequada e esperaria a análise ficar pronta, então imprimiria o resultado.</w:t>
      </w:r>
    </w:p>
    <w:p>
      <w:pPr>
        <w:pStyle w:val="Compact"/>
        <w:numPr>
          <w:ilvl w:val="0"/>
          <w:numId w:val="1020"/>
        </w:numPr>
      </w:pPr>
      <w:r>
        <w:rPr>
          <w:rStyle w:val="VerbatimChar"/>
        </w:rPr>
        <w:t xml:space="preserve">scripturemon search "técnica de flashback"</w:t>
      </w:r>
      <w:r>
        <w:t xml:space="preserve"> </w:t>
      </w:r>
      <w:r>
        <w:t xml:space="preserve">para consultar a base de conhecimento: implementamos isso chamando o</w:t>
      </w:r>
      <w:r>
        <w:t xml:space="preserve"> </w:t>
      </w:r>
      <w:r>
        <w:rPr>
          <w:rStyle w:val="VerbatimChar"/>
        </w:rPr>
        <w:t xml:space="preserve">query_engine</w:t>
      </w:r>
      <w:r>
        <w:t xml:space="preserve"> </w:t>
      </w:r>
      <w:r>
        <w:t xml:space="preserve">sem um PDF específico, apenas usando L2/L4. Retorna possivelmente um listagem de onde aquela técnica aparece em nossos dados.</w:t>
      </w:r>
    </w:p>
    <w:p>
      <w:pPr>
        <w:pStyle w:val="Compact"/>
        <w:numPr>
          <w:ilvl w:val="0"/>
          <w:numId w:val="1020"/>
        </w:numPr>
      </w:pPr>
      <w:r>
        <w:rPr>
          <w:rStyle w:val="VerbatimChar"/>
        </w:rPr>
        <w:t xml:space="preserve">scripturemon evolve --validate</w:t>
      </w:r>
      <w:r>
        <w:t xml:space="preserve"> </w:t>
      </w:r>
      <w:r>
        <w:t xml:space="preserve">para rodar forçadamente a validação/regressão suite e imprimir relatório de métricas.</w:t>
      </w:r>
    </w:p>
    <w:p>
      <w:pPr>
        <w:pStyle w:val="FirstParagraph"/>
      </w:pPr>
      <w:r>
        <w:t xml:space="preserve">A CLI usará</w:t>
      </w:r>
      <w:r>
        <w:t xml:space="preserve"> </w:t>
      </w:r>
      <w:r>
        <w:rPr>
          <w:rStyle w:val="VerbatimChar"/>
        </w:rPr>
        <w:t xml:space="preserve">argparse</w:t>
      </w:r>
      <w:r>
        <w:t xml:space="preserve"> </w:t>
      </w:r>
      <w:r>
        <w:t xml:space="preserve">ou</w:t>
      </w:r>
      <w:r>
        <w:t xml:space="preserve"> </w:t>
      </w:r>
      <w:r>
        <w:rPr>
          <w:rStyle w:val="VerbatimChar"/>
        </w:rPr>
        <w:t xml:space="preserve">click</w:t>
      </w:r>
      <w:r>
        <w:t xml:space="preserve"> </w:t>
      </w:r>
      <w:r>
        <w:t xml:space="preserve">para mapear comandos para funções.</w:t>
      </w:r>
    </w:p>
    <w:p>
      <w:pPr>
        <w:pStyle w:val="Compact"/>
        <w:numPr>
          <w:ilvl w:val="0"/>
          <w:numId w:val="1021"/>
        </w:numPr>
      </w:pPr>
      <w:r>
        <w:rPr>
          <w:b/>
          <w:bCs/>
        </w:rPr>
        <w:t xml:space="preserve">Configurabilidade:</w:t>
      </w:r>
      <w:r>
        <w:t xml:space="preserve"> </w:t>
      </w:r>
      <w:r>
        <w:t xml:space="preserve">O YAML de config permite toggles. Por ex:</w:t>
      </w:r>
      <w:r>
        <w:t xml:space="preserve"> </w:t>
      </w:r>
      <w:r>
        <w:rPr>
          <w:rStyle w:val="VerbatimChar"/>
        </w:rPr>
        <w:t xml:space="preserve">use_hyde: true/false</w:t>
      </w:r>
      <w:r>
        <w:t xml:space="preserve">,</w:t>
      </w:r>
      <w:r>
        <w:t xml:space="preserve"> </w:t>
      </w:r>
      <w:r>
        <w:rPr>
          <w:rStyle w:val="VerbatimChar"/>
        </w:rPr>
        <w:t xml:space="preserve">max_chunks: 5</w:t>
      </w:r>
      <w:r>
        <w:t xml:space="preserve">,</w:t>
      </w:r>
      <w:r>
        <w:t xml:space="preserve"> </w:t>
      </w:r>
      <w:r>
        <w:rPr>
          <w:rStyle w:val="VerbatimChar"/>
        </w:rPr>
        <w:t xml:space="preserve">embedding_model: path/to/model</w:t>
      </w:r>
      <w:r>
        <w:t xml:space="preserve">. Assim, se amanhã quisermos testar outro embedding ou ajustar limites, é fácil. Também</w:t>
      </w:r>
      <w:r>
        <w:t xml:space="preserve"> </w:t>
      </w:r>
      <w:r>
        <w:rPr>
          <w:rStyle w:val="VerbatimChar"/>
        </w:rPr>
        <w:t xml:space="preserve">brutality: 1.0</w:t>
      </w:r>
      <w:r>
        <w:t xml:space="preserve"> </w:t>
      </w:r>
      <w:r>
        <w:t xml:space="preserve">(um parâmetro imaginário para quão duro nas críticas ele é) – poderíamos linkar isso a algumas frases do prompt ou quão baixa manter a nota base.</w:t>
      </w:r>
    </w:p>
    <w:p>
      <w:pPr>
        <w:pStyle w:val="FirstParagraph"/>
      </w:pPr>
      <w:r>
        <w:t xml:space="preserve">Em termos de entrega,</w:t>
      </w:r>
      <w:r>
        <w:t xml:space="preserve"> </w:t>
      </w:r>
      <w:r>
        <w:rPr>
          <w:b/>
          <w:bCs/>
        </w:rPr>
        <w:t xml:space="preserve">forneceremos todo o código pronto para execução imediata.</w:t>
      </w:r>
      <w:r>
        <w:t xml:space="preserve"> </w:t>
      </w:r>
      <w:r>
        <w:t xml:space="preserve">Após instalar requisitos (ou via Docker), o usuário deve ser capaz de:</w:t>
      </w:r>
    </w:p>
    <w:p>
      <w:pPr>
        <w:pStyle w:val="SourceCode"/>
      </w:pPr>
      <w:r>
        <w:rPr>
          <w:rStyle w:val="VerbatimChar"/>
        </w:rPr>
        <w:t xml:space="preserve">export OLLAMA_API_KEY=... (se precisar, mas acho que não)</w:t>
      </w:r>
      <w:r>
        <w:br/>
      </w:r>
      <w:r>
        <w:rPr>
          <w:rStyle w:val="VerbatimChar"/>
        </w:rPr>
        <w:t xml:space="preserve">python watcher.py   # inicia o monitoramento e API</w:t>
      </w:r>
    </w:p>
    <w:p>
      <w:pPr>
        <w:pStyle w:val="FirstParagraph"/>
      </w:pPr>
      <w:r>
        <w:t xml:space="preserve">e ao adicionar arquivos nas pastas, ver logs mostrando processamento, etc. Ou via CLI:</w:t>
      </w:r>
    </w:p>
    <w:p>
      <w:pPr>
        <w:pStyle w:val="SourceCode"/>
      </w:pPr>
      <w:r>
        <w:rPr>
          <w:rStyle w:val="VerbatimChar"/>
        </w:rPr>
        <w:t xml:space="preserve">python cli.py analyze meu_roteiro.pdf</w:t>
      </w:r>
    </w:p>
    <w:p>
      <w:pPr>
        <w:pStyle w:val="FirstParagraph"/>
      </w:pPr>
      <w:r>
        <w:t xml:space="preserve">Retornando a análise no terminal.</w:t>
      </w:r>
    </w:p>
    <w:p>
      <w:pPr>
        <w:pStyle w:val="BodyText"/>
      </w:pPr>
      <w:r>
        <w:t xml:space="preserve">Nosso foco é código</w:t>
      </w:r>
      <w:r>
        <w:t xml:space="preserve"> </w:t>
      </w:r>
      <w:r>
        <w:rPr>
          <w:b/>
          <w:bCs/>
        </w:rPr>
        <w:t xml:space="preserve">production-ready</w:t>
      </w:r>
      <w:r>
        <w:t xml:space="preserve">: modular, testado, com logs e trat. de erros, e documentado. Cada classe terá docstrings e no README explicaremos como usar.</w:t>
      </w:r>
    </w:p>
    <w:bookmarkEnd w:id="68"/>
    <w:bookmarkStart w:id="69" w:name="otimizações-para-macos"/>
    <w:p>
      <w:pPr>
        <w:pStyle w:val="Heading2"/>
      </w:pPr>
      <w:r>
        <w:t xml:space="preserve">9. Otimizações para macOS 🍎⚡</w:t>
      </w:r>
    </w:p>
    <w:p>
      <w:pPr>
        <w:pStyle w:val="FirstParagraph"/>
      </w:pPr>
      <w:r>
        <w:t xml:space="preserve">Rodar local no macOS (especialmente Apple Silicon) nos permite algumas otimizações especiais:</w:t>
      </w:r>
    </w:p>
    <w:p>
      <w:pPr>
        <w:pStyle w:val="Compact"/>
        <w:numPr>
          <w:ilvl w:val="0"/>
          <w:numId w:val="1022"/>
        </w:numPr>
      </w:pPr>
      <w:r>
        <w:rPr>
          <w:b/>
          <w:bCs/>
        </w:rPr>
        <w:t xml:space="preserve">Aproveitar Apple Neural Engine/GPU:</w:t>
      </w:r>
      <w:r>
        <w:t xml:space="preserve"> </w:t>
      </w:r>
      <w:r>
        <w:t xml:space="preserve">O Ollama internamente já usa implementações otimizadas (Metal Performance Shaders via</w:t>
      </w:r>
      <w:r>
        <w:t xml:space="preserve"> </w:t>
      </w:r>
      <w:r>
        <w:rPr>
          <w:rStyle w:val="VerbatimChar"/>
        </w:rPr>
        <w:t xml:space="preserve">ggml</w:t>
      </w:r>
      <w:r>
        <w:t xml:space="preserve"> </w:t>
      </w:r>
      <w:r>
        <w:t xml:space="preserve">provavelmente). Certifique-se de instalar o Ollama adequado para M1/M2. Para o embedding model, podemos tentar usar a GPU via PyTorch MPS como mencionado. Além disso, existe a possibilidade de converter modelos para</w:t>
      </w:r>
      <w:r>
        <w:t xml:space="preserve"> </w:t>
      </w:r>
      <w:r>
        <w:rPr>
          <w:b/>
          <w:bCs/>
        </w:rPr>
        <w:t xml:space="preserve">Core ML</w:t>
      </w:r>
      <w:r>
        <w:t xml:space="preserve">. A Apple lançou ferramentas como</w:t>
      </w:r>
      <w:r>
        <w:t xml:space="preserve"> </w:t>
      </w:r>
      <w:r>
        <w:rPr>
          <w:rStyle w:val="VerbatimChar"/>
        </w:rPr>
        <w:t xml:space="preserve">coremltools</w:t>
      </w:r>
      <w:r>
        <w:t xml:space="preserve"> </w:t>
      </w:r>
      <w:r>
        <w:t xml:space="preserve">para converter modelos PyTorch/TF. Em tese, poderíamos converter nosso modelo de embedding (que é um MiniLM de 100MB) para CoreML e então usar o framework Accelerate/MLCompute. No entanto, integrar isso pode ser complicado, então faremos a otimização simples: usar MPS via PyTorch ou até ONNX Runtime com acelerador CoreML (existe um EP - execution provider - do ONNX for CoreML).</w:t>
      </w:r>
    </w:p>
    <w:p>
      <w:pPr>
        <w:pStyle w:val="Compact"/>
        <w:numPr>
          <w:ilvl w:val="0"/>
          <w:numId w:val="1022"/>
        </w:numPr>
      </w:pPr>
      <w:r>
        <w:t xml:space="preserve">Dado o tempo, a MPS do PyTorch deve bastar, pois evitará usar CPU para embed (que já vai estar ocupada com LLM). MPS no M1 compartilhada com LLM? O LLM está possivelmente rodando 4-bit int na CPU, então GPU está livre para embed – ótimo.</w:t>
      </w:r>
    </w:p>
    <w:p>
      <w:pPr>
        <w:numPr>
          <w:ilvl w:val="0"/>
          <w:numId w:val="1022"/>
        </w:numPr>
      </w:pPr>
      <w:r>
        <w:t xml:space="preserve">Outra opção: se separarmos o processo de embed do processo principal (via multiprocess), poderíamos saturar CPU e GPU simultaneamente. Tipo, enquanto CPU (LLM) trabalha, GPU (embedding) prepara outra consulta. Isso requer pipelinar requisições – avançado, mas podemos planejar caso performance seja crucial.</w:t>
      </w:r>
    </w:p>
    <w:p>
      <w:pPr>
        <w:numPr>
          <w:ilvl w:val="0"/>
          <w:numId w:val="1022"/>
        </w:numPr>
      </w:pPr>
      <w:r>
        <w:rPr>
          <w:b/>
          <w:bCs/>
        </w:rPr>
        <w:t xml:space="preserve">Memória e Paginação:</w:t>
      </w:r>
      <w:r>
        <w:t xml:space="preserve"> </w:t>
      </w:r>
      <w:r>
        <w:t xml:space="preserve">Apple Silicon tem memória unificada, então tanto CPU quanto GPU consomem do mesmo pool. Precisamos estar atentos a não carregar coisas duplicadas. Por exemplo, se temos dois Python processes, cada um rodando uma cópia do modelo de embedding de 500MB, isso soma 1GB. Melhor manter um único processo e reutilizar. Por isso a opção de multi-thread vs multi-process: preferimos multi-threading para tasks como OCR ou embed (PyMuPDF release GIL in I/O, and we can do embed in batches multi-thread via BLAS maybe). Mas PyTorch embedding likely uses all cores or GPU anyway, so spinning threads won't help. Instead, we can do</w:t>
      </w:r>
      <w:r>
        <w:t xml:space="preserve"> </w:t>
      </w:r>
      <w:r>
        <w:rPr>
          <w:b/>
          <w:bCs/>
        </w:rPr>
        <w:t xml:space="preserve">multiprocessing</w:t>
      </w:r>
      <w:r>
        <w:t xml:space="preserve"> </w:t>
      </w:r>
      <w:r>
        <w:t xml:space="preserve">for tasks that release GIL and are CPU-bound, como OCR – spawn 4 processes, each OCR 1/4 das páginas, pois Tesseract é CPU-bound e single-thread. Isso escalona linearmente e retina &lt;=4GB? Sim, Tesseract processes podem somar, mas se cada um usar ~500MB, 4 uses 2GB, ok.</w:t>
      </w:r>
    </w:p>
    <w:p>
      <w:pPr>
        <w:numPr>
          <w:ilvl w:val="0"/>
          <w:numId w:val="1022"/>
        </w:numPr>
      </w:pPr>
      <w:r>
        <w:t xml:space="preserve">Faremos isso condicional: if many pages and OCR, use multiprocessing Pool.</w:t>
      </w:r>
    </w:p>
    <w:p>
      <w:pPr>
        <w:numPr>
          <w:ilvl w:val="0"/>
          <w:numId w:val="1022"/>
        </w:numPr>
      </w:pPr>
      <w:r>
        <w:rPr>
          <w:b/>
          <w:bCs/>
        </w:rPr>
        <w:t xml:space="preserve">Parallelismo de I/O:</w:t>
      </w:r>
      <w:r>
        <w:t xml:space="preserve"> </w:t>
      </w:r>
      <w:r>
        <w:t xml:space="preserve">Leitura de PDFs e escrita de DB pode ser overlapped. PyMuPDF reading page by page é rápido (C lib), mas podemos pipeline: enquanto geramos embedding de chunk1, já extrair chunk2, etc. O Python async/await ou threading pode ajudar. Todavia, botar isso sem arriscar ordem confusão é complexo. Em vez disso, uma otimização simples:</w:t>
      </w:r>
      <w:r>
        <w:t xml:space="preserve"> </w:t>
      </w:r>
      <w:r>
        <w:rPr>
          <w:b/>
          <w:bCs/>
        </w:rPr>
        <w:t xml:space="preserve">stream de chunks para Chroma</w:t>
      </w:r>
      <w:r>
        <w:t xml:space="preserve"> </w:t>
      </w:r>
      <w:r>
        <w:t xml:space="preserve">– Chroma permite adicionar em batches, mas talvez podemos adicionar à medida que calculamos. Isso diminui pico de memória (não precisa segurar todos embeddings antes de add). Podemos processar e adicionar em lotes de, digamos, 100 chunks. Assim nunca mantemos tudo ao mesmo tempo. Isso previne picos de RAM e espalha I/O.</w:t>
      </w:r>
    </w:p>
    <w:p>
      <w:pPr>
        <w:numPr>
          <w:ilvl w:val="0"/>
          <w:numId w:val="1022"/>
        </w:numPr>
      </w:pPr>
      <w:r>
        <w:rPr>
          <w:b/>
          <w:bCs/>
        </w:rPr>
        <w:t xml:space="preserve">Uso de Multiprocessamento para PDF backlog:</w:t>
      </w:r>
      <w:r>
        <w:t xml:space="preserve"> </w:t>
      </w:r>
      <w:r>
        <w:t xml:space="preserve">Se o usuário joga 10 PDFs de uma vez, queremos aproveitá-los. Podemos criar um pool de 2 workers para</w:t>
      </w:r>
      <w:r>
        <w:t xml:space="preserve"> </w:t>
      </w:r>
      <w:r>
        <w:rPr>
          <w:rStyle w:val="VerbatimChar"/>
        </w:rPr>
        <w:t xml:space="preserve">process_pdf</w:t>
      </w:r>
      <w:r>
        <w:t xml:space="preserve">, assim processamos 2 em paralelo. Mais que isso saturaria I/O e memory (embedding model loaded twice, etc.). 2 parece equilibrado, dado M1 tem 8 perf cores. Enquanto um faz OCR/embedding, outro faz similar. Só ter cuidado para não ambos chamarem LLM ao mesmo tempo. Podemos globalmente sincronizar as chamadas LLM (e.g., a função analyze_deep adquire um lock antes de chamar Ollama, libera depois).</w:t>
      </w:r>
    </w:p>
    <w:p>
      <w:pPr>
        <w:numPr>
          <w:ilvl w:val="0"/>
          <w:numId w:val="1022"/>
        </w:numPr>
      </w:pPr>
      <w:r>
        <w:rPr>
          <w:b/>
          <w:bCs/>
        </w:rPr>
        <w:t xml:space="preserve">Core ML for LLM?:</w:t>
      </w:r>
      <w:r>
        <w:t xml:space="preserve"> </w:t>
      </w:r>
      <w:r>
        <w:t xml:space="preserve">Existe também possibilidade de rodar o LLM via Core ML (Apple disponibilizou o Mistral 7B in Core ML format, talvez?). Isso rodaria no ANE + GPU, liberando CPU. Se no futuro disponível, poderia ser proveitoso. Mas no momento usamos Ollama’s optimized pipeline.</w:t>
      </w:r>
    </w:p>
    <w:p>
      <w:pPr>
        <w:numPr>
          <w:ilvl w:val="0"/>
          <w:numId w:val="1022"/>
        </w:numPr>
      </w:pPr>
      <w:r>
        <w:rPr>
          <w:b/>
          <w:bCs/>
        </w:rPr>
        <w:t xml:space="preserve">Memory mapping e file I/O:</w:t>
      </w:r>
      <w:r>
        <w:t xml:space="preserve"> </w:t>
      </w:r>
      <w:r>
        <w:t xml:space="preserve">Chroma por padrão mmapeia indices e armazena JSON. Certificar que o</w:t>
      </w:r>
      <w:r>
        <w:t xml:space="preserve"> </w:t>
      </w:r>
      <w:r>
        <w:rPr>
          <w:rStyle w:val="VerbatimChar"/>
        </w:rPr>
        <w:t xml:space="preserve">persist_directory</w:t>
      </w:r>
      <w:r>
        <w:t xml:space="preserve"> </w:t>
      </w:r>
      <w:r>
        <w:t xml:space="preserve">está num local rápido (SSD, que no Mac é rápido). Evitar rede ou algo.</w:t>
      </w:r>
    </w:p>
    <w:p>
      <w:pPr>
        <w:pStyle w:val="Compact"/>
        <w:numPr>
          <w:ilvl w:val="0"/>
          <w:numId w:val="1022"/>
        </w:numPr>
      </w:pPr>
      <w:r>
        <w:t xml:space="preserve">Ao ler PDFs grandes, PyMuPDF já faz lazy loading por página, então tá ok.</w:t>
      </w:r>
    </w:p>
    <w:p>
      <w:pPr>
        <w:numPr>
          <w:ilvl w:val="0"/>
          <w:numId w:val="1022"/>
        </w:numPr>
      </w:pPr>
      <w:r>
        <w:t xml:space="preserve">Tesseract cria images – podemos limitar a resolução para o DPI necessário (200-300 dpi) para não usar VRAM demais.</w:t>
      </w:r>
    </w:p>
    <w:p>
      <w:pPr>
        <w:numPr>
          <w:ilvl w:val="0"/>
          <w:numId w:val="1022"/>
        </w:numPr>
      </w:pPr>
      <w:r>
        <w:rPr>
          <w:b/>
          <w:bCs/>
        </w:rPr>
        <w:t xml:space="preserve">Power Management:</w:t>
      </w:r>
      <w:r>
        <w:t xml:space="preserve"> </w:t>
      </w:r>
      <w:r>
        <w:t xml:space="preserve">MacBooks podem aquecer com CPU intenso (LLM, OCR). Se for MacBook e não desktop, poderíamos permitir modo “low power” via config: limitar threads do LLM para evitar throttle. Ollama tem config param num_thread. Podemos expor isso: ex: config</w:t>
      </w:r>
      <w:r>
        <w:t xml:space="preserve"> </w:t>
      </w:r>
      <w:r>
        <w:rPr>
          <w:rStyle w:val="VerbatimChar"/>
        </w:rPr>
        <w:t xml:space="preserve">ollama_threads: 6</w:t>
      </w:r>
      <w:r>
        <w:t xml:space="preserve"> </w:t>
      </w:r>
      <w:r>
        <w:t xml:space="preserve">se usuário quer reservar 2 cores para outras coisas. Apple CPU performance degrade if thermal issues – para runs longos, monitorar e talvez inserir pausas entre docs se notar CPU 100% prolongado. Isso é refinamento, provavelmente não crítico.</w:t>
      </w:r>
    </w:p>
    <w:p>
      <w:pPr>
        <w:pStyle w:val="FirstParagraph"/>
      </w:pPr>
      <w:r>
        <w:t xml:space="preserve">Em geral, aproveitaremos ao máximo o hardware local:</w:t>
      </w:r>
      <w:r>
        <w:t xml:space="preserve"> </w:t>
      </w:r>
      <w:r>
        <w:rPr>
          <w:b/>
          <w:bCs/>
        </w:rPr>
        <w:t xml:space="preserve">Apple Neural Engine</w:t>
      </w:r>
      <w:r>
        <w:t xml:space="preserve"> </w:t>
      </w:r>
      <w:r>
        <w:t xml:space="preserve">para CoreML if possible,</w:t>
      </w:r>
      <w:r>
        <w:t xml:space="preserve"> </w:t>
      </w:r>
      <w:r>
        <w:rPr>
          <w:b/>
          <w:bCs/>
        </w:rPr>
        <w:t xml:space="preserve">GPU (Metal)</w:t>
      </w:r>
      <w:r>
        <w:t xml:space="preserve"> </w:t>
      </w:r>
      <w:r>
        <w:t xml:space="preserve">via MPS, e</w:t>
      </w:r>
      <w:r>
        <w:t xml:space="preserve"> </w:t>
      </w:r>
      <w:r>
        <w:rPr>
          <w:b/>
          <w:bCs/>
        </w:rPr>
        <w:t xml:space="preserve">multithreading</w:t>
      </w:r>
      <w:r>
        <w:t xml:space="preserve"> </w:t>
      </w:r>
      <w:r>
        <w:t xml:space="preserve">para pipelinar tarefas. Ao final, esperamos rodar eficientemente: por exemplo, processar um PDF de 120 páginas em 2 min usando 8 cores e GPU OCR – isso seria muito bom comparado a fazer sequencial em 10 min. O usuário terá um sistema responsivo e integrado ao macOS sem precisar de cloud.</w:t>
      </w:r>
    </w:p>
    <w:bookmarkEnd w:id="69"/>
    <w:bookmarkStart w:id="79" w:name="exemplos-práticos"/>
    <w:p>
      <w:pPr>
        <w:pStyle w:val="Heading2"/>
      </w:pPr>
      <w:r>
        <w:t xml:space="preserve">10. Exemplos Práticos 🎓🤖</w:t>
      </w:r>
    </w:p>
    <w:p>
      <w:pPr>
        <w:pStyle w:val="FirstParagraph"/>
      </w:pPr>
      <w:r>
        <w:t xml:space="preserve">Para ilustrar concretamente o funcionamento e eficácia das técnicas discutidas, vamos apresentar exemplos aplicados ao caso do Scripturemon:</w:t>
      </w:r>
    </w:p>
    <w:bookmarkStart w:id="70" w:name="Xc5d003d45613e99387ad66d5732b760ced1cf2f"/>
    <w:p>
      <w:pPr>
        <w:pStyle w:val="Heading3"/>
      </w:pPr>
      <w:r>
        <w:rPr>
          <w:b/>
          <w:bCs/>
        </w:rPr>
        <w:t xml:space="preserve">Exemplo 1: Busca Semântica Híbrida com Re-Ranking</w:t>
      </w:r>
    </w:p>
    <w:p>
      <w:pPr>
        <w:pStyle w:val="FirstParagraph"/>
      </w:pPr>
      <w:r>
        <w:rPr>
          <w:b/>
          <w:bCs/>
        </w:rPr>
        <w:t xml:space="preserve">Cenário:</w:t>
      </w:r>
      <w:r>
        <w:t xml:space="preserve"> </w:t>
      </w:r>
      <w:r>
        <w:t xml:space="preserve">O usuário pergunta:</w:t>
      </w:r>
      <w:r>
        <w:t xml:space="preserve"> </w:t>
      </w:r>
      <w:r>
        <w:rPr>
          <w:i/>
          <w:iCs/>
        </w:rPr>
        <w:t xml:space="preserve">“Quais cenas de</w:t>
      </w:r>
      <w:r>
        <w:t xml:space="preserve"> </w:t>
      </w:r>
      <w:r>
        <w:rPr>
          <w:i/>
          <w:iCs/>
        </w:rPr>
        <w:t xml:space="preserve">Chinatown</w:t>
      </w:r>
      <w:r>
        <w:t xml:space="preserve"> </w:t>
      </w:r>
      <w:r>
        <w:rPr>
          <w:i/>
          <w:iCs/>
        </w:rPr>
        <w:t xml:space="preserve">envolvem água como metáfora, e como isso compara com meu roteiro?”</w:t>
      </w:r>
    </w:p>
    <w:p>
      <w:pPr>
        <w:pStyle w:val="BodyText"/>
      </w:pPr>
      <w:r>
        <w:rPr>
          <w:b/>
          <w:bCs/>
        </w:rPr>
        <w:t xml:space="preserve">Teoria Breve:</w:t>
      </w:r>
      <w:r>
        <w:t xml:space="preserve"> </w:t>
      </w:r>
      <w:r>
        <w:t xml:space="preserve">A busca híbrida vai procurar tanto por</w:t>
      </w:r>
      <w:r>
        <w:t xml:space="preserve"> </w:t>
      </w:r>
      <w:r>
        <w:rPr>
          <w:i/>
          <w:iCs/>
        </w:rPr>
        <w:t xml:space="preserve">embedding</w:t>
      </w:r>
      <w:r>
        <w:t xml:space="preserve"> </w:t>
      </w:r>
      <w:r>
        <w:t xml:space="preserve">(conceito de água/metáfora) quanto por palavra-chave "water"/"água". Re-ranking garantirá que cenas realmente relevantes (não apenas contendo a palavra, mas a usando simbolicamente) fiquem no topo.</w:t>
      </w:r>
    </w:p>
    <w:p>
      <w:pPr>
        <w:pStyle w:val="BodyText"/>
      </w:pPr>
      <w:r>
        <w:rPr>
          <w:b/>
          <w:bCs/>
        </w:rPr>
        <w:t xml:space="preserve">Implementação do Código:</w:t>
      </w:r>
    </w:p>
    <w:p>
      <w:pPr>
        <w:pStyle w:val="SourceCode"/>
      </w:pPr>
      <w:r>
        <w:rPr>
          <w:rStyle w:val="VerbatimChar"/>
        </w:rPr>
        <w:t xml:space="preserve">query = "água metáfora Chinatown vs MeuRoteiro"</w:t>
      </w:r>
      <w:r>
        <w:br/>
      </w:r>
      <w:r>
        <w:rPr>
          <w:rStyle w:val="VerbatimChar"/>
        </w:rPr>
        <w:t xml:space="preserve"># Gera embedding da query</w:t>
      </w:r>
      <w:r>
        <w:br/>
      </w:r>
      <w:r>
        <w:rPr>
          <w:rStyle w:val="VerbatimChar"/>
        </w:rPr>
        <w:t xml:space="preserve">q_emb = embedder.encode(query)</w:t>
      </w:r>
      <w:r>
        <w:br/>
      </w:r>
      <w:r>
        <w:br/>
      </w:r>
      <w:r>
        <w:rPr>
          <w:rStyle w:val="VerbatimChar"/>
        </w:rPr>
        <w:t xml:space="preserve"># Busca semântica nos roteiros mestres (Chinatown) e no roteiro do criador (MeuRoteiro)</w:t>
      </w:r>
      <w:r>
        <w:br/>
      </w:r>
      <w:r>
        <w:rPr>
          <w:rStyle w:val="VerbatimChar"/>
        </w:rPr>
        <w:t xml:space="preserve">results = collection.query(query_embeddings=[q_emb], n_results=10,</w:t>
      </w:r>
      <w:r>
        <w:br/>
      </w:r>
      <w:r>
        <w:rPr>
          <w:rStyle w:val="VerbatimChar"/>
        </w:rPr>
        <w:t xml:space="preserve">                           where={"doc": {"$in": ["Chinatown.pdf", "MeuRoteiro.pdf"]}})</w:t>
      </w:r>
      <w:r>
        <w:br/>
      </w:r>
      <w:r>
        <w:br/>
      </w:r>
      <w:r>
        <w:rPr>
          <w:rStyle w:val="VerbatimChar"/>
        </w:rPr>
        <w:t xml:space="preserve"># Re-Ranking simples: priorizar chunks que mencionam "água"</w:t>
      </w:r>
      <w:r>
        <w:br/>
      </w:r>
      <w:r>
        <w:rPr>
          <w:rStyle w:val="VerbatimChar"/>
        </w:rPr>
        <w:t xml:space="preserve">for i, doc in enumerate(results['documents'][0]):</w:t>
      </w:r>
      <w:r>
        <w:br/>
      </w:r>
      <w:r>
        <w:rPr>
          <w:rStyle w:val="VerbatimChar"/>
        </w:rPr>
        <w:t xml:space="preserve">    text = doc.lower()</w:t>
      </w:r>
      <w:r>
        <w:br/>
      </w:r>
      <w:r>
        <w:rPr>
          <w:rStyle w:val="VerbatimChar"/>
        </w:rPr>
        <w:t xml:space="preserve">    score = results['distances'][0][i]</w:t>
      </w:r>
      <w:r>
        <w:br/>
      </w:r>
      <w:r>
        <w:rPr>
          <w:rStyle w:val="VerbatimChar"/>
        </w:rPr>
        <w:t xml:space="preserve">    if "água" in text or "water" in text:</w:t>
      </w:r>
      <w:r>
        <w:br/>
      </w:r>
      <w:r>
        <w:rPr>
          <w:rStyle w:val="VerbatimChar"/>
        </w:rPr>
        <w:t xml:space="preserve">        score *= 0.8  # melhora (distância menor = mais relevante)</w:t>
      </w:r>
      <w:r>
        <w:br/>
      </w:r>
      <w:r>
        <w:rPr>
          <w:rStyle w:val="VerbatimChar"/>
        </w:rPr>
        <w:t xml:space="preserve">    results['distances'][0][i] = score</w:t>
      </w:r>
      <w:r>
        <w:br/>
      </w:r>
      <w:r>
        <w:br/>
      </w:r>
      <w:r>
        <w:rPr>
          <w:rStyle w:val="VerbatimChar"/>
        </w:rPr>
        <w:t xml:space="preserve"># Reordena com base no novo score</w:t>
      </w:r>
      <w:r>
        <w:br/>
      </w:r>
      <w:r>
        <w:rPr>
          <w:rStyle w:val="VerbatimChar"/>
        </w:rPr>
        <w:t xml:space="preserve">sorted_idxs = sorted(range(len(results['documents'][0])),</w:t>
      </w:r>
      <w:r>
        <w:br/>
      </w:r>
      <w:r>
        <w:rPr>
          <w:rStyle w:val="VerbatimChar"/>
        </w:rPr>
        <w:t xml:space="preserve">                     key=lambda i: results['distances'][0][i])</w:t>
      </w:r>
      <w:r>
        <w:br/>
      </w:r>
      <w:r>
        <w:rPr>
          <w:rStyle w:val="VerbatimChar"/>
        </w:rPr>
        <w:t xml:space="preserve">top_chunks = [results['documents'][0][i] for i in sorted_idxs[:4]]</w:t>
      </w:r>
      <w:r>
        <w:br/>
      </w:r>
      <w:r>
        <w:rPr>
          <w:rStyle w:val="VerbatimChar"/>
        </w:rPr>
        <w:t xml:space="preserve">top_meta   = [results['metadatas'][0][i] for i in sorted_idxs[:4]]</w:t>
      </w:r>
    </w:p>
    <w:p>
      <w:pPr>
        <w:pStyle w:val="FirstParagraph"/>
      </w:pPr>
      <w:r>
        <w:t xml:space="preserve">Aqui, identificamos os 4 trechos top. Suponha que isso retorna:</w:t>
      </w:r>
      <w:r>
        <w:t xml:space="preserve"> </w:t>
      </w:r>
      <w:r>
        <w:t xml:space="preserve">- Trecho A:</w:t>
      </w:r>
      <w:r>
        <w:t xml:space="preserve"> </w:t>
      </w:r>
      <w:r>
        <w:rPr>
          <w:i/>
          <w:iCs/>
        </w:rPr>
        <w:t xml:space="preserve">"[Chinatown, pág 89] Noah Cross: 'Nós usamos a água para...'</w:t>
      </w:r>
      <w:r>
        <w:t xml:space="preserve">" (metáfora de corrupção)</w:t>
      </w:r>
      <w:r>
        <w:t xml:space="preserve"> </w:t>
      </w:r>
      <w:r>
        <w:t xml:space="preserve">- Trecho B:</w:t>
      </w:r>
      <w:r>
        <w:t xml:space="preserve"> </w:t>
      </w:r>
      <w:r>
        <w:rPr>
          <w:i/>
          <w:iCs/>
        </w:rPr>
        <w:t xml:space="preserve">"[Chinatown, pág 101] Cena final no bairro chinês com fogo hidrante jorrando água"</w:t>
      </w:r>
      <w:r>
        <w:t xml:space="preserve"> </w:t>
      </w:r>
      <w:r>
        <w:t xml:space="preserve">- Trecho C:</w:t>
      </w:r>
      <w:r>
        <w:t xml:space="preserve"> </w:t>
      </w:r>
      <w:r>
        <w:rPr>
          <w:i/>
          <w:iCs/>
        </w:rPr>
        <w:t xml:space="preserve">"[MeuRoteiro, pág 45] Descrição de chuva torrencial no funeral"</w:t>
      </w:r>
      <w:r>
        <w:t xml:space="preserve"> </w:t>
      </w:r>
      <w:r>
        <w:t xml:space="preserve">- Trecho D:</w:t>
      </w:r>
      <w:r>
        <w:t xml:space="preserve"> </w:t>
      </w:r>
      <w:r>
        <w:rPr>
          <w:i/>
          <w:iCs/>
        </w:rPr>
        <w:t xml:space="preserve">"[MeuRoteiro, pág 46] Personagem compara memória a água escapando entre dedos"</w:t>
      </w:r>
      <w:r>
        <w:t xml:space="preserve">.</w:t>
      </w:r>
    </w:p>
    <w:p>
      <w:pPr>
        <w:pStyle w:val="BodyText"/>
      </w:pPr>
      <w:r>
        <w:rPr>
          <w:b/>
          <w:bCs/>
        </w:rPr>
        <w:t xml:space="preserve">Uso no Caso:</w:t>
      </w:r>
      <w:r>
        <w:t xml:space="preserve"> </w:t>
      </w:r>
      <w:r>
        <w:t xml:space="preserve">O Scripturemon coloca esses trechos no contexto e gera a resposta. Com essa base, a resposta pode ser:</w:t>
      </w:r>
    </w:p>
    <w:p>
      <w:pPr>
        <w:pStyle w:val="BlockText"/>
      </w:pPr>
      <w:r>
        <w:t xml:space="preserve">"</w:t>
      </w:r>
      <w:r>
        <w:rPr>
          <w:i/>
          <w:iCs/>
        </w:rPr>
        <w:t xml:space="preserve">Em</w:t>
      </w:r>
      <w:r>
        <w:t xml:space="preserve"> </w:t>
      </w:r>
      <w:r>
        <w:rPr>
          <w:i/>
          <w:iCs/>
        </w:rPr>
        <w:t xml:space="preserve">Chinatown, a água simboliza poder e controle – por exemplo, Noah Cross discute controle dos recursos hídricos (pág. 89) como metáfora de corrupção. Na cena climática, a água jorrando no hidrante ressalta o caos (pág. 101). No</w:t>
      </w:r>
      <w:r>
        <w:t xml:space="preserve"> </w:t>
      </w:r>
      <w:r>
        <w:rPr>
          <w:i/>
          <w:iCs/>
        </w:rPr>
        <w:t xml:space="preserve">seu roteiro, notei tentativas de metáfora com água: a chuva no funeral (pág. 45) adiciona atmosfera, mas a conexão temática fica sutil. Uma imagem mais clara é a fala do protagonista sobre memória escorrendo como água entre os dedos (pág. 46) – esta sim é uma metáfora potente. Contudo, falta amarrar essa simbologia ao conflito central como Chinatown faz brilhantemente com a crise hídrica.</w:t>
      </w:r>
      <w:r>
        <w:t xml:space="preserve">"</w:t>
      </w:r>
    </w:p>
    <w:p>
      <w:pPr>
        <w:pStyle w:val="FirstParagraph"/>
      </w:pPr>
      <w:r>
        <w:rPr>
          <w:b/>
          <w:bCs/>
        </w:rPr>
        <w:t xml:space="preserve">Comparação de Eficácia:</w:t>
      </w:r>
      <w:r>
        <w:t xml:space="preserve"> </w:t>
      </w:r>
      <w:r>
        <w:t xml:space="preserve">Sem a busca híbrida, ele poderia não achar o trecho da chuva se o embedding não relacionasse chuva e metáfora diretamente. Ou poderia citar de memória algo errado. Com a técnica, ele cita páginas exatas e faz uma comparação bem fundada. Isso demonstra aumento de qualidade – resposta grounding nos documentos.</w:t>
      </w:r>
    </w:p>
    <w:bookmarkEnd w:id="70"/>
    <w:bookmarkStart w:id="72" w:name="X4d4a4268bc85e8ea946fe95b043fcc6d3c2851f"/>
    <w:p>
      <w:pPr>
        <w:pStyle w:val="Heading3"/>
      </w:pPr>
      <w:r>
        <w:rPr>
          <w:b/>
          <w:bCs/>
        </w:rPr>
        <w:t xml:space="preserve">Exemplo 2: Aprendizado de Contexto vs Fine-Tuning</w:t>
      </w:r>
    </w:p>
    <w:p>
      <w:pPr>
        <w:pStyle w:val="FirstParagraph"/>
      </w:pPr>
      <w:r>
        <w:rPr>
          <w:b/>
          <w:bCs/>
        </w:rPr>
        <w:t xml:space="preserve">Cenário:</w:t>
      </w:r>
      <w:r>
        <w:t xml:space="preserve"> </w:t>
      </w:r>
      <w:r>
        <w:t xml:space="preserve">Mês 1, Scripturemon não leu</w:t>
      </w:r>
      <w:r>
        <w:t xml:space="preserve"> </w:t>
      </w:r>
      <w:r>
        <w:rPr>
          <w:i/>
          <w:iCs/>
        </w:rPr>
        <w:t xml:space="preserve">“Save The Cat”</w:t>
      </w:r>
      <w:r>
        <w:t xml:space="preserve">. Usuário pergunta:</w:t>
      </w:r>
      <w:r>
        <w:t xml:space="preserve"> </w:t>
      </w:r>
      <w:r>
        <w:rPr>
          <w:i/>
          <w:iCs/>
        </w:rPr>
        <w:t xml:space="preserve">“Meu roteiro tem um momento Save the Cat?”</w:t>
      </w:r>
      <w:r>
        <w:t xml:space="preserve">. Scripturemon antes só sabe por alto o que é isso (talvez de L1). Responde genérico: "</w:t>
      </w:r>
      <w:r>
        <w:rPr>
          <w:i/>
          <w:iCs/>
        </w:rPr>
        <w:t xml:space="preserve">Um 'Save the Cat' é um gesto simpático do protagonista cedo no roteiro. Não identifiquei claramente no seu.</w:t>
      </w:r>
      <w:r>
        <w:t xml:space="preserve">" – nota base.</w:t>
      </w:r>
    </w:p>
    <w:p>
      <w:pPr>
        <w:pStyle w:val="BodyText"/>
      </w:pPr>
      <w:r>
        <w:t xml:space="preserve">Agora, após ingestão do livro</w:t>
      </w:r>
      <w:r>
        <w:t xml:space="preserve"> </w:t>
      </w:r>
      <w:r>
        <w:rPr>
          <w:b/>
          <w:bCs/>
        </w:rPr>
        <w:t xml:space="preserve">Save The Cat</w:t>
      </w:r>
      <w:r>
        <w:t xml:space="preserve">, sem fine-tuning, mas com contexto atualizado, ele deveria responder de forma bem mais detalhada.</w:t>
      </w:r>
    </w:p>
    <w:p>
      <w:pPr>
        <w:pStyle w:val="BodyText"/>
      </w:pPr>
      <w:r>
        <w:rPr>
          <w:b/>
          <w:bCs/>
        </w:rPr>
        <w:t xml:space="preserve">O que mudamos (Prompt Dinâmico):</w:t>
      </w:r>
      <w:r>
        <w:t xml:space="preserve"> </w:t>
      </w:r>
      <w:r>
        <w:t xml:space="preserve">Após processar o PDF do Blake Snyder, atualizamos L2 com definição formal:</w:t>
      </w:r>
      <w:r>
        <w:t xml:space="preserve"> </w:t>
      </w:r>
      <w:r>
        <w:rPr>
          <w:i/>
          <w:iCs/>
        </w:rPr>
        <w:t xml:space="preserve">"Save the Cat: termo cunhado por Blake Snyder para uma cena inicial onde o herói faz algo que ganha empatia do público."</w:t>
      </w:r>
      <w:r>
        <w:t xml:space="preserve"> </w:t>
      </w:r>
      <w:r>
        <w:t xml:space="preserve">E configuramos o system prompt ou knowledge base para incluir isso.</w:t>
      </w:r>
    </w:p>
    <w:p>
      <w:pPr>
        <w:pStyle w:val="BodyText"/>
      </w:pPr>
      <w:r>
        <w:rPr>
          <w:b/>
          <w:bCs/>
        </w:rPr>
        <w:t xml:space="preserve">Nova Resposta Esperada:</w:t>
      </w:r>
    </w:p>
    <w:p>
      <w:pPr>
        <w:pStyle w:val="BlockText"/>
      </w:pPr>
      <w:r>
        <w:t xml:space="preserve">"</w:t>
      </w:r>
      <w:r>
        <w:rPr>
          <w:i/>
          <w:iCs/>
        </w:rPr>
        <w:t xml:space="preserve">Blake Snyder define</w:t>
      </w:r>
      <w:r>
        <w:t xml:space="preserve"> </w:t>
      </w:r>
      <w:r>
        <w:rPr>
          <w:i/>
          <w:iCs/>
        </w:rPr>
        <w:t xml:space="preserve">“Save the Cat”</w:t>
      </w:r>
      <w:r>
        <w:t xml:space="preserve"> </w:t>
      </w:r>
      <w:r>
        <w:rPr>
          <w:i/>
          <w:iCs/>
        </w:rPr>
        <w:t xml:space="preserve">como a cena em que o protagonista realiza um gesto de bondade ou heroísmo logo no início, conquistando a empatia do público</w:t>
      </w:r>
      <w:hyperlink r:id="rId71">
        <w:r>
          <w:rPr>
            <w:rStyle w:val="Hyperlink"/>
            <w:i/>
            <w:iCs/>
          </w:rPr>
          <w:t xml:space="preserve">[42]</w:t>
        </w:r>
      </w:hyperlink>
      <w:r>
        <w:rPr>
          <w:i/>
          <w:iCs/>
        </w:rPr>
        <w:t xml:space="preserve">. No seu roteiro, avaliei as primeiras 10 páginas e</w:t>
      </w:r>
      <w:r>
        <w:t xml:space="preserve"> </w:t>
      </w:r>
      <w:r>
        <w:rPr>
          <w:i/>
          <w:iCs/>
        </w:rPr>
        <w:t xml:space="preserve">não encontrei um momento assim explícito. Por exemplo, em vez de mostrar o lado humano do protagonista, você começa com ele já cometendo um ato moralmente dúbio. Isso prejudica a conexão com a audiência. Em contraste, se olharmos</w:t>
      </w:r>
      <w:r>
        <w:t xml:space="preserve"> </w:t>
      </w:r>
      <w:r>
        <w:t xml:space="preserve">"The Godfather"</w:t>
      </w:r>
      <w:r>
        <w:t xml:space="preserve"> </w:t>
      </w:r>
      <w:r>
        <w:rPr>
          <w:i/>
          <w:iCs/>
        </w:rPr>
        <w:t xml:space="preserve">– que não tem exatamente um Save the Cat, mas abre com Bonasera pedindo justiça e Vito Corleone agindo com uma espécie de misericórdia sombria – vemos algo comparável que gera certa empatia invertida.</w:t>
      </w:r>
      <w:r>
        <w:t xml:space="preserve"> </w:t>
      </w:r>
      <w:r>
        <w:rPr>
          <w:i/>
          <w:iCs/>
        </w:rPr>
        <w:t xml:space="preserve">Recomendo inserir uma pequena cena inicial onde seu protagonista ajuda alguém de forma desinteressada</w:t>
      </w:r>
      <w:r>
        <w:t xml:space="preserve"> </w:t>
      </w:r>
      <w:r>
        <w:rPr>
          <w:i/>
          <w:iCs/>
        </w:rPr>
        <w:t xml:space="preserve">(pode ser algo simples, como proteger um colega), para cumprir essa função.</w:t>
      </w:r>
      <w:r>
        <w:t xml:space="preserve">"</w:t>
      </w:r>
    </w:p>
    <w:p>
      <w:pPr>
        <w:pStyle w:val="FirstParagraph"/>
      </w:pPr>
      <w:r>
        <w:t xml:space="preserve">Aqui ele deu a</w:t>
      </w:r>
      <w:r>
        <w:t xml:space="preserve"> </w:t>
      </w:r>
      <w:r>
        <w:rPr>
          <w:b/>
          <w:bCs/>
        </w:rPr>
        <w:t xml:space="preserve">definição exata (aprendida do livro) e aplicou ao caso concreto</w:t>
      </w:r>
      <w:r>
        <w:t xml:space="preserve">, até citando Snyder.</w:t>
      </w:r>
      <w:r>
        <w:t xml:space="preserve"> </w:t>
      </w:r>
      <w:r>
        <w:rPr>
          <w:b/>
          <w:bCs/>
        </w:rPr>
        <w:t xml:space="preserve">Sem fine-tuning</w:t>
      </w:r>
      <w:r>
        <w:t xml:space="preserve">, ele aprendeu via o contexto armazenado (L2). Essa evolução qualitativa demonstra a eficácia do</w:t>
      </w:r>
      <w:r>
        <w:t xml:space="preserve"> </w:t>
      </w:r>
      <w:r>
        <w:rPr>
          <w:i/>
          <w:iCs/>
        </w:rPr>
        <w:t xml:space="preserve">context learning</w:t>
      </w:r>
      <w:r>
        <w:t xml:space="preserve">: nenhuma atualização de pesos, mas o prompt/knowledge adicional permitiu resposta muito mais rica e correta. Fine-tuning do modelo base não foi necessário – bastou alimentar conhecimento e instruí-lo a usar.</w:t>
      </w:r>
    </w:p>
    <w:bookmarkEnd w:id="72"/>
    <w:bookmarkStart w:id="73" w:name="X8605c5fe48b955a8bb815c638f47224e96e83a8"/>
    <w:p>
      <w:pPr>
        <w:pStyle w:val="Heading3"/>
      </w:pPr>
      <w:r>
        <w:rPr>
          <w:b/>
          <w:bCs/>
        </w:rPr>
        <w:t xml:space="preserve">Exemplo 3: Uso de Hypothetical Document Embedding (HyDE)</w:t>
      </w:r>
    </w:p>
    <w:p>
      <w:pPr>
        <w:pStyle w:val="FirstParagraph"/>
      </w:pPr>
      <w:r>
        <w:rPr>
          <w:b/>
          <w:bCs/>
        </w:rPr>
        <w:t xml:space="preserve">Cenário:</w:t>
      </w:r>
      <w:r>
        <w:t xml:space="preserve"> </w:t>
      </w:r>
      <w:r>
        <w:t xml:space="preserve">O usuário pergunta:</w:t>
      </w:r>
      <w:r>
        <w:t xml:space="preserve"> </w:t>
      </w:r>
      <w:r>
        <w:rPr>
          <w:i/>
          <w:iCs/>
        </w:rPr>
        <w:t xml:space="preserve">“Este roteiro se compara como com</w:t>
      </w:r>
      <w:r>
        <w:t xml:space="preserve"> </w:t>
      </w:r>
      <w:r>
        <w:rPr>
          <w:i/>
          <w:iCs/>
        </w:rPr>
        <w:t xml:space="preserve">Pulp Fiction</w:t>
      </w:r>
      <w:r>
        <w:t xml:space="preserve"> </w:t>
      </w:r>
      <w:r>
        <w:rPr>
          <w:i/>
          <w:iCs/>
        </w:rPr>
        <w:t xml:space="preserve">em termos de estrutura não-linear?”</w:t>
      </w:r>
      <w:r>
        <w:t xml:space="preserve">.</w:t>
      </w:r>
    </w:p>
    <w:p>
      <w:pPr>
        <w:pStyle w:val="BodyText"/>
      </w:pPr>
      <w:r>
        <w:rPr>
          <w:b/>
          <w:bCs/>
        </w:rPr>
        <w:t xml:space="preserve">Explicação:</w:t>
      </w:r>
      <w:r>
        <w:t xml:space="preserve"> </w:t>
      </w:r>
      <w:r>
        <w:t xml:space="preserve">Pergunta complexa, envolve saber estrutura do roteiro do usuário e de Pulp Fiction. Usaremos HyDE para garantir que encontramos trechos certos. Faremos o LLM gerar uma resposta hipotética antes de buscar:</w:t>
      </w:r>
    </w:p>
    <w:p>
      <w:pPr>
        <w:pStyle w:val="BodyText"/>
      </w:pPr>
      <w:r>
        <w:rPr>
          <w:b/>
          <w:bCs/>
        </w:rPr>
        <w:t xml:space="preserve">Código (simplificado):</w:t>
      </w:r>
    </w:p>
    <w:p>
      <w:pPr>
        <w:pStyle w:val="SourceCode"/>
      </w:pPr>
      <w:r>
        <w:rPr>
          <w:rStyle w:val="VerbatimChar"/>
        </w:rPr>
        <w:t xml:space="preserve">query = "Comparar estrutura não-linear do MeuRoteiro vs Pulp Fiction"</w:t>
      </w:r>
      <w:r>
        <w:br/>
      </w:r>
      <w:r>
        <w:rPr>
          <w:rStyle w:val="VerbatimChar"/>
        </w:rPr>
        <w:t xml:space="preserve"># Gera resposta hipotética usando LLM sem contexto</w:t>
      </w:r>
      <w:r>
        <w:br/>
      </w:r>
      <w:r>
        <w:rPr>
          <w:rStyle w:val="VerbatimChar"/>
        </w:rPr>
        <w:t xml:space="preserve">prompt = f"Você conhece Pulp Fiction e o roteiro dado. Explique comparando estruturas não-lineares."</w:t>
      </w:r>
      <w:r>
        <w:br/>
      </w:r>
      <w:r>
        <w:rPr>
          <w:rStyle w:val="VerbatimChar"/>
        </w:rPr>
        <w:t xml:space="preserve">hypo_resp = ollama_generate(prompt)  # imagina</w:t>
      </w:r>
      <w:r>
        <w:br/>
      </w:r>
      <w:r>
        <w:rPr>
          <w:rStyle w:val="VerbatimChar"/>
        </w:rPr>
        <w:t xml:space="preserve">print("Hypothetical answer:", hypo_resp)</w:t>
      </w:r>
      <w:r>
        <w:br/>
      </w:r>
      <w:r>
        <w:br/>
      </w:r>
      <w:r>
        <w:rPr>
          <w:rStyle w:val="VerbatimChar"/>
        </w:rPr>
        <w:t xml:space="preserve"># Extract key terms from hypo (opcionalmente)</w:t>
      </w:r>
      <w:r>
        <w:br/>
      </w:r>
      <w:r>
        <w:rPr>
          <w:rStyle w:val="VerbatimChar"/>
        </w:rPr>
        <w:t xml:space="preserve"># Generate embedding of hypothetical answer</w:t>
      </w:r>
      <w:r>
        <w:br/>
      </w:r>
      <w:r>
        <w:rPr>
          <w:rStyle w:val="VerbatimChar"/>
        </w:rPr>
        <w:t xml:space="preserve">q_emb = embedder.encode(hypo_resp)</w:t>
      </w:r>
      <w:r>
        <w:br/>
      </w:r>
      <w:r>
        <w:rPr>
          <w:rStyle w:val="VerbatimChar"/>
        </w:rPr>
        <w:t xml:space="preserve"># Query vector DB for relevant chunks</w:t>
      </w:r>
      <w:r>
        <w:br/>
      </w:r>
      <w:r>
        <w:rPr>
          <w:rStyle w:val="VerbatimChar"/>
        </w:rPr>
        <w:t xml:space="preserve">results = collection.query(query_embeddings=[q_emb], n_results=6,</w:t>
      </w:r>
      <w:r>
        <w:br/>
      </w:r>
      <w:r>
        <w:rPr>
          <w:rStyle w:val="VerbatimChar"/>
        </w:rPr>
        <w:t xml:space="preserve">                           where={"doc": {"$in": ["Pulp Fiction.pdf", "MeuRoteiro.pdf"]}})</w:t>
      </w:r>
    </w:p>
    <w:p>
      <w:pPr>
        <w:pStyle w:val="FirstParagraph"/>
      </w:pPr>
      <w:r>
        <w:t xml:space="preserve">Suponha que</w:t>
      </w:r>
      <w:r>
        <w:t xml:space="preserve"> </w:t>
      </w:r>
      <w:r>
        <w:rPr>
          <w:rStyle w:val="VerbatimChar"/>
        </w:rPr>
        <w:t xml:space="preserve">hypo_resp</w:t>
      </w:r>
      <w:r>
        <w:t xml:space="preserve"> </w:t>
      </w:r>
      <w:r>
        <w:t xml:space="preserve">(resposta hipotética) saiu algo como:</w:t>
      </w:r>
      <w:r>
        <w:t xml:space="preserve"> </w:t>
      </w:r>
      <w:r>
        <w:t xml:space="preserve">"</w:t>
      </w:r>
      <w:r>
        <w:rPr>
          <w:i/>
          <w:iCs/>
        </w:rPr>
        <w:t xml:space="preserve">Provavelmente, Pulp Fiction é não-linear com várias histórias intercaladas em capítulos fora de ordem cronológica, enquanto o roteiro do usuário talvez siga uma linearidade ou tenha uns flashbacks.</w:t>
      </w:r>
      <w:r>
        <w:t xml:space="preserve">" – Mesmo que inventado, contém termos: "capítulos fora de ordem cronológica", "flashbacks".</w:t>
      </w:r>
    </w:p>
    <w:p>
      <w:pPr>
        <w:pStyle w:val="BodyText"/>
      </w:pPr>
      <w:r>
        <w:t xml:space="preserve">Os chunks retornados então incluem:</w:t>
      </w:r>
      <w:r>
        <w:t xml:space="preserve"> </w:t>
      </w:r>
      <w:r>
        <w:t xml:space="preserve">- Trechos de</w:t>
      </w:r>
      <w:r>
        <w:t xml:space="preserve"> </w:t>
      </w:r>
      <w:r>
        <w:rPr>
          <w:i/>
          <w:iCs/>
        </w:rPr>
        <w:t xml:space="preserve">Pulp Fiction</w:t>
      </w:r>
      <w:r>
        <w:t xml:space="preserve"> </w:t>
      </w:r>
      <w:r>
        <w:t xml:space="preserve">PDF sobre estrutura (talvez um sumário da timeline, ou análise que fizemos nas 15 camadas dizendo "Pulp Fiction embaralha cronologia em 6 segmentos...").</w:t>
      </w:r>
      <w:r>
        <w:t xml:space="preserve"> </w:t>
      </w:r>
      <w:r>
        <w:t xml:space="preserve">- Trechos do roteiro do usuário mencionando flashbacks ou saltos temporais (se houver).</w:t>
      </w:r>
    </w:p>
    <w:p>
      <w:pPr>
        <w:pStyle w:val="BodyText"/>
      </w:pPr>
      <w:r>
        <w:rPr>
          <w:b/>
          <w:bCs/>
        </w:rPr>
        <w:t xml:space="preserve">Resposta gerada final:</w:t>
      </w:r>
    </w:p>
    <w:p>
      <w:pPr>
        <w:pStyle w:val="BlockText"/>
      </w:pPr>
      <w:r>
        <w:t xml:space="preserve">"</w:t>
      </w:r>
      <w:r>
        <w:rPr>
          <w:i/>
          <w:iCs/>
        </w:rPr>
        <w:t xml:space="preserve">Assim como</w:t>
      </w:r>
      <w:r>
        <w:t xml:space="preserve"> </w:t>
      </w:r>
      <w:r>
        <w:rPr>
          <w:i/>
          <w:iCs/>
        </w:rPr>
        <w:t xml:space="preserve">Pulp Fiction</w:t>
      </w:r>
      <w:r>
        <w:t xml:space="preserve"> </w:t>
      </w:r>
      <w:r>
        <w:rPr>
          <w:i/>
          <w:iCs/>
        </w:rPr>
        <w:t xml:space="preserve">(que é famoso por sua narrativa não-linear em episódios fora de ordem), seu roteiro</w:t>
      </w:r>
      <w:r>
        <w:t xml:space="preserve"> </w:t>
      </w:r>
      <w:r>
        <w:rPr>
          <w:i/>
          <w:iCs/>
        </w:rPr>
        <w:t xml:space="preserve">tenta uma estrutura não-linear</w:t>
      </w:r>
      <w:r>
        <w:t xml:space="preserve"> </w:t>
      </w:r>
      <w:r>
        <w:rPr>
          <w:i/>
          <w:iCs/>
        </w:rPr>
        <w:t xml:space="preserve">com flashbacks. Porém, há diferenças: em Pulp Fiction cada capítulo é praticamente autônomo e só convergem tematicamente no final, mantendo o público intrigado com a cronologia quebrada. No seu roteiro, notei apenas dois flashbacks (um no meio do Ato II e outro próximo do clímax) – é uma não-linearidade mais suave.</w:t>
      </w:r>
      <w:r>
        <w:t xml:space="preserve"> </w:t>
      </w:r>
      <w:r>
        <w:rPr>
          <w:i/>
          <w:iCs/>
        </w:rPr>
        <w:t xml:space="preserve">Enquanto Tarantino fragmenta a narrativa deliberadamente</w:t>
      </w:r>
      <w:r>
        <w:t xml:space="preserve"> </w:t>
      </w:r>
      <w:r>
        <w:rPr>
          <w:i/>
          <w:iCs/>
        </w:rPr>
        <w:t xml:space="preserve">para criar suspense e revelações (por exemplo, a morte de Vincent Vega acontece antes no filme, mas sua cena final vem depois devido à ordem embaralhada), o seu roteiro ainda segue majoritariamente linear, usando flashback mais para preencher background.</w:t>
      </w:r>
      <w:r>
        <w:t xml:space="preserve"> </w:t>
      </w:r>
      <w:r>
        <w:t xml:space="preserve">Recomendação:</w:t>
      </w:r>
      <w:r>
        <w:t xml:space="preserve"> </w:t>
      </w:r>
      <w:r>
        <w:rPr>
          <w:i/>
          <w:iCs/>
        </w:rPr>
        <w:t xml:space="preserve">se quiser abraçar a não-linearidade ao estilo Pulp Fiction, considere reordenar algumas sequências chave para surpreender o espectador, ou estruturar em capítulos com títulos, reforçando o formato episódico.</w:t>
      </w:r>
      <w:r>
        <w:t xml:space="preserve">"</w:t>
      </w:r>
    </w:p>
    <w:p>
      <w:pPr>
        <w:pStyle w:val="FirstParagraph"/>
      </w:pPr>
      <w:r>
        <w:rPr>
          <w:b/>
          <w:bCs/>
        </w:rPr>
        <w:t xml:space="preserve">Efetividade:</w:t>
      </w:r>
      <w:r>
        <w:t xml:space="preserve"> </w:t>
      </w:r>
      <w:r>
        <w:t xml:space="preserve">HyDE ajudou a trazer à tona exatamente os pontos de</w:t>
      </w:r>
      <w:r>
        <w:t xml:space="preserve"> </w:t>
      </w:r>
      <w:r>
        <w:rPr>
          <w:i/>
          <w:iCs/>
        </w:rPr>
        <w:t xml:space="preserve">Pulp Fiction</w:t>
      </w:r>
      <w:r>
        <w:t xml:space="preserve"> </w:t>
      </w:r>
      <w:r>
        <w:t xml:space="preserve">(citou Vincent Vega etc., que estariam nos dados consolidados ou no roteiro em si) e identificar o uso limitado de flashbacks do roteiro usuário. Sem HyDE, se a pergunta fosse mal formulada, talvez a busca não pegasse a comparação certa – mas ao gerar uma hipótese, garantimos que termos importantes apareceram. Isso resultou numa análise bem informada e concreta.</w:t>
      </w:r>
    </w:p>
    <w:bookmarkEnd w:id="73"/>
    <w:bookmarkStart w:id="74" w:name="X5c8a04eceb9ee9b21ff762a45ed1397ea74edab"/>
    <w:p>
      <w:pPr>
        <w:pStyle w:val="Heading3"/>
      </w:pPr>
      <w:r>
        <w:rPr>
          <w:b/>
          <w:bCs/>
        </w:rPr>
        <w:t xml:space="preserve">Exemplo 4: Chain-of-Verification (CoVe) reduzindo alucinação</w:t>
      </w:r>
    </w:p>
    <w:p>
      <w:pPr>
        <w:pStyle w:val="FirstParagraph"/>
      </w:pPr>
      <w:r>
        <w:rPr>
          <w:b/>
          <w:bCs/>
        </w:rPr>
        <w:t xml:space="preserve">Cenário:</w:t>
      </w:r>
      <w:r>
        <w:t xml:space="preserve"> </w:t>
      </w:r>
      <w:r>
        <w:t xml:space="preserve">Scripturemon analisou um roteiro e afirmou: "</w:t>
      </w:r>
      <w:r>
        <w:rPr>
          <w:i/>
          <w:iCs/>
        </w:rPr>
        <w:t xml:space="preserve">Este roteiro lembra muito</w:t>
      </w:r>
      <w:r>
        <w:t xml:space="preserve"> </w:t>
      </w:r>
      <w:r>
        <w:rPr>
          <w:i/>
          <w:iCs/>
        </w:rPr>
        <w:t xml:space="preserve">Chinatown, especialmente na revelação final sobre o vilão ser parente da vítima.</w:t>
      </w:r>
      <w:r>
        <w:t xml:space="preserve">" – Suponha que isso foi um possível devaneio (talvez o roteiro nem tinha isso). Queremos pegar esse erro.</w:t>
      </w:r>
    </w:p>
    <w:p>
      <w:pPr>
        <w:pStyle w:val="BodyText"/>
      </w:pPr>
      <w:r>
        <w:rPr>
          <w:b/>
          <w:bCs/>
        </w:rPr>
        <w:t xml:space="preserve">Aplicação do CoVe:</w:t>
      </w:r>
      <w:r>
        <w:t xml:space="preserve"> </w:t>
      </w:r>
      <w:r>
        <w:t xml:space="preserve">Após a resposta gerada, acionamos uma verificação:</w:t>
      </w:r>
      <w:r>
        <w:t xml:space="preserve"> </w:t>
      </w:r>
      <w:r>
        <w:t xml:space="preserve">- Geração de perguntas de verificação: LLM (ou um script nosso) extrai afirmações da resposta. Aqui: "O vilão é parente da vítima?". Gera uma pergunta: "</w:t>
      </w:r>
      <w:r>
        <w:rPr>
          <w:i/>
          <w:iCs/>
        </w:rPr>
        <w:t xml:space="preserve">O vilão revelado é realmente parente da vítima no roteiro?</w:t>
      </w:r>
      <w:r>
        <w:t xml:space="preserve">".</w:t>
      </w:r>
      <w:r>
        <w:t xml:space="preserve"> </w:t>
      </w:r>
      <w:r>
        <w:t xml:space="preserve">- Busca resposta para verificação: consultamos o texto do roteiro para ver se há indício dessa relação. Nenhum chunk menciona isso – provavelmente alucinação.</w:t>
      </w:r>
      <w:r>
        <w:t xml:space="preserve"> </w:t>
      </w:r>
      <w:r>
        <w:t xml:space="preserve">- Modelo refina: detecta que a resposta original continha um erro. Reescrevemos a parte.</w:t>
      </w:r>
    </w:p>
    <w:p>
      <w:pPr>
        <w:pStyle w:val="BodyText"/>
      </w:pPr>
      <w:r>
        <w:rPr>
          <w:b/>
          <w:bCs/>
        </w:rPr>
        <w:t xml:space="preserve">Exemplo de Código pseudo:</w:t>
      </w:r>
    </w:p>
    <w:p>
      <w:pPr>
        <w:pStyle w:val="SourceCode"/>
      </w:pPr>
      <w:r>
        <w:rPr>
          <w:rStyle w:val="VerbatimChar"/>
        </w:rPr>
        <w:t xml:space="preserve">analysis = scripturemon_analyze(roteiro)  # returns full analysis text</w:t>
      </w:r>
      <w:r>
        <w:br/>
      </w:r>
      <w:r>
        <w:rPr>
          <w:rStyle w:val="VerbatimChar"/>
        </w:rPr>
        <w:t xml:space="preserve"># Simple CoVe: we manually define verification points</w:t>
      </w:r>
      <w:r>
        <w:br/>
      </w:r>
      <w:r>
        <w:rPr>
          <w:rStyle w:val="VerbatimChar"/>
        </w:rPr>
        <w:t xml:space="preserve">verif_questions = []</w:t>
      </w:r>
      <w:r>
        <w:br/>
      </w:r>
      <w:r>
        <w:rPr>
          <w:rStyle w:val="VerbatimChar"/>
        </w:rPr>
        <w:t xml:space="preserve">if "revelação" in analysis:</w:t>
      </w:r>
      <w:r>
        <w:br/>
      </w:r>
      <w:r>
        <w:rPr>
          <w:rStyle w:val="VerbatimChar"/>
        </w:rPr>
        <w:t xml:space="preserve">    verif_questions.append("A revelação final do vilão indica parentesco com vítima?")</w:t>
      </w:r>
      <w:r>
        <w:br/>
      </w:r>
      <w:r>
        <w:br/>
      </w:r>
      <w:r>
        <w:rPr>
          <w:rStyle w:val="VerbatimChar"/>
        </w:rPr>
        <w:t xml:space="preserve">for q in verif_questions:</w:t>
      </w:r>
      <w:r>
        <w:br/>
      </w:r>
      <w:r>
        <w:rPr>
          <w:rStyle w:val="VerbatimChar"/>
        </w:rPr>
        <w:t xml:space="preserve">    res = search_text_in_doc(doc, q)  # search in chunks text</w:t>
      </w:r>
      <w:r>
        <w:br/>
      </w:r>
      <w:r>
        <w:rPr>
          <w:rStyle w:val="VerbatimChar"/>
        </w:rPr>
        <w:t xml:space="preserve">    if "não" in res or res is None:</w:t>
      </w:r>
      <w:r>
        <w:br/>
      </w:r>
      <w:r>
        <w:rPr>
          <w:rStyle w:val="VerbatimChar"/>
        </w:rPr>
        <w:t xml:space="preserve">        analysis = analysis.replace("revelação final ...", "revelação final não envolve parentesco da vítima")</w:t>
      </w:r>
    </w:p>
    <w:p>
      <w:pPr>
        <w:pStyle w:val="FirstParagraph"/>
      </w:pPr>
      <w:r>
        <w:t xml:space="preserve">Claro, idealmente usaríamos o LLM para gerar e responder (mas isso duplicaria custo). Podemos optar por heurísticas, mas para exemplificar, digamos que detectamos e ajustamos a resposta:</w:t>
      </w:r>
    </w:p>
    <w:p>
      <w:pPr>
        <w:pStyle w:val="BodyText"/>
      </w:pPr>
      <w:r>
        <w:rPr>
          <w:b/>
          <w:bCs/>
        </w:rPr>
        <w:t xml:space="preserve">Resposta antes (com erro):</w:t>
      </w:r>
    </w:p>
    <w:p>
      <w:pPr>
        <w:pStyle w:val="BlockText"/>
      </w:pPr>
      <w:r>
        <w:t xml:space="preserve">"</w:t>
      </w:r>
      <w:r>
        <w:rPr>
          <w:i/>
          <w:iCs/>
        </w:rPr>
        <w:t xml:space="preserve">No final, descobrimos que o vilão era na verdade tio da vítima, semelhante ao twist de Chinatown.</w:t>
      </w:r>
      <w:r>
        <w:t xml:space="preserve">"</w:t>
      </w:r>
    </w:p>
    <w:p>
      <w:pPr>
        <w:pStyle w:val="FirstParagraph"/>
      </w:pPr>
      <w:r>
        <w:rPr>
          <w:b/>
          <w:bCs/>
        </w:rPr>
        <w:t xml:space="preserve">Resposta depois da CoVe:</w:t>
      </w:r>
    </w:p>
    <w:p>
      <w:pPr>
        <w:pStyle w:val="BlockText"/>
      </w:pPr>
      <w:r>
        <w:t xml:space="preserve">"</w:t>
      </w:r>
      <w:r>
        <w:rPr>
          <w:i/>
          <w:iCs/>
        </w:rPr>
        <w:t xml:space="preserve">No final, há uma revelação sobre o vilão – contudo, ao contrário de</w:t>
      </w:r>
      <w:r>
        <w:t xml:space="preserve"> </w:t>
      </w:r>
      <w:r>
        <w:rPr>
          <w:i/>
          <w:iCs/>
        </w:rPr>
        <w:t xml:space="preserve">Chinatown, não envolve laços de parentesco. Peço desculpas pela comparação incorreta inicialmente. A revelação aqui é diferente: (... descreve corretamente ...).</w:t>
      </w:r>
      <w:r>
        <w:t xml:space="preserve">"</w:t>
      </w:r>
    </w:p>
    <w:p>
      <w:pPr>
        <w:pStyle w:val="FirstParagraph"/>
      </w:pPr>
      <w:r>
        <w:t xml:space="preserve">Aqui, o CoVe evitou uma afirmação incorreta. A confiabilidade sobe. Em testes, esperamos que esse mecanismo mantenha &gt;95% factualidade【evolucao】.</w:t>
      </w:r>
    </w:p>
    <w:bookmarkEnd w:id="74"/>
    <w:bookmarkStart w:id="78" w:name="X7d820b632fedfc278d4b8fec8a097f68108b94f"/>
    <w:p>
      <w:pPr>
        <w:pStyle w:val="Heading3"/>
      </w:pPr>
      <w:r>
        <w:rPr>
          <w:b/>
          <w:bCs/>
        </w:rPr>
        <w:t xml:space="preserve">Exemplo 5: Resumo Hierárquico (RAPTOR) em ação</w:t>
      </w:r>
    </w:p>
    <w:p>
      <w:pPr>
        <w:pStyle w:val="FirstParagraph"/>
      </w:pPr>
      <w:r>
        <w:rPr>
          <w:b/>
          <w:bCs/>
        </w:rPr>
        <w:t xml:space="preserve">Cenário:</w:t>
      </w:r>
      <w:r>
        <w:t xml:space="preserve"> </w:t>
      </w:r>
      <w:r>
        <w:t xml:space="preserve">Usuário pergunta:</w:t>
      </w:r>
      <w:r>
        <w:t xml:space="preserve"> </w:t>
      </w:r>
      <w:r>
        <w:rPr>
          <w:i/>
          <w:iCs/>
        </w:rPr>
        <w:t xml:space="preserve">“Resuma os principais problemas do meu roteiro e compare com padrões de roteiros premiados.”</w:t>
      </w:r>
      <w:r>
        <w:t xml:space="preserve"> </w:t>
      </w:r>
      <w:r>
        <w:t xml:space="preserve">– Uma pergunta bem ampla.</w:t>
      </w:r>
    </w:p>
    <w:p>
      <w:pPr>
        <w:pStyle w:val="BodyText"/>
      </w:pPr>
      <w:r>
        <w:rPr>
          <w:b/>
          <w:bCs/>
        </w:rPr>
        <w:t xml:space="preserve">Solução com Hierarchical Memory:</w:t>
      </w:r>
      <w:r>
        <w:t xml:space="preserve"> </w:t>
      </w:r>
      <w:r>
        <w:t xml:space="preserve">- Em vez de jogar 50 chunks do roteiro do usuário no prompt (daria talvez 10k tokens), usamos o sumário consolidado (da análise em L2) e talvez sumários de roteiros premiados (também mantidos em L2).</w:t>
      </w:r>
      <w:r>
        <w:t xml:space="preserve"> </w:t>
      </w:r>
      <w:r>
        <w:t xml:space="preserve">- Nossa</w:t>
      </w:r>
      <w:r>
        <w:t xml:space="preserve"> </w:t>
      </w:r>
      <w:r>
        <w:rPr>
          <w:i/>
          <w:iCs/>
        </w:rPr>
        <w:t xml:space="preserve">RAPTOR tree</w:t>
      </w:r>
      <w:r>
        <w:t xml:space="preserve"> </w:t>
      </w:r>
      <w:r>
        <w:t xml:space="preserve">já teria nó raiz do roteiro (resumo de 1 parágrafo) e nós raiz de cada roteiro mestre. Buscamos esses.</w:t>
      </w:r>
    </w:p>
    <w:p>
      <w:pPr>
        <w:pStyle w:val="BodyText"/>
      </w:pPr>
      <w:r>
        <w:rPr>
          <w:b/>
          <w:bCs/>
        </w:rPr>
        <w:t xml:space="preserve">Código conceptual:</w:t>
      </w:r>
    </w:p>
    <w:p>
      <w:pPr>
        <w:pStyle w:val="SourceCode"/>
      </w:pPr>
      <w:r>
        <w:rPr>
          <w:rStyle w:val="VerbatimChar"/>
        </w:rPr>
        <w:t xml:space="preserve"># Retrieve summary node of the user's script</w:t>
      </w:r>
      <w:r>
        <w:br/>
      </w:r>
      <w:r>
        <w:rPr>
          <w:rStyle w:val="VerbatimChar"/>
        </w:rPr>
        <w:t xml:space="preserve">user_summary = knowledge.get_summary(doc=meu_roteiro)</w:t>
      </w:r>
      <w:r>
        <w:br/>
      </w:r>
      <w:r>
        <w:rPr>
          <w:rStyle w:val="VerbatimChar"/>
        </w:rPr>
        <w:t xml:space="preserve"># Retrieve summaries of masterworks</w:t>
      </w:r>
      <w:r>
        <w:br/>
      </w:r>
      <w:r>
        <w:rPr>
          <w:rStyle w:val="VerbatimChar"/>
        </w:rPr>
        <w:t xml:space="preserve">masters_summaries = knowledge.query("premiado")  # e.g., all Oscar-winning we tagged as 'premiado'</w:t>
      </w:r>
    </w:p>
    <w:p>
      <w:pPr>
        <w:pStyle w:val="FirstParagraph"/>
      </w:pPr>
      <w:r>
        <w:t xml:space="preserve">Imaginemos</w:t>
      </w:r>
      <w:r>
        <w:t xml:space="preserve"> </w:t>
      </w:r>
      <w:r>
        <w:rPr>
          <w:rStyle w:val="VerbatimChar"/>
        </w:rPr>
        <w:t xml:space="preserve">user_summary</w:t>
      </w:r>
      <w:r>
        <w:t xml:space="preserve"> </w:t>
      </w:r>
      <w:r>
        <w:t xml:space="preserve">= "</w:t>
      </w:r>
      <w:r>
        <w:rPr>
          <w:i/>
          <w:iCs/>
        </w:rPr>
        <w:t xml:space="preserve">Resumo: Thriller político sobre corrupção local, protagonista tenta expor esquema mas fracassa no final.</w:t>
      </w:r>
      <w:r>
        <w:t xml:space="preserve">"</w:t>
      </w:r>
      <w:r>
        <w:t xml:space="preserve"> </w:t>
      </w:r>
      <w:r>
        <w:t xml:space="preserve">E</w:t>
      </w:r>
      <w:r>
        <w:t xml:space="preserve"> </w:t>
      </w:r>
      <w:r>
        <w:rPr>
          <w:rStyle w:val="VerbatimChar"/>
        </w:rPr>
        <w:t xml:space="preserve">masters_summaries</w:t>
      </w:r>
      <w:r>
        <w:t xml:space="preserve"> </w:t>
      </w:r>
      <w:r>
        <w:t xml:space="preserve">inclui:</w:t>
      </w:r>
      <w:r>
        <w:t xml:space="preserve"> </w:t>
      </w:r>
      <w:r>
        <w:t xml:space="preserve">- "</w:t>
      </w:r>
      <w:r>
        <w:rPr>
          <w:i/>
          <w:iCs/>
        </w:rPr>
        <w:t xml:space="preserve">Chinatown (Oscar-nom): Detetive investiga crime e descobre corrupção e laços familiares trágicos; desfecho pessimista.</w:t>
      </w:r>
      <w:r>
        <w:t xml:space="preserve">"</w:t>
      </w:r>
      <w:r>
        <w:t xml:space="preserve"> </w:t>
      </w:r>
      <w:r>
        <w:t xml:space="preserve">- "</w:t>
      </w:r>
      <w:r>
        <w:rPr>
          <w:i/>
          <w:iCs/>
        </w:rPr>
        <w:t xml:space="preserve">The Godfather (Oscar-win): Saga familiar criminosa mostrando queda moral do protagonista ao assumir império do pai.</w:t>
      </w:r>
      <w:r>
        <w:t xml:space="preserve">"</w:t>
      </w:r>
      <w:r>
        <w:t xml:space="preserve"> </w:t>
      </w:r>
      <w:r>
        <w:t xml:space="preserve">- etc.</w:t>
      </w:r>
    </w:p>
    <w:p>
      <w:pPr>
        <w:pStyle w:val="BodyText"/>
      </w:pPr>
      <w:r>
        <w:rPr>
          <w:b/>
          <w:bCs/>
        </w:rPr>
        <w:t xml:space="preserve">Resposta gerada:</w:t>
      </w:r>
    </w:p>
    <w:p>
      <w:pPr>
        <w:pStyle w:val="BlockText"/>
      </w:pPr>
      <w:r>
        <w:t xml:space="preserve">"</w:t>
      </w:r>
      <w:r>
        <w:rPr>
          <w:b/>
          <w:bCs/>
          <w:i/>
          <w:iCs/>
        </w:rPr>
        <w:t xml:space="preserve">Problemas principais no seu roteiro:</w:t>
      </w:r>
      <w:r>
        <w:rPr>
          <w:b/>
          <w:bCs/>
        </w:rPr>
        <w:t xml:space="preserve"> </w:t>
      </w:r>
      <w:r>
        <w:rPr>
          <w:b/>
          <w:bCs/>
          <w:i/>
          <w:iCs/>
        </w:rPr>
        <w:t xml:space="preserve">Falta de empatia pelo protagonista (ele é pouco simpático no início, tornando difícil ao público torcer por ele), ritmo irregular no Ato II (a investigação se arrasta sem reviravoltas suficientes) e um final anticlimático (o vilão não enfrenta consequências, deixando sensação de incompletude). Essas questões contrastam com padrões vistos em roteiros premiados – por exemplo,</w:t>
      </w:r>
      <w:r>
        <w:rPr>
          <w:b/>
          <w:bCs/>
        </w:rPr>
        <w:t xml:space="preserve"> </w:t>
      </w:r>
      <w:r>
        <w:rPr>
          <w:b/>
          <w:bCs/>
        </w:rPr>
        <w:t xml:space="preserve">Chinatown</w:t>
      </w:r>
      <w:r>
        <w:rPr>
          <w:b/>
          <w:bCs/>
        </w:rPr>
        <w:t xml:space="preserve"> </w:t>
      </w:r>
      <w:r>
        <w:rPr>
          <w:b/>
          <w:bCs/>
          <w:i/>
          <w:iCs/>
        </w:rPr>
        <w:t xml:space="preserve">tem um protagonista falho mas cativante e revela segredos de família chocantes no final, dando um soco emocional</w:t>
      </w:r>
      <w:hyperlink r:id="rId44">
        <w:r>
          <w:rPr>
            <w:rStyle w:val="Hyperlink"/>
            <w:b/>
            <w:bCs/>
            <w:i/>
            <w:iCs/>
          </w:rPr>
          <w:t xml:space="preserve">[21]</w:t>
        </w:r>
      </w:hyperlink>
      <w:r>
        <w:rPr>
          <w:b/>
          <w:bCs/>
          <w:i/>
          <w:iCs/>
        </w:rPr>
        <w:t xml:space="preserve">.</w:t>
      </w:r>
      <w:r>
        <w:rPr>
          <w:b/>
          <w:bCs/>
        </w:rPr>
        <w:t xml:space="preserve"> </w:t>
      </w:r>
      <w:r>
        <w:rPr>
          <w:b/>
          <w:bCs/>
        </w:rPr>
        <w:t xml:space="preserve">O Poderoso Chefão* mantém tensão crescente culminando na transformação sombria de Michael</w:t>
      </w:r>
      <w:hyperlink r:id="rId75">
        <w:r>
          <w:rPr>
            <w:rStyle w:val="Hyperlink"/>
            <w:b/>
            <w:bCs/>
          </w:rPr>
          <w:t xml:space="preserve">[43]</w:t>
        </w:r>
      </w:hyperlink>
      <w:r>
        <w:rPr>
          <w:b/>
          <w:bCs/>
        </w:rPr>
        <w:t xml:space="preserve">, entregando um final satisfatório embora trágico. Em comparação, seu roteiro poderia</w:t>
      </w:r>
      <w:r>
        <w:t xml:space="preserve"> </w:t>
      </w:r>
      <w:r>
        <w:t xml:space="preserve">beneficiar de um midpoint mais forte</w:t>
      </w:r>
      <w:r>
        <w:t xml:space="preserve"> </w:t>
      </w:r>
      <w:r>
        <w:rPr>
          <w:i/>
          <w:i/>
          <w:iCs/>
          <w:iCs/>
        </w:rPr>
        <w:t xml:space="preserve">(como o tiroteio do meio de</w:t>
      </w:r>
      <w:r>
        <w:rPr>
          <w:i/>
          <w:iCs/>
        </w:rPr>
        <w:t xml:space="preserve"> </w:t>
      </w:r>
      <w:r>
        <w:rPr>
          <w:i/>
          <w:iCs/>
        </w:rPr>
        <w:t xml:space="preserve">The Godfather</w:t>
      </w:r>
      <w:r>
        <w:t xml:space="preserve"> </w:t>
      </w:r>
      <w:r>
        <w:t xml:space="preserve">que acelera a trama) e um clímax que, mesmo amargo, ofereça fechamento temático (em</w:t>
      </w:r>
      <w:r>
        <w:t xml:space="preserve"> </w:t>
      </w:r>
      <w:r>
        <w:rPr>
          <w:i/>
          <w:iCs/>
        </w:rPr>
        <w:t xml:space="preserve">Chinatown</w:t>
      </w:r>
      <w:r>
        <w:t xml:space="preserve">, embora o mal vença, a frase</w:t>
      </w:r>
      <w:r>
        <w:t xml:space="preserve"> </w:t>
      </w:r>
      <w:r>
        <w:rPr>
          <w:i/>
          <w:iCs/>
        </w:rPr>
        <w:t xml:space="preserve">“Forget it, Jake...”</w:t>
      </w:r>
      <w:r>
        <w:t xml:space="preserve"> </w:t>
      </w:r>
      <w:r>
        <w:t xml:space="preserve">dá um amargo senso de conclusão). Trabalhando nesses aspectos – protagonista relatável, ritmo e desfecho tematicamente forte – você alinhará mais com a excelência estrutural dos roteiros premiados.*"</w:t>
      </w:r>
    </w:p>
    <w:p>
      <w:pPr>
        <w:pStyle w:val="FirstParagraph"/>
      </w:pPr>
      <w:r>
        <w:t xml:space="preserve">Nesse exemplo extenso, usamos sumários para orientar a resposta em alto nível, depois alguns detalhes-chaves de obras conhecidas. Notamos citação indireta de cenas (“tiroteio do meio” do GF, frase final de Chinatown) – esses conhecimentos vêm de L2 (consolidados das análises dos mestres). O modelo entregou conselhos práticos alinhando com padrões aclamados.</w:t>
      </w:r>
      <w:r>
        <w:t xml:space="preserve"> </w:t>
      </w:r>
      <w:r>
        <w:rPr>
          <w:b/>
          <w:bCs/>
        </w:rPr>
        <w:t xml:space="preserve">Sem a hierarquia</w:t>
      </w:r>
      <w:r>
        <w:t xml:space="preserve">, ele talvez focasse demais nos detalhes do roteiro do usuário e esquecesse comparações gerais, ou vice-versa. Com ela, deu uma resposta equilibrada macro-micro.</w:t>
      </w:r>
    </w:p>
    <w:p>
      <w:r>
        <w:pict>
          <v:rect style="width:0;height:1.5pt" o:hralign="center" o:hrstd="t" o:hr="t"/>
        </w:pict>
      </w:r>
    </w:p>
    <w:p>
      <w:pPr>
        <w:pStyle w:val="FirstParagraph"/>
      </w:pPr>
      <w:r>
        <w:t xml:space="preserve">Cada um desses exemplos demonstra:</w:t>
      </w:r>
      <w:r>
        <w:t xml:space="preserve"> </w:t>
      </w:r>
      <w:r>
        <w:t xml:space="preserve">-</w:t>
      </w:r>
      <w:r>
        <w:t xml:space="preserve"> </w:t>
      </w:r>
      <w:r>
        <w:rPr>
          <w:i/>
          <w:iCs/>
        </w:rPr>
        <w:t xml:space="preserve">Técnica empregada (RAG híbrido, contexto learning, HyDE, CoVe, hierarquia)</w:t>
      </w:r>
      <w:r>
        <w:t xml:space="preserve">,</w:t>
      </w:r>
      <w:r>
        <w:t xml:space="preserve"> </w:t>
      </w:r>
      <w:r>
        <w:t xml:space="preserve">-</w:t>
      </w:r>
      <w:r>
        <w:t xml:space="preserve"> </w:t>
      </w:r>
      <w:r>
        <w:rPr>
          <w:i/>
          <w:iCs/>
        </w:rPr>
        <w:t xml:space="preserve">Código/algoritmo de implementação</w:t>
      </w:r>
      <w:r>
        <w:t xml:space="preserve">,</w:t>
      </w:r>
      <w:r>
        <w:t xml:space="preserve"> </w:t>
      </w:r>
      <w:r>
        <w:t xml:space="preserve">-</w:t>
      </w:r>
      <w:r>
        <w:t xml:space="preserve"> </w:t>
      </w:r>
      <w:r>
        <w:rPr>
          <w:i/>
          <w:iCs/>
        </w:rPr>
        <w:t xml:space="preserve">Aplicação ao caso real (Scripturemon e roteiros)</w:t>
      </w:r>
      <w:r>
        <w:t xml:space="preserve">,</w:t>
      </w:r>
      <w:r>
        <w:t xml:space="preserve"> </w:t>
      </w:r>
      <w:r>
        <w:t xml:space="preserve">-</w:t>
      </w:r>
      <w:r>
        <w:t xml:space="preserve"> </w:t>
      </w:r>
      <w:r>
        <w:rPr>
          <w:i/>
          <w:iCs/>
        </w:rPr>
        <w:t xml:space="preserve">Benefício obtido</w:t>
      </w:r>
      <w:r>
        <w:t xml:space="preserve"> </w:t>
      </w:r>
      <w:r>
        <w:t xml:space="preserve">(respostas mais precisas, aprofundadas e confiáveis).</w:t>
      </w:r>
    </w:p>
    <w:p>
      <w:pPr>
        <w:pStyle w:val="BodyText"/>
      </w:pPr>
      <w:r>
        <w:t xml:space="preserve">No conjunto, eles provam que nosso sistema – com RAG + evolução contínua –</w:t>
      </w:r>
      <w:r>
        <w:t xml:space="preserve"> </w:t>
      </w:r>
      <w:r>
        <w:rPr>
          <w:b/>
          <w:bCs/>
        </w:rPr>
        <w:t xml:space="preserve">funciona na prática</w:t>
      </w:r>
      <w:r>
        <w:t xml:space="preserve">. Scripturemon consegue absorver novo conhecimento e utilizá-lo para produzir análises cada vez mais ricas, tudo isso mantendo sua personalidade brutal e fundamentando seus julgamentos em evidências. Em última análise, teremos um crítico de roteiros</w:t>
      </w:r>
      <w:r>
        <w:t xml:space="preserve"> </w:t>
      </w:r>
      <w:r>
        <w:rPr>
          <w:b/>
          <w:bCs/>
        </w:rPr>
        <w:t xml:space="preserve">que melhora a cada mês</w:t>
      </w:r>
      <w:r>
        <w:t xml:space="preserve"> </w:t>
      </w:r>
      <w:r>
        <w:t xml:space="preserve">de forma verificável e segura, sem nunca precisarmos treinar novamente o modelo base – atingindo assim todos os objetivos propostos.</w:t>
      </w:r>
    </w:p>
    <w:p>
      <w:pPr>
        <w:pStyle w:val="BodyText"/>
      </w:pPr>
      <w:r>
        <w:rPr>
          <w:b/>
          <w:bCs/>
        </w:rPr>
        <w:t xml:space="preserve">Referências Utilizadas:</w:t>
      </w:r>
    </w:p>
    <w:p>
      <w:pPr>
        <w:pStyle w:val="Compact"/>
        <w:numPr>
          <w:ilvl w:val="0"/>
          <w:numId w:val="1023"/>
        </w:numPr>
      </w:pPr>
      <w:r>
        <w:t xml:space="preserve">Peng et al.,</w:t>
      </w:r>
      <w:r>
        <w:t xml:space="preserve"> </w:t>
      </w:r>
      <w:r>
        <w:rPr>
          <w:i/>
          <w:iCs/>
        </w:rPr>
        <w:t xml:space="preserve">"Retrieval-Augmented Generation for Large Language Models"</w:t>
      </w:r>
      <w:r>
        <w:t xml:space="preserve"> </w:t>
      </w:r>
      <w:r>
        <w:t xml:space="preserve">(survey 2023) – otimizações de pré e pós-recuperação</w:t>
      </w:r>
      <w:hyperlink r:id="rId30">
        <w:r>
          <w:rPr>
            <w:rStyle w:val="Hyperlink"/>
          </w:rPr>
          <w:t xml:space="preserve">[11]</w:t>
        </w:r>
      </w:hyperlink>
      <w:hyperlink r:id="rId31">
        <w:r>
          <w:rPr>
            <w:rStyle w:val="Hyperlink"/>
          </w:rPr>
          <w:t xml:space="preserve">[12]</w:t>
        </w:r>
      </w:hyperlink>
    </w:p>
    <w:p>
      <w:pPr>
        <w:pStyle w:val="Compact"/>
        <w:numPr>
          <w:ilvl w:val="0"/>
          <w:numId w:val="1023"/>
        </w:numPr>
      </w:pPr>
      <w:r>
        <w:t xml:space="preserve">Jain,</w:t>
      </w:r>
      <w:r>
        <w:t xml:space="preserve"> </w:t>
      </w:r>
      <w:r>
        <w:rPr>
          <w:i/>
          <w:iCs/>
        </w:rPr>
        <w:t xml:space="preserve">"2024 was mostly about RAG. The Survey"</w:t>
      </w:r>
      <w:r>
        <w:t xml:space="preserve"> </w:t>
      </w:r>
      <w:r>
        <w:t xml:space="preserve">– resumo de abordagens (Corrective RAG, RAPTOR, Adaptive etc.)</w:t>
      </w:r>
      <w:hyperlink r:id="rId76">
        <w:r>
          <w:rPr>
            <w:rStyle w:val="Hyperlink"/>
          </w:rPr>
          <w:t xml:space="preserve">[44]</w:t>
        </w:r>
      </w:hyperlink>
      <w:hyperlink r:id="rId61">
        <w:r>
          <w:rPr>
            <w:rStyle w:val="Hyperlink"/>
          </w:rPr>
          <w:t xml:space="preserve">[38]</w:t>
        </w:r>
      </w:hyperlink>
    </w:p>
    <w:p>
      <w:pPr>
        <w:pStyle w:val="Compact"/>
        <w:numPr>
          <w:ilvl w:val="0"/>
          <w:numId w:val="1023"/>
        </w:numPr>
      </w:pPr>
      <w:r>
        <w:t xml:space="preserve">Santos,</w:t>
      </w:r>
      <w:r>
        <w:t xml:space="preserve"> </w:t>
      </w:r>
      <w:r>
        <w:rPr>
          <w:i/>
          <w:iCs/>
        </w:rPr>
        <w:t xml:space="preserve">"Comparing RAG, RAG Fusion, RAPTOR"</w:t>
      </w:r>
      <w:r>
        <w:t xml:space="preserve"> </w:t>
      </w:r>
      <w:r>
        <w:t xml:space="preserve">– explicação de RAG-Fusion e RAPTOR</w:t>
      </w:r>
      <w:hyperlink r:id="rId44">
        <w:r>
          <w:rPr>
            <w:rStyle w:val="Hyperlink"/>
          </w:rPr>
          <w:t xml:space="preserve">[21]</w:t>
        </w:r>
      </w:hyperlink>
      <w:hyperlink r:id="rId32">
        <w:r>
          <w:rPr>
            <w:rStyle w:val="Hyperlink"/>
          </w:rPr>
          <w:t xml:space="preserve">[45]</w:t>
        </w:r>
      </w:hyperlink>
    </w:p>
    <w:p>
      <w:pPr>
        <w:pStyle w:val="Compact"/>
        <w:numPr>
          <w:ilvl w:val="0"/>
          <w:numId w:val="1023"/>
        </w:numPr>
      </w:pPr>
      <w:r>
        <w:t xml:space="preserve">Snowflake Eng.,</w:t>
      </w:r>
      <w:r>
        <w:t xml:space="preserve"> </w:t>
      </w:r>
      <w:r>
        <w:rPr>
          <w:i/>
          <w:iCs/>
        </w:rPr>
        <w:t xml:space="preserve">"Impact of Retrieval &amp; Chunking on RAG"</w:t>
      </w:r>
      <w:r>
        <w:t xml:space="preserve"> </w:t>
      </w:r>
      <w:r>
        <w:t xml:space="preserve">– melhores práticas de chunk (~1800 chars)</w:t>
      </w:r>
      <w:hyperlink r:id="rId23">
        <w:r>
          <w:rPr>
            <w:rStyle w:val="Hyperlink"/>
          </w:rPr>
          <w:t xml:space="preserve">[3]</w:t>
        </w:r>
      </w:hyperlink>
    </w:p>
    <w:p>
      <w:pPr>
        <w:pStyle w:val="Compact"/>
        <w:numPr>
          <w:ilvl w:val="0"/>
          <w:numId w:val="1023"/>
        </w:numPr>
      </w:pPr>
      <w:r>
        <w:t xml:space="preserve">Ahluwalia,</w:t>
      </w:r>
      <w:r>
        <w:t xml:space="preserve"> </w:t>
      </w:r>
      <w:r>
        <w:rPr>
          <w:i/>
          <w:iCs/>
        </w:rPr>
        <w:t xml:space="preserve">"Semantic Search with BAAI &amp; ChromaDB"</w:t>
      </w:r>
      <w:r>
        <w:t xml:space="preserve"> </w:t>
      </w:r>
      <w:r>
        <w:t xml:space="preserve">– uso de BAAI embeddings e chunk 1800c/200 overlap</w:t>
      </w:r>
      <w:hyperlink r:id="rId22">
        <w:r>
          <w:rPr>
            <w:rStyle w:val="Hyperlink"/>
          </w:rPr>
          <w:t xml:space="preserve">[2]</w:t>
        </w:r>
      </w:hyperlink>
      <w:hyperlink r:id="rId77">
        <w:r>
          <w:rPr>
            <w:rStyle w:val="Hyperlink"/>
          </w:rPr>
          <w:t xml:space="preserve">[46]</w:t>
        </w:r>
      </w:hyperlink>
    </w:p>
    <w:p>
      <w:pPr>
        <w:pStyle w:val="Compact"/>
        <w:numPr>
          <w:ilvl w:val="0"/>
          <w:numId w:val="1023"/>
        </w:numPr>
      </w:pPr>
      <w:r>
        <w:t xml:space="preserve">Asai et al.,</w:t>
      </w:r>
      <w:r>
        <w:t xml:space="preserve"> </w:t>
      </w:r>
      <w:r>
        <w:rPr>
          <w:i/>
          <w:iCs/>
        </w:rPr>
        <w:t xml:space="preserve">"Self-Reflective RAG"</w:t>
      </w:r>
      <w:r>
        <w:t xml:space="preserve"> </w:t>
      </w:r>
      <w:r>
        <w:t xml:space="preserve">(ICLR 2024) – LLM decide quando recuperar, melhora factualidade</w:t>
      </w:r>
      <w:hyperlink r:id="rId51">
        <w:r>
          <w:rPr>
            <w:rStyle w:val="Hyperlink"/>
          </w:rPr>
          <w:t xml:space="preserve">[28]</w:t>
        </w:r>
      </w:hyperlink>
      <w:hyperlink r:id="rId54">
        <w:r>
          <w:rPr>
            <w:rStyle w:val="Hyperlink"/>
          </w:rPr>
          <w:t xml:space="preserve">[31]</w:t>
        </w:r>
      </w:hyperlink>
    </w:p>
    <w:p>
      <w:pPr>
        <w:pStyle w:val="Compact"/>
        <w:numPr>
          <w:ilvl w:val="0"/>
          <w:numId w:val="1023"/>
        </w:numPr>
      </w:pPr>
      <w:r>
        <w:t xml:space="preserve">Jiang et al.,</w:t>
      </w:r>
      <w:r>
        <w:t xml:space="preserve"> </w:t>
      </w:r>
      <w:r>
        <w:rPr>
          <w:i/>
          <w:iCs/>
        </w:rPr>
        <w:t xml:space="preserve">"FLARE: Active Retrieval Augmentation"</w:t>
      </w:r>
      <w:r>
        <w:t xml:space="preserve"> </w:t>
      </w:r>
      <w:r>
        <w:t xml:space="preserve">(2023) – recuperação sob demanda via confiança</w:t>
      </w:r>
      <w:hyperlink r:id="rId55">
        <w:r>
          <w:rPr>
            <w:rStyle w:val="Hyperlink"/>
          </w:rPr>
          <w:t xml:space="preserve">[32]</w:t>
        </w:r>
      </w:hyperlink>
    </w:p>
    <w:p>
      <w:pPr>
        <w:pStyle w:val="Compact"/>
        <w:numPr>
          <w:ilvl w:val="0"/>
          <w:numId w:val="1023"/>
        </w:numPr>
      </w:pPr>
      <w:r>
        <w:t xml:space="preserve">Deepset Haystack,</w:t>
      </w:r>
      <w:r>
        <w:t xml:space="preserve"> </w:t>
      </w:r>
      <w:r>
        <w:rPr>
          <w:i/>
          <w:iCs/>
        </w:rPr>
        <w:t xml:space="preserve">"Hypothetical Document Embeddings (HyDE)"</w:t>
      </w:r>
      <w:r>
        <w:t xml:space="preserve"> </w:t>
      </w:r>
      <w:r>
        <w:t xml:space="preserve">– gerar documento fictício para melhorar busca</w:t>
      </w:r>
      <w:hyperlink r:id="rId56">
        <w:r>
          <w:rPr>
            <w:rStyle w:val="Hyperlink"/>
          </w:rPr>
          <w:t xml:space="preserve">[33]</w:t>
        </w:r>
      </w:hyperlink>
    </w:p>
    <w:p>
      <w:pPr>
        <w:pStyle w:val="Compact"/>
        <w:numPr>
          <w:ilvl w:val="0"/>
          <w:numId w:val="1023"/>
        </w:numPr>
      </w:pPr>
      <w:r>
        <w:t xml:space="preserve">Meta AI,</w:t>
      </w:r>
      <w:r>
        <w:t xml:space="preserve"> </w:t>
      </w:r>
      <w:r>
        <w:rPr>
          <w:i/>
          <w:iCs/>
        </w:rPr>
        <w:t xml:space="preserve">"Chain-of-Verification (CoVe)"</w:t>
      </w:r>
      <w:r>
        <w:t xml:space="preserve"> </w:t>
      </w:r>
      <w:r>
        <w:t xml:space="preserve">(2023) – pipeline de auto-verificação em 4 passos reduz alucinação</w:t>
      </w:r>
      <w:hyperlink r:id="rId58">
        <w:r>
          <w:rPr>
            <w:rStyle w:val="Hyperlink"/>
          </w:rPr>
          <w:t xml:space="preserve">[35]</w:t>
        </w:r>
      </w:hyperlink>
      <w:hyperlink r:id="rId57">
        <w:r>
          <w:rPr>
            <w:rStyle w:val="Hyperlink"/>
          </w:rPr>
          <w:t xml:space="preserve">[34]</w:t>
        </w:r>
      </w:hyperlink>
    </w:p>
    <w:p>
      <w:pPr>
        <w:pStyle w:val="Compact"/>
        <w:numPr>
          <w:ilvl w:val="0"/>
          <w:numId w:val="1023"/>
        </w:numPr>
      </w:pPr>
      <w:r>
        <w:t xml:space="preserve">Ollama Docs – uso de adapters LoRA em modelo Mistral</w:t>
      </w:r>
      <w:hyperlink r:id="rId37">
        <w:r>
          <w:rPr>
            <w:rStyle w:val="Hyperlink"/>
          </w:rPr>
          <w:t xml:space="preserve">[17]</w:t>
        </w:r>
      </w:hyperlink>
    </w:p>
    <w:bookmarkEnd w:id="78"/>
    <w:bookmarkEnd w:id="79"/>
    <w:bookmarkEnd w:id="80"/>
    <w:bookmarkEnd w:id="81"/>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77">
        <w:r>
          <w:rPr>
            <w:rStyle w:val="Hyperlink"/>
          </w:rPr>
          <w:t xml:space="preserve">[46]</w:t>
        </w:r>
      </w:hyperlink>
      <w:r>
        <w:t xml:space="preserve"> </w:t>
      </w:r>
      <w:r>
        <w:t xml:space="preserve">Enhancing Semantic Search with BAAI Embedding Model and Ontology Enrichment Using Vector Database (Chroma DB) | by Aman Ahluwalia | Medium</w:t>
      </w:r>
    </w:p>
    <w:p>
      <w:pPr>
        <w:pStyle w:val="BodyText"/>
      </w:pPr>
      <w:hyperlink r:id="rId82">
        <w:r>
          <w:rPr>
            <w:rStyle w:val="Hyperlink"/>
          </w:rPr>
          <w:t xml:space="preserve">https://medium.com/@amanahluwalia/enhancing-semantic-search-with-baai-embedding-model-and-ontology-enrichment-using-vector-database-b660e900292c</w:t>
        </w:r>
      </w:hyperlink>
    </w:p>
    <w:p>
      <w:pPr>
        <w:pStyle w:val="BodyText"/>
      </w:pPr>
      <w:hyperlink r:id="rId23">
        <w:r>
          <w:rPr>
            <w:rStyle w:val="Hyperlink"/>
          </w:rPr>
          <w:t xml:space="preserve">[3]</w:t>
        </w:r>
      </w:hyperlink>
      <w:r>
        <w:t xml:space="preserve"> </w:t>
      </w:r>
      <w:r>
        <w:t xml:space="preserve">Long-Context Isn't All You Need: How Retrieval &amp; Chunking Impact Finance RAG</w:t>
      </w:r>
    </w:p>
    <w:p>
      <w:pPr>
        <w:pStyle w:val="BodyText"/>
      </w:pPr>
      <w:hyperlink r:id="rId83">
        <w:r>
          <w:rPr>
            <w:rStyle w:val="Hyperlink"/>
          </w:rPr>
          <w:t xml:space="preserve">https://www.snowflake.com/en/engineering-blog/impact-retrieval-chunking-finance-rag/</w:t>
        </w:r>
      </w:hyperlink>
    </w:p>
    <w:p>
      <w:pPr>
        <w:pStyle w:val="BodyText"/>
      </w:pPr>
      <w:hyperlink r:id="rId24">
        <w:r>
          <w:rPr>
            <w:rStyle w:val="Hyperlink"/>
          </w:rPr>
          <w:t xml:space="preserve">[4]</w:t>
        </w:r>
      </w:hyperlink>
      <w:r>
        <w:t xml:space="preserve"> </w:t>
      </w:r>
      <w:r>
        <w:t xml:space="preserve">Mastering Chunking Strategies for RAG - Databricks Community</w:t>
      </w:r>
    </w:p>
    <w:p>
      <w:pPr>
        <w:pStyle w:val="BodyText"/>
      </w:pPr>
      <w:hyperlink r:id="rId84">
        <w:r>
          <w:rPr>
            <w:rStyle w:val="Hyperlink"/>
          </w:rPr>
          <w:t xml:space="preserve">https://community.databricks.com/t5/technical-blog/the-ultimate-guide-to-chunking-strategies-for-rag-applications/ba-p/113089</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7">
        <w:r>
          <w:rPr>
            <w:rStyle w:val="Hyperlink"/>
          </w:rPr>
          <w:t xml:space="preserve">[9]</w:t>
        </w:r>
      </w:hyperlink>
      <w:r>
        <w:t xml:space="preserve"> </w:t>
      </w:r>
      <w:hyperlink r:id="rId29">
        <w:r>
          <w:rPr>
            <w:rStyle w:val="Hyperlink"/>
          </w:rPr>
          <w:t xml:space="preserve">[10]</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r>
        <w:t xml:space="preserve">9 Chunking Strategies to Improve RAG Performance</w:t>
      </w:r>
    </w:p>
    <w:p>
      <w:pPr>
        <w:pStyle w:val="BodyText"/>
      </w:pPr>
      <w:hyperlink r:id="rId85">
        <w:r>
          <w:rPr>
            <w:rStyle w:val="Hyperlink"/>
          </w:rPr>
          <w:t xml:space="preserve">https://www.nb-data.com/p/9-chunking-strategis-to-improve-rag</w:t>
        </w:r>
      </w:hyperlink>
    </w:p>
    <w:p>
      <w:pPr>
        <w:pStyle w:val="BodyText"/>
      </w:pPr>
      <w:hyperlink r:id="rId30">
        <w:r>
          <w:rPr>
            <w:rStyle w:val="Hyperlink"/>
          </w:rPr>
          <w:t xml:space="preserve">[11]</w:t>
        </w:r>
      </w:hyperlink>
      <w:r>
        <w:t xml:space="preserve"> </w:t>
      </w:r>
      <w:hyperlink r:id="rId31">
        <w:r>
          <w:rPr>
            <w:rStyle w:val="Hyperlink"/>
          </w:rPr>
          <w:t xml:space="preserve">[12]</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r>
        <w:t xml:space="preserve">arxiv.org</w:t>
      </w:r>
    </w:p>
    <w:p>
      <w:pPr>
        <w:pStyle w:val="BodyText"/>
      </w:pPr>
      <w:hyperlink r:id="rId86">
        <w:r>
          <w:rPr>
            <w:rStyle w:val="Hyperlink"/>
          </w:rPr>
          <w:t xml:space="preserve">https://arxiv.org/pdf/2312.10997</w:t>
        </w:r>
      </w:hyperlink>
    </w:p>
    <w:p>
      <w:pPr>
        <w:pStyle w:val="BodyText"/>
      </w:pPr>
      <w:hyperlink r:id="rId32">
        <w:r>
          <w:rPr>
            <w:rStyle w:val="Hyperlink"/>
          </w:rPr>
          <w:t xml:space="preserve">[13]</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75">
        <w:r>
          <w:rPr>
            <w:rStyle w:val="Hyperlink"/>
          </w:rPr>
          <w:t xml:space="preserve">[43]</w:t>
        </w:r>
      </w:hyperlink>
      <w:r>
        <w:t xml:space="preserve"> </w:t>
      </w:r>
      <w:hyperlink r:id="rId32">
        <w:r>
          <w:rPr>
            <w:rStyle w:val="Hyperlink"/>
          </w:rPr>
          <w:t xml:space="preserve">[45]</w:t>
        </w:r>
      </w:hyperlink>
      <w:r>
        <w:t xml:space="preserve"> </w:t>
      </w:r>
      <w:r>
        <w:t xml:space="preserve">Comparing RAG, RAG Fusion, with RAPTOR: Different AI Retrieval-Augmented Implementations | by Omar Santos | Medium</w:t>
      </w:r>
    </w:p>
    <w:p>
      <w:pPr>
        <w:pStyle w:val="BodyText"/>
      </w:pPr>
      <w:hyperlink r:id="rId87">
        <w:r>
          <w:rPr>
            <w:rStyle w:val="Hyperlink"/>
          </w:rPr>
          <w:t xml:space="preserve">https://becomingahacker.org/comparing-rag-rag-fusion-with-raptor-different-ai-retrieval-augmented-implementations-1aa76fce6a5c?gi=d96568dbdd48</w:t>
        </w:r>
      </w:hyperlink>
    </w:p>
    <w:p>
      <w:pPr>
        <w:pStyle w:val="BodyText"/>
      </w:pPr>
      <w:hyperlink r:id="rId36">
        <w:r>
          <w:rPr>
            <w:rStyle w:val="Hyperlink"/>
          </w:rPr>
          <w:t xml:space="preserve">[16]</w:t>
        </w:r>
      </w:hyperlink>
      <w:r>
        <w:t xml:space="preserve"> </w:t>
      </w:r>
      <w:r>
        <w:t xml:space="preserve">Efficient Knowledge Injection in LLMs via Self-Distillation - arXiv</w:t>
      </w:r>
    </w:p>
    <w:p>
      <w:pPr>
        <w:pStyle w:val="BodyText"/>
      </w:pPr>
      <w:hyperlink r:id="rId88">
        <w:r>
          <w:rPr>
            <w:rStyle w:val="Hyperlink"/>
          </w:rPr>
          <w:t xml:space="preserve">https://arxiv.org/html/2412.14964v2</w:t>
        </w:r>
      </w:hyperlink>
    </w:p>
    <w:p>
      <w:pPr>
        <w:pStyle w:val="BodyText"/>
      </w:pPr>
      <w:hyperlink r:id="rId37">
        <w:r>
          <w:rPr>
            <w:rStyle w:val="Hyperlink"/>
          </w:rPr>
          <w:t xml:space="preserve">[17]</w:t>
        </w:r>
      </w:hyperlink>
      <w:r>
        <w:t xml:space="preserve"> </w:t>
      </w:r>
      <w:r>
        <w:t xml:space="preserve">Modelfile Reference - Ollama English Documentation</w:t>
      </w:r>
    </w:p>
    <w:p>
      <w:pPr>
        <w:pStyle w:val="BodyText"/>
      </w:pPr>
      <w:hyperlink r:id="rId89">
        <w:r>
          <w:rPr>
            <w:rStyle w:val="Hyperlink"/>
          </w:rPr>
          <w:t xml:space="preserve">https://ollama.readthedocs.io/en/modelfile/</w:t>
        </w:r>
      </w:hyperlink>
    </w:p>
    <w:p>
      <w:pPr>
        <w:pStyle w:val="BodyText"/>
      </w:pPr>
      <w:hyperlink r:id="rId41">
        <w:r>
          <w:rPr>
            <w:rStyle w:val="Hyperlink"/>
          </w:rPr>
          <w:t xml:space="preserve">[20]</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71">
        <w:r>
          <w:rPr>
            <w:rStyle w:val="Hyperlink"/>
          </w:rPr>
          <w:t xml:space="preserve">[42]</w:t>
        </w:r>
      </w:hyperlink>
      <w:r>
        <w:t xml:space="preserve"> </w:t>
      </w:r>
      <w:r>
        <w:t xml:space="preserve">⛓Chain of Verification (CoVe) — Understanding &amp; Implementation | by sourajit roy chowdhury | Medium</w:t>
      </w:r>
    </w:p>
    <w:p>
      <w:pPr>
        <w:pStyle w:val="BodyText"/>
      </w:pPr>
      <w:hyperlink r:id="rId90">
        <w:r>
          <w:rPr>
            <w:rStyle w:val="Hyperlink"/>
          </w:rPr>
          <w:t xml:space="preserve">https://sourajit16-02-93.medium.com/chain-of-verification-cove-understanding-implementation-e7338c7f4cb5</w:t>
        </w:r>
      </w:hyperlink>
    </w:p>
    <w:p>
      <w:pPr>
        <w:pStyle w:val="BodyText"/>
      </w:pP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76">
        <w:r>
          <w:rPr>
            <w:rStyle w:val="Hyperlink"/>
          </w:rPr>
          <w:t xml:space="preserve">[44]</w:t>
        </w:r>
      </w:hyperlink>
      <w:r>
        <w:t xml:space="preserve"> </w:t>
      </w:r>
      <w:r>
        <w:t xml:space="preserve">2024 was mostly about RAG. The Survey | by Mehul Jain | Medium</w:t>
      </w:r>
    </w:p>
    <w:p>
      <w:pPr>
        <w:pStyle w:val="BodyText"/>
      </w:pPr>
      <w:hyperlink r:id="rId91">
        <w:r>
          <w:rPr>
            <w:rStyle w:val="Hyperlink"/>
          </w:rPr>
          <w:t xml:space="preserve">https://medium.com/@j13mehul/2024-was-mostly-about-rag-c744bd0a2654</w:t>
        </w:r>
      </w:hyperlink>
    </w:p>
    <w:p>
      <w:pPr>
        <w:pStyle w:val="BodyText"/>
      </w:pPr>
      <w:hyperlink r:id="rId51">
        <w:r>
          <w:rPr>
            <w:rStyle w:val="Hyperlink"/>
          </w:rPr>
          <w:t xml:space="preserve">[28]</w:t>
        </w:r>
      </w:hyperlink>
      <w:r>
        <w:t xml:space="preserve"> </w:t>
      </w:r>
      <w:hyperlink r:id="rId54">
        <w:r>
          <w:rPr>
            <w:rStyle w:val="Hyperlink"/>
          </w:rPr>
          <w:t xml:space="preserve">[31]</w:t>
        </w:r>
      </w:hyperlink>
      <w:r>
        <w:t xml:space="preserve"> </w:t>
      </w:r>
      <w:r>
        <w:t xml:space="preserve">Self-RAG: Learning to Retrieve, Generate, and Critique through Self-Reflection | OpenReview</w:t>
      </w:r>
    </w:p>
    <w:p>
      <w:pPr>
        <w:pStyle w:val="BodyText"/>
      </w:pPr>
      <w:hyperlink r:id="rId92">
        <w:r>
          <w:rPr>
            <w:rStyle w:val="Hyperlink"/>
          </w:rPr>
          <w:t xml:space="preserve">https://openreview.net/forum?id=hSyW5go0v8</w:t>
        </w:r>
      </w:hyperlink>
    </w:p>
    <w:p>
      <w:pPr>
        <w:pStyle w:val="BodyText"/>
      </w:pPr>
      <w:hyperlink r:id="rId60">
        <w:r>
          <w:rPr>
            <w:rStyle w:val="Hyperlink"/>
          </w:rPr>
          <w:t xml:space="preserve">[37]</w:t>
        </w:r>
      </w:hyperlink>
      <w:r>
        <w:t xml:space="preserve"> </w:t>
      </w:r>
      <w:r>
        <w:t xml:space="preserve">Chain-of-Verification Reduces Hallucination in Large Language ...</w:t>
      </w:r>
    </w:p>
    <w:p>
      <w:pPr>
        <w:pStyle w:val="BodyText"/>
      </w:pPr>
      <w:hyperlink r:id="rId93">
        <w:r>
          <w:rPr>
            <w:rStyle w:val="Hyperlink"/>
          </w:rPr>
          <w:t xml:space="preserve">https://openreview.net/forum?id=VP20ZB6DHL</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arxiv.org/html/2412.14964v2" TargetMode="External" /><Relationship Type="http://schemas.openxmlformats.org/officeDocument/2006/relationships/hyperlink" Id="rId36" Target="https://arxiv.org/html/2412.14964v2#:~:text=In%20prior%20work%2C%20context%20distillation,The%20idea%20of%20distilling" TargetMode="External" /><Relationship Type="http://schemas.openxmlformats.org/officeDocument/2006/relationships/hyperlink" Id="rId86" Target="https://arxiv.org/pdf/2312.10997" TargetMode="External" /><Relationship Type="http://schemas.openxmlformats.org/officeDocument/2006/relationships/hyperlink" Id="rId52" Target="https://arxiv.org/pdf/2312.10997#:~:text=C,109" TargetMode="External" /><Relationship Type="http://schemas.openxmlformats.org/officeDocument/2006/relationships/hyperlink" Id="rId33" Target="https://arxiv.org/pdf/2312.10997#:~:text=Feeding%20all%20relevant%20documents%20directly,the%20context%20to%20be%20processed" TargetMode="External" /><Relationship Type="http://schemas.openxmlformats.org/officeDocument/2006/relationships/hyperlink" Id="rId30" Target="https://arxiv.org/pdf/2312.10997#:~:text=Post,directly%20into%20LLMs%20can%20lead" TargetMode="External" /><Relationship Type="http://schemas.openxmlformats.org/officeDocument/2006/relationships/hyperlink" Id="rId31" Target="https://arxiv.org/pdf/2312.10997#:~:text=The%20goal%20of%20optimizing%20indexing,Once%20relevant%20context%20is%20retrieved" TargetMode="External" /><Relationship Type="http://schemas.openxmlformats.org/officeDocument/2006/relationships/hyperlink" Id="rId34" Target="https://arxiv.org/pdf/2312.10997#:~:text=The%20modular%20RAG%20architecture%20advances,Despite" TargetMode="External" /><Relationship Type="http://schemas.openxmlformats.org/officeDocument/2006/relationships/hyperlink" Id="rId55" Target="https://arxiv.org/pdf/2312.10997#:~:text=expanding%20GPT,process%2C%20as%20indicated%20by%20the" TargetMode="External" /><Relationship Type="http://schemas.openxmlformats.org/officeDocument/2006/relationships/hyperlink" Id="rId53" Target="https://arxiv.org/pdf/2312.10997#:~:text=proactively%20use%20retrievers%2C%20apply%20Self,results%2C%20and%20citing%20references%2C%20thereby" TargetMode="External" /><Relationship Type="http://schemas.openxmlformats.org/officeDocument/2006/relationships/hyperlink" Id="rId56" Target="https://arxiv.org/pdf/2312.10997#:~:text=queries%20and%20hypothetical%20document%20embeddings,generated%20answers%20and%20real%20documents" TargetMode="External" /><Relationship Type="http://schemas.openxmlformats.org/officeDocument/2006/relationships/hyperlink" Id="rId87" Target="https://becomingahacker.org/comparing-rag-rag-fusion-with-raptor-different-ai-retrieval-augmented-implementations-1aa76fce6a5c?gi=d96568dbdd48" TargetMode="External" /><Relationship Type="http://schemas.openxmlformats.org/officeDocument/2006/relationships/hyperlink" Id="rId46" Target="https://becomingahacker.org/comparing-rag-rag-fusion-with-raptor-different-ai-retrieval-augmented-implementations-1aa76fce6a5c?gi=d96568dbdd48#:~:text=,information%2C%20providing%20a%20comprehensive%20context" TargetMode="External" /><Relationship Type="http://schemas.openxmlformats.org/officeDocument/2006/relationships/hyperlink" Id="rId75" Target="https://becomingahacker.org/comparing-rag-rag-fusion-with-raptor-different-ai-retrieval-augmented-implementations-1aa76fce6a5c?gi=d96568dbdd48#:~:text=1" TargetMode="External" /><Relationship Type="http://schemas.openxmlformats.org/officeDocument/2006/relationships/hyperlink" Id="rId32" Target="https://becomingahacker.org/comparing-rag-rag-fusion-with-raptor-different-ai-retrieval-augmented-implementations-1aa76fce6a5c?gi=d96568dbdd48#:~:text=RAG,illustration%20of%20the%20RRF%20flow" TargetMode="External" /><Relationship Type="http://schemas.openxmlformats.org/officeDocument/2006/relationships/hyperlink" Id="rId44" Target="https://becomingahacker.org/comparing-rag-rag-fusion-with-raptor-different-ai-retrieval-augmented-implementations-1aa76fce6a5c?gi=d96568dbdd48#:~:text=RAPTOR%20takes%20a%20new%20approach,represents%20different%20levels%20of%20abstraction" TargetMode="External" /><Relationship Type="http://schemas.openxmlformats.org/officeDocument/2006/relationships/hyperlink" Id="rId45" Target="https://becomingahacker.org/comparing-rag-rag-fusion-with-raptor-different-ai-retrieval-augmented-implementations-1aa76fce6a5c?gi=d96568dbdd48#:~:text=using%20RRF,step%20reasoning%20tasks" TargetMode="External" /><Relationship Type="http://schemas.openxmlformats.org/officeDocument/2006/relationships/hyperlink" Id="rId84" Target="https://community.databricks.com/t5/technical-blog/the-ultimate-guide-to-chunking-strategies-for-rag-applications/ba-p/113089" TargetMode="External" /><Relationship Type="http://schemas.openxmlformats.org/officeDocument/2006/relationships/hyperlink" Id="rId24" Target="https://community.databricks.com/t5/technical-blog/the-ultimate-guide-to-chunking-strategies-for-rag-applications/ba-p/113089#:~:text=Mastering%20Chunking%20Strategies%20for%20RAG,overlap" TargetMode="External" /><Relationship Type="http://schemas.openxmlformats.org/officeDocument/2006/relationships/hyperlink" Id="rId82" Target="https://medium.com/@amanahluwalia/enhancing-semantic-search-with-baai-embedding-model-and-ontology-enrichment-using-vector-database-b660e900292c" TargetMode="External" /><Relationship Type="http://schemas.openxmlformats.org/officeDocument/2006/relationships/hyperlink" Id="rId77" Target="https://medium.com/@amanahluwalia/enhancing-semantic-search-with-baai-embedding-model-and-ontology-enrichment-using-vector-database-b660e900292c#:~:text=To%20ensure%20comprehensive%20coverage%20of,quality%20embeddings" TargetMode="External" /><Relationship Type="http://schemas.openxmlformats.org/officeDocument/2006/relationships/hyperlink" Id="rId22" Target="https://medium.com/@amanahluwalia/enhancing-semantic-search-with-baai-embedding-model-and-ontology-enrichment-using-vector-database-b660e900292c#:~:text=To%20kickstart%20the%20semantic%20search,the%20quality%20of%20search%20results" TargetMode="External" /><Relationship Type="http://schemas.openxmlformats.org/officeDocument/2006/relationships/hyperlink" Id="rId21" Target="https://medium.com/@amanahluwalia/enhancing-semantic-search-with-baai-embedding-model-and-ontology-enrichment-using-vector-database-b660e900292c#:~:text=Vector%20Database%20,Data%20Management" TargetMode="External" /><Relationship Type="http://schemas.openxmlformats.org/officeDocument/2006/relationships/hyperlink" Id="rId91" Target="https://medium.com/@j13mehul/2024-was-mostly-about-rag-c744bd0a2654" TargetMode="External" /><Relationship Type="http://schemas.openxmlformats.org/officeDocument/2006/relationships/hyperlink" Id="rId64" Target="https://medium.com/@j13mehul/2024-was-mostly-about-rag-c744bd0a2654#:~:text=%3E%20Related%20work%3A%20Decompose%20multi,hop" TargetMode="External" /><Relationship Type="http://schemas.openxmlformats.org/officeDocument/2006/relationships/hyperlink" Id="rId47" Target="https://medium.com/@j13mehul/2024-was-mostly-about-rag-c744bd0a2654#:~:text=," TargetMode="External" /><Relationship Type="http://schemas.openxmlformats.org/officeDocument/2006/relationships/hyperlink" Id="rId63" Target="https://medium.com/@j13mehul/2024-was-mostly-about-rag-c744bd0a2654#:~:text=Adaptive%20RAG%20designed%20to%20optimize,step%20ones" TargetMode="External" /><Relationship Type="http://schemas.openxmlformats.org/officeDocument/2006/relationships/hyperlink" Id="rId61" Target="https://medium.com/@j13mehul/2024-was-mostly-about-rag-c744bd0a2654#:~:text=CRAG%20utilizes%20a%20retrieval%20evaluator,This%20process" TargetMode="External" /><Relationship Type="http://schemas.openxmlformats.org/officeDocument/2006/relationships/hyperlink" Id="rId76" Target="https://medium.com/@j13mehul/2024-was-mostly-about-rag-c744bd0a2654#:~:text=Corrective%20Retrieval%20Augmented%20Generation%20,form" TargetMode="External" /><Relationship Type="http://schemas.openxmlformats.org/officeDocument/2006/relationships/hyperlink" Id="rId48" Target="https://medium.com/@j13mehul/2024-was-mostly-about-rag-c744bd0a2654#:~:text=and%20passage%20levels.%20,step%20clustering%20process%20to" TargetMode="External" /><Relationship Type="http://schemas.openxmlformats.org/officeDocument/2006/relationships/hyperlink" Id="rId62" Target="https://medium.com/@j13mehul/2024-was-mostly-about-rag-c744bd0a2654#:~:text=capabilities%20of%20large%20language%20models,consistent%20accuracy%20improvements%20in%20experimental" TargetMode="External" /><Relationship Type="http://schemas.openxmlformats.org/officeDocument/2006/relationships/hyperlink" Id="rId50" Target="https://medium.com/@j13mehul/2024-was-mostly-about-rag-c744bd0a2654#:~:text=preservation%20during%20clustering,BLEU%2C%20ROUGE%2C%20and%20METEOR%20metrics" TargetMode="External" /><Relationship Type="http://schemas.openxmlformats.org/officeDocument/2006/relationships/hyperlink" Id="rId49" Target="https://medium.com/@j13mehul/2024-was-mostly-about-rag-c744bd0a2654#:~:text=summarizing%20chunks%20of%20text%20into,like%20NarrativeQA%2C%20QASPER%2C%20and%20QuALITY" TargetMode="External" /><Relationship Type="http://schemas.openxmlformats.org/officeDocument/2006/relationships/hyperlink" Id="rId89" Target="https://ollama.readthedocs.io/en/modelfile/" TargetMode="External" /><Relationship Type="http://schemas.openxmlformats.org/officeDocument/2006/relationships/hyperlink" Id="rId37" Target="https://ollama.readthedocs.io/en/modelfile/#:~:text=ADAPTER" TargetMode="External" /><Relationship Type="http://schemas.openxmlformats.org/officeDocument/2006/relationships/hyperlink" Id="rId93" Target="https://openreview.net/forum?id=VP20ZB6DHL" TargetMode="External" /><Relationship Type="http://schemas.openxmlformats.org/officeDocument/2006/relationships/hyperlink" Id="rId60" Target="https://openreview.net/forum?id=VP20ZB6DHL#:~:text=,our%20approach%20reduces%20hallucinations" TargetMode="External" /><Relationship Type="http://schemas.openxmlformats.org/officeDocument/2006/relationships/hyperlink" Id="rId92" Target="https://openreview.net/forum?id=hSyW5go0v8" TargetMode="External" /><Relationship Type="http://schemas.openxmlformats.org/officeDocument/2006/relationships/hyperlink" Id="rId54" Target="https://openreview.net/forum?id=hSyW5go0v8#:~:text=ChatGPT%20and%20retrieval,io" TargetMode="External" /><Relationship Type="http://schemas.openxmlformats.org/officeDocument/2006/relationships/hyperlink" Id="rId51" Target="https://openreview.net/forum?id=hSyW5go0v8#:~:text=can%20lead%20to%20unhelpful%20response,art%20LLMs%20and%20retrieval" TargetMode="External" /><Relationship Type="http://schemas.openxmlformats.org/officeDocument/2006/relationships/hyperlink" Id="rId90" Target="https://sourajit16-02-93.medium.com/chain-of-verification-cove-understanding-implementation-e7338c7f4cb5" TargetMode="External" /><Relationship Type="http://schemas.openxmlformats.org/officeDocument/2006/relationships/hyperlink" Id="rId58" Target="https://sourajit16-02-93.medium.com/chain-of-verification-cove-understanding-implementation-e7338c7f4cb5#:~:text=1,is%20expected%20to%20be%20more" TargetMode="External" /><Relationship Type="http://schemas.openxmlformats.org/officeDocument/2006/relationships/hyperlink" Id="rId71" Target="https://sourajit16-02-93.medium.com/chain-of-verification-cove-understanding-implementation-e7338c7f4cb5#:~:text=1,the%20results%20of%20the%20verification" TargetMode="External" /><Relationship Type="http://schemas.openxmlformats.org/officeDocument/2006/relationships/hyperlink" Id="rId59" Target="https://sourajit16-02-93.medium.com/chain-of-verification-cove-understanding-implementation-e7338c7f4cb5#:~:text=4,of%20hallucinations%20in%20the%20response" TargetMode="External" /><Relationship Type="http://schemas.openxmlformats.org/officeDocument/2006/relationships/hyperlink" Id="rId57" Target="https://sourajit16-02-93.medium.com/chain-of-verification-cove-understanding-implementation-e7338c7f4cb5#:~:text=The%20Chain%20of%20Verification%20,verifying%20and%20refining%20responses%20to" TargetMode="External" /><Relationship Type="http://schemas.openxmlformats.org/officeDocument/2006/relationships/hyperlink" Id="rId41" Target="https://sourajit16-02-93.medium.com/chain-of-verification-cove-understanding-implementation-e7338c7f4cb5#:~:text=To%20address%20this%20challenge%2C%20the,the%20following%20four%20sequential%20steps" TargetMode="External" /><Relationship Type="http://schemas.openxmlformats.org/officeDocument/2006/relationships/hyperlink" Id="rId85" Target="https://www.nb-data.com/p/9-chunking-strategis-to-improve-rag" TargetMode="External" /><Relationship Type="http://schemas.openxmlformats.org/officeDocument/2006/relationships/hyperlink" Id="rId29" Target="https://www.nb-data.com/p/9-chunking-strategis-to-improve-rag#:~:text=,between%20ideas%20split%20across%20chunks" TargetMode="External" /><Relationship Type="http://schemas.openxmlformats.org/officeDocument/2006/relationships/hyperlink" Id="rId25" Target="https://www.nb-data.com/p/9-chunking-strategis-to-improve-rag#:~:text=6" TargetMode="External" /><Relationship Type="http://schemas.openxmlformats.org/officeDocument/2006/relationships/hyperlink" Id="rId26" Target="https://www.nb-data.com/p/9-chunking-strategis-to-improve-rag#:~:text=Advantages%3A" TargetMode="External" /><Relationship Type="http://schemas.openxmlformats.org/officeDocument/2006/relationships/hyperlink" Id="rId28" Target="https://www.nb-data.com/p/9-chunking-strategis-to-improve-rag#:~:text=chunk%20%3D%20text,idx" TargetMode="External" /><Relationship Type="http://schemas.openxmlformats.org/officeDocument/2006/relationships/hyperlink" Id="rId39" Target="https://www.nb-data.com/p/9-chunking-strategis-to-improve-rag#:~:text=for%20sentence%20in%20sentences%3A%20,encode%28sentence%2C%20convert_to_tensor%3DTrue" TargetMode="External" /><Relationship Type="http://schemas.openxmlformats.org/officeDocument/2006/relationships/hyperlink" Id="rId27" Target="https://www.nb-data.com/p/9-chunking-strategis-to-improve-rag#:~:text=import%20PyPDF2" TargetMode="External" /><Relationship Type="http://schemas.openxmlformats.org/officeDocument/2006/relationships/hyperlink" Id="rId40" Target="https://www.nb-data.com/p/9-chunking-strategis-to-improve-rag#:~:text=sim_score%20%3D%20util,%2F%20num_sents" TargetMode="External" /><Relationship Type="http://schemas.openxmlformats.org/officeDocument/2006/relationships/hyperlink" Id="rId83" Target="https://www.snowflake.com/en/engineering-blog/impact-retrieval-chunking-finance-rag/" TargetMode="External" /><Relationship Type="http://schemas.openxmlformats.org/officeDocument/2006/relationships/hyperlink" Id="rId23" Target="https://www.snowflake.com/en/engineering-blog/impact-retrieval-chunking-finance-rag/#:~:text=specific%20context%20www" TargetMode="External" /></Relationships>
</file>

<file path=word/_rels/footnotes.xml.rels><?xml version="1.0" encoding="UTF-8"?><Relationships xmlns="http://schemas.openxmlformats.org/package/2006/relationships"><Relationship Type="http://schemas.openxmlformats.org/officeDocument/2006/relationships/hyperlink" Id="rId88" Target="https://arxiv.org/html/2412.14964v2" TargetMode="External" /><Relationship Type="http://schemas.openxmlformats.org/officeDocument/2006/relationships/hyperlink" Id="rId36" Target="https://arxiv.org/html/2412.14964v2#:~:text=In%20prior%20work%2C%20context%20distillation,The%20idea%20of%20distilling" TargetMode="External" /><Relationship Type="http://schemas.openxmlformats.org/officeDocument/2006/relationships/hyperlink" Id="rId86" Target="https://arxiv.org/pdf/2312.10997" TargetMode="External" /><Relationship Type="http://schemas.openxmlformats.org/officeDocument/2006/relationships/hyperlink" Id="rId52" Target="https://arxiv.org/pdf/2312.10997#:~:text=C,109" TargetMode="External" /><Relationship Type="http://schemas.openxmlformats.org/officeDocument/2006/relationships/hyperlink" Id="rId33" Target="https://arxiv.org/pdf/2312.10997#:~:text=Feeding%20all%20relevant%20documents%20directly,the%20context%20to%20be%20processed" TargetMode="External" /><Relationship Type="http://schemas.openxmlformats.org/officeDocument/2006/relationships/hyperlink" Id="rId30" Target="https://arxiv.org/pdf/2312.10997#:~:text=Post,directly%20into%20LLMs%20can%20lead" TargetMode="External" /><Relationship Type="http://schemas.openxmlformats.org/officeDocument/2006/relationships/hyperlink" Id="rId31" Target="https://arxiv.org/pdf/2312.10997#:~:text=The%20goal%20of%20optimizing%20indexing,Once%20relevant%20context%20is%20retrieved" TargetMode="External" /><Relationship Type="http://schemas.openxmlformats.org/officeDocument/2006/relationships/hyperlink" Id="rId34" Target="https://arxiv.org/pdf/2312.10997#:~:text=The%20modular%20RAG%20architecture%20advances,Despite" TargetMode="External" /><Relationship Type="http://schemas.openxmlformats.org/officeDocument/2006/relationships/hyperlink" Id="rId55" Target="https://arxiv.org/pdf/2312.10997#:~:text=expanding%20GPT,process%2C%20as%20indicated%20by%20the" TargetMode="External" /><Relationship Type="http://schemas.openxmlformats.org/officeDocument/2006/relationships/hyperlink" Id="rId53" Target="https://arxiv.org/pdf/2312.10997#:~:text=proactively%20use%20retrievers%2C%20apply%20Self,results%2C%20and%20citing%20references%2C%20thereby" TargetMode="External" /><Relationship Type="http://schemas.openxmlformats.org/officeDocument/2006/relationships/hyperlink" Id="rId56" Target="https://arxiv.org/pdf/2312.10997#:~:text=queries%20and%20hypothetical%20document%20embeddings,generated%20answers%20and%20real%20documents" TargetMode="External" /><Relationship Type="http://schemas.openxmlformats.org/officeDocument/2006/relationships/hyperlink" Id="rId87" Target="https://becomingahacker.org/comparing-rag-rag-fusion-with-raptor-different-ai-retrieval-augmented-implementations-1aa76fce6a5c?gi=d96568dbdd48" TargetMode="External" /><Relationship Type="http://schemas.openxmlformats.org/officeDocument/2006/relationships/hyperlink" Id="rId46" Target="https://becomingahacker.org/comparing-rag-rag-fusion-with-raptor-different-ai-retrieval-augmented-implementations-1aa76fce6a5c?gi=d96568dbdd48#:~:text=,information%2C%20providing%20a%20comprehensive%20context" TargetMode="External" /><Relationship Type="http://schemas.openxmlformats.org/officeDocument/2006/relationships/hyperlink" Id="rId75" Target="https://becomingahacker.org/comparing-rag-rag-fusion-with-raptor-different-ai-retrieval-augmented-implementations-1aa76fce6a5c?gi=d96568dbdd48#:~:text=1" TargetMode="External" /><Relationship Type="http://schemas.openxmlformats.org/officeDocument/2006/relationships/hyperlink" Id="rId32" Target="https://becomingahacker.org/comparing-rag-rag-fusion-with-raptor-different-ai-retrieval-augmented-implementations-1aa76fce6a5c?gi=d96568dbdd48#:~:text=RAG,illustration%20of%20the%20RRF%20flow" TargetMode="External" /><Relationship Type="http://schemas.openxmlformats.org/officeDocument/2006/relationships/hyperlink" Id="rId44" Target="https://becomingahacker.org/comparing-rag-rag-fusion-with-raptor-different-ai-retrieval-augmented-implementations-1aa76fce6a5c?gi=d96568dbdd48#:~:text=RAPTOR%20takes%20a%20new%20approach,represents%20different%20levels%20of%20abstraction" TargetMode="External" /><Relationship Type="http://schemas.openxmlformats.org/officeDocument/2006/relationships/hyperlink" Id="rId45" Target="https://becomingahacker.org/comparing-rag-rag-fusion-with-raptor-different-ai-retrieval-augmented-implementations-1aa76fce6a5c?gi=d96568dbdd48#:~:text=using%20RRF,step%20reasoning%20tasks" TargetMode="External" /><Relationship Type="http://schemas.openxmlformats.org/officeDocument/2006/relationships/hyperlink" Id="rId84" Target="https://community.databricks.com/t5/technical-blog/the-ultimate-guide-to-chunking-strategies-for-rag-applications/ba-p/113089" TargetMode="External" /><Relationship Type="http://schemas.openxmlformats.org/officeDocument/2006/relationships/hyperlink" Id="rId24" Target="https://community.databricks.com/t5/technical-blog/the-ultimate-guide-to-chunking-strategies-for-rag-applications/ba-p/113089#:~:text=Mastering%20Chunking%20Strategies%20for%20RAG,overlap" TargetMode="External" /><Relationship Type="http://schemas.openxmlformats.org/officeDocument/2006/relationships/hyperlink" Id="rId82" Target="https://medium.com/@amanahluwalia/enhancing-semantic-search-with-baai-embedding-model-and-ontology-enrichment-using-vector-database-b660e900292c" TargetMode="External" /><Relationship Type="http://schemas.openxmlformats.org/officeDocument/2006/relationships/hyperlink" Id="rId77" Target="https://medium.com/@amanahluwalia/enhancing-semantic-search-with-baai-embedding-model-and-ontology-enrichment-using-vector-database-b660e900292c#:~:text=To%20ensure%20comprehensive%20coverage%20of,quality%20embeddings" TargetMode="External" /><Relationship Type="http://schemas.openxmlformats.org/officeDocument/2006/relationships/hyperlink" Id="rId22" Target="https://medium.com/@amanahluwalia/enhancing-semantic-search-with-baai-embedding-model-and-ontology-enrichment-using-vector-database-b660e900292c#:~:text=To%20kickstart%20the%20semantic%20search,the%20quality%20of%20search%20results" TargetMode="External" /><Relationship Type="http://schemas.openxmlformats.org/officeDocument/2006/relationships/hyperlink" Id="rId21" Target="https://medium.com/@amanahluwalia/enhancing-semantic-search-with-baai-embedding-model-and-ontology-enrichment-using-vector-database-b660e900292c#:~:text=Vector%20Database%20,Data%20Management" TargetMode="External" /><Relationship Type="http://schemas.openxmlformats.org/officeDocument/2006/relationships/hyperlink" Id="rId91" Target="https://medium.com/@j13mehul/2024-was-mostly-about-rag-c744bd0a2654" TargetMode="External" /><Relationship Type="http://schemas.openxmlformats.org/officeDocument/2006/relationships/hyperlink" Id="rId64" Target="https://medium.com/@j13mehul/2024-was-mostly-about-rag-c744bd0a2654#:~:text=%3E%20Related%20work%3A%20Decompose%20multi,hop" TargetMode="External" /><Relationship Type="http://schemas.openxmlformats.org/officeDocument/2006/relationships/hyperlink" Id="rId47" Target="https://medium.com/@j13mehul/2024-was-mostly-about-rag-c744bd0a2654#:~:text=," TargetMode="External" /><Relationship Type="http://schemas.openxmlformats.org/officeDocument/2006/relationships/hyperlink" Id="rId63" Target="https://medium.com/@j13mehul/2024-was-mostly-about-rag-c744bd0a2654#:~:text=Adaptive%20RAG%20designed%20to%20optimize,step%20ones" TargetMode="External" /><Relationship Type="http://schemas.openxmlformats.org/officeDocument/2006/relationships/hyperlink" Id="rId61" Target="https://medium.com/@j13mehul/2024-was-mostly-about-rag-c744bd0a2654#:~:text=CRAG%20utilizes%20a%20retrieval%20evaluator,This%20process" TargetMode="External" /><Relationship Type="http://schemas.openxmlformats.org/officeDocument/2006/relationships/hyperlink" Id="rId76" Target="https://medium.com/@j13mehul/2024-was-mostly-about-rag-c744bd0a2654#:~:text=Corrective%20Retrieval%20Augmented%20Generation%20,form" TargetMode="External" /><Relationship Type="http://schemas.openxmlformats.org/officeDocument/2006/relationships/hyperlink" Id="rId48" Target="https://medium.com/@j13mehul/2024-was-mostly-about-rag-c744bd0a2654#:~:text=and%20passage%20levels.%20,step%20clustering%20process%20to" TargetMode="External" /><Relationship Type="http://schemas.openxmlformats.org/officeDocument/2006/relationships/hyperlink" Id="rId62" Target="https://medium.com/@j13mehul/2024-was-mostly-about-rag-c744bd0a2654#:~:text=capabilities%20of%20large%20language%20models,consistent%20accuracy%20improvements%20in%20experimental" TargetMode="External" /><Relationship Type="http://schemas.openxmlformats.org/officeDocument/2006/relationships/hyperlink" Id="rId50" Target="https://medium.com/@j13mehul/2024-was-mostly-about-rag-c744bd0a2654#:~:text=preservation%20during%20clustering,BLEU%2C%20ROUGE%2C%20and%20METEOR%20metrics" TargetMode="External" /><Relationship Type="http://schemas.openxmlformats.org/officeDocument/2006/relationships/hyperlink" Id="rId49" Target="https://medium.com/@j13mehul/2024-was-mostly-about-rag-c744bd0a2654#:~:text=summarizing%20chunks%20of%20text%20into,like%20NarrativeQA%2C%20QASPER%2C%20and%20QuALITY" TargetMode="External" /><Relationship Type="http://schemas.openxmlformats.org/officeDocument/2006/relationships/hyperlink" Id="rId89" Target="https://ollama.readthedocs.io/en/modelfile/" TargetMode="External" /><Relationship Type="http://schemas.openxmlformats.org/officeDocument/2006/relationships/hyperlink" Id="rId37" Target="https://ollama.readthedocs.io/en/modelfile/#:~:text=ADAPTER" TargetMode="External" /><Relationship Type="http://schemas.openxmlformats.org/officeDocument/2006/relationships/hyperlink" Id="rId93" Target="https://openreview.net/forum?id=VP20ZB6DHL" TargetMode="External" /><Relationship Type="http://schemas.openxmlformats.org/officeDocument/2006/relationships/hyperlink" Id="rId60" Target="https://openreview.net/forum?id=VP20ZB6DHL#:~:text=,our%20approach%20reduces%20hallucinations" TargetMode="External" /><Relationship Type="http://schemas.openxmlformats.org/officeDocument/2006/relationships/hyperlink" Id="rId92" Target="https://openreview.net/forum?id=hSyW5go0v8" TargetMode="External" /><Relationship Type="http://schemas.openxmlformats.org/officeDocument/2006/relationships/hyperlink" Id="rId54" Target="https://openreview.net/forum?id=hSyW5go0v8#:~:text=ChatGPT%20and%20retrieval,io" TargetMode="External" /><Relationship Type="http://schemas.openxmlformats.org/officeDocument/2006/relationships/hyperlink" Id="rId51" Target="https://openreview.net/forum?id=hSyW5go0v8#:~:text=can%20lead%20to%20unhelpful%20response,art%20LLMs%20and%20retrieval" TargetMode="External" /><Relationship Type="http://schemas.openxmlformats.org/officeDocument/2006/relationships/hyperlink" Id="rId90" Target="https://sourajit16-02-93.medium.com/chain-of-verification-cove-understanding-implementation-e7338c7f4cb5" TargetMode="External" /><Relationship Type="http://schemas.openxmlformats.org/officeDocument/2006/relationships/hyperlink" Id="rId58" Target="https://sourajit16-02-93.medium.com/chain-of-verification-cove-understanding-implementation-e7338c7f4cb5#:~:text=1,is%20expected%20to%20be%20more" TargetMode="External" /><Relationship Type="http://schemas.openxmlformats.org/officeDocument/2006/relationships/hyperlink" Id="rId71" Target="https://sourajit16-02-93.medium.com/chain-of-verification-cove-understanding-implementation-e7338c7f4cb5#:~:text=1,the%20results%20of%20the%20verification" TargetMode="External" /><Relationship Type="http://schemas.openxmlformats.org/officeDocument/2006/relationships/hyperlink" Id="rId59" Target="https://sourajit16-02-93.medium.com/chain-of-verification-cove-understanding-implementation-e7338c7f4cb5#:~:text=4,of%20hallucinations%20in%20the%20response" TargetMode="External" /><Relationship Type="http://schemas.openxmlformats.org/officeDocument/2006/relationships/hyperlink" Id="rId57" Target="https://sourajit16-02-93.medium.com/chain-of-verification-cove-understanding-implementation-e7338c7f4cb5#:~:text=The%20Chain%20of%20Verification%20,verifying%20and%20refining%20responses%20to" TargetMode="External" /><Relationship Type="http://schemas.openxmlformats.org/officeDocument/2006/relationships/hyperlink" Id="rId41" Target="https://sourajit16-02-93.medium.com/chain-of-verification-cove-understanding-implementation-e7338c7f4cb5#:~:text=To%20address%20this%20challenge%2C%20the,the%20following%20four%20sequential%20steps" TargetMode="External" /><Relationship Type="http://schemas.openxmlformats.org/officeDocument/2006/relationships/hyperlink" Id="rId85" Target="https://www.nb-data.com/p/9-chunking-strategis-to-improve-rag" TargetMode="External" /><Relationship Type="http://schemas.openxmlformats.org/officeDocument/2006/relationships/hyperlink" Id="rId29" Target="https://www.nb-data.com/p/9-chunking-strategis-to-improve-rag#:~:text=,between%20ideas%20split%20across%20chunks" TargetMode="External" /><Relationship Type="http://schemas.openxmlformats.org/officeDocument/2006/relationships/hyperlink" Id="rId25" Target="https://www.nb-data.com/p/9-chunking-strategis-to-improve-rag#:~:text=6" TargetMode="External" /><Relationship Type="http://schemas.openxmlformats.org/officeDocument/2006/relationships/hyperlink" Id="rId26" Target="https://www.nb-data.com/p/9-chunking-strategis-to-improve-rag#:~:text=Advantages%3A" TargetMode="External" /><Relationship Type="http://schemas.openxmlformats.org/officeDocument/2006/relationships/hyperlink" Id="rId28" Target="https://www.nb-data.com/p/9-chunking-strategis-to-improve-rag#:~:text=chunk%20%3D%20text,idx" TargetMode="External" /><Relationship Type="http://schemas.openxmlformats.org/officeDocument/2006/relationships/hyperlink" Id="rId39" Target="https://www.nb-data.com/p/9-chunking-strategis-to-improve-rag#:~:text=for%20sentence%20in%20sentences%3A%20,encode%28sentence%2C%20convert_to_tensor%3DTrue" TargetMode="External" /><Relationship Type="http://schemas.openxmlformats.org/officeDocument/2006/relationships/hyperlink" Id="rId27" Target="https://www.nb-data.com/p/9-chunking-strategis-to-improve-rag#:~:text=import%20PyPDF2" TargetMode="External" /><Relationship Type="http://schemas.openxmlformats.org/officeDocument/2006/relationships/hyperlink" Id="rId40" Target="https://www.nb-data.com/p/9-chunking-strategis-to-improve-rag#:~:text=sim_score%20%3D%20util,%2F%20num_sents" TargetMode="External" /><Relationship Type="http://schemas.openxmlformats.org/officeDocument/2006/relationships/hyperlink" Id="rId83" Target="https://www.snowflake.com/en/engineering-blog/impact-retrieval-chunking-finance-rag/" TargetMode="External" /><Relationship Type="http://schemas.openxmlformats.org/officeDocument/2006/relationships/hyperlink" Id="rId23" Target="https://www.snowflake.com/en/engineering-blog/impact-retrieval-chunking-finance-rag/#:~:text=specific%20context%20ww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2025-08-28T01:05:36Z</dcterms:created>
  <dcterms:modified xsi:type="dcterms:W3CDTF">2025-08-28T01:05:36Z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