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0F29" w14:textId="5C7D79E1" w:rsidR="002B5183" w:rsidRPr="004E3EDF" w:rsidRDefault="002B5183">
      <w:pPr>
        <w:rPr>
          <w:rFonts w:ascii="Verdana" w:hAnsi="Verdana"/>
          <w:sz w:val="24"/>
          <w:szCs w:val="24"/>
        </w:rPr>
      </w:pPr>
      <w:r w:rsidRPr="004E3EDF">
        <w:rPr>
          <w:rFonts w:ascii="Verdana" w:hAnsi="Verdana"/>
          <w:sz w:val="24"/>
          <w:szCs w:val="24"/>
        </w:rPr>
        <w:t>Mapa do site – jucaadvogados.com.br</w:t>
      </w:r>
    </w:p>
    <w:p w14:paraId="54B98228" w14:textId="6BC31511" w:rsidR="002B5183" w:rsidRPr="004E3EDF" w:rsidRDefault="002B5183">
      <w:pPr>
        <w:rPr>
          <w:rFonts w:ascii="Verdana" w:hAnsi="Verdana"/>
          <w:sz w:val="24"/>
          <w:szCs w:val="24"/>
        </w:rPr>
      </w:pPr>
    </w:p>
    <w:p w14:paraId="360C1387" w14:textId="084C369D" w:rsidR="002B5183" w:rsidRPr="004E3EDF" w:rsidRDefault="002B5183">
      <w:pPr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t>Nossa História</w:t>
      </w:r>
    </w:p>
    <w:p w14:paraId="441FDFC8" w14:textId="26C6CF03" w:rsidR="002B5183" w:rsidRPr="004E3EDF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O escritório Alves Jucá Advocacia surgiu de uma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necessidade natural do jurisdicionado em ter seus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Direitos defendidos e muito bem representados.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Fundado em maio de 2008, atua incessantemente na</w:t>
      </w:r>
    </w:p>
    <w:p w14:paraId="15D8E7A1" w14:textId="34007298" w:rsidR="002B5183" w:rsidRPr="004E3EDF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busca por soluções rápidas e éticas.</w:t>
      </w:r>
    </w:p>
    <w:p w14:paraId="1038F628" w14:textId="77777777" w:rsidR="007B1CA3" w:rsidRPr="004E3EDF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3FE782F5" w14:textId="4AAA65BD" w:rsidR="007B1CA3" w:rsidRPr="004E3EDF" w:rsidRDefault="002B518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 xml:space="preserve">Além de uma estrutura física </w:t>
      </w:r>
      <w:r w:rsidR="007B1CA3" w:rsidRPr="004E3EDF">
        <w:rPr>
          <w:rFonts w:ascii="Verdana" w:hAnsi="Verdana" w:cs="Optima"/>
          <w:sz w:val="24"/>
          <w:szCs w:val="24"/>
        </w:rPr>
        <w:t>moderna</w:t>
      </w:r>
      <w:r w:rsidRPr="004E3EDF">
        <w:rPr>
          <w:rFonts w:ascii="Verdana" w:hAnsi="Verdana" w:cs="Optima"/>
          <w:sz w:val="24"/>
          <w:szCs w:val="24"/>
        </w:rPr>
        <w:t>,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contamos com sistema jurídico desenvolvido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especialmente para o escritório, todos os clientes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poderão ter acesso aos seus processos e, o mais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importante, em tempo real e com transparência</w:t>
      </w:r>
      <w:r w:rsidR="007B1CA3" w:rsidRPr="004E3EDF">
        <w:rPr>
          <w:rFonts w:ascii="Verdana" w:hAnsi="Verdana" w:cs="Optima"/>
          <w:sz w:val="24"/>
          <w:szCs w:val="24"/>
        </w:rPr>
        <w:t xml:space="preserve">. Também desenvolvemos </w:t>
      </w:r>
      <w:r w:rsidR="007B1CA3" w:rsidRPr="004E3EDF">
        <w:rPr>
          <w:rFonts w:ascii="Verdana" w:hAnsi="Verdana" w:cs="Optima"/>
          <w:sz w:val="24"/>
          <w:szCs w:val="24"/>
        </w:rPr>
        <w:t>habilidades para atendimento remoto</w:t>
      </w:r>
      <w:r w:rsidR="007B1CA3" w:rsidRPr="004E3EDF">
        <w:rPr>
          <w:rFonts w:ascii="Verdana" w:hAnsi="Verdana" w:cs="Optima"/>
          <w:sz w:val="24"/>
          <w:szCs w:val="24"/>
        </w:rPr>
        <w:t>.</w:t>
      </w:r>
    </w:p>
    <w:p w14:paraId="7349E809" w14:textId="77777777" w:rsidR="007B1CA3" w:rsidRPr="004E3EDF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1CB96032" w14:textId="60AE85C6" w:rsidR="002B5183" w:rsidRPr="004E3EDF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Nossa atuação é focada no atendimento à Pessoa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Jurídica, desempenhando as funções de acordo com a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necessidade do cliente, principalmente nas áreas de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Direito: Ambiental; Administrativo; Civil; Trabalhista;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Tributário.</w:t>
      </w:r>
    </w:p>
    <w:p w14:paraId="569F0367" w14:textId="2D525DF0" w:rsidR="007B1CA3" w:rsidRPr="004E3EDF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1EF3484A" w14:textId="3510194F" w:rsidR="002B5183" w:rsidRPr="004E3EDF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Com metodologia própria, o escritório conta com uma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equipe multidisciplinar preparada para atender os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anseios de nossos parceiros comerciais tanto em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demandas contenciosas como também em preventivas.</w:t>
      </w:r>
    </w:p>
    <w:p w14:paraId="45A7AFCF" w14:textId="77777777" w:rsidR="007B1CA3" w:rsidRPr="004E3EDF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6ED7D882" w14:textId="76D8922B" w:rsidR="002B5183" w:rsidRPr="004E3EDF" w:rsidRDefault="002B518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Nossa filosofia de trabalho é pautada na Agilidade,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Eficiência e Transparência, buscando analisar cada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caso com uma visão 360º, garantindo assim a</w:t>
      </w:r>
      <w:r w:rsidR="007B1CA3"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segurança jurídica desejada</w:t>
      </w:r>
      <w:r w:rsidR="007B1CA3" w:rsidRPr="004E3EDF">
        <w:rPr>
          <w:rFonts w:ascii="Verdana" w:hAnsi="Verdana" w:cs="Optima"/>
          <w:sz w:val="24"/>
          <w:szCs w:val="24"/>
        </w:rPr>
        <w:t>.</w:t>
      </w:r>
    </w:p>
    <w:p w14:paraId="6D6C6A23" w14:textId="53B1F936" w:rsidR="00DC2464" w:rsidRPr="004E3EDF" w:rsidRDefault="00DC2464">
      <w:pPr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br w:type="page"/>
      </w:r>
    </w:p>
    <w:p w14:paraId="1CE659D8" w14:textId="2D2A4F9B" w:rsidR="00DC2464" w:rsidRPr="004E3EDF" w:rsidRDefault="00DC2464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b/>
          <w:bCs/>
          <w:sz w:val="24"/>
          <w:szCs w:val="24"/>
        </w:rPr>
      </w:pPr>
      <w:r w:rsidRPr="004E3EDF">
        <w:rPr>
          <w:rFonts w:ascii="Verdana" w:hAnsi="Verdana" w:cs="Optima"/>
          <w:b/>
          <w:bCs/>
          <w:sz w:val="24"/>
          <w:szCs w:val="24"/>
        </w:rPr>
        <w:lastRenderedPageBreak/>
        <w:t>Institucional</w:t>
      </w:r>
    </w:p>
    <w:p w14:paraId="4B3CACB3" w14:textId="77777777" w:rsidR="00DC2464" w:rsidRPr="004E3EDF" w:rsidRDefault="00DC2464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096B61C2" w14:textId="5A15BD92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MISSÃO</w:t>
      </w:r>
    </w:p>
    <w:p w14:paraId="561AB81B" w14:textId="548F873C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Defender os nossos clientes de toda e qualquer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injustiça e assessorá-los tanto em ações do cotidiano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como também nas decisões mais importantes</w:t>
      </w:r>
      <w:r w:rsidRPr="004E3EDF">
        <w:rPr>
          <w:rFonts w:ascii="Verdana" w:hAnsi="Verdana" w:cs="Optima"/>
          <w:sz w:val="24"/>
          <w:szCs w:val="24"/>
        </w:rPr>
        <w:t>.</w:t>
      </w:r>
    </w:p>
    <w:p w14:paraId="2143F85E" w14:textId="479BF362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44D4CA26" w14:textId="754644C6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VISÃO</w:t>
      </w:r>
    </w:p>
    <w:p w14:paraId="23C946F5" w14:textId="06D2CBED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Ser reconhecido como o melhor escritório de Advocacia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Empresarial do Norte e Nordeste do Brasi</w:t>
      </w:r>
      <w:r w:rsidRPr="004E3EDF">
        <w:rPr>
          <w:rFonts w:ascii="Verdana" w:hAnsi="Verdana" w:cs="Optima"/>
          <w:sz w:val="24"/>
          <w:szCs w:val="24"/>
        </w:rPr>
        <w:t>l.</w:t>
      </w:r>
    </w:p>
    <w:p w14:paraId="5FE60A47" w14:textId="524DEB7D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124FF53A" w14:textId="242F137D" w:rsidR="00DC2464" w:rsidRPr="004E3EDF" w:rsidRDefault="00DC2464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VALORES</w:t>
      </w:r>
    </w:p>
    <w:p w14:paraId="3D0B66BF" w14:textId="3600CE83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Agilidade, Compromisso, Confiança, Eficiência, Ética,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Inovação, Transparência, Respeito ao Cliente</w:t>
      </w:r>
      <w:r w:rsidRPr="004E3EDF">
        <w:rPr>
          <w:rFonts w:ascii="Verdana" w:hAnsi="Verdana" w:cs="Optima"/>
          <w:sz w:val="24"/>
          <w:szCs w:val="24"/>
        </w:rPr>
        <w:t>.</w:t>
      </w:r>
    </w:p>
    <w:p w14:paraId="57FF43CA" w14:textId="6FC3CBA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0268771F" w14:textId="19FCA425" w:rsidR="00C37771" w:rsidRPr="00C37771" w:rsidRDefault="00DC2464">
      <w:pPr>
        <w:rPr>
          <w:rFonts w:ascii="Verdana" w:hAnsi="Verdana"/>
          <w:sz w:val="24"/>
          <w:szCs w:val="24"/>
        </w:rPr>
      </w:pPr>
      <w:r w:rsidRPr="004E3EDF">
        <w:rPr>
          <w:rFonts w:ascii="Verdana" w:hAnsi="Verdana"/>
          <w:sz w:val="24"/>
          <w:szCs w:val="24"/>
        </w:rPr>
        <w:br w:type="page"/>
      </w:r>
    </w:p>
    <w:p w14:paraId="71639149" w14:textId="6E48F6AC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Equipe</w:t>
      </w:r>
    </w:p>
    <w:p w14:paraId="002C03B9" w14:textId="33977E97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5E02B0A" w14:textId="126E979B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Brunno Jucá</w:t>
      </w:r>
    </w:p>
    <w:p w14:paraId="37BAE39C" w14:textId="006D7855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Advogado 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(</w:t>
      </w:r>
      <w:r>
        <w:rPr>
          <w:rFonts w:ascii="Open Sans" w:hAnsi="Open Sans" w:cs="Open Sans"/>
          <w:color w:val="6B6B6B"/>
          <w:sz w:val="19"/>
          <w:szCs w:val="19"/>
          <w:shd w:val="clear" w:color="auto" w:fill="F9F9F9"/>
        </w:rPr>
        <w:t>013960</w:t>
      </w:r>
      <w:r>
        <w:rPr>
          <w:rFonts w:ascii="Open Sans" w:hAnsi="Open Sans" w:cs="Open Sans"/>
          <w:color w:val="6B6B6B"/>
          <w:sz w:val="19"/>
          <w:szCs w:val="19"/>
          <w:shd w:val="clear" w:color="auto" w:fill="F9F9F9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OAB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-PA</w:t>
      </w:r>
      <w:proofErr w:type="gramStart"/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specialista da Área Empresarial. Direito Administrativo, Trabalhista e Tributário.</w:t>
      </w:r>
    </w:p>
    <w:p w14:paraId="50F4AFA5" w14:textId="560323A2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17ADDC2" w14:textId="460FCAEC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Dayane Assis</w:t>
      </w:r>
    </w:p>
    <w:p w14:paraId="66E8941A" w14:textId="7B9EF81F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Advogada 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(21833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OAB-PA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E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specialista em Direito Criminal. Atua na área da família e consumidor. </w:t>
      </w:r>
    </w:p>
    <w:p w14:paraId="48417692" w14:textId="77777777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48D606FF" w14:textId="67B4918D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Beatriz Fernandez</w:t>
      </w:r>
    </w:p>
    <w:p w14:paraId="1540BE6E" w14:textId="308FB54B" w:rsidR="00BE11C8" w:rsidRDefault="00BE11C8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Bacharel em Direito atua como Analista Jurídico nas diversas áreas do Direito.</w:t>
      </w:r>
    </w:p>
    <w:p w14:paraId="386CB743" w14:textId="77777777" w:rsidR="00C37771" w:rsidRDefault="00C3777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2A59A04" w14:textId="13C99BD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lastRenderedPageBreak/>
        <w:t>Serviços</w:t>
      </w:r>
    </w:p>
    <w:p w14:paraId="76AABB66" w14:textId="0EE4212F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60D9B58E" w14:textId="7E51FD21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CONSULTORIA JURÍDICA</w:t>
      </w:r>
    </w:p>
    <w:p w14:paraId="2A68DA4B" w14:textId="138B3A1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</w:p>
    <w:p w14:paraId="3C81BF1A" w14:textId="1F7EECD5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Conhecer seus Direitos é fundamental na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sociedade de hoje, por esta razão, a prestação de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serviços de Consultoria Jurídica é uma das opções</w:t>
      </w:r>
    </w:p>
    <w:p w14:paraId="39F315FC" w14:textId="4EFDF392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que disponibilizamos para atender e estreitar os laços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com nossos clientes.</w:t>
      </w:r>
    </w:p>
    <w:p w14:paraId="7F7616A1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38210D02" w14:textId="095FB15E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Baseado na necessidade do cliente, a consultoria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o ajuda a dirimir suas dúvidas jurídicas. Justamente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por isso, ter um escritório com equipe</w:t>
      </w:r>
    </w:p>
    <w:p w14:paraId="0D47B8CB" w14:textId="3C9585B8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multidisciplinar, sempre atualizada e capacitada,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com um bom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conhecimento das leis é importante.</w:t>
      </w:r>
    </w:p>
    <w:p w14:paraId="7894BEB1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078702A2" w14:textId="4789E798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Não importa o ramo do Direito, se houver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dúvidas, nós esclareceremos.</w:t>
      </w:r>
    </w:p>
    <w:p w14:paraId="10867C7A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5F40BC87" w14:textId="4F37B331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No momento da contratação dos serviços de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consultoria Jurídica, o cliente também terá a sua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disposição os serviços de cobranças extrajudicial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disponibilizados com honorários fixos em 5% sobre o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valor arrecadado.</w:t>
      </w:r>
    </w:p>
    <w:p w14:paraId="26E2465B" w14:textId="51B1C595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2BF5CBA2" w14:textId="0F91CBE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67487D1D" w14:textId="182E0BC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ASSESSORIA JURÍDICA</w:t>
      </w:r>
    </w:p>
    <w:p w14:paraId="39870891" w14:textId="0C6087C2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</w:p>
    <w:p w14:paraId="3AB4DE9A" w14:textId="0BCCDEE4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proofErr w:type="gramStart"/>
      <w:r w:rsidRPr="004E3EDF">
        <w:rPr>
          <w:rFonts w:ascii="Verdana" w:hAnsi="Verdana" w:cs="Optima"/>
          <w:sz w:val="24"/>
          <w:szCs w:val="24"/>
        </w:rPr>
        <w:t>Os serviços de Assessoria Jurídica tem</w:t>
      </w:r>
      <w:proofErr w:type="gramEnd"/>
      <w:r w:rsidRPr="004E3EDF">
        <w:rPr>
          <w:rFonts w:ascii="Verdana" w:hAnsi="Verdana" w:cs="Optima"/>
          <w:sz w:val="24"/>
          <w:szCs w:val="24"/>
        </w:rPr>
        <w:t xml:space="preserve"> como escopo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principal, proporcionar à empresa cliente soluções efetivas e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rápidas em questões jurídicas e/ou administrativas atinentes ao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seu dia a dia, tornando-nos efetivamente parceiros comerciais.</w:t>
      </w:r>
    </w:p>
    <w:p w14:paraId="4D8F8E92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758C0140" w14:textId="42805E5D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Englobando a atuação preventiva e contenciosa, evitamos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que nossos clientes sejam expostos, e em alguns momentos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reféns, de situações jurídicas prejudiciais ao desempenho de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sua atividade fim.</w:t>
      </w:r>
    </w:p>
    <w:p w14:paraId="51B0EB5A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7423474A" w14:textId="268E19D4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Trabalhando com avaliação do perfil da empresa e de seus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clientes, desenvolvemos mecanismos que procuram elidir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qualquer vulnerabilidade legal na área da advocacia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preventiva, que, quando bem executada, minimiza em até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 xml:space="preserve">75% </w:t>
      </w:r>
      <w:r w:rsidRPr="004E3EDF">
        <w:rPr>
          <w:rFonts w:ascii="Verdana" w:hAnsi="Verdana" w:cs="Optima"/>
          <w:sz w:val="24"/>
          <w:szCs w:val="24"/>
        </w:rPr>
        <w:t>os potenciais</w:t>
      </w:r>
      <w:r w:rsidRPr="004E3EDF">
        <w:rPr>
          <w:rFonts w:ascii="Verdana" w:hAnsi="Verdana" w:cs="Optima"/>
          <w:sz w:val="24"/>
          <w:szCs w:val="24"/>
        </w:rPr>
        <w:t xml:space="preserve"> ações judiciais.</w:t>
      </w:r>
    </w:p>
    <w:p w14:paraId="6FFD0F0F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6E44D239" w14:textId="3A5FFAC5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Nossa equipe multidisciplinar estará sempre de prontidão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para emitir pareceres e opiniões visando prevenir e resguardar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os interesses da empresa e de seus representantes. Atuando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também, de forma personalizada em demandas judiciais e</w:t>
      </w:r>
      <w:r w:rsidRPr="004E3EDF">
        <w:rPr>
          <w:rFonts w:ascii="Verdana" w:hAnsi="Verdana" w:cs="Optima"/>
          <w:sz w:val="24"/>
          <w:szCs w:val="24"/>
        </w:rPr>
        <w:t xml:space="preserve"> </w:t>
      </w:r>
      <w:r w:rsidRPr="004E3EDF">
        <w:rPr>
          <w:rFonts w:ascii="Verdana" w:hAnsi="Verdana" w:cs="Optima"/>
          <w:sz w:val="24"/>
          <w:szCs w:val="24"/>
        </w:rPr>
        <w:t>extrajudiciais em que nossos contratantes tenham interesse.</w:t>
      </w:r>
    </w:p>
    <w:p w14:paraId="0F2434A1" w14:textId="7B03CEE4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5C24E8D4" w14:textId="0F04EB5B" w:rsidR="00DC2464" w:rsidRPr="004E3EDF" w:rsidRDefault="00DC2464">
      <w:pPr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br w:type="page"/>
      </w:r>
    </w:p>
    <w:p w14:paraId="4AC5A978" w14:textId="0214B52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lastRenderedPageBreak/>
        <w:t>Área de Atuação</w:t>
      </w:r>
    </w:p>
    <w:p w14:paraId="6F76394F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06C897E2" w14:textId="79D4ECB1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t>DIREITO ADMINISTRATIVO</w:t>
      </w:r>
    </w:p>
    <w:p w14:paraId="7889389C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7570EAB5" w14:textId="434DB1AE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4E3EDF">
        <w:rPr>
          <w:rFonts w:ascii="Verdana" w:hAnsi="Verdana"/>
          <w:sz w:val="24"/>
          <w:szCs w:val="24"/>
        </w:rPr>
        <w:t>Direito público interno, que basicamente se concentra no estudo da Administração Pública e da atividade de seus integrantes.</w:t>
      </w:r>
    </w:p>
    <w:p w14:paraId="71692E66" w14:textId="6B25EA5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733C3F85" w14:textId="3ADF125E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DIREITO CIVIL</w:t>
      </w:r>
    </w:p>
    <w:p w14:paraId="289C5CBB" w14:textId="64B1A3EC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Área do </w:t>
      </w:r>
      <w:r w:rsidRPr="004E3ED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direito privado que trata das relações entre os cidadãos no âmbito particular</w:t>
      </w:r>
    </w:p>
    <w:p w14:paraId="0DEA7578" w14:textId="76A9432C" w:rsidR="00B86412" w:rsidRPr="004E3EDF" w:rsidRDefault="00B86412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5682F33B" w14:textId="1FCF72CA" w:rsidR="00B86412" w:rsidRPr="004E3EDF" w:rsidRDefault="00B86412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DIREITO CRIMINALISTA</w:t>
      </w:r>
    </w:p>
    <w:p w14:paraId="2845C2E9" w14:textId="0AC9910F" w:rsidR="004E3EDF" w:rsidRPr="004E3EDF" w:rsidRDefault="004E3EDF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en Sans"/>
          <w:color w:val="333333"/>
          <w:sz w:val="24"/>
          <w:szCs w:val="24"/>
          <w:shd w:val="clear" w:color="auto" w:fill="FFFFFF"/>
        </w:rPr>
      </w:pPr>
      <w:r w:rsidRPr="004E3EDF">
        <w:rPr>
          <w:rFonts w:ascii="Verdana" w:hAnsi="Verdana" w:cs="Open Sans"/>
          <w:color w:val="333333"/>
          <w:sz w:val="24"/>
          <w:szCs w:val="24"/>
          <w:shd w:val="clear" w:color="auto" w:fill="FFFFFF"/>
        </w:rPr>
        <w:t>A área de Direito Criminal ou Direito Penal é dedicada principalmente à realização de defesas contra acusações de prática de crime contra pessoas físicas e/ou jurídicas</w:t>
      </w:r>
      <w:r w:rsidRPr="004E3EDF">
        <w:rPr>
          <w:rFonts w:ascii="Verdana" w:hAnsi="Verdana" w:cs="Open Sans"/>
          <w:color w:val="333333"/>
          <w:sz w:val="24"/>
          <w:szCs w:val="24"/>
          <w:shd w:val="clear" w:color="auto" w:fill="FFFFFF"/>
        </w:rPr>
        <w:t>.</w:t>
      </w:r>
    </w:p>
    <w:p w14:paraId="71CEA4CB" w14:textId="77777777" w:rsidR="004E3EDF" w:rsidRPr="004E3EDF" w:rsidRDefault="004E3EDF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1C536DCD" w14:textId="77777777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t>DIREITO TRABALHISTA</w:t>
      </w:r>
    </w:p>
    <w:p w14:paraId="0B57BEA4" w14:textId="137F53B4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4E3EDF">
        <w:rPr>
          <w:rFonts w:ascii="Verdana" w:hAnsi="Verdana"/>
          <w:sz w:val="24"/>
          <w:szCs w:val="24"/>
        </w:rPr>
        <w:t>O Direito do Trabalho ou Direito Trabalhista engloba um complexo conjunto de normas e leis que orientam a relação entre patrões e empregados.</w:t>
      </w:r>
    </w:p>
    <w:p w14:paraId="16BAD7D7" w14:textId="2BBE7FCA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46393C88" w14:textId="731FCCC7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t>DIREITO TRIBUTÁRIO</w:t>
      </w:r>
    </w:p>
    <w:p w14:paraId="5A25B862" w14:textId="37DB081C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Á</w:t>
      </w:r>
      <w:r w:rsidRPr="004E3ED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rea do direito que se presta ao estudo jurídico da tributação, não empenhando esforços na destinação efetiva, aplicação ou gerenciamento desses recursos.</w:t>
      </w:r>
    </w:p>
    <w:p w14:paraId="68D2ECF7" w14:textId="7ED9B4EA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00FE7883" w14:textId="717912C5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DIREITO EMPRESARIAL</w:t>
      </w:r>
    </w:p>
    <w:p w14:paraId="4CD1FD43" w14:textId="1F94F05E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r</w:t>
      </w:r>
      <w:r w:rsidRPr="004E3ED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amo do direito privado que estuda os empresários e suas relações com sócios, terceiros, marcas e patentes, entre outros.</w:t>
      </w:r>
    </w:p>
    <w:p w14:paraId="2FD5F9ED" w14:textId="3EE1C048" w:rsidR="004E3EDF" w:rsidRPr="004E3EDF" w:rsidRDefault="004E3EDF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759A530F" w14:textId="553CE453" w:rsidR="004E3EDF" w:rsidRPr="004E3EDF" w:rsidRDefault="004E3EDF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DIREITO DO CONSUMIDOR</w:t>
      </w:r>
    </w:p>
    <w:p w14:paraId="1C1028EF" w14:textId="6C4BDC3E" w:rsidR="004E3EDF" w:rsidRDefault="004E3EDF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4D5156"/>
          <w:sz w:val="24"/>
          <w:szCs w:val="24"/>
          <w:shd w:val="clear" w:color="auto" w:fill="FFFFFF"/>
        </w:rPr>
      </w:pPr>
      <w:r w:rsidRPr="004E3EDF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O Direito do Consumidor é o ramo do direito que lida com as relações jurídicas entre fornecedores de bens e serviços e seus consumidores</w:t>
      </w:r>
      <w:r>
        <w:rPr>
          <w:rFonts w:ascii="Verdana" w:hAnsi="Verdana" w:cs="Arial"/>
          <w:color w:val="4D5156"/>
          <w:sz w:val="24"/>
          <w:szCs w:val="24"/>
          <w:shd w:val="clear" w:color="auto" w:fill="FFFFFF"/>
        </w:rPr>
        <w:t>.</w:t>
      </w:r>
    </w:p>
    <w:p w14:paraId="354D37A0" w14:textId="6E5BCDC3" w:rsidR="00C37771" w:rsidRDefault="00C37771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4D5156"/>
          <w:sz w:val="24"/>
          <w:szCs w:val="24"/>
          <w:shd w:val="clear" w:color="auto" w:fill="FFFFFF"/>
        </w:rPr>
      </w:pPr>
    </w:p>
    <w:p w14:paraId="52F1AD79" w14:textId="77777777" w:rsidR="00C37771" w:rsidRPr="004E3EDF" w:rsidRDefault="00C37771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sectPr w:rsidR="00C37771" w:rsidRPr="004E3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panose1 w:val="02020500000000000000"/>
    <w:charset w:val="00"/>
    <w:family w:val="roman"/>
    <w:pitch w:val="variable"/>
    <w:sig w:usb0="20000A87" w:usb1="08000000" w:usb2="00000008" w:usb3="00000000" w:csb0="00000101" w:csb1="00000000"/>
  </w:font>
  <w:font w:name="OptimaBoldW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3"/>
    <w:rsid w:val="002B5183"/>
    <w:rsid w:val="004E3EDF"/>
    <w:rsid w:val="007B1CA3"/>
    <w:rsid w:val="00B86412"/>
    <w:rsid w:val="00BE11C8"/>
    <w:rsid w:val="00C37771"/>
    <w:rsid w:val="00D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72AB"/>
  <w15:chartTrackingRefBased/>
  <w15:docId w15:val="{3C14D6B5-ECEA-4C6F-9B3B-32504E14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8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Barbosa Vulcao</dc:creator>
  <cp:keywords/>
  <dc:description/>
  <cp:lastModifiedBy>Marcos Barbosa Vulcao</cp:lastModifiedBy>
  <cp:revision>2</cp:revision>
  <dcterms:created xsi:type="dcterms:W3CDTF">2021-01-08T13:29:00Z</dcterms:created>
  <dcterms:modified xsi:type="dcterms:W3CDTF">2021-01-08T14:36:00Z</dcterms:modified>
</cp:coreProperties>
</file>