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18CE0" w14:textId="389C0D7E" w:rsidR="000428D6" w:rsidRDefault="000428D6" w:rsidP="000428D6">
      <w:pPr>
        <w:rPr>
          <w:rFonts w:hint="eastAsia"/>
        </w:rPr>
      </w:pPr>
      <w:r>
        <w:rPr>
          <w:rFonts w:hint="eastAsia"/>
        </w:rPr>
        <w:t>[01 제안 배경]</w:t>
      </w:r>
    </w:p>
    <w:p w14:paraId="6E93DD0A" w14:textId="688193D7" w:rsidR="000428D6" w:rsidRPr="000428D6" w:rsidRDefault="000428D6" w:rsidP="000428D6">
      <w:r w:rsidRPr="000428D6">
        <w:t>현재 사방넷 미니의 메인 타겟은 1인 창업자나 소상공인 같은 초기 셀러들입니다. 이들은 자본과 리소스가 부족하기 때문에, 재고 부담이 없는 B2B 도매몰 상품을 수집해 스마트스토어나 쿠팡 같은 멀티 채널에 동시에 판매하는 전략을 주로 취합니다.</w:t>
      </w:r>
    </w:p>
    <w:p w14:paraId="3993C218" w14:textId="77777777" w:rsidR="000428D6" w:rsidRPr="000428D6" w:rsidRDefault="000428D6" w:rsidP="000428D6">
      <w:r w:rsidRPr="000428D6">
        <w:t>여기서 이들이 겪는 가장 큰 장벽은 **'쇼핑몰별로 제각각인 수수료'**입니다. 스마트스토어는 6%, 쿠팡은 10%가 넘는 수수료가 발생하는데, 현재 사방넷 미니에는 이를 자동으로 연산해 주는 기능이 없습니다. 결국 초보 셀러들은 매번 엑셀로 마진을 수동 계산하다가 실수를 범하고, '팔수록 손해를 보는 역마진 공포'에 직면하게 됩니다.</w:t>
      </w:r>
    </w:p>
    <w:p w14:paraId="7489D720" w14:textId="77777777" w:rsidR="000428D6" w:rsidRPr="000428D6" w:rsidRDefault="000428D6" w:rsidP="000428D6">
      <w:r w:rsidRPr="000428D6">
        <w:t>이는 솔루션에 대한 불신과 이탈로 이어집니다. 따라서 저희는 상위 버전인 사방넷 오리지널의 강력한 가격 수식 메커니즘을 벤치마킹하여, 초보 셀러도 마우스 클릭 몇 번으로 마진을 안전하게 확보할 수 있는 기능적 개선을 제안하고자 합니다."</w:t>
      </w:r>
    </w:p>
    <w:p w14:paraId="11F062A3" w14:textId="77777777" w:rsidR="00665BDA" w:rsidRDefault="00665BDA"/>
    <w:p w14:paraId="06BD5A83" w14:textId="602BB3E3" w:rsidR="000428D6" w:rsidRDefault="000428D6">
      <w:r>
        <w:rPr>
          <w:rFonts w:hint="eastAsia"/>
        </w:rPr>
        <w:t>[02 UX 문제 정의]</w:t>
      </w:r>
    </w:p>
    <w:p w14:paraId="314E649C" w14:textId="77777777" w:rsidR="000B3E54" w:rsidRPr="000B3E54" w:rsidRDefault="000B3E54" w:rsidP="000B3E54">
      <w:r w:rsidRPr="000B3E54">
        <w:t>"다음은 기존 기능 및 UX의 문제입니다. 현재 사방넷 미니는 멀티 채널 상품 전송을 지원하지만, 정작 각 마켓의 핵심인 '수수료 차이'를 솔루션 내부에서 흡수하지 못하고 있습니다.</w:t>
      </w:r>
    </w:p>
    <w:p w14:paraId="277692C9" w14:textId="77777777" w:rsidR="000B3E54" w:rsidRPr="000B3E54" w:rsidRDefault="000B3E54" w:rsidP="000B3E54">
      <w:r w:rsidRPr="000B3E54">
        <w:t>이 때문에 초보 셀러들은 상품을 보낼 때마다 별도의 엑셀 창을 띄워놓고 마진을 수동으로 계산한 뒤, 다시 사방넷에 입력하는 번거로운 우회 행동을 하고 있습니다.</w:t>
      </w:r>
    </w:p>
    <w:p w14:paraId="0AE9E1E5" w14:textId="77777777" w:rsidR="000B3E54" w:rsidRPr="000B3E54" w:rsidRDefault="000B3E54" w:rsidP="000B3E54">
      <w:r w:rsidRPr="000B3E54">
        <w:t>이 과정에서 입력 실수가 발생하면 고스란히 셀러의 손해, 즉 역마진으로 이어지며 이는 초기 셀러의 생존을 위협하는 치명적인 리스크가 됩니다. 상위 버전인 오리지널 사방넷에 가격 수식 기능이 존재하긴 하지만, 메뉴가 너무 복잡하여 미니의 타겟 고객들이 접근하기 어렵다는 점 또한 심각한 UX적 허들입니다."</w:t>
      </w:r>
    </w:p>
    <w:p w14:paraId="498BBC7F" w14:textId="77777777" w:rsidR="000B3E54" w:rsidRPr="000B3E54" w:rsidRDefault="000B3E54" w:rsidP="000B3E54">
      <w:r w:rsidRPr="000B3E54">
        <w:t>유저가 겪는 고통을 구체적으로 정의했으니 청중들도 문제의 심각성을 인지했을 것입니다.</w:t>
      </w:r>
    </w:p>
    <w:p w14:paraId="3E6526F0" w14:textId="77777777" w:rsidR="000B3E54" w:rsidRDefault="000B3E54"/>
    <w:p w14:paraId="62806FCD" w14:textId="28E1B92B" w:rsidR="00C809E5" w:rsidRDefault="00C809E5">
      <w:r>
        <w:rPr>
          <w:rFonts w:hint="eastAsia"/>
        </w:rPr>
        <w:t>[03 개선 목정 및 방향]</w:t>
      </w:r>
    </w:p>
    <w:p w14:paraId="5B825F9A" w14:textId="77777777" w:rsidR="00C809E5" w:rsidRPr="00C809E5" w:rsidRDefault="00C809E5" w:rsidP="00C809E5">
      <w:r w:rsidRPr="00C809E5">
        <w:t>"앞서 제기한 문제들을 해결하기 위해 저희가 제안하는 개선 목적과 방향입니다. 핵심은 초보 셀러의 심리적 불안을 없애고, 복잡한 공식 학습 없이 원하는 마진율만 입력하면 자동으로 판매가를 산출하는 **'스마트 마진 엔진'**의 구축입니다.</w:t>
      </w:r>
    </w:p>
    <w:p w14:paraId="339A6DF0" w14:textId="77777777" w:rsidR="00C809E5" w:rsidRPr="00C809E5" w:rsidRDefault="00C809E5" w:rsidP="00C809E5">
      <w:r w:rsidRPr="00C809E5">
        <w:t xml:space="preserve">이를 위해 저희는 세 가지 방향성을 잡았습니다. 첫째, 엑셀이 필요 없는 </w:t>
      </w:r>
      <w:r w:rsidRPr="00C809E5">
        <w:rPr>
          <w:b/>
          <w:bCs/>
        </w:rPr>
        <w:t>프로세스 자동</w:t>
      </w:r>
      <w:r w:rsidRPr="00C809E5">
        <w:rPr>
          <w:b/>
          <w:bCs/>
        </w:rPr>
        <w:lastRenderedPageBreak/>
        <w:t>화</w:t>
      </w:r>
      <w:r w:rsidRPr="00C809E5">
        <w:t xml:space="preserve">입니다. 도매 원가를 기반으로 채널별 판가가 실시간 자동 역산되도록 구현합니다. 둘째, 수식 없이 수치만 입력하는 </w:t>
      </w:r>
      <w:r w:rsidRPr="00C809E5">
        <w:rPr>
          <w:b/>
          <w:bCs/>
        </w:rPr>
        <w:t>극도의 직관적 UX</w:t>
      </w:r>
      <w:r w:rsidRPr="00C809E5">
        <w:t xml:space="preserve">를 제공합니다. 슬라이더 바를 조절하는 것만으로 목표 판가가 설정됩니다. 셋째, 실수를 원천 차단하는 </w:t>
      </w:r>
      <w:r w:rsidRPr="00C809E5">
        <w:rPr>
          <w:b/>
          <w:bCs/>
        </w:rPr>
        <w:t>심리적 안전망</w:t>
      </w:r>
      <w:r w:rsidRPr="00C809E5">
        <w:t>입니다. 판매 단가가 적정 마진 이하로 내려가면 시스템이 즉각 신호등 인디케이터로 경고하고 전송을 락(Lock)하는 기능을 도입할 것입니다.</w:t>
      </w:r>
    </w:p>
    <w:p w14:paraId="4678659B" w14:textId="77777777" w:rsidR="00C809E5" w:rsidRPr="00C809E5" w:rsidRDefault="00C809E5" w:rsidP="00C809E5">
      <w:r w:rsidRPr="00C809E5">
        <w:t>이 개선을 통해 사방넷 미니는 단순한 등록 대행 툴을 넘어, 초보 셀러의 비즈니스를 지켜주는 '파트너 솔루션'으로 진화할 것입니다."</w:t>
      </w:r>
    </w:p>
    <w:p w14:paraId="1D589122" w14:textId="77777777" w:rsidR="00C809E5" w:rsidRDefault="00C809E5"/>
    <w:p w14:paraId="111E028E" w14:textId="55E1B30C" w:rsidR="00C809E5" w:rsidRDefault="00C809E5">
      <w:r>
        <w:rPr>
          <w:rFonts w:hint="eastAsia"/>
        </w:rPr>
        <w:t>[04 정책 수립 및 기능 흐름]</w:t>
      </w:r>
    </w:p>
    <w:p w14:paraId="702567F2" w14:textId="77777777" w:rsidR="00C809E5" w:rsidRPr="00C809E5" w:rsidRDefault="00C809E5" w:rsidP="00C809E5">
      <w:r w:rsidRPr="00C809E5">
        <w:t>"가장 중요한 구체적인 정책 수립과 기능 흐름입니다. 저희가 수립한 핵심 정책은 '수수료 역산 알고리즘'입니다. 화면 좌측의 수식을 보시면, 시스템 백엔드에서 도매 원가에 셀러의 희망 마진을 더한 뒤 각 쇼핑몰의 카테고리 수수료를 나누어 역산하는 구조를 설계했습니다.</w:t>
      </w:r>
    </w:p>
    <w:p w14:paraId="6611B569" w14:textId="77777777" w:rsidR="00C809E5" w:rsidRPr="00C809E5" w:rsidRDefault="00C809E5" w:rsidP="00C809E5">
      <w:r w:rsidRPr="00C809E5">
        <w:t>이를 통한 실제 기능 흐름은 매우 단순해집니다. 유저가 도매 상품을 수집해 사방넷 미니 등록 팝업에 들어오면, 시스템이 마켓별 최신 수수료를 미리 로드해 둡니다. 유저가 '나 이번에 15% 마진 남길래' 하고 수치만 입력하면, 쿠팡은 12,900원, 스마트스토어는 12,200원 구조로 마켓별 최종 판매가가 1초 만에 자동 세팅됩니다.</w:t>
      </w:r>
    </w:p>
    <w:p w14:paraId="506958C8" w14:textId="77777777" w:rsidR="00C809E5" w:rsidRPr="00C809E5" w:rsidRDefault="00C809E5" w:rsidP="00C809E5">
      <w:r w:rsidRPr="00C809E5">
        <w:t>복잡한 엑셀 수식 과정을 완벽하게 솔루션 내부 흐름으로 흡수한 정책이며, 초보 셀러는 화면에 뜨는 채널별 최종 가격과 예상 마진 금액만 확인하고 전송 버튼을 누르면 끝나는 혁신적인 흐름입니다."</w:t>
      </w:r>
    </w:p>
    <w:p w14:paraId="3A7DF725" w14:textId="77777777" w:rsidR="00C809E5" w:rsidRDefault="00C809E5"/>
    <w:p w14:paraId="47442D11" w14:textId="4B489BFD" w:rsidR="00C809E5" w:rsidRDefault="00C809E5">
      <w:r>
        <w:rPr>
          <w:rFonts w:hint="eastAsia"/>
        </w:rPr>
        <w:t>[05 발생 리스크 및 대응 방안]</w:t>
      </w:r>
    </w:p>
    <w:p w14:paraId="7900AEB9" w14:textId="77777777" w:rsidR="00C809E5" w:rsidRPr="00C809E5" w:rsidRDefault="00C809E5" w:rsidP="00C809E5">
      <w:r w:rsidRPr="00C809E5">
        <w:t>"다음은 발생 리스크 및 대응 방안입니다. 아무리 편리한 가격 자동 계산 기능이라도 이커머스 특성상 예외적인 리스크가 존재합니다.</w:t>
      </w:r>
    </w:p>
    <w:p w14:paraId="2A3BE49F" w14:textId="77777777" w:rsidR="00C809E5" w:rsidRPr="00C809E5" w:rsidRDefault="00C809E5" w:rsidP="00C809E5">
      <w:r w:rsidRPr="00C809E5">
        <w:t>첫 번째 리스크는 쇼핑몰들의 수수료 정책 변동입니다. 이를 방어하기 위해 사방넷 미니 내부 수수료 테이블이 마켓별 API와 연동되어 상시 최신 상태를 유지하도록 정책을 수립했습니다. 예외적인 카테고리 수수료는 사용자가 직접 미세 조정할 수 있는 커스텀 메뉴도 함께 제공합니다.</w:t>
      </w:r>
    </w:p>
    <w:p w14:paraId="56BE7383" w14:textId="77777777" w:rsidR="00C809E5" w:rsidRPr="00C809E5" w:rsidRDefault="00C809E5" w:rsidP="00C809E5">
      <w:r w:rsidRPr="00C809E5">
        <w:t xml:space="preserve">두 번째는 셀러가 최저가 경쟁을 하다가 실수로 너무 낮은 가격을 책정하는 '자발적 역마진 리스크'입니다. 이를 막기 위해 저희는 마진 신호등 UI와 미니멈 가드락이라는 2중 안전장치를 도입하고자 합니다. 순마진이 위험 수준으로 떨어지면 화면에 적색 경고가 </w:t>
      </w:r>
      <w:r w:rsidRPr="00C809E5">
        <w:lastRenderedPageBreak/>
        <w:t>발생하고, 마이너스 마진일 때는 전송 버튼 자체가 잠기는 물리적 차단 정책을 통해 초보 셀러들이 안심하고 솔루션을 사용할 수 있는 환경을 만들겠습니다."</w:t>
      </w:r>
    </w:p>
    <w:p w14:paraId="61B7F904" w14:textId="77777777" w:rsidR="00C809E5" w:rsidRDefault="00C809E5"/>
    <w:p w14:paraId="666BBADC" w14:textId="7C2779E3" w:rsidR="00C809E5" w:rsidRDefault="00C809E5">
      <w:r>
        <w:rPr>
          <w:rFonts w:hint="eastAsia"/>
        </w:rPr>
        <w:t>[06 기대 효과]</w:t>
      </w:r>
    </w:p>
    <w:p w14:paraId="2CD66D25" w14:textId="77777777" w:rsidR="00C809E5" w:rsidRPr="00C809E5" w:rsidRDefault="00C809E5" w:rsidP="00C809E5">
      <w:r w:rsidRPr="00C809E5">
        <w:t>"마지막으로 기대 효과입니다. 본 개선안은 단순한 기능 추가를 넘어 유저와 플랫폼 모두에게 정성적인 가치를 가져다줍니다.</w:t>
      </w:r>
    </w:p>
    <w:p w14:paraId="3925E136" w14:textId="77777777" w:rsidR="00C809E5" w:rsidRPr="00C809E5" w:rsidRDefault="00C809E5" w:rsidP="00C809E5">
      <w:r w:rsidRPr="00C809E5">
        <w:t xml:space="preserve">첫째, 초보 셀러들의 </w:t>
      </w:r>
      <w:r w:rsidRPr="00C809E5">
        <w:rPr>
          <w:b/>
          <w:bCs/>
        </w:rPr>
        <w:t>'역마진 공포'를 안심감으로</w:t>
      </w:r>
      <w:r w:rsidRPr="00C809E5">
        <w:t xml:space="preserve"> 바꿉니다. 입력 실수를 시스템이 알아서 잡아주기 때문에 유저는 솔루션을 신뢰하고 더 적극적으로 상품을 등록하게 됩니다. 둘째, **'학습이 필요 없는 원스톱 환경'**을 제공합니다. 복잡한 수식을 공부하거나 엑셀로 우회할 필요 없이, 사방넷 미니 안에서 직관적으로 가격 관리가 끝나는 편리함을 제공합니다. 마지막으로 사방넷 미니의 </w:t>
      </w:r>
      <w:r w:rsidRPr="00C809E5">
        <w:rPr>
          <w:b/>
          <w:bCs/>
        </w:rPr>
        <w:t>비즈니스적 선순환</w:t>
      </w:r>
      <w:r w:rsidRPr="00C809E5">
        <w:t>입니다. 초기 셀러들이 가격 설정 실패로 중도 탈락하는 것을 막아줌으로써 이들의 안착을 돕고, 추후 매출 성장에 따라 사방넷의 상위 유료 서비스로 자연스럽게 이동하게 만드는 강력한 락인(Lock-in) 효과를 기대할 수 있습니다."</w:t>
      </w:r>
    </w:p>
    <w:p w14:paraId="5B962D55" w14:textId="77777777" w:rsidR="00C809E5" w:rsidRDefault="00C809E5"/>
    <w:p w14:paraId="682428CB" w14:textId="65239418" w:rsidR="00C809E5" w:rsidRDefault="00C809E5">
      <w:pPr>
        <w:rPr>
          <w:rFonts w:hint="eastAsia"/>
        </w:rPr>
      </w:pPr>
      <w:r>
        <w:rPr>
          <w:rFonts w:hint="eastAsia"/>
        </w:rPr>
        <w:t>[08 추가 질문]</w:t>
      </w:r>
    </w:p>
    <w:p w14:paraId="68458C8A" w14:textId="77777777" w:rsidR="00C809E5" w:rsidRPr="00C809E5" w:rsidRDefault="00C809E5" w:rsidP="00C809E5">
      <w:r w:rsidRPr="00C809E5">
        <w:t>마지막으로 기대 효과와 과제 추가 질문에 대한 기획적 답변을 설명해 드리겠습니다.</w:t>
      </w:r>
    </w:p>
    <w:p w14:paraId="4F2D6A1E" w14:textId="77777777" w:rsidR="00C809E5" w:rsidRPr="00C809E5" w:rsidRDefault="00C809E5" w:rsidP="00C809E5">
      <w:r w:rsidRPr="00C809E5">
        <w:t xml:space="preserve">저희가 기획한 스마트 마진 엔진을 사방넷 미니에 도입한다면, 보시는 정량 지표 그래프와 같이 기존 5채널 연동 시 180분씩 소요되던 수동 엑셀 연산 및 상품 등록 프로세스가 단 15분으로 </w:t>
      </w:r>
      <w:r w:rsidRPr="00C809E5">
        <w:rPr>
          <w:b/>
          <w:bCs/>
        </w:rPr>
        <w:t>최대 91.6% 이상 단축되는 극적인 효율</w:t>
      </w:r>
      <w:r w:rsidRPr="00C809E5">
        <w:t>을 이끌어 낼 수 있습니다.</w:t>
      </w:r>
    </w:p>
    <w:p w14:paraId="1C4CCE87" w14:textId="77777777" w:rsidR="00C809E5" w:rsidRPr="00C809E5" w:rsidRDefault="00C809E5" w:rsidP="00C809E5">
      <w:r w:rsidRPr="00C809E5">
        <w:t>저희는 본 과제에 접근할 때 단순 화면 디자인 개선을 넘어, 초보 소상공인 셀러들이 사방넷을 처음 가입하고 상품 등록 직전에 겪는 **'역마진의 고통과 복잡한 공식에 대한 이탈 페인포인트'**를 해결하고자 했습니다. 타사나 상위 버전의 가격 수식 기능을 고집하는 대신 마진 역산이라는 수학적 모델과 직관적인 신호등 가이드 UI를 기획한 이유입니다.</w:t>
      </w:r>
    </w:p>
    <w:p w14:paraId="499BCB69" w14:textId="77777777" w:rsidR="00C809E5" w:rsidRPr="00C809E5" w:rsidRDefault="00C809E5" w:rsidP="00C809E5">
      <w:r w:rsidRPr="00C809E5">
        <w:t xml:space="preserve">유관부서와 협업할 때 가격은 단 1원의 오차도 허용되어서는 안 되기에, </w:t>
      </w:r>
      <w:r w:rsidRPr="00C809E5">
        <w:rPr>
          <w:b/>
          <w:bCs/>
        </w:rPr>
        <w:t>역산 수식의 연동 및 마켓 수수료 테이블 정합성을 1순위 개발 우선순위</w:t>
      </w:r>
      <w:r w:rsidRPr="00C809E5">
        <w:t xml:space="preserve">로 잡고 갈 것입니다. 마지막으로 이 마진 엔진을 토대로, 셀러들이 오늘 마켓에서 얼마나 벌었는지 직관적으로 알려주는 </w:t>
      </w:r>
      <w:r w:rsidRPr="00C809E5">
        <w:rPr>
          <w:b/>
          <w:bCs/>
        </w:rPr>
        <w:t>실시간 순이익 대시보드 홈 화면 위젯</w:t>
      </w:r>
      <w:r w:rsidRPr="00C809E5">
        <w:t>까지 사방넷 미니에 도입한다면, 이커머스 멀티 채널 통합 관리 시장에서 압도적인 리딩 브랜드 락인 효과를 누릴 수 있을 것이라 제안합니다. 경청해 주셔서 감사합니다."</w:t>
      </w:r>
    </w:p>
    <w:p w14:paraId="382C5550" w14:textId="77777777" w:rsidR="00C809E5" w:rsidRPr="00C809E5" w:rsidRDefault="00C809E5">
      <w:pPr>
        <w:rPr>
          <w:rFonts w:hint="eastAsia"/>
        </w:rPr>
      </w:pPr>
    </w:p>
    <w:sectPr w:rsidR="00C809E5" w:rsidRPr="00C809E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DA"/>
    <w:rsid w:val="000428D6"/>
    <w:rsid w:val="000B3E54"/>
    <w:rsid w:val="00665BDA"/>
    <w:rsid w:val="00C809E5"/>
    <w:rsid w:val="00F417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F011"/>
  <w15:chartTrackingRefBased/>
  <w15:docId w15:val="{19D6EFC1-B7D6-4C66-B884-F6423103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65B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65B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65BD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65B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65B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65B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65B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65B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65B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65BD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65BD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65BD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65BD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65BD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65BD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65BD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65BD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65BD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65BD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65BD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65B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65BD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65BDA"/>
    <w:pPr>
      <w:spacing w:before="160"/>
      <w:jc w:val="center"/>
    </w:pPr>
    <w:rPr>
      <w:i/>
      <w:iCs/>
      <w:color w:val="404040" w:themeColor="text1" w:themeTint="BF"/>
    </w:rPr>
  </w:style>
  <w:style w:type="character" w:customStyle="1" w:styleId="Char1">
    <w:name w:val="인용 Char"/>
    <w:basedOn w:val="a0"/>
    <w:link w:val="a5"/>
    <w:uiPriority w:val="29"/>
    <w:rsid w:val="00665BDA"/>
    <w:rPr>
      <w:i/>
      <w:iCs/>
      <w:color w:val="404040" w:themeColor="text1" w:themeTint="BF"/>
    </w:rPr>
  </w:style>
  <w:style w:type="paragraph" w:styleId="a6">
    <w:name w:val="List Paragraph"/>
    <w:basedOn w:val="a"/>
    <w:uiPriority w:val="34"/>
    <w:qFormat/>
    <w:rsid w:val="00665BDA"/>
    <w:pPr>
      <w:ind w:left="720"/>
      <w:contextualSpacing/>
    </w:pPr>
  </w:style>
  <w:style w:type="character" w:styleId="a7">
    <w:name w:val="Intense Emphasis"/>
    <w:basedOn w:val="a0"/>
    <w:uiPriority w:val="21"/>
    <w:qFormat/>
    <w:rsid w:val="00665BDA"/>
    <w:rPr>
      <w:i/>
      <w:iCs/>
      <w:color w:val="0F4761" w:themeColor="accent1" w:themeShade="BF"/>
    </w:rPr>
  </w:style>
  <w:style w:type="paragraph" w:styleId="a8">
    <w:name w:val="Intense Quote"/>
    <w:basedOn w:val="a"/>
    <w:next w:val="a"/>
    <w:link w:val="Char2"/>
    <w:uiPriority w:val="30"/>
    <w:qFormat/>
    <w:rsid w:val="0066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65BDA"/>
    <w:rPr>
      <w:i/>
      <w:iCs/>
      <w:color w:val="0F4761" w:themeColor="accent1" w:themeShade="BF"/>
    </w:rPr>
  </w:style>
  <w:style w:type="character" w:styleId="a9">
    <w:name w:val="Intense Reference"/>
    <w:basedOn w:val="a0"/>
    <w:uiPriority w:val="32"/>
    <w:qFormat/>
    <w:rsid w:val="00665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박병규</dc:creator>
  <cp:keywords/>
  <dc:description/>
  <cp:lastModifiedBy>박병규</cp:lastModifiedBy>
  <cp:revision>4</cp:revision>
  <dcterms:created xsi:type="dcterms:W3CDTF">2026-06-17T04:12:00Z</dcterms:created>
  <dcterms:modified xsi:type="dcterms:W3CDTF">2026-06-17T04:16:00Z</dcterms:modified>
</cp:coreProperties>
</file>