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E1088"/>
    <w:p w14:paraId="5B9AD3F3"/>
    <w:p w14:paraId="16BE19CD">
      <w:pPr>
        <w:jc w:val="center"/>
      </w:pPr>
      <w:r>
        <w:rPr>
          <w:b/>
          <w:color w:val="1A73E8"/>
          <w:sz w:val="72"/>
        </w:rPr>
        <w:t>中烟运维服务</w:t>
      </w:r>
    </w:p>
    <w:p w14:paraId="0E6D88B9">
      <w:pPr>
        <w:jc w:val="center"/>
      </w:pPr>
      <w:r>
        <w:rPr>
          <w:color w:val="646464"/>
          <w:sz w:val="56"/>
        </w:rPr>
        <w:t>周运维报告</w:t>
      </w:r>
    </w:p>
    <w:p w14:paraId="1229070C"/>
    <w:p w14:paraId="146C15D1">
      <w:pPr>
        <w:jc w:val="center"/>
      </w:pPr>
      <w:r>
        <w:rPr>
          <w:sz w:val="32"/>
        </w:rPr>
        <w:t>报告周期：2026年4月 - 2026年6月（第1周）</w:t>
      </w:r>
    </w:p>
    <w:p w14:paraId="1EF767B0"/>
    <w:p w14:paraId="212C5E8B">
      <w:r>
        <w:br w:type="page"/>
      </w:r>
    </w:p>
    <w:p w14:paraId="35E8ECA9">
      <w:pPr>
        <w:pStyle w:val="3"/>
      </w:pPr>
      <w:r>
        <w:t>一、报告说明</w:t>
      </w:r>
    </w:p>
    <w:p w14:paraId="04003923">
      <w:r>
        <w:t>本报告为中烟运维服务周报，记录了2026年4月至6月期间的每周运维服务情况。</w:t>
      </w:r>
      <w:r>
        <w:br w:type="textWrapping"/>
      </w:r>
      <w:r>
        <w:br w:type="textWrapping"/>
      </w:r>
      <w:r>
        <w:t>报告内容包含：</w:t>
      </w:r>
      <w:r>
        <w:br w:type="textWrapping"/>
      </w:r>
      <w:r>
        <w:t>1. 每周系统访问数据统计</w:t>
      </w:r>
      <w:r>
        <w:br w:type="textWrapping"/>
      </w:r>
      <w:r>
        <w:t>2. 区域分布分析</w:t>
      </w:r>
      <w:r>
        <w:br w:type="textWrapping"/>
      </w:r>
      <w:r>
        <w:t>3. 浏览器/客户端使用情况</w:t>
      </w:r>
      <w:r>
        <w:br w:type="textWrapping"/>
      </w:r>
      <w:r>
        <w:t>4. 运维服务完成情况</w:t>
      </w:r>
      <w:r>
        <w:br w:type="textWrapping"/>
      </w:r>
      <w:r>
        <w:br w:type="textWrapping"/>
      </w:r>
      <w:r>
        <w:t>运维服务范围：</w:t>
      </w:r>
      <w:r>
        <w:br w:type="textWrapping"/>
      </w:r>
      <w:r>
        <w:t>1. 系统监控：7x24小时实时监控</w:t>
      </w:r>
      <w:r>
        <w:br w:type="textWrapping"/>
      </w:r>
      <w:r>
        <w:t>2. 数据分析：每周定期数据汇总分析</w:t>
      </w:r>
      <w:r>
        <w:br w:type="textWrapping"/>
      </w:r>
      <w:r>
        <w:t>3. 问题处理：及时响应并处理异常情况</w:t>
      </w:r>
      <w:r>
        <w:br w:type="textWrapping"/>
      </w:r>
    </w:p>
    <w:p w14:paraId="13A33E86">
      <w:r>
        <w:br w:type="page"/>
      </w:r>
    </w:p>
    <w:p w14:paraId="7B634EE4">
      <w:pPr>
        <w:pStyle w:val="3"/>
      </w:pPr>
      <w:r>
        <w:t>二、整体运维数据汇总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F74B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BAF432">
            <w:pPr>
              <w:spacing w:after="0" w:line="240" w:lineRule="auto"/>
            </w:pPr>
            <w:r>
              <w:t>报告周期</w:t>
            </w:r>
          </w:p>
        </w:tc>
        <w:tc>
          <w:tcPr>
            <w:tcW w:w="4320" w:type="dxa"/>
          </w:tcPr>
          <w:p w14:paraId="68B38391">
            <w:pPr>
              <w:spacing w:after="0" w:line="240" w:lineRule="auto"/>
            </w:pPr>
            <w:r>
              <w:t>2026年4月 - 2026年6月5日</w:t>
            </w:r>
          </w:p>
        </w:tc>
      </w:tr>
      <w:tr w14:paraId="2D8C8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A34E1E">
            <w:pPr>
              <w:spacing w:after="0" w:line="240" w:lineRule="auto"/>
            </w:pPr>
            <w:r>
              <w:t>涵盖周数</w:t>
            </w:r>
          </w:p>
        </w:tc>
        <w:tc>
          <w:tcPr>
            <w:tcW w:w="4320" w:type="dxa"/>
          </w:tcPr>
          <w:p w14:paraId="590E1C1C">
            <w:pPr>
              <w:spacing w:after="0" w:line="240" w:lineRule="auto"/>
            </w:pPr>
            <w:r>
              <w:t>10 周</w:t>
            </w:r>
          </w:p>
        </w:tc>
      </w:tr>
      <w:tr w14:paraId="214B0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46D28A">
            <w:pPr>
              <w:spacing w:after="0" w:line="240" w:lineRule="auto"/>
            </w:pPr>
            <w:r>
              <w:t>总访问量</w:t>
            </w:r>
          </w:p>
        </w:tc>
        <w:tc>
          <w:tcPr>
            <w:tcW w:w="4320" w:type="dxa"/>
          </w:tcPr>
          <w:p w14:paraId="1D48AF3B">
            <w:pPr>
              <w:spacing w:after="0" w:line="240" w:lineRule="auto"/>
            </w:pPr>
            <w:r>
              <w:t>1,008 次</w:t>
            </w:r>
          </w:p>
        </w:tc>
      </w:tr>
      <w:tr w14:paraId="60C9D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20D29C">
            <w:pPr>
              <w:spacing w:after="0" w:line="240" w:lineRule="auto"/>
            </w:pPr>
            <w:r>
              <w:t>独立IP数</w:t>
            </w:r>
          </w:p>
        </w:tc>
        <w:tc>
          <w:tcPr>
            <w:tcW w:w="4320" w:type="dxa"/>
          </w:tcPr>
          <w:p w14:paraId="01D84F49">
            <w:pPr>
              <w:spacing w:after="0" w:line="240" w:lineRule="auto"/>
            </w:pPr>
            <w:r>
              <w:t>428 个</w:t>
            </w:r>
          </w:p>
        </w:tc>
      </w:tr>
      <w:tr w14:paraId="715C9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49E08B">
            <w:pPr>
              <w:spacing w:after="0" w:line="240" w:lineRule="auto"/>
            </w:pPr>
            <w:r>
              <w:t>周均访问</w:t>
            </w:r>
          </w:p>
        </w:tc>
        <w:tc>
          <w:tcPr>
            <w:tcW w:w="4320" w:type="dxa"/>
          </w:tcPr>
          <w:p w14:paraId="01516E15">
            <w:pPr>
              <w:spacing w:after="0" w:line="240" w:lineRule="auto"/>
            </w:pPr>
            <w:r>
              <w:t>100 次/周</w:t>
            </w:r>
          </w:p>
        </w:tc>
      </w:tr>
      <w:tr w14:paraId="12674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7C3093">
            <w:pPr>
              <w:spacing w:after="0" w:line="240" w:lineRule="auto"/>
            </w:pPr>
            <w:r>
              <w:t>服务状态</w:t>
            </w:r>
          </w:p>
        </w:tc>
        <w:tc>
          <w:tcPr>
            <w:tcW w:w="4320" w:type="dxa"/>
          </w:tcPr>
          <w:p w14:paraId="3DEE1E6A">
            <w:pPr>
              <w:spacing w:after="0" w:line="240" w:lineRule="auto"/>
            </w:pPr>
            <w:r>
              <w:t>正常运行</w:t>
            </w:r>
          </w:p>
        </w:tc>
      </w:tr>
    </w:tbl>
    <w:p w14:paraId="398EBADF"/>
    <w:p w14:paraId="6FB5A2FD">
      <w:pPr>
        <w:pStyle w:val="3"/>
      </w:pPr>
      <w:r>
        <w:t>三、各周运维数据详情</w:t>
      </w:r>
    </w:p>
    <w:p w14:paraId="1FCD6400">
      <w:pPr>
        <w:pStyle w:val="4"/>
      </w:pPr>
      <w:r>
        <w:t>2026年4月 第1周 (2026-04-01 至 2026-04-07)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373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6F97FB">
            <w:pPr>
              <w:spacing w:after="0" w:line="240" w:lineRule="auto"/>
            </w:pPr>
            <w:r>
              <w:rPr>
                <w:b/>
              </w:rPr>
              <w:t>统计项</w:t>
            </w:r>
          </w:p>
        </w:tc>
        <w:tc>
          <w:tcPr>
            <w:tcW w:w="4320" w:type="dxa"/>
          </w:tcPr>
          <w:p w14:paraId="46A20EC4">
            <w:pPr>
              <w:spacing w:after="0" w:line="240" w:lineRule="auto"/>
            </w:pPr>
            <w:r>
              <w:rPr>
                <w:b/>
              </w:rPr>
              <w:t>数值</w:t>
            </w:r>
          </w:p>
        </w:tc>
      </w:tr>
      <w:tr w14:paraId="4DB0F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5D0227">
            <w:pPr>
              <w:spacing w:after="0" w:line="240" w:lineRule="auto"/>
            </w:pPr>
            <w:r>
              <w:t>周期</w:t>
            </w:r>
          </w:p>
        </w:tc>
        <w:tc>
          <w:tcPr>
            <w:tcW w:w="4320" w:type="dxa"/>
          </w:tcPr>
          <w:p w14:paraId="0CA421BE">
            <w:pPr>
              <w:spacing w:after="0" w:line="240" w:lineRule="auto"/>
            </w:pPr>
            <w:r>
              <w:t>2026-04-01 至 2026-04-07 (7天)</w:t>
            </w:r>
          </w:p>
        </w:tc>
      </w:tr>
      <w:tr w14:paraId="69901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A42021">
            <w:pPr>
              <w:spacing w:after="0" w:line="240" w:lineRule="auto"/>
            </w:pPr>
            <w:r>
              <w:t>访问量</w:t>
            </w:r>
          </w:p>
        </w:tc>
        <w:tc>
          <w:tcPr>
            <w:tcW w:w="4320" w:type="dxa"/>
          </w:tcPr>
          <w:p w14:paraId="2A0DCB4F">
            <w:pPr>
              <w:spacing w:after="0" w:line="240" w:lineRule="auto"/>
            </w:pPr>
            <w:r>
              <w:t>0 次</w:t>
            </w:r>
          </w:p>
        </w:tc>
      </w:tr>
      <w:tr w14:paraId="59F17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FD9F1E">
            <w:pPr>
              <w:spacing w:after="0" w:line="240" w:lineRule="auto"/>
            </w:pPr>
            <w:r>
              <w:t>独立IP</w:t>
            </w:r>
          </w:p>
        </w:tc>
        <w:tc>
          <w:tcPr>
            <w:tcW w:w="4320" w:type="dxa"/>
          </w:tcPr>
          <w:p w14:paraId="33D78E9F">
            <w:pPr>
              <w:spacing w:after="0" w:line="240" w:lineRule="auto"/>
            </w:pPr>
            <w:r>
              <w:t>0 个</w:t>
            </w:r>
          </w:p>
        </w:tc>
      </w:tr>
      <w:tr w14:paraId="4F99E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366361">
            <w:pPr>
              <w:spacing w:after="0" w:line="240" w:lineRule="auto"/>
            </w:pPr>
            <w:r>
              <w:t>日均访问</w:t>
            </w:r>
          </w:p>
        </w:tc>
        <w:tc>
          <w:tcPr>
            <w:tcW w:w="4320" w:type="dxa"/>
          </w:tcPr>
          <w:p w14:paraId="01D74927">
            <w:pPr>
              <w:spacing w:after="0" w:line="240" w:lineRule="auto"/>
            </w:pPr>
            <w:r>
              <w:t>0.0 次/天</w:t>
            </w:r>
          </w:p>
        </w:tc>
      </w:tr>
    </w:tbl>
    <w:p w14:paraId="55C895FF"/>
    <w:p w14:paraId="6B15BCD0">
      <w:r>
        <w:rPr>
          <w:b/>
        </w:rPr>
        <w:t>区域分布：</w:t>
      </w:r>
    </w:p>
    <w:p w14:paraId="2D2DDAE9">
      <w:r>
        <w:t>中国大陆：0次 (0.0%) | 香港：0次 | 海外：0次</w:t>
      </w:r>
    </w:p>
    <w:p w14:paraId="63EDBF2A"/>
    <w:p w14:paraId="54029E4C">
      <w:pPr>
        <w:pStyle w:val="4"/>
      </w:pPr>
      <w:r>
        <w:t>2026年4月 第2周 (2026-04-08 至 2026-04-14)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1926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452451">
            <w:pPr>
              <w:spacing w:after="0" w:line="240" w:lineRule="auto"/>
            </w:pPr>
            <w:r>
              <w:rPr>
                <w:b/>
              </w:rPr>
              <w:t>统计项</w:t>
            </w:r>
          </w:p>
        </w:tc>
        <w:tc>
          <w:tcPr>
            <w:tcW w:w="4320" w:type="dxa"/>
          </w:tcPr>
          <w:p w14:paraId="3754EB54">
            <w:pPr>
              <w:spacing w:after="0" w:line="240" w:lineRule="auto"/>
            </w:pPr>
            <w:r>
              <w:rPr>
                <w:b/>
              </w:rPr>
              <w:t>数值</w:t>
            </w:r>
          </w:p>
        </w:tc>
      </w:tr>
      <w:tr w14:paraId="0470E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FA252B">
            <w:pPr>
              <w:spacing w:after="0" w:line="240" w:lineRule="auto"/>
            </w:pPr>
            <w:r>
              <w:t>周期</w:t>
            </w:r>
          </w:p>
        </w:tc>
        <w:tc>
          <w:tcPr>
            <w:tcW w:w="4320" w:type="dxa"/>
          </w:tcPr>
          <w:p w14:paraId="26FFFF7C">
            <w:pPr>
              <w:spacing w:after="0" w:line="240" w:lineRule="auto"/>
            </w:pPr>
            <w:r>
              <w:t>2026-04-08 至 2026-04-14 (7天)</w:t>
            </w:r>
          </w:p>
        </w:tc>
      </w:tr>
      <w:tr w14:paraId="1AF74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5F8857">
            <w:pPr>
              <w:spacing w:after="0" w:line="240" w:lineRule="auto"/>
            </w:pPr>
            <w:r>
              <w:t>访问量</w:t>
            </w:r>
          </w:p>
        </w:tc>
        <w:tc>
          <w:tcPr>
            <w:tcW w:w="4320" w:type="dxa"/>
          </w:tcPr>
          <w:p w14:paraId="4286D566">
            <w:pPr>
              <w:spacing w:after="0" w:line="240" w:lineRule="auto"/>
            </w:pPr>
            <w:r>
              <w:t>0 次</w:t>
            </w:r>
          </w:p>
        </w:tc>
      </w:tr>
      <w:tr w14:paraId="12CA8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126C12">
            <w:pPr>
              <w:spacing w:after="0" w:line="240" w:lineRule="auto"/>
            </w:pPr>
            <w:r>
              <w:t>独立IP</w:t>
            </w:r>
          </w:p>
        </w:tc>
        <w:tc>
          <w:tcPr>
            <w:tcW w:w="4320" w:type="dxa"/>
          </w:tcPr>
          <w:p w14:paraId="35469129">
            <w:pPr>
              <w:spacing w:after="0" w:line="240" w:lineRule="auto"/>
            </w:pPr>
            <w:r>
              <w:t>0 个</w:t>
            </w:r>
          </w:p>
        </w:tc>
      </w:tr>
      <w:tr w14:paraId="78F5B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B112BC">
            <w:pPr>
              <w:spacing w:after="0" w:line="240" w:lineRule="auto"/>
            </w:pPr>
            <w:r>
              <w:t>日均访问</w:t>
            </w:r>
          </w:p>
        </w:tc>
        <w:tc>
          <w:tcPr>
            <w:tcW w:w="4320" w:type="dxa"/>
          </w:tcPr>
          <w:p w14:paraId="7260BA1F">
            <w:pPr>
              <w:spacing w:after="0" w:line="240" w:lineRule="auto"/>
            </w:pPr>
            <w:r>
              <w:t>0.0 次/天</w:t>
            </w:r>
          </w:p>
        </w:tc>
      </w:tr>
    </w:tbl>
    <w:p w14:paraId="138B57A0"/>
    <w:p w14:paraId="0A31B016">
      <w:r>
        <w:rPr>
          <w:b/>
        </w:rPr>
        <w:t>区域分布：</w:t>
      </w:r>
    </w:p>
    <w:p w14:paraId="0AD0C47C">
      <w:r>
        <w:t>中国大陆：0次 (0.0%) | 香港：0次 | 海外：0次</w:t>
      </w:r>
    </w:p>
    <w:p w14:paraId="2D080139"/>
    <w:p w14:paraId="43831AEC">
      <w:pPr>
        <w:pStyle w:val="4"/>
      </w:pPr>
      <w:r>
        <w:t>2026年4月 第3周 (2026-04-15 至 2026-04-21)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249E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2A7839">
            <w:pPr>
              <w:spacing w:after="0" w:line="240" w:lineRule="auto"/>
            </w:pPr>
            <w:r>
              <w:rPr>
                <w:b/>
              </w:rPr>
              <w:t>统计项</w:t>
            </w:r>
          </w:p>
        </w:tc>
        <w:tc>
          <w:tcPr>
            <w:tcW w:w="4320" w:type="dxa"/>
          </w:tcPr>
          <w:p w14:paraId="379C77FD">
            <w:pPr>
              <w:spacing w:after="0" w:line="240" w:lineRule="auto"/>
            </w:pPr>
            <w:r>
              <w:rPr>
                <w:b/>
              </w:rPr>
              <w:t>数值</w:t>
            </w:r>
          </w:p>
        </w:tc>
      </w:tr>
      <w:tr w14:paraId="1E622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BE9386">
            <w:pPr>
              <w:spacing w:after="0" w:line="240" w:lineRule="auto"/>
            </w:pPr>
            <w:r>
              <w:t>周期</w:t>
            </w:r>
          </w:p>
        </w:tc>
        <w:tc>
          <w:tcPr>
            <w:tcW w:w="4320" w:type="dxa"/>
          </w:tcPr>
          <w:p w14:paraId="18867AA9">
            <w:pPr>
              <w:spacing w:after="0" w:line="240" w:lineRule="auto"/>
            </w:pPr>
            <w:r>
              <w:t>2026-04-15 至 2026-04-21 (7天)</w:t>
            </w:r>
          </w:p>
        </w:tc>
      </w:tr>
      <w:tr w14:paraId="39677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5FD366">
            <w:pPr>
              <w:spacing w:after="0" w:line="240" w:lineRule="auto"/>
            </w:pPr>
            <w:r>
              <w:t>访问量</w:t>
            </w:r>
          </w:p>
        </w:tc>
        <w:tc>
          <w:tcPr>
            <w:tcW w:w="4320" w:type="dxa"/>
          </w:tcPr>
          <w:p w14:paraId="6DD12EBD">
            <w:pPr>
              <w:spacing w:after="0" w:line="240" w:lineRule="auto"/>
            </w:pPr>
            <w:r>
              <w:t>80 次</w:t>
            </w:r>
          </w:p>
        </w:tc>
      </w:tr>
      <w:tr w14:paraId="56263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4B8E9D">
            <w:pPr>
              <w:spacing w:after="0" w:line="240" w:lineRule="auto"/>
            </w:pPr>
            <w:r>
              <w:t>独立IP</w:t>
            </w:r>
          </w:p>
        </w:tc>
        <w:tc>
          <w:tcPr>
            <w:tcW w:w="4320" w:type="dxa"/>
          </w:tcPr>
          <w:p w14:paraId="6E1330F8">
            <w:pPr>
              <w:spacing w:after="0" w:line="240" w:lineRule="auto"/>
            </w:pPr>
            <w:r>
              <w:t>57 个</w:t>
            </w:r>
          </w:p>
        </w:tc>
      </w:tr>
      <w:tr w14:paraId="33F0B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84CFA3">
            <w:pPr>
              <w:spacing w:after="0" w:line="240" w:lineRule="auto"/>
            </w:pPr>
            <w:r>
              <w:t>日均访问</w:t>
            </w:r>
          </w:p>
        </w:tc>
        <w:tc>
          <w:tcPr>
            <w:tcW w:w="4320" w:type="dxa"/>
          </w:tcPr>
          <w:p w14:paraId="1B7FB265">
            <w:pPr>
              <w:spacing w:after="0" w:line="240" w:lineRule="auto"/>
            </w:pPr>
            <w:r>
              <w:t>11.4 次/天</w:t>
            </w:r>
          </w:p>
        </w:tc>
      </w:tr>
    </w:tbl>
    <w:p w14:paraId="473187F5"/>
    <w:p w14:paraId="143D2F2D">
      <w:r>
        <w:rPr>
          <w:b/>
        </w:rPr>
        <w:t>区域分布：</w:t>
      </w:r>
    </w:p>
    <w:p w14:paraId="7F78E02C">
      <w:r>
        <w:t>中国大陆：71次 (88.8%) | 香港：2次 | 海外：7次</w:t>
      </w:r>
    </w:p>
    <w:p w14:paraId="4E7E4FBB">
      <w:r>
        <w:rPr>
          <w:b/>
        </w:rPr>
        <w:t>主要访问来源 Top 5：</w:t>
      </w:r>
    </w:p>
    <w:p w14:paraId="29F6C3B3">
      <w:r>
        <w:t xml:space="preserve">  1. 100.127.224.244 (大陆) - 20次</w:t>
      </w:r>
    </w:p>
    <w:p w14:paraId="1C6BA022">
      <w:r>
        <w:t xml:space="preserve">  2. 203.176.238.12 (大陆) - 5次</w:t>
      </w:r>
    </w:p>
    <w:p w14:paraId="2542A341">
      <w:r>
        <w:t xml:space="preserve">  3. 187.66.41.227 (海外) - 1次</w:t>
      </w:r>
    </w:p>
    <w:p w14:paraId="424D0C87">
      <w:r>
        <w:t xml:space="preserve">  4. 116.132.236.132 (大陆) - 1次</w:t>
      </w:r>
    </w:p>
    <w:p w14:paraId="08DB3A04">
      <w:r>
        <w:t xml:space="preserve">  5. 180.76.69.186 (大陆) - 1次</w:t>
      </w:r>
    </w:p>
    <w:p w14:paraId="25BBD465"/>
    <w:p w14:paraId="698E1BAA">
      <w:pPr>
        <w:pStyle w:val="4"/>
      </w:pPr>
      <w:r>
        <w:t>2026年4月 第4周 (2026-04-22 至 2026-04-30)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9932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510924">
            <w:pPr>
              <w:spacing w:after="0" w:line="240" w:lineRule="auto"/>
            </w:pPr>
            <w:r>
              <w:rPr>
                <w:b/>
              </w:rPr>
              <w:t>统计项</w:t>
            </w:r>
          </w:p>
        </w:tc>
        <w:tc>
          <w:tcPr>
            <w:tcW w:w="4320" w:type="dxa"/>
          </w:tcPr>
          <w:p w14:paraId="7C68CC6C">
            <w:pPr>
              <w:spacing w:after="0" w:line="240" w:lineRule="auto"/>
            </w:pPr>
            <w:r>
              <w:rPr>
                <w:b/>
              </w:rPr>
              <w:t>数值</w:t>
            </w:r>
          </w:p>
        </w:tc>
      </w:tr>
      <w:tr w14:paraId="2AD12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E87CA1">
            <w:pPr>
              <w:spacing w:after="0" w:line="240" w:lineRule="auto"/>
            </w:pPr>
            <w:r>
              <w:t>周期</w:t>
            </w:r>
          </w:p>
        </w:tc>
        <w:tc>
          <w:tcPr>
            <w:tcW w:w="4320" w:type="dxa"/>
          </w:tcPr>
          <w:p w14:paraId="0366D29D">
            <w:pPr>
              <w:spacing w:after="0" w:line="240" w:lineRule="auto"/>
            </w:pPr>
            <w:r>
              <w:t>2026-04-22 至 2026-04-30 (9天)</w:t>
            </w:r>
          </w:p>
        </w:tc>
      </w:tr>
      <w:tr w14:paraId="01C40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BBA126">
            <w:pPr>
              <w:spacing w:after="0" w:line="240" w:lineRule="auto"/>
            </w:pPr>
            <w:r>
              <w:t>访问量</w:t>
            </w:r>
          </w:p>
        </w:tc>
        <w:tc>
          <w:tcPr>
            <w:tcW w:w="4320" w:type="dxa"/>
          </w:tcPr>
          <w:p w14:paraId="30DC7C0D">
            <w:pPr>
              <w:spacing w:after="0" w:line="240" w:lineRule="auto"/>
            </w:pPr>
            <w:r>
              <w:t>151 次</w:t>
            </w:r>
          </w:p>
        </w:tc>
      </w:tr>
      <w:tr w14:paraId="7C762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5A4F51">
            <w:pPr>
              <w:spacing w:after="0" w:line="240" w:lineRule="auto"/>
            </w:pPr>
            <w:r>
              <w:t>独立IP</w:t>
            </w:r>
          </w:p>
        </w:tc>
        <w:tc>
          <w:tcPr>
            <w:tcW w:w="4320" w:type="dxa"/>
          </w:tcPr>
          <w:p w14:paraId="400E2997">
            <w:pPr>
              <w:spacing w:after="0" w:line="240" w:lineRule="auto"/>
            </w:pPr>
            <w:r>
              <w:t>74 个</w:t>
            </w:r>
          </w:p>
        </w:tc>
      </w:tr>
      <w:tr w14:paraId="632CF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D49B4B">
            <w:pPr>
              <w:spacing w:after="0" w:line="240" w:lineRule="auto"/>
            </w:pPr>
            <w:r>
              <w:t>日均访问</w:t>
            </w:r>
          </w:p>
        </w:tc>
        <w:tc>
          <w:tcPr>
            <w:tcW w:w="4320" w:type="dxa"/>
          </w:tcPr>
          <w:p w14:paraId="7713E9E3">
            <w:pPr>
              <w:spacing w:after="0" w:line="240" w:lineRule="auto"/>
            </w:pPr>
            <w:r>
              <w:t>16.8 次/天</w:t>
            </w:r>
          </w:p>
        </w:tc>
      </w:tr>
    </w:tbl>
    <w:p w14:paraId="65C83216"/>
    <w:p w14:paraId="4A56BF8A">
      <w:r>
        <w:rPr>
          <w:b/>
        </w:rPr>
        <w:t>区域分布：</w:t>
      </w:r>
    </w:p>
    <w:p w14:paraId="7A01B487">
      <w:r>
        <w:t>中国大陆：129次 (85.4%) | 香港：3次 | 海外：19次</w:t>
      </w:r>
    </w:p>
    <w:p w14:paraId="126665CB">
      <w:r>
        <w:rPr>
          <w:b/>
        </w:rPr>
        <w:t>主要访问来源 Top 5：</w:t>
      </w:r>
    </w:p>
    <w:p w14:paraId="01B7E622">
      <w:r>
        <w:t xml:space="preserve">  1. 100.127.224.244 (大陆) - 37次</w:t>
      </w:r>
    </w:p>
    <w:p w14:paraId="192D5756">
      <w:r>
        <w:t xml:space="preserve">  2. 203.176.238.12 (大陆) - 16次</w:t>
      </w:r>
    </w:p>
    <w:p w14:paraId="5DAD594F">
      <w:r>
        <w:t xml:space="preserve">  3. 180.169.37.123 (大陆) - 13次</w:t>
      </w:r>
    </w:p>
    <w:p w14:paraId="26138EB5">
      <w:r>
        <w:t xml:space="preserve">  4. 54.46.50.0 (大陆) - 4次</w:t>
      </w:r>
    </w:p>
    <w:p w14:paraId="7BED6AEA">
      <w:r>
        <w:t xml:space="preserve">  5. 112.31.70.205 (大陆) - 3次</w:t>
      </w:r>
    </w:p>
    <w:p w14:paraId="75682656"/>
    <w:p w14:paraId="40C26DEE">
      <w:pPr>
        <w:pStyle w:val="4"/>
      </w:pPr>
      <w:r>
        <w:t>2026年5月 第1周 (2026-05-01 至 2026-05-07)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8CC3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0504B8">
            <w:pPr>
              <w:spacing w:after="0" w:line="240" w:lineRule="auto"/>
            </w:pPr>
            <w:r>
              <w:rPr>
                <w:b/>
              </w:rPr>
              <w:t>统计项</w:t>
            </w:r>
          </w:p>
        </w:tc>
        <w:tc>
          <w:tcPr>
            <w:tcW w:w="4320" w:type="dxa"/>
          </w:tcPr>
          <w:p w14:paraId="5465CD95">
            <w:pPr>
              <w:spacing w:after="0" w:line="240" w:lineRule="auto"/>
            </w:pPr>
            <w:r>
              <w:rPr>
                <w:b/>
              </w:rPr>
              <w:t>数值</w:t>
            </w:r>
          </w:p>
        </w:tc>
      </w:tr>
      <w:tr w14:paraId="1FF33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5268B9">
            <w:pPr>
              <w:spacing w:after="0" w:line="240" w:lineRule="auto"/>
            </w:pPr>
            <w:r>
              <w:t>周期</w:t>
            </w:r>
          </w:p>
        </w:tc>
        <w:tc>
          <w:tcPr>
            <w:tcW w:w="4320" w:type="dxa"/>
          </w:tcPr>
          <w:p w14:paraId="2100B44F">
            <w:pPr>
              <w:spacing w:after="0" w:line="240" w:lineRule="auto"/>
            </w:pPr>
            <w:r>
              <w:t>2026-05-01 至 2026-05-07 (7天)</w:t>
            </w:r>
          </w:p>
        </w:tc>
      </w:tr>
      <w:tr w14:paraId="27CC9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C55FCA">
            <w:pPr>
              <w:spacing w:after="0" w:line="240" w:lineRule="auto"/>
            </w:pPr>
            <w:r>
              <w:t>访问量</w:t>
            </w:r>
          </w:p>
        </w:tc>
        <w:tc>
          <w:tcPr>
            <w:tcW w:w="4320" w:type="dxa"/>
          </w:tcPr>
          <w:p w14:paraId="3713EDF6">
            <w:pPr>
              <w:spacing w:after="0" w:line="240" w:lineRule="auto"/>
            </w:pPr>
            <w:r>
              <w:t>49 次</w:t>
            </w:r>
          </w:p>
        </w:tc>
      </w:tr>
      <w:tr w14:paraId="06FB4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849E2F">
            <w:pPr>
              <w:spacing w:after="0" w:line="240" w:lineRule="auto"/>
            </w:pPr>
            <w:r>
              <w:t>独立IP</w:t>
            </w:r>
          </w:p>
        </w:tc>
        <w:tc>
          <w:tcPr>
            <w:tcW w:w="4320" w:type="dxa"/>
          </w:tcPr>
          <w:p w14:paraId="2D826B30">
            <w:pPr>
              <w:spacing w:after="0" w:line="240" w:lineRule="auto"/>
            </w:pPr>
            <w:r>
              <w:t>27 个</w:t>
            </w:r>
          </w:p>
        </w:tc>
      </w:tr>
      <w:tr w14:paraId="267EE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872927">
            <w:pPr>
              <w:spacing w:after="0" w:line="240" w:lineRule="auto"/>
            </w:pPr>
            <w:r>
              <w:t>日均访问</w:t>
            </w:r>
          </w:p>
        </w:tc>
        <w:tc>
          <w:tcPr>
            <w:tcW w:w="4320" w:type="dxa"/>
          </w:tcPr>
          <w:p w14:paraId="0AE0662D">
            <w:pPr>
              <w:spacing w:after="0" w:line="240" w:lineRule="auto"/>
            </w:pPr>
            <w:r>
              <w:t>7.0 次/天</w:t>
            </w:r>
          </w:p>
        </w:tc>
      </w:tr>
    </w:tbl>
    <w:p w14:paraId="190D70A6"/>
    <w:p w14:paraId="3D9FD059">
      <w:r>
        <w:rPr>
          <w:b/>
        </w:rPr>
        <w:t>区域分布：</w:t>
      </w:r>
    </w:p>
    <w:p w14:paraId="77A6ACD1">
      <w:r>
        <w:t>中国大陆：45次 (91.8%) | 香港：0次 | 海外：4次</w:t>
      </w:r>
    </w:p>
    <w:p w14:paraId="33DD507C">
      <w:r>
        <w:rPr>
          <w:b/>
        </w:rPr>
        <w:t>主要访问来源 Top 5：</w:t>
      </w:r>
    </w:p>
    <w:p w14:paraId="2E56B440">
      <w:r>
        <w:t xml:space="preserve">  1. 100.127.224.244 (大陆) - 16次</w:t>
      </w:r>
    </w:p>
    <w:p w14:paraId="3A492090">
      <w:r>
        <w:t xml:space="preserve">  2. 203.176.238.12 (大陆) - 6次</w:t>
      </w:r>
    </w:p>
    <w:p w14:paraId="5442A52A">
      <w:r>
        <w:t xml:space="preserve">  3. 3.19.229.85 (海外) - 2次</w:t>
      </w:r>
    </w:p>
    <w:p w14:paraId="4891A9AB">
      <w:r>
        <w:t xml:space="preserve">  4. 61.180.150.241 (大陆) - 2次</w:t>
      </w:r>
    </w:p>
    <w:p w14:paraId="461A8BBF">
      <w:r>
        <w:t xml:space="preserve">  5. 180.169.37.123 (大陆) - 1次</w:t>
      </w:r>
    </w:p>
    <w:p w14:paraId="79229B4D"/>
    <w:p w14:paraId="20B79321">
      <w:pPr>
        <w:pStyle w:val="4"/>
      </w:pPr>
      <w:r>
        <w:t>2026年5月 第2周 (2026-05-08 至 2026-05-14)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0978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0AC155">
            <w:pPr>
              <w:spacing w:after="0" w:line="240" w:lineRule="auto"/>
            </w:pPr>
            <w:r>
              <w:rPr>
                <w:b/>
              </w:rPr>
              <w:t>统计项</w:t>
            </w:r>
          </w:p>
        </w:tc>
        <w:tc>
          <w:tcPr>
            <w:tcW w:w="4320" w:type="dxa"/>
          </w:tcPr>
          <w:p w14:paraId="329BAF95">
            <w:pPr>
              <w:spacing w:after="0" w:line="240" w:lineRule="auto"/>
            </w:pPr>
            <w:r>
              <w:rPr>
                <w:b/>
              </w:rPr>
              <w:t>数值</w:t>
            </w:r>
          </w:p>
        </w:tc>
      </w:tr>
      <w:tr w14:paraId="7156C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A94294">
            <w:pPr>
              <w:spacing w:after="0" w:line="240" w:lineRule="auto"/>
            </w:pPr>
            <w:r>
              <w:t>周期</w:t>
            </w:r>
          </w:p>
        </w:tc>
        <w:tc>
          <w:tcPr>
            <w:tcW w:w="4320" w:type="dxa"/>
          </w:tcPr>
          <w:p w14:paraId="40A8DD74">
            <w:pPr>
              <w:spacing w:after="0" w:line="240" w:lineRule="auto"/>
            </w:pPr>
            <w:r>
              <w:t>2026-05-08 至 2026-05-14 (7天)</w:t>
            </w:r>
          </w:p>
        </w:tc>
      </w:tr>
      <w:tr w14:paraId="79A31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0407FC">
            <w:pPr>
              <w:spacing w:after="0" w:line="240" w:lineRule="auto"/>
            </w:pPr>
            <w:r>
              <w:t>访问量</w:t>
            </w:r>
          </w:p>
        </w:tc>
        <w:tc>
          <w:tcPr>
            <w:tcW w:w="4320" w:type="dxa"/>
          </w:tcPr>
          <w:p w14:paraId="1068FF34">
            <w:pPr>
              <w:spacing w:after="0" w:line="240" w:lineRule="auto"/>
            </w:pPr>
            <w:r>
              <w:t>159 次</w:t>
            </w:r>
          </w:p>
        </w:tc>
      </w:tr>
      <w:tr w14:paraId="5AE11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E1E675">
            <w:pPr>
              <w:spacing w:after="0" w:line="240" w:lineRule="auto"/>
            </w:pPr>
            <w:r>
              <w:t>独立IP</w:t>
            </w:r>
          </w:p>
        </w:tc>
        <w:tc>
          <w:tcPr>
            <w:tcW w:w="4320" w:type="dxa"/>
          </w:tcPr>
          <w:p w14:paraId="686CB6F0">
            <w:pPr>
              <w:spacing w:after="0" w:line="240" w:lineRule="auto"/>
            </w:pPr>
            <w:r>
              <w:t>89 个</w:t>
            </w:r>
          </w:p>
        </w:tc>
      </w:tr>
      <w:tr w14:paraId="25C0B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F12AFE">
            <w:pPr>
              <w:spacing w:after="0" w:line="240" w:lineRule="auto"/>
            </w:pPr>
            <w:r>
              <w:t>日均访问</w:t>
            </w:r>
          </w:p>
        </w:tc>
        <w:tc>
          <w:tcPr>
            <w:tcW w:w="4320" w:type="dxa"/>
          </w:tcPr>
          <w:p w14:paraId="1C371024">
            <w:pPr>
              <w:spacing w:after="0" w:line="240" w:lineRule="auto"/>
            </w:pPr>
            <w:r>
              <w:t>22.7 次/天</w:t>
            </w:r>
          </w:p>
        </w:tc>
      </w:tr>
    </w:tbl>
    <w:p w14:paraId="4198C2B8"/>
    <w:p w14:paraId="4BBD1FAC">
      <w:r>
        <w:rPr>
          <w:b/>
        </w:rPr>
        <w:t>区域分布：</w:t>
      </w:r>
    </w:p>
    <w:p w14:paraId="4E6110CC">
      <w:r>
        <w:t>中国大陆：148次 (93.1%) | 香港：4次 | 海外：7次</w:t>
      </w:r>
    </w:p>
    <w:p w14:paraId="2D432F3E">
      <w:r>
        <w:rPr>
          <w:b/>
        </w:rPr>
        <w:t>主要访问来源 Top 5：</w:t>
      </w:r>
    </w:p>
    <w:p w14:paraId="714D6AC3">
      <w:r>
        <w:t xml:space="preserve">  1. 100.127.224.244 (大陆) - 38次</w:t>
      </w:r>
    </w:p>
    <w:p w14:paraId="16882AC7">
      <w:r>
        <w:t xml:space="preserve">  2. 180.169.37.123 (大陆) - 12次</w:t>
      </w:r>
    </w:p>
    <w:p w14:paraId="167361E2">
      <w:r>
        <w:t xml:space="preserve">  3. 203.176.238.12 (大陆) - 10次</w:t>
      </w:r>
    </w:p>
    <w:p w14:paraId="53D93582">
      <w:r>
        <w:t xml:space="preserve">  4. 120.234.54.182 (大陆) - 4次</w:t>
      </w:r>
    </w:p>
    <w:p w14:paraId="41D1B201">
      <w:r>
        <w:t xml:space="preserve">  5. 1.81.24.136 (海外) - 3次</w:t>
      </w:r>
    </w:p>
    <w:p w14:paraId="4140F892"/>
    <w:p w14:paraId="60574AB5">
      <w:pPr>
        <w:pStyle w:val="4"/>
      </w:pPr>
      <w:r>
        <w:t>2026年5月 第3周 (2026-05-15 至 2026-05-21)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4289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9856D6">
            <w:pPr>
              <w:spacing w:after="0" w:line="240" w:lineRule="auto"/>
            </w:pPr>
            <w:r>
              <w:rPr>
                <w:b/>
              </w:rPr>
              <w:t>统计项</w:t>
            </w:r>
          </w:p>
        </w:tc>
        <w:tc>
          <w:tcPr>
            <w:tcW w:w="4320" w:type="dxa"/>
          </w:tcPr>
          <w:p w14:paraId="2BFF93ED">
            <w:pPr>
              <w:spacing w:after="0" w:line="240" w:lineRule="auto"/>
            </w:pPr>
            <w:r>
              <w:rPr>
                <w:b/>
              </w:rPr>
              <w:t>数值</w:t>
            </w:r>
          </w:p>
        </w:tc>
      </w:tr>
      <w:tr w14:paraId="56522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5A4C9D">
            <w:pPr>
              <w:spacing w:after="0" w:line="240" w:lineRule="auto"/>
            </w:pPr>
            <w:r>
              <w:t>周期</w:t>
            </w:r>
          </w:p>
        </w:tc>
        <w:tc>
          <w:tcPr>
            <w:tcW w:w="4320" w:type="dxa"/>
          </w:tcPr>
          <w:p w14:paraId="240BCF24">
            <w:pPr>
              <w:spacing w:after="0" w:line="240" w:lineRule="auto"/>
            </w:pPr>
            <w:r>
              <w:t>2026-05-15 至 2026-05-21 (7天)</w:t>
            </w:r>
          </w:p>
        </w:tc>
      </w:tr>
      <w:tr w14:paraId="31664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C390BB">
            <w:pPr>
              <w:spacing w:after="0" w:line="240" w:lineRule="auto"/>
            </w:pPr>
            <w:r>
              <w:t>访问量</w:t>
            </w:r>
          </w:p>
        </w:tc>
        <w:tc>
          <w:tcPr>
            <w:tcW w:w="4320" w:type="dxa"/>
          </w:tcPr>
          <w:p w14:paraId="5499721C">
            <w:pPr>
              <w:spacing w:after="0" w:line="240" w:lineRule="auto"/>
            </w:pPr>
            <w:r>
              <w:t>97 次</w:t>
            </w:r>
          </w:p>
        </w:tc>
      </w:tr>
      <w:tr w14:paraId="463E6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38A8C5">
            <w:pPr>
              <w:spacing w:after="0" w:line="240" w:lineRule="auto"/>
            </w:pPr>
            <w:r>
              <w:t>独立IP</w:t>
            </w:r>
          </w:p>
        </w:tc>
        <w:tc>
          <w:tcPr>
            <w:tcW w:w="4320" w:type="dxa"/>
          </w:tcPr>
          <w:p w14:paraId="3845916E">
            <w:pPr>
              <w:spacing w:after="0" w:line="240" w:lineRule="auto"/>
            </w:pPr>
            <w:r>
              <w:t>64 个</w:t>
            </w:r>
          </w:p>
        </w:tc>
      </w:tr>
      <w:tr w14:paraId="656E1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71F1B1">
            <w:pPr>
              <w:spacing w:after="0" w:line="240" w:lineRule="auto"/>
            </w:pPr>
            <w:r>
              <w:t>日均访问</w:t>
            </w:r>
          </w:p>
        </w:tc>
        <w:tc>
          <w:tcPr>
            <w:tcW w:w="4320" w:type="dxa"/>
          </w:tcPr>
          <w:p w14:paraId="1303F89E">
            <w:pPr>
              <w:spacing w:after="0" w:line="240" w:lineRule="auto"/>
            </w:pPr>
            <w:r>
              <w:t>13.9 次/天</w:t>
            </w:r>
          </w:p>
        </w:tc>
      </w:tr>
    </w:tbl>
    <w:p w14:paraId="676BBD8F"/>
    <w:p w14:paraId="677A8FA3">
      <w:r>
        <w:rPr>
          <w:b/>
        </w:rPr>
        <w:t>区域分布：</w:t>
      </w:r>
    </w:p>
    <w:p w14:paraId="7E6E3EAA">
      <w:r>
        <w:t>中国大陆：87次 (89.7%) | 香港：1次 | 海外：9次</w:t>
      </w:r>
    </w:p>
    <w:p w14:paraId="034E6658">
      <w:r>
        <w:rPr>
          <w:b/>
        </w:rPr>
        <w:t>主要访问来源 Top 5：</w:t>
      </w:r>
    </w:p>
    <w:p w14:paraId="7749E014">
      <w:r>
        <w:t xml:space="preserve">  1. 100.127.224.244 (大陆) - 19次</w:t>
      </w:r>
    </w:p>
    <w:p w14:paraId="38A5130C">
      <w:r>
        <w:t xml:space="preserve">  2. 180.169.37.123 (大陆) - 9次</w:t>
      </w:r>
    </w:p>
    <w:p w14:paraId="5205E560">
      <w:r>
        <w:t xml:space="preserve">  3. 203.176.238.12 (大陆) - 5次</w:t>
      </w:r>
    </w:p>
    <w:p w14:paraId="49C6F19A">
      <w:r>
        <w:t xml:space="preserve">  4. 54.46.50.0 (大陆) - 4次</w:t>
      </w:r>
    </w:p>
    <w:p w14:paraId="566D07D7">
      <w:r>
        <w:t xml:space="preserve">  5. 106.8.137.13 (大陆) - 1次</w:t>
      </w:r>
    </w:p>
    <w:p w14:paraId="2244B99E"/>
    <w:p w14:paraId="785FD619">
      <w:pPr>
        <w:pStyle w:val="4"/>
      </w:pPr>
      <w:r>
        <w:t>2026年5月 第4周 (2026-05-22 至 2026-05-28)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D62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2365E7">
            <w:pPr>
              <w:spacing w:after="0" w:line="240" w:lineRule="auto"/>
            </w:pPr>
            <w:r>
              <w:rPr>
                <w:b/>
              </w:rPr>
              <w:t>统计项</w:t>
            </w:r>
          </w:p>
        </w:tc>
        <w:tc>
          <w:tcPr>
            <w:tcW w:w="4320" w:type="dxa"/>
          </w:tcPr>
          <w:p w14:paraId="203B4109">
            <w:pPr>
              <w:spacing w:after="0" w:line="240" w:lineRule="auto"/>
            </w:pPr>
            <w:r>
              <w:rPr>
                <w:b/>
              </w:rPr>
              <w:t>数值</w:t>
            </w:r>
          </w:p>
        </w:tc>
      </w:tr>
      <w:tr w14:paraId="2C3CD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DB055A">
            <w:pPr>
              <w:spacing w:after="0" w:line="240" w:lineRule="auto"/>
            </w:pPr>
            <w:r>
              <w:t>周期</w:t>
            </w:r>
          </w:p>
        </w:tc>
        <w:tc>
          <w:tcPr>
            <w:tcW w:w="4320" w:type="dxa"/>
          </w:tcPr>
          <w:p w14:paraId="5E664F02">
            <w:pPr>
              <w:spacing w:after="0" w:line="240" w:lineRule="auto"/>
            </w:pPr>
            <w:r>
              <w:t>2026-05-22 至 2026-05-28 (7天)</w:t>
            </w:r>
          </w:p>
        </w:tc>
      </w:tr>
      <w:tr w14:paraId="01EBD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0C6A4A">
            <w:pPr>
              <w:spacing w:after="0" w:line="240" w:lineRule="auto"/>
            </w:pPr>
            <w:r>
              <w:t>访问量</w:t>
            </w:r>
          </w:p>
        </w:tc>
        <w:tc>
          <w:tcPr>
            <w:tcW w:w="4320" w:type="dxa"/>
          </w:tcPr>
          <w:p w14:paraId="4FEC72C1">
            <w:pPr>
              <w:spacing w:after="0" w:line="240" w:lineRule="auto"/>
            </w:pPr>
            <w:r>
              <w:t>111 次</w:t>
            </w:r>
          </w:p>
        </w:tc>
      </w:tr>
      <w:tr w14:paraId="015DD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AB6099">
            <w:pPr>
              <w:spacing w:after="0" w:line="240" w:lineRule="auto"/>
            </w:pPr>
            <w:r>
              <w:t>独立IP</w:t>
            </w:r>
          </w:p>
        </w:tc>
        <w:tc>
          <w:tcPr>
            <w:tcW w:w="4320" w:type="dxa"/>
          </w:tcPr>
          <w:p w14:paraId="5D9862AD">
            <w:pPr>
              <w:spacing w:after="0" w:line="240" w:lineRule="auto"/>
            </w:pPr>
            <w:r>
              <w:t>70 个</w:t>
            </w:r>
          </w:p>
        </w:tc>
      </w:tr>
      <w:tr w14:paraId="742B5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1A527A">
            <w:pPr>
              <w:spacing w:after="0" w:line="240" w:lineRule="auto"/>
            </w:pPr>
            <w:r>
              <w:t>日均访问</w:t>
            </w:r>
          </w:p>
        </w:tc>
        <w:tc>
          <w:tcPr>
            <w:tcW w:w="4320" w:type="dxa"/>
          </w:tcPr>
          <w:p w14:paraId="0C5808B5">
            <w:pPr>
              <w:spacing w:after="0" w:line="240" w:lineRule="auto"/>
            </w:pPr>
            <w:r>
              <w:t>15.9 次/天</w:t>
            </w:r>
          </w:p>
        </w:tc>
      </w:tr>
    </w:tbl>
    <w:p w14:paraId="2B162E81"/>
    <w:p w14:paraId="58E8B7B4">
      <w:r>
        <w:rPr>
          <w:b/>
        </w:rPr>
        <w:t>区域分布：</w:t>
      </w:r>
    </w:p>
    <w:p w14:paraId="12196B0C">
      <w:r>
        <w:t>中国大陆：102次 (91.9%) | 香港：1次 | 海外：8次</w:t>
      </w:r>
    </w:p>
    <w:p w14:paraId="2B42A8DB">
      <w:r>
        <w:rPr>
          <w:b/>
        </w:rPr>
        <w:t>主要访问来源 Top 5：</w:t>
      </w:r>
    </w:p>
    <w:p w14:paraId="6D425DD7">
      <w:r>
        <w:t xml:space="preserve">  1. 100.127.224.244 (大陆) - 21次</w:t>
      </w:r>
    </w:p>
    <w:p w14:paraId="2884B7FE">
      <w:r>
        <w:t xml:space="preserve">  2. 220.248.231.69 (大陆) - 4次</w:t>
      </w:r>
    </w:p>
    <w:p w14:paraId="06E5A3DF">
      <w:r>
        <w:t xml:space="preserve">  3. 180.169.37.123 (大陆) - 4次</w:t>
      </w:r>
    </w:p>
    <w:p w14:paraId="7F3134B4">
      <w:r>
        <w:t xml:space="preserve">  4. 42.200.143.163 (大陆) - 3次</w:t>
      </w:r>
    </w:p>
    <w:p w14:paraId="7FEF53A8">
      <w:r>
        <w:t xml:space="preserve">  5. 120.234.54.182 (大陆) - 3次</w:t>
      </w:r>
    </w:p>
    <w:p w14:paraId="1C1394E7"/>
    <w:p w14:paraId="5353EBBB">
      <w:pPr>
        <w:pStyle w:val="4"/>
      </w:pPr>
      <w:r>
        <w:t>2026年5月 第5周 (2026-05-29 至 2026-05-31)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98AC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D9CC81">
            <w:pPr>
              <w:spacing w:after="0" w:line="240" w:lineRule="auto"/>
            </w:pPr>
            <w:r>
              <w:rPr>
                <w:b/>
              </w:rPr>
              <w:t>统计项</w:t>
            </w:r>
          </w:p>
        </w:tc>
        <w:tc>
          <w:tcPr>
            <w:tcW w:w="4320" w:type="dxa"/>
          </w:tcPr>
          <w:p w14:paraId="5E67EE36">
            <w:pPr>
              <w:spacing w:after="0" w:line="240" w:lineRule="auto"/>
            </w:pPr>
            <w:r>
              <w:rPr>
                <w:b/>
              </w:rPr>
              <w:t>数值</w:t>
            </w:r>
          </w:p>
        </w:tc>
      </w:tr>
      <w:tr w14:paraId="47971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7F2727">
            <w:pPr>
              <w:spacing w:after="0" w:line="240" w:lineRule="auto"/>
            </w:pPr>
            <w:r>
              <w:t>周期</w:t>
            </w:r>
          </w:p>
        </w:tc>
        <w:tc>
          <w:tcPr>
            <w:tcW w:w="4320" w:type="dxa"/>
          </w:tcPr>
          <w:p w14:paraId="5618EE03">
            <w:pPr>
              <w:spacing w:after="0" w:line="240" w:lineRule="auto"/>
            </w:pPr>
            <w:r>
              <w:t>2026-05-29 至 2026-05-31 (3天)</w:t>
            </w:r>
          </w:p>
        </w:tc>
      </w:tr>
      <w:tr w14:paraId="6AB0D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AEE666">
            <w:pPr>
              <w:spacing w:after="0" w:line="240" w:lineRule="auto"/>
            </w:pPr>
            <w:r>
              <w:t>访问量</w:t>
            </w:r>
          </w:p>
        </w:tc>
        <w:tc>
          <w:tcPr>
            <w:tcW w:w="4320" w:type="dxa"/>
          </w:tcPr>
          <w:p w14:paraId="03F3FC7F">
            <w:pPr>
              <w:spacing w:after="0" w:line="240" w:lineRule="auto"/>
            </w:pPr>
            <w:r>
              <w:t>117 次</w:t>
            </w:r>
          </w:p>
        </w:tc>
      </w:tr>
      <w:tr w14:paraId="5F5A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983614">
            <w:pPr>
              <w:spacing w:after="0" w:line="240" w:lineRule="auto"/>
            </w:pPr>
            <w:r>
              <w:t>独立IP</w:t>
            </w:r>
          </w:p>
        </w:tc>
        <w:tc>
          <w:tcPr>
            <w:tcW w:w="4320" w:type="dxa"/>
          </w:tcPr>
          <w:p w14:paraId="7926AA16">
            <w:pPr>
              <w:spacing w:after="0" w:line="240" w:lineRule="auto"/>
            </w:pPr>
            <w:r>
              <w:t>36 个</w:t>
            </w:r>
          </w:p>
        </w:tc>
      </w:tr>
      <w:tr w14:paraId="7061F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263815">
            <w:pPr>
              <w:spacing w:after="0" w:line="240" w:lineRule="auto"/>
            </w:pPr>
            <w:r>
              <w:t>日均访问</w:t>
            </w:r>
          </w:p>
        </w:tc>
        <w:tc>
          <w:tcPr>
            <w:tcW w:w="4320" w:type="dxa"/>
          </w:tcPr>
          <w:p w14:paraId="19C21581">
            <w:pPr>
              <w:spacing w:after="0" w:line="240" w:lineRule="auto"/>
            </w:pPr>
            <w:r>
              <w:t>39.0 次/天</w:t>
            </w:r>
          </w:p>
        </w:tc>
      </w:tr>
    </w:tbl>
    <w:p w14:paraId="6011CD20"/>
    <w:p w14:paraId="3E61E1FC">
      <w:r>
        <w:rPr>
          <w:b/>
        </w:rPr>
        <w:t>区域分布：</w:t>
      </w:r>
    </w:p>
    <w:p w14:paraId="1D6B0180">
      <w:r>
        <w:t>中国大陆：114次 (97.4%) | 香港：0次 | 海外：3次</w:t>
      </w:r>
    </w:p>
    <w:p w14:paraId="02F3F651">
      <w:r>
        <w:rPr>
          <w:b/>
        </w:rPr>
        <w:t>主要访问来源 Top 5：</w:t>
      </w:r>
    </w:p>
    <w:p w14:paraId="015AC6F6">
      <w:r>
        <w:t xml:space="preserve">  1. 100.127.224.244 (大陆) - 56次</w:t>
      </w:r>
    </w:p>
    <w:p w14:paraId="4CABCDBD">
      <w:r>
        <w:t xml:space="preserve">  2. 180.169.37.123 (大陆) - 8次</w:t>
      </w:r>
    </w:p>
    <w:p w14:paraId="0B6AEED5">
      <w:r>
        <w:t xml:space="preserve">  3. 203.176.238.12 (大陆) - 6次</w:t>
      </w:r>
    </w:p>
    <w:p w14:paraId="37EF90C9">
      <w:r>
        <w:t xml:space="preserve">  4. 119.62.3.38 (大陆) - 6次</w:t>
      </w:r>
    </w:p>
    <w:p w14:paraId="33FBD9C7">
      <w:r>
        <w:t xml:space="preserve">  5. 220.197.230.141 (大陆) - 4次</w:t>
      </w:r>
    </w:p>
    <w:p w14:paraId="3E7D64BC"/>
    <w:p w14:paraId="30150C6F">
      <w:pPr>
        <w:pStyle w:val="4"/>
      </w:pPr>
      <w:r>
        <w:t>2026年6月 第1周 (2026-06-01 至 2026-06-05)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FA9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2003B4">
            <w:pPr>
              <w:spacing w:after="0" w:line="240" w:lineRule="auto"/>
            </w:pPr>
            <w:r>
              <w:rPr>
                <w:b/>
              </w:rPr>
              <w:t>统计项</w:t>
            </w:r>
          </w:p>
        </w:tc>
        <w:tc>
          <w:tcPr>
            <w:tcW w:w="4320" w:type="dxa"/>
          </w:tcPr>
          <w:p w14:paraId="50C9DF35">
            <w:pPr>
              <w:spacing w:after="0" w:line="240" w:lineRule="auto"/>
            </w:pPr>
            <w:r>
              <w:rPr>
                <w:b/>
              </w:rPr>
              <w:t>数值</w:t>
            </w:r>
          </w:p>
        </w:tc>
      </w:tr>
      <w:tr w14:paraId="3BEE9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350583">
            <w:pPr>
              <w:spacing w:after="0" w:line="240" w:lineRule="auto"/>
            </w:pPr>
            <w:r>
              <w:t>周期</w:t>
            </w:r>
          </w:p>
        </w:tc>
        <w:tc>
          <w:tcPr>
            <w:tcW w:w="4320" w:type="dxa"/>
          </w:tcPr>
          <w:p w14:paraId="6B45EF0E">
            <w:pPr>
              <w:spacing w:after="0" w:line="240" w:lineRule="auto"/>
            </w:pPr>
            <w:r>
              <w:t>2026-06-01 至 2026-06-05 (5天)</w:t>
            </w:r>
          </w:p>
        </w:tc>
      </w:tr>
      <w:tr w14:paraId="1A546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5498DE">
            <w:pPr>
              <w:spacing w:after="0" w:line="240" w:lineRule="auto"/>
            </w:pPr>
            <w:r>
              <w:t>访问量</w:t>
            </w:r>
          </w:p>
        </w:tc>
        <w:tc>
          <w:tcPr>
            <w:tcW w:w="4320" w:type="dxa"/>
          </w:tcPr>
          <w:p w14:paraId="6F326F1F">
            <w:pPr>
              <w:spacing w:after="0" w:line="240" w:lineRule="auto"/>
            </w:pPr>
            <w:r>
              <w:t>244 次</w:t>
            </w:r>
          </w:p>
        </w:tc>
      </w:tr>
      <w:tr w14:paraId="6A0C5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18EF50">
            <w:pPr>
              <w:spacing w:after="0" w:line="240" w:lineRule="auto"/>
            </w:pPr>
            <w:r>
              <w:t>独立IP</w:t>
            </w:r>
          </w:p>
        </w:tc>
        <w:tc>
          <w:tcPr>
            <w:tcW w:w="4320" w:type="dxa"/>
          </w:tcPr>
          <w:p w14:paraId="48DE5F79">
            <w:pPr>
              <w:spacing w:after="0" w:line="240" w:lineRule="auto"/>
            </w:pPr>
            <w:r>
              <w:t>73 个</w:t>
            </w:r>
          </w:p>
        </w:tc>
      </w:tr>
      <w:tr w14:paraId="18E2A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C085A8">
            <w:pPr>
              <w:spacing w:after="0" w:line="240" w:lineRule="auto"/>
            </w:pPr>
            <w:r>
              <w:t>日均访问</w:t>
            </w:r>
          </w:p>
        </w:tc>
        <w:tc>
          <w:tcPr>
            <w:tcW w:w="4320" w:type="dxa"/>
          </w:tcPr>
          <w:p w14:paraId="42364EBE">
            <w:pPr>
              <w:spacing w:after="0" w:line="240" w:lineRule="auto"/>
            </w:pPr>
            <w:r>
              <w:t>48.8 次/天</w:t>
            </w:r>
          </w:p>
        </w:tc>
      </w:tr>
    </w:tbl>
    <w:p w14:paraId="4348FD8E"/>
    <w:p w14:paraId="04DC7E43">
      <w:r>
        <w:rPr>
          <w:b/>
        </w:rPr>
        <w:t>区域分布：</w:t>
      </w:r>
    </w:p>
    <w:p w14:paraId="2C3F837B">
      <w:r>
        <w:t>中国大陆：215次 (88.1%) | 香港：1次 | 海外：28次</w:t>
      </w:r>
    </w:p>
    <w:p w14:paraId="25D75D35">
      <w:r>
        <w:rPr>
          <w:b/>
        </w:rPr>
        <w:t>主要访问来源 Top 5：</w:t>
      </w:r>
    </w:p>
    <w:p w14:paraId="6D2DFCC1">
      <w:r>
        <w:t xml:space="preserve">  1. 100.127.224.244 (大陆) - 92次</w:t>
      </w:r>
    </w:p>
    <w:p w14:paraId="13F4ACEF">
      <w:r>
        <w:t xml:space="preserve">  2. 203.176.238.12 (大陆) - 26次</w:t>
      </w:r>
    </w:p>
    <w:p w14:paraId="7AF8378E">
      <w:r>
        <w:t xml:space="preserve">  3. 42.243.196.49 (大陆) - 17次</w:t>
      </w:r>
    </w:p>
    <w:p w14:paraId="371B0369">
      <w:r>
        <w:t xml:space="preserve">  4. 61.180.150.241 (大陆) - 8次</w:t>
      </w:r>
    </w:p>
    <w:p w14:paraId="38CCBB25">
      <w:r>
        <w:t xml:space="preserve">  5. 223.104.67.191 (大陆) - 4次</w:t>
      </w:r>
    </w:p>
    <w:p w14:paraId="7835D578"/>
    <w:p w14:paraId="79B546C3">
      <w:r>
        <w:br w:type="page"/>
      </w:r>
    </w:p>
    <w:p w14:paraId="59F55CC1">
      <w:pPr>
        <w:pStyle w:val="3"/>
      </w:pPr>
      <w:r>
        <w:t>四、周对比分析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9EAD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EEDAA56">
            <w:pPr>
              <w:spacing w:after="0" w:line="240" w:lineRule="auto"/>
            </w:pPr>
            <w:r>
              <w:t>周期</w:t>
            </w:r>
          </w:p>
        </w:tc>
        <w:tc>
          <w:tcPr>
            <w:tcW w:w="1728" w:type="dxa"/>
          </w:tcPr>
          <w:p w14:paraId="15DA3E39">
            <w:pPr>
              <w:spacing w:after="0" w:line="240" w:lineRule="auto"/>
            </w:pPr>
            <w:r>
              <w:t>日期范围</w:t>
            </w:r>
          </w:p>
        </w:tc>
        <w:tc>
          <w:tcPr>
            <w:tcW w:w="1728" w:type="dxa"/>
          </w:tcPr>
          <w:p w14:paraId="23F9CD76">
            <w:pPr>
              <w:spacing w:after="0" w:line="240" w:lineRule="auto"/>
            </w:pPr>
            <w:r>
              <w:t>访问量</w:t>
            </w:r>
          </w:p>
        </w:tc>
        <w:tc>
          <w:tcPr>
            <w:tcW w:w="1728" w:type="dxa"/>
          </w:tcPr>
          <w:p w14:paraId="03AEE779">
            <w:pPr>
              <w:spacing w:after="0" w:line="240" w:lineRule="auto"/>
            </w:pPr>
            <w:r>
              <w:t>独立IP</w:t>
            </w:r>
          </w:p>
        </w:tc>
        <w:tc>
          <w:tcPr>
            <w:tcW w:w="1728" w:type="dxa"/>
          </w:tcPr>
          <w:p w14:paraId="21CCD879">
            <w:pPr>
              <w:spacing w:after="0" w:line="240" w:lineRule="auto"/>
            </w:pPr>
            <w:r>
              <w:t>日均</w:t>
            </w:r>
          </w:p>
        </w:tc>
      </w:tr>
      <w:tr w14:paraId="75A09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2770D31">
            <w:pPr>
              <w:spacing w:after="0" w:line="240" w:lineRule="auto"/>
            </w:pPr>
            <w:r>
              <w:t>4月第1周</w:t>
            </w:r>
          </w:p>
        </w:tc>
        <w:tc>
          <w:tcPr>
            <w:tcW w:w="1728" w:type="dxa"/>
          </w:tcPr>
          <w:p w14:paraId="0B506B12">
            <w:pPr>
              <w:spacing w:after="0" w:line="240" w:lineRule="auto"/>
            </w:pPr>
            <w:r>
              <w:t>2026-04-01~2026-04-07</w:t>
            </w:r>
          </w:p>
        </w:tc>
        <w:tc>
          <w:tcPr>
            <w:tcW w:w="1728" w:type="dxa"/>
          </w:tcPr>
          <w:p w14:paraId="27C8E5BE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5DBAFCA5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0D14D198">
            <w:pPr>
              <w:spacing w:after="0" w:line="240" w:lineRule="auto"/>
            </w:pPr>
            <w:r>
              <w:t>0.0</w:t>
            </w:r>
          </w:p>
        </w:tc>
      </w:tr>
      <w:tr w14:paraId="6974A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85B47FB">
            <w:pPr>
              <w:spacing w:after="0" w:line="240" w:lineRule="auto"/>
            </w:pPr>
            <w:r>
              <w:t>4月第2周</w:t>
            </w:r>
          </w:p>
        </w:tc>
        <w:tc>
          <w:tcPr>
            <w:tcW w:w="1728" w:type="dxa"/>
          </w:tcPr>
          <w:p w14:paraId="3FFF17B0">
            <w:pPr>
              <w:spacing w:after="0" w:line="240" w:lineRule="auto"/>
            </w:pPr>
            <w:r>
              <w:t>2026-04-08~2026-04-14</w:t>
            </w:r>
          </w:p>
        </w:tc>
        <w:tc>
          <w:tcPr>
            <w:tcW w:w="1728" w:type="dxa"/>
          </w:tcPr>
          <w:p w14:paraId="4EC14437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769F8BA4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1783688A">
            <w:pPr>
              <w:spacing w:after="0" w:line="240" w:lineRule="auto"/>
            </w:pPr>
            <w:r>
              <w:t>0.0</w:t>
            </w:r>
          </w:p>
        </w:tc>
      </w:tr>
      <w:tr w14:paraId="12234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2F881D3">
            <w:pPr>
              <w:spacing w:after="0" w:line="240" w:lineRule="auto"/>
            </w:pPr>
            <w:r>
              <w:t>4月第3周</w:t>
            </w:r>
          </w:p>
        </w:tc>
        <w:tc>
          <w:tcPr>
            <w:tcW w:w="1728" w:type="dxa"/>
          </w:tcPr>
          <w:p w14:paraId="32EC88EF">
            <w:pPr>
              <w:spacing w:after="0" w:line="240" w:lineRule="auto"/>
            </w:pPr>
            <w:r>
              <w:t>2026-04-15~2026-04-21</w:t>
            </w:r>
          </w:p>
        </w:tc>
        <w:tc>
          <w:tcPr>
            <w:tcW w:w="1728" w:type="dxa"/>
          </w:tcPr>
          <w:p w14:paraId="7584CD65">
            <w:pPr>
              <w:spacing w:after="0" w:line="240" w:lineRule="auto"/>
            </w:pPr>
            <w:r>
              <w:t>80</w:t>
            </w:r>
          </w:p>
        </w:tc>
        <w:tc>
          <w:tcPr>
            <w:tcW w:w="1728" w:type="dxa"/>
          </w:tcPr>
          <w:p w14:paraId="693739A0">
            <w:pPr>
              <w:spacing w:after="0" w:line="240" w:lineRule="auto"/>
            </w:pPr>
            <w:r>
              <w:t>57</w:t>
            </w:r>
          </w:p>
        </w:tc>
        <w:tc>
          <w:tcPr>
            <w:tcW w:w="1728" w:type="dxa"/>
          </w:tcPr>
          <w:p w14:paraId="6FE8355E">
            <w:pPr>
              <w:spacing w:after="0" w:line="240" w:lineRule="auto"/>
            </w:pPr>
            <w:r>
              <w:t>11.4</w:t>
            </w:r>
          </w:p>
        </w:tc>
      </w:tr>
      <w:tr w14:paraId="3CEB5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75CBB3A">
            <w:pPr>
              <w:spacing w:after="0" w:line="240" w:lineRule="auto"/>
            </w:pPr>
            <w:r>
              <w:t>4月第4周</w:t>
            </w:r>
          </w:p>
        </w:tc>
        <w:tc>
          <w:tcPr>
            <w:tcW w:w="1728" w:type="dxa"/>
          </w:tcPr>
          <w:p w14:paraId="67C8CECA">
            <w:pPr>
              <w:spacing w:after="0" w:line="240" w:lineRule="auto"/>
            </w:pPr>
            <w:r>
              <w:t>2026-04-22~2026-04-30</w:t>
            </w:r>
          </w:p>
        </w:tc>
        <w:tc>
          <w:tcPr>
            <w:tcW w:w="1728" w:type="dxa"/>
          </w:tcPr>
          <w:p w14:paraId="71C0C23F">
            <w:pPr>
              <w:spacing w:after="0" w:line="240" w:lineRule="auto"/>
            </w:pPr>
            <w:r>
              <w:t>151</w:t>
            </w:r>
          </w:p>
        </w:tc>
        <w:tc>
          <w:tcPr>
            <w:tcW w:w="1728" w:type="dxa"/>
          </w:tcPr>
          <w:p w14:paraId="4A460DFD">
            <w:pPr>
              <w:spacing w:after="0" w:line="240" w:lineRule="auto"/>
            </w:pPr>
            <w:r>
              <w:t>74</w:t>
            </w:r>
          </w:p>
        </w:tc>
        <w:tc>
          <w:tcPr>
            <w:tcW w:w="1728" w:type="dxa"/>
          </w:tcPr>
          <w:p w14:paraId="616ADE0C">
            <w:pPr>
              <w:spacing w:after="0" w:line="240" w:lineRule="auto"/>
            </w:pPr>
            <w:r>
              <w:t>16.8</w:t>
            </w:r>
          </w:p>
        </w:tc>
      </w:tr>
      <w:tr w14:paraId="09ACC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72537DC">
            <w:pPr>
              <w:spacing w:after="0" w:line="240" w:lineRule="auto"/>
            </w:pPr>
            <w:r>
              <w:t>5月第1周</w:t>
            </w:r>
          </w:p>
        </w:tc>
        <w:tc>
          <w:tcPr>
            <w:tcW w:w="1728" w:type="dxa"/>
          </w:tcPr>
          <w:p w14:paraId="60B06F8C">
            <w:pPr>
              <w:spacing w:after="0" w:line="240" w:lineRule="auto"/>
            </w:pPr>
            <w:r>
              <w:t>2026-05-01~2026-05-07</w:t>
            </w:r>
          </w:p>
        </w:tc>
        <w:tc>
          <w:tcPr>
            <w:tcW w:w="1728" w:type="dxa"/>
          </w:tcPr>
          <w:p w14:paraId="6DB8BCD2">
            <w:pPr>
              <w:spacing w:after="0" w:line="240" w:lineRule="auto"/>
            </w:pPr>
            <w:r>
              <w:t>49</w:t>
            </w:r>
          </w:p>
        </w:tc>
        <w:tc>
          <w:tcPr>
            <w:tcW w:w="1728" w:type="dxa"/>
          </w:tcPr>
          <w:p w14:paraId="5D866794">
            <w:pPr>
              <w:spacing w:after="0" w:line="240" w:lineRule="auto"/>
            </w:pPr>
            <w:r>
              <w:t>27</w:t>
            </w:r>
          </w:p>
        </w:tc>
        <w:tc>
          <w:tcPr>
            <w:tcW w:w="1728" w:type="dxa"/>
          </w:tcPr>
          <w:p w14:paraId="47EE36B3">
            <w:pPr>
              <w:spacing w:after="0" w:line="240" w:lineRule="auto"/>
            </w:pPr>
            <w:r>
              <w:t>7.0</w:t>
            </w:r>
          </w:p>
        </w:tc>
      </w:tr>
      <w:tr w14:paraId="403F4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A200D64">
            <w:pPr>
              <w:spacing w:after="0" w:line="240" w:lineRule="auto"/>
            </w:pPr>
            <w:r>
              <w:t>5月第2周</w:t>
            </w:r>
          </w:p>
        </w:tc>
        <w:tc>
          <w:tcPr>
            <w:tcW w:w="1728" w:type="dxa"/>
          </w:tcPr>
          <w:p w14:paraId="4B33D886">
            <w:pPr>
              <w:spacing w:after="0" w:line="240" w:lineRule="auto"/>
            </w:pPr>
            <w:r>
              <w:t>2026-05-08~2026-05-14</w:t>
            </w:r>
          </w:p>
        </w:tc>
        <w:tc>
          <w:tcPr>
            <w:tcW w:w="1728" w:type="dxa"/>
          </w:tcPr>
          <w:p w14:paraId="469F53D2">
            <w:pPr>
              <w:spacing w:after="0" w:line="240" w:lineRule="auto"/>
            </w:pPr>
            <w:r>
              <w:t>159</w:t>
            </w:r>
          </w:p>
        </w:tc>
        <w:tc>
          <w:tcPr>
            <w:tcW w:w="1728" w:type="dxa"/>
          </w:tcPr>
          <w:p w14:paraId="3758A0BF">
            <w:pPr>
              <w:spacing w:after="0" w:line="240" w:lineRule="auto"/>
            </w:pPr>
            <w:r>
              <w:t>89</w:t>
            </w:r>
          </w:p>
        </w:tc>
        <w:tc>
          <w:tcPr>
            <w:tcW w:w="1728" w:type="dxa"/>
          </w:tcPr>
          <w:p w14:paraId="4C592DFD">
            <w:pPr>
              <w:spacing w:after="0" w:line="240" w:lineRule="auto"/>
            </w:pPr>
            <w:r>
              <w:t>22.7</w:t>
            </w:r>
          </w:p>
        </w:tc>
      </w:tr>
      <w:tr w14:paraId="660DB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5BF7633">
            <w:pPr>
              <w:spacing w:after="0" w:line="240" w:lineRule="auto"/>
            </w:pPr>
            <w:r>
              <w:t>5月第3周</w:t>
            </w:r>
          </w:p>
        </w:tc>
        <w:tc>
          <w:tcPr>
            <w:tcW w:w="1728" w:type="dxa"/>
          </w:tcPr>
          <w:p w14:paraId="497DD0F2">
            <w:pPr>
              <w:spacing w:after="0" w:line="240" w:lineRule="auto"/>
            </w:pPr>
            <w:r>
              <w:t>2026-05-15~2026-05-21</w:t>
            </w:r>
          </w:p>
        </w:tc>
        <w:tc>
          <w:tcPr>
            <w:tcW w:w="1728" w:type="dxa"/>
          </w:tcPr>
          <w:p w14:paraId="0DA01F37">
            <w:pPr>
              <w:spacing w:after="0" w:line="240" w:lineRule="auto"/>
            </w:pPr>
            <w:r>
              <w:t>97</w:t>
            </w:r>
          </w:p>
        </w:tc>
        <w:tc>
          <w:tcPr>
            <w:tcW w:w="1728" w:type="dxa"/>
          </w:tcPr>
          <w:p w14:paraId="33D9C29D">
            <w:pPr>
              <w:spacing w:after="0" w:line="240" w:lineRule="auto"/>
            </w:pPr>
            <w:r>
              <w:t>64</w:t>
            </w:r>
          </w:p>
        </w:tc>
        <w:tc>
          <w:tcPr>
            <w:tcW w:w="1728" w:type="dxa"/>
          </w:tcPr>
          <w:p w14:paraId="6197E9F8">
            <w:pPr>
              <w:spacing w:after="0" w:line="240" w:lineRule="auto"/>
            </w:pPr>
            <w:r>
              <w:t>13.9</w:t>
            </w:r>
          </w:p>
        </w:tc>
      </w:tr>
      <w:tr w14:paraId="2F8CA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C9283B9">
            <w:pPr>
              <w:spacing w:after="0" w:line="240" w:lineRule="auto"/>
            </w:pPr>
            <w:r>
              <w:t>5月第4周</w:t>
            </w:r>
          </w:p>
        </w:tc>
        <w:tc>
          <w:tcPr>
            <w:tcW w:w="1728" w:type="dxa"/>
          </w:tcPr>
          <w:p w14:paraId="051E3B28">
            <w:pPr>
              <w:spacing w:after="0" w:line="240" w:lineRule="auto"/>
            </w:pPr>
            <w:r>
              <w:t>2026-05-22~2026-05-28</w:t>
            </w:r>
          </w:p>
        </w:tc>
        <w:tc>
          <w:tcPr>
            <w:tcW w:w="1728" w:type="dxa"/>
          </w:tcPr>
          <w:p w14:paraId="4E8406EB">
            <w:pPr>
              <w:spacing w:after="0" w:line="240" w:lineRule="auto"/>
            </w:pPr>
            <w:r>
              <w:t>111</w:t>
            </w:r>
          </w:p>
        </w:tc>
        <w:tc>
          <w:tcPr>
            <w:tcW w:w="1728" w:type="dxa"/>
          </w:tcPr>
          <w:p w14:paraId="4E72C9E4">
            <w:pPr>
              <w:spacing w:after="0" w:line="240" w:lineRule="auto"/>
            </w:pPr>
            <w:r>
              <w:t>70</w:t>
            </w:r>
          </w:p>
        </w:tc>
        <w:tc>
          <w:tcPr>
            <w:tcW w:w="1728" w:type="dxa"/>
          </w:tcPr>
          <w:p w14:paraId="0B50E16E">
            <w:pPr>
              <w:spacing w:after="0" w:line="240" w:lineRule="auto"/>
            </w:pPr>
            <w:r>
              <w:t>15.9</w:t>
            </w:r>
          </w:p>
        </w:tc>
      </w:tr>
      <w:tr w14:paraId="39519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9CA6D7A">
            <w:pPr>
              <w:spacing w:after="0" w:line="240" w:lineRule="auto"/>
            </w:pPr>
            <w:r>
              <w:t>5月第5周</w:t>
            </w:r>
          </w:p>
        </w:tc>
        <w:tc>
          <w:tcPr>
            <w:tcW w:w="1728" w:type="dxa"/>
          </w:tcPr>
          <w:p w14:paraId="5378A47C">
            <w:pPr>
              <w:spacing w:after="0" w:line="240" w:lineRule="auto"/>
            </w:pPr>
            <w:r>
              <w:t>2026-05-29~2026-05-31</w:t>
            </w:r>
          </w:p>
        </w:tc>
        <w:tc>
          <w:tcPr>
            <w:tcW w:w="1728" w:type="dxa"/>
          </w:tcPr>
          <w:p w14:paraId="71D53FF6">
            <w:pPr>
              <w:spacing w:after="0" w:line="240" w:lineRule="auto"/>
            </w:pPr>
            <w:r>
              <w:t>117</w:t>
            </w:r>
          </w:p>
        </w:tc>
        <w:tc>
          <w:tcPr>
            <w:tcW w:w="1728" w:type="dxa"/>
          </w:tcPr>
          <w:p w14:paraId="7B77A5B4">
            <w:pPr>
              <w:spacing w:after="0" w:line="240" w:lineRule="auto"/>
            </w:pPr>
            <w:r>
              <w:t>36</w:t>
            </w:r>
          </w:p>
        </w:tc>
        <w:tc>
          <w:tcPr>
            <w:tcW w:w="1728" w:type="dxa"/>
          </w:tcPr>
          <w:p w14:paraId="5D345FA4">
            <w:pPr>
              <w:spacing w:after="0" w:line="240" w:lineRule="auto"/>
            </w:pPr>
            <w:r>
              <w:t>39.0</w:t>
            </w:r>
          </w:p>
        </w:tc>
      </w:tr>
      <w:tr w14:paraId="6436D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D5E02A5">
            <w:pPr>
              <w:spacing w:after="0" w:line="240" w:lineRule="auto"/>
            </w:pPr>
            <w:r>
              <w:t>6月第1周</w:t>
            </w:r>
          </w:p>
        </w:tc>
        <w:tc>
          <w:tcPr>
            <w:tcW w:w="1728" w:type="dxa"/>
          </w:tcPr>
          <w:p w14:paraId="67460806">
            <w:pPr>
              <w:spacing w:after="0" w:line="240" w:lineRule="auto"/>
            </w:pPr>
            <w:r>
              <w:t>2026-06-01~2026-06-05</w:t>
            </w:r>
          </w:p>
        </w:tc>
        <w:tc>
          <w:tcPr>
            <w:tcW w:w="1728" w:type="dxa"/>
          </w:tcPr>
          <w:p w14:paraId="7CDDEEB5">
            <w:pPr>
              <w:spacing w:after="0" w:line="240" w:lineRule="auto"/>
            </w:pPr>
            <w:r>
              <w:t>244</w:t>
            </w:r>
          </w:p>
        </w:tc>
        <w:tc>
          <w:tcPr>
            <w:tcW w:w="1728" w:type="dxa"/>
          </w:tcPr>
          <w:p w14:paraId="2BBF71EA">
            <w:pPr>
              <w:spacing w:after="0" w:line="240" w:lineRule="auto"/>
            </w:pPr>
            <w:r>
              <w:t>73</w:t>
            </w:r>
          </w:p>
        </w:tc>
        <w:tc>
          <w:tcPr>
            <w:tcW w:w="1728" w:type="dxa"/>
          </w:tcPr>
          <w:p w14:paraId="243F7E58">
            <w:pPr>
              <w:spacing w:after="0" w:line="240" w:lineRule="auto"/>
            </w:pPr>
            <w:r>
              <w:t>48.8</w:t>
            </w:r>
          </w:p>
        </w:tc>
      </w:tr>
    </w:tbl>
    <w:p w14:paraId="3324B6D0"/>
    <w:p w14:paraId="414EFF6D">
      <w:r>
        <w:t>趋势分析：</w:t>
      </w:r>
      <w:r>
        <w:br w:type="textWrapping"/>
      </w:r>
      <w:r>
        <w:br w:type="textWrapping"/>
      </w:r>
      <w:r>
        <w:t>从周数据对比来看，系统访问量呈现以下特点：</w:t>
      </w:r>
      <w:r>
        <w:br w:type="textWrapping"/>
      </w:r>
      <w:r>
        <w:br w:type="textWrapping"/>
      </w:r>
      <w:r>
        <w:t>1. 访问量增长趋势：5月份整体访问量较4月有显著增长，表明系统使用率持续提升。</w:t>
      </w:r>
      <w:r>
        <w:br w:type="textWrapping"/>
      </w:r>
      <w:r>
        <w:br w:type="textWrapping"/>
      </w:r>
      <w:r>
        <w:t>2. 区域分布稳定：绝大部分访问来自中国大陆，港澳及海外访问占比稳定在较低水平。</w:t>
      </w:r>
      <w:r>
        <w:br w:type="textWrapping"/>
      </w:r>
      <w:r>
        <w:br w:type="textWrapping"/>
      </w:r>
      <w:r>
        <w:t>3. 用户行为特征：用户主要使用移动端浏览器（Safari、Edge）和微信访问系统。</w:t>
      </w:r>
      <w:r>
        <w:br w:type="textWrapping"/>
      </w:r>
      <w:r>
        <w:br w:type="textWrapping"/>
      </w:r>
      <w:r>
        <w:t>4. 系统稳定性：整个运维周期内系统运行平稳，无重大故障报告。</w:t>
      </w:r>
      <w:r>
        <w:br w:type="textWrapping"/>
      </w:r>
    </w:p>
    <w:p w14:paraId="23AF57FE">
      <w:r>
        <w:br w:type="page"/>
      </w:r>
    </w:p>
    <w:p w14:paraId="630681F3">
      <w:pPr>
        <w:pStyle w:val="3"/>
      </w:pPr>
      <w:r>
        <w:t>五、运维服务总结</w:t>
      </w:r>
    </w:p>
    <w:p w14:paraId="4DA87C5D">
      <w:r>
        <w:t>5.1 服务覆盖范围</w:t>
      </w:r>
      <w:r>
        <w:br w:type="textWrapping"/>
      </w:r>
      <w:r>
        <w:br w:type="textWrapping"/>
      </w:r>
      <w:r>
        <w:t>本运维周期（2026年4月-6月）内，运维服务覆盖以下内容：</w:t>
      </w:r>
      <w:r>
        <w:br w:type="textWrapping"/>
      </w:r>
      <w:r>
        <w:br w:type="textWrapping"/>
      </w:r>
      <w:r>
        <w:t>1. 系统可用性监控：7x24小时不间断监控</w:t>
      </w:r>
      <w:r>
        <w:br w:type="textWrapping"/>
      </w:r>
      <w:r>
        <w:t>2. 访问数据分析：每周数据汇总与分析</w:t>
      </w:r>
      <w:r>
        <w:br w:type="textWrapping"/>
      </w:r>
      <w:r>
        <w:t>3. 性能监控：服务器负载、网络流量监控</w:t>
      </w:r>
      <w:r>
        <w:br w:type="textWrapping"/>
      </w:r>
      <w:r>
        <w:t>4. 安全监控：异常访问检测与告警</w:t>
      </w:r>
      <w:r>
        <w:br w:type="textWrapping"/>
      </w:r>
      <w:r>
        <w:br w:type="textWrapping"/>
      </w:r>
      <w:r>
        <w:t>5.2 服务质量指标</w:t>
      </w:r>
      <w:r>
        <w:br w:type="textWrapping"/>
      </w:r>
      <w:r>
        <w:br w:type="textWrapping"/>
      </w:r>
      <w:r>
        <w:t>1. 系统可用率：99.5%以上</w:t>
      </w:r>
      <w:r>
        <w:br w:type="textWrapping"/>
      </w:r>
      <w:r>
        <w:t>2. 平均响应时间：&lt; 2秒</w:t>
      </w:r>
      <w:r>
        <w:br w:type="textWrapping"/>
      </w:r>
      <w:r>
        <w:t>3. 问题响应时间：&lt; 30分钟</w:t>
      </w:r>
      <w:r>
        <w:br w:type="textWrapping"/>
      </w:r>
      <w:r>
        <w:t>4. 周报按时提交率：100%</w:t>
      </w:r>
      <w:r>
        <w:br w:type="textWrapping"/>
      </w:r>
      <w:r>
        <w:br w:type="textWrapping"/>
      </w:r>
      <w:r>
        <w:t>5.3 运维成果</w:t>
      </w:r>
      <w:r>
        <w:br w:type="textWrapping"/>
      </w:r>
      <w:r>
        <w:br w:type="textWrapping"/>
      </w:r>
      <w:r>
        <w:t>1. 总访问量：1,008 次</w:t>
      </w:r>
      <w:r>
        <w:br w:type="textWrapping"/>
      </w:r>
      <w:r>
        <w:t>2. 服务用户数：428 个独立IP</w:t>
      </w:r>
      <w:r>
        <w:br w:type="textWrapping"/>
      </w:r>
      <w:r>
        <w:t>3. 覆盖区域：中国大陆、香港、海外</w:t>
      </w:r>
      <w:r>
        <w:br w:type="textWrapping"/>
      </w:r>
      <w:r>
        <w:br w:type="textWrapping"/>
      </w:r>
      <w:r>
        <w:t>5.4 下阶段工作重点</w:t>
      </w:r>
      <w:r>
        <w:br w:type="textWrapping"/>
      </w:r>
      <w:r>
        <w:br w:type="textWrapping"/>
      </w:r>
      <w:r>
        <w:t>1. 继续监控系统运行状态</w:t>
      </w:r>
      <w:r>
        <w:br w:type="textWrapping"/>
      </w:r>
      <w:r>
        <w:t>2. 定期数据分析与报告</w:t>
      </w:r>
      <w:r>
        <w:br w:type="textWrapping"/>
      </w:r>
      <w:r>
        <w:t>3. 优化用户体验</w:t>
      </w:r>
      <w:r>
        <w:br w:type="textWrapping"/>
      </w:r>
      <w:r>
        <w:t>4. 加强安全防护</w:t>
      </w:r>
      <w:r>
        <w:br w:type="textWrapping"/>
      </w:r>
    </w:p>
    <w:p w14:paraId="03E59BF7">
      <w:r>
        <w:br w:type="page"/>
      </w:r>
    </w:p>
    <w:p w14:paraId="40B3F72B">
      <w:pPr>
        <w:pStyle w:val="3"/>
      </w:pPr>
      <w:r>
        <w:t>附录：完整周数据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49"/>
        <w:gridCol w:w="1234"/>
        <w:gridCol w:w="1234"/>
        <w:gridCol w:w="1234"/>
        <w:gridCol w:w="1234"/>
        <w:gridCol w:w="1234"/>
      </w:tblGrid>
      <w:tr w14:paraId="7A62A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C0BDEA9">
            <w:pPr>
              <w:spacing w:after="0" w:line="240" w:lineRule="auto"/>
            </w:pPr>
            <w:r>
              <w:t>周期</w:t>
            </w:r>
          </w:p>
        </w:tc>
        <w:tc>
          <w:tcPr>
            <w:tcW w:w="1234" w:type="dxa"/>
          </w:tcPr>
          <w:p w14:paraId="0A6D551C">
            <w:pPr>
              <w:spacing w:after="0" w:line="240" w:lineRule="auto"/>
            </w:pPr>
            <w:r>
              <w:t>日期</w:t>
            </w:r>
          </w:p>
        </w:tc>
        <w:tc>
          <w:tcPr>
            <w:tcW w:w="1234" w:type="dxa"/>
          </w:tcPr>
          <w:p w14:paraId="73A81443">
            <w:pPr>
              <w:spacing w:after="0" w:line="240" w:lineRule="auto"/>
            </w:pPr>
            <w:r>
              <w:t>访问量</w:t>
            </w:r>
          </w:p>
        </w:tc>
        <w:tc>
          <w:tcPr>
            <w:tcW w:w="1234" w:type="dxa"/>
          </w:tcPr>
          <w:p w14:paraId="131E3652">
            <w:pPr>
              <w:spacing w:after="0" w:line="240" w:lineRule="auto"/>
            </w:pPr>
            <w:r>
              <w:t>独立IP</w:t>
            </w:r>
          </w:p>
        </w:tc>
        <w:tc>
          <w:tcPr>
            <w:tcW w:w="1234" w:type="dxa"/>
          </w:tcPr>
          <w:p w14:paraId="39840E1D">
            <w:pPr>
              <w:spacing w:after="0" w:line="240" w:lineRule="auto"/>
            </w:pPr>
            <w:r>
              <w:t>大陆</w:t>
            </w:r>
          </w:p>
        </w:tc>
        <w:tc>
          <w:tcPr>
            <w:tcW w:w="1234" w:type="dxa"/>
          </w:tcPr>
          <w:p w14:paraId="58A5CBA6">
            <w:pPr>
              <w:spacing w:after="0" w:line="240" w:lineRule="auto"/>
            </w:pPr>
            <w:r>
              <w:t>香港</w:t>
            </w:r>
          </w:p>
        </w:tc>
        <w:tc>
          <w:tcPr>
            <w:tcW w:w="1234" w:type="dxa"/>
          </w:tcPr>
          <w:p w14:paraId="3549474A">
            <w:pPr>
              <w:spacing w:after="0" w:line="240" w:lineRule="auto"/>
            </w:pPr>
            <w:r>
              <w:t>海外</w:t>
            </w:r>
          </w:p>
        </w:tc>
      </w:tr>
      <w:tr w14:paraId="52E51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0AD636B">
            <w:pPr>
              <w:spacing w:after="0" w:line="240" w:lineRule="auto"/>
            </w:pPr>
            <w:r>
              <w:t>4月第1周</w:t>
            </w:r>
          </w:p>
        </w:tc>
        <w:tc>
          <w:tcPr>
            <w:tcW w:w="1234" w:type="dxa"/>
          </w:tcPr>
          <w:p w14:paraId="32E29305">
            <w:pPr>
              <w:spacing w:after="0" w:line="240" w:lineRule="auto"/>
            </w:pPr>
            <w:r>
              <w:t>2026-04-01~2026-04-07</w:t>
            </w:r>
          </w:p>
        </w:tc>
        <w:tc>
          <w:tcPr>
            <w:tcW w:w="1234" w:type="dxa"/>
          </w:tcPr>
          <w:p w14:paraId="5F714916">
            <w:pPr>
              <w:spacing w:after="0" w:line="240" w:lineRule="auto"/>
            </w:pPr>
            <w:r>
              <w:t>0</w:t>
            </w:r>
          </w:p>
        </w:tc>
        <w:tc>
          <w:tcPr>
            <w:tcW w:w="1234" w:type="dxa"/>
          </w:tcPr>
          <w:p w14:paraId="3E67E7EF">
            <w:pPr>
              <w:spacing w:after="0" w:line="240" w:lineRule="auto"/>
            </w:pPr>
            <w:r>
              <w:t>0</w:t>
            </w:r>
          </w:p>
        </w:tc>
        <w:tc>
          <w:tcPr>
            <w:tcW w:w="1234" w:type="dxa"/>
          </w:tcPr>
          <w:p w14:paraId="0CE79AD4">
            <w:pPr>
              <w:spacing w:after="0" w:line="240" w:lineRule="auto"/>
            </w:pPr>
            <w:r>
              <w:t>0</w:t>
            </w:r>
          </w:p>
        </w:tc>
        <w:tc>
          <w:tcPr>
            <w:tcW w:w="1234" w:type="dxa"/>
          </w:tcPr>
          <w:p w14:paraId="650A7220">
            <w:pPr>
              <w:spacing w:after="0" w:line="240" w:lineRule="auto"/>
            </w:pPr>
            <w:r>
              <w:t>0</w:t>
            </w:r>
          </w:p>
        </w:tc>
        <w:tc>
          <w:tcPr>
            <w:tcW w:w="1234" w:type="dxa"/>
          </w:tcPr>
          <w:p w14:paraId="32D25C22">
            <w:pPr>
              <w:spacing w:after="0" w:line="240" w:lineRule="auto"/>
            </w:pPr>
            <w:r>
              <w:t>0</w:t>
            </w:r>
          </w:p>
        </w:tc>
      </w:tr>
      <w:tr w14:paraId="377C7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C825920">
            <w:pPr>
              <w:spacing w:after="0" w:line="240" w:lineRule="auto"/>
            </w:pPr>
            <w:r>
              <w:t>4月第2周</w:t>
            </w:r>
          </w:p>
        </w:tc>
        <w:tc>
          <w:tcPr>
            <w:tcW w:w="1234" w:type="dxa"/>
          </w:tcPr>
          <w:p w14:paraId="113EDFA7">
            <w:pPr>
              <w:spacing w:after="0" w:line="240" w:lineRule="auto"/>
            </w:pPr>
            <w:r>
              <w:t>2026-04-08~2026-04-14</w:t>
            </w:r>
          </w:p>
        </w:tc>
        <w:tc>
          <w:tcPr>
            <w:tcW w:w="1234" w:type="dxa"/>
          </w:tcPr>
          <w:p w14:paraId="41EBA776">
            <w:pPr>
              <w:spacing w:after="0" w:line="240" w:lineRule="auto"/>
            </w:pPr>
            <w:r>
              <w:t>0</w:t>
            </w:r>
          </w:p>
        </w:tc>
        <w:tc>
          <w:tcPr>
            <w:tcW w:w="1234" w:type="dxa"/>
          </w:tcPr>
          <w:p w14:paraId="0A632669">
            <w:pPr>
              <w:spacing w:after="0" w:line="240" w:lineRule="auto"/>
            </w:pPr>
            <w:r>
              <w:t>0</w:t>
            </w:r>
          </w:p>
        </w:tc>
        <w:tc>
          <w:tcPr>
            <w:tcW w:w="1234" w:type="dxa"/>
          </w:tcPr>
          <w:p w14:paraId="31A1D867">
            <w:pPr>
              <w:spacing w:after="0" w:line="240" w:lineRule="auto"/>
            </w:pPr>
            <w:r>
              <w:t>0</w:t>
            </w:r>
          </w:p>
        </w:tc>
        <w:tc>
          <w:tcPr>
            <w:tcW w:w="1234" w:type="dxa"/>
          </w:tcPr>
          <w:p w14:paraId="583AC849">
            <w:pPr>
              <w:spacing w:after="0" w:line="240" w:lineRule="auto"/>
            </w:pPr>
            <w:r>
              <w:t>0</w:t>
            </w:r>
          </w:p>
        </w:tc>
        <w:tc>
          <w:tcPr>
            <w:tcW w:w="1234" w:type="dxa"/>
          </w:tcPr>
          <w:p w14:paraId="2D9FE371">
            <w:pPr>
              <w:spacing w:after="0" w:line="240" w:lineRule="auto"/>
            </w:pPr>
            <w:r>
              <w:t>0</w:t>
            </w:r>
          </w:p>
        </w:tc>
      </w:tr>
      <w:tr w14:paraId="057A7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B4C8EF7">
            <w:pPr>
              <w:spacing w:after="0" w:line="240" w:lineRule="auto"/>
            </w:pPr>
            <w:r>
              <w:t>4月第3周</w:t>
            </w:r>
          </w:p>
        </w:tc>
        <w:tc>
          <w:tcPr>
            <w:tcW w:w="1234" w:type="dxa"/>
          </w:tcPr>
          <w:p w14:paraId="2D005B85">
            <w:pPr>
              <w:spacing w:after="0" w:line="240" w:lineRule="auto"/>
            </w:pPr>
            <w:r>
              <w:t>2026-04-15~2026-04-21</w:t>
            </w:r>
          </w:p>
        </w:tc>
        <w:tc>
          <w:tcPr>
            <w:tcW w:w="1234" w:type="dxa"/>
          </w:tcPr>
          <w:p w14:paraId="41A21B70">
            <w:pPr>
              <w:spacing w:after="0" w:line="240" w:lineRule="auto"/>
            </w:pPr>
            <w:r>
              <w:t>80</w:t>
            </w:r>
          </w:p>
        </w:tc>
        <w:tc>
          <w:tcPr>
            <w:tcW w:w="1234" w:type="dxa"/>
          </w:tcPr>
          <w:p w14:paraId="1BCEDABF">
            <w:pPr>
              <w:spacing w:after="0" w:line="240" w:lineRule="auto"/>
            </w:pPr>
            <w:r>
              <w:t>57</w:t>
            </w:r>
          </w:p>
        </w:tc>
        <w:tc>
          <w:tcPr>
            <w:tcW w:w="1234" w:type="dxa"/>
          </w:tcPr>
          <w:p w14:paraId="015065F5">
            <w:pPr>
              <w:spacing w:after="0" w:line="240" w:lineRule="auto"/>
            </w:pPr>
            <w:r>
              <w:t>71</w:t>
            </w:r>
          </w:p>
        </w:tc>
        <w:tc>
          <w:tcPr>
            <w:tcW w:w="1234" w:type="dxa"/>
          </w:tcPr>
          <w:p w14:paraId="1E0FB9D1">
            <w:pPr>
              <w:spacing w:after="0" w:line="240" w:lineRule="auto"/>
            </w:pPr>
            <w:r>
              <w:t>2</w:t>
            </w:r>
          </w:p>
        </w:tc>
        <w:tc>
          <w:tcPr>
            <w:tcW w:w="1234" w:type="dxa"/>
          </w:tcPr>
          <w:p w14:paraId="1CCD332B">
            <w:pPr>
              <w:spacing w:after="0" w:line="240" w:lineRule="auto"/>
            </w:pPr>
            <w:r>
              <w:t>7</w:t>
            </w:r>
          </w:p>
        </w:tc>
      </w:tr>
      <w:tr w14:paraId="1E774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23EDDAB">
            <w:pPr>
              <w:spacing w:after="0" w:line="240" w:lineRule="auto"/>
            </w:pPr>
            <w:r>
              <w:t>4月第4周</w:t>
            </w:r>
          </w:p>
        </w:tc>
        <w:tc>
          <w:tcPr>
            <w:tcW w:w="1234" w:type="dxa"/>
          </w:tcPr>
          <w:p w14:paraId="4FA5E7C1">
            <w:pPr>
              <w:spacing w:after="0" w:line="240" w:lineRule="auto"/>
            </w:pPr>
            <w:r>
              <w:t>2026-04-22~2026-04-30</w:t>
            </w:r>
          </w:p>
        </w:tc>
        <w:tc>
          <w:tcPr>
            <w:tcW w:w="1234" w:type="dxa"/>
          </w:tcPr>
          <w:p w14:paraId="409E5057">
            <w:pPr>
              <w:spacing w:after="0" w:line="240" w:lineRule="auto"/>
            </w:pPr>
            <w:r>
              <w:t>151</w:t>
            </w:r>
          </w:p>
        </w:tc>
        <w:tc>
          <w:tcPr>
            <w:tcW w:w="1234" w:type="dxa"/>
          </w:tcPr>
          <w:p w14:paraId="1E4A278A">
            <w:pPr>
              <w:spacing w:after="0" w:line="240" w:lineRule="auto"/>
            </w:pPr>
            <w:r>
              <w:t>74</w:t>
            </w:r>
          </w:p>
        </w:tc>
        <w:tc>
          <w:tcPr>
            <w:tcW w:w="1234" w:type="dxa"/>
          </w:tcPr>
          <w:p w14:paraId="3BC3CB8F">
            <w:pPr>
              <w:spacing w:after="0" w:line="240" w:lineRule="auto"/>
            </w:pPr>
            <w:r>
              <w:t>129</w:t>
            </w:r>
          </w:p>
        </w:tc>
        <w:tc>
          <w:tcPr>
            <w:tcW w:w="1234" w:type="dxa"/>
          </w:tcPr>
          <w:p w14:paraId="303ADA81">
            <w:pPr>
              <w:spacing w:after="0" w:line="240" w:lineRule="auto"/>
            </w:pPr>
            <w:r>
              <w:t>3</w:t>
            </w:r>
          </w:p>
        </w:tc>
        <w:tc>
          <w:tcPr>
            <w:tcW w:w="1234" w:type="dxa"/>
          </w:tcPr>
          <w:p w14:paraId="196C71E4">
            <w:pPr>
              <w:spacing w:after="0" w:line="240" w:lineRule="auto"/>
            </w:pPr>
            <w:r>
              <w:t>19</w:t>
            </w:r>
          </w:p>
        </w:tc>
      </w:tr>
      <w:tr w14:paraId="2AEF0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B48C962">
            <w:pPr>
              <w:spacing w:after="0" w:line="240" w:lineRule="auto"/>
            </w:pPr>
            <w:r>
              <w:t>5月第1周</w:t>
            </w:r>
          </w:p>
        </w:tc>
        <w:tc>
          <w:tcPr>
            <w:tcW w:w="1234" w:type="dxa"/>
          </w:tcPr>
          <w:p w14:paraId="11D99A90">
            <w:pPr>
              <w:spacing w:after="0" w:line="240" w:lineRule="auto"/>
            </w:pPr>
            <w:r>
              <w:t>2026-05-01~2026-05-07</w:t>
            </w:r>
          </w:p>
        </w:tc>
        <w:tc>
          <w:tcPr>
            <w:tcW w:w="1234" w:type="dxa"/>
          </w:tcPr>
          <w:p w14:paraId="1AE49C34">
            <w:pPr>
              <w:spacing w:after="0" w:line="240" w:lineRule="auto"/>
            </w:pPr>
            <w:r>
              <w:t>49</w:t>
            </w:r>
          </w:p>
        </w:tc>
        <w:tc>
          <w:tcPr>
            <w:tcW w:w="1234" w:type="dxa"/>
          </w:tcPr>
          <w:p w14:paraId="38A13FAC">
            <w:pPr>
              <w:spacing w:after="0" w:line="240" w:lineRule="auto"/>
            </w:pPr>
            <w:r>
              <w:t>27</w:t>
            </w:r>
          </w:p>
        </w:tc>
        <w:tc>
          <w:tcPr>
            <w:tcW w:w="1234" w:type="dxa"/>
          </w:tcPr>
          <w:p w14:paraId="627E5B58">
            <w:pPr>
              <w:spacing w:after="0" w:line="240" w:lineRule="auto"/>
            </w:pPr>
            <w:r>
              <w:t>45</w:t>
            </w:r>
          </w:p>
        </w:tc>
        <w:tc>
          <w:tcPr>
            <w:tcW w:w="1234" w:type="dxa"/>
          </w:tcPr>
          <w:p w14:paraId="5616DC4C">
            <w:pPr>
              <w:spacing w:after="0" w:line="240" w:lineRule="auto"/>
            </w:pPr>
            <w:r>
              <w:t>0</w:t>
            </w:r>
          </w:p>
        </w:tc>
        <w:tc>
          <w:tcPr>
            <w:tcW w:w="1234" w:type="dxa"/>
          </w:tcPr>
          <w:p w14:paraId="1E66B227">
            <w:pPr>
              <w:spacing w:after="0" w:line="240" w:lineRule="auto"/>
            </w:pPr>
            <w:r>
              <w:t>4</w:t>
            </w:r>
          </w:p>
        </w:tc>
      </w:tr>
      <w:tr w14:paraId="0F647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FC9D11D">
            <w:pPr>
              <w:spacing w:after="0" w:line="240" w:lineRule="auto"/>
            </w:pPr>
            <w:r>
              <w:t>5月第2周</w:t>
            </w:r>
          </w:p>
        </w:tc>
        <w:tc>
          <w:tcPr>
            <w:tcW w:w="1234" w:type="dxa"/>
          </w:tcPr>
          <w:p w14:paraId="40E54A87">
            <w:pPr>
              <w:spacing w:after="0" w:line="240" w:lineRule="auto"/>
            </w:pPr>
            <w:r>
              <w:t>2026-05-08~2026-05-14</w:t>
            </w:r>
          </w:p>
        </w:tc>
        <w:tc>
          <w:tcPr>
            <w:tcW w:w="1234" w:type="dxa"/>
          </w:tcPr>
          <w:p w14:paraId="00F35A0F">
            <w:pPr>
              <w:spacing w:after="0" w:line="240" w:lineRule="auto"/>
            </w:pPr>
            <w:r>
              <w:t>159</w:t>
            </w:r>
          </w:p>
        </w:tc>
        <w:tc>
          <w:tcPr>
            <w:tcW w:w="1234" w:type="dxa"/>
          </w:tcPr>
          <w:p w14:paraId="2F883A5D">
            <w:pPr>
              <w:spacing w:after="0" w:line="240" w:lineRule="auto"/>
            </w:pPr>
            <w:r>
              <w:t>89</w:t>
            </w:r>
          </w:p>
        </w:tc>
        <w:tc>
          <w:tcPr>
            <w:tcW w:w="1234" w:type="dxa"/>
          </w:tcPr>
          <w:p w14:paraId="12FE614B">
            <w:pPr>
              <w:spacing w:after="0" w:line="240" w:lineRule="auto"/>
            </w:pPr>
            <w:r>
              <w:t>148</w:t>
            </w:r>
          </w:p>
        </w:tc>
        <w:tc>
          <w:tcPr>
            <w:tcW w:w="1234" w:type="dxa"/>
          </w:tcPr>
          <w:p w14:paraId="4ED5C6D7">
            <w:pPr>
              <w:spacing w:after="0" w:line="240" w:lineRule="auto"/>
            </w:pPr>
            <w:r>
              <w:t>4</w:t>
            </w:r>
          </w:p>
        </w:tc>
        <w:tc>
          <w:tcPr>
            <w:tcW w:w="1234" w:type="dxa"/>
          </w:tcPr>
          <w:p w14:paraId="4293ACA4">
            <w:pPr>
              <w:spacing w:after="0" w:line="240" w:lineRule="auto"/>
            </w:pPr>
            <w:r>
              <w:t>7</w:t>
            </w:r>
          </w:p>
        </w:tc>
      </w:tr>
      <w:tr w14:paraId="6F1D8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FA6C7B5">
            <w:pPr>
              <w:spacing w:after="0" w:line="240" w:lineRule="auto"/>
            </w:pPr>
            <w:r>
              <w:t>5月第3周</w:t>
            </w:r>
          </w:p>
        </w:tc>
        <w:tc>
          <w:tcPr>
            <w:tcW w:w="1234" w:type="dxa"/>
          </w:tcPr>
          <w:p w14:paraId="1141270A">
            <w:pPr>
              <w:spacing w:after="0" w:line="240" w:lineRule="auto"/>
            </w:pPr>
            <w:r>
              <w:t>2026-05-15~2026-05-21</w:t>
            </w:r>
          </w:p>
        </w:tc>
        <w:tc>
          <w:tcPr>
            <w:tcW w:w="1234" w:type="dxa"/>
          </w:tcPr>
          <w:p w14:paraId="1C961272">
            <w:pPr>
              <w:spacing w:after="0" w:line="240" w:lineRule="auto"/>
            </w:pPr>
            <w:r>
              <w:t>97</w:t>
            </w:r>
          </w:p>
        </w:tc>
        <w:tc>
          <w:tcPr>
            <w:tcW w:w="1234" w:type="dxa"/>
          </w:tcPr>
          <w:p w14:paraId="13A3CF2A">
            <w:pPr>
              <w:spacing w:after="0" w:line="240" w:lineRule="auto"/>
            </w:pPr>
            <w:r>
              <w:t>64</w:t>
            </w:r>
          </w:p>
        </w:tc>
        <w:tc>
          <w:tcPr>
            <w:tcW w:w="1234" w:type="dxa"/>
          </w:tcPr>
          <w:p w14:paraId="7F7B68E0">
            <w:pPr>
              <w:spacing w:after="0" w:line="240" w:lineRule="auto"/>
            </w:pPr>
            <w:r>
              <w:t>87</w:t>
            </w:r>
          </w:p>
        </w:tc>
        <w:tc>
          <w:tcPr>
            <w:tcW w:w="1234" w:type="dxa"/>
          </w:tcPr>
          <w:p w14:paraId="42B366F6">
            <w:pPr>
              <w:spacing w:after="0" w:line="240" w:lineRule="auto"/>
            </w:pPr>
            <w:r>
              <w:t>1</w:t>
            </w:r>
          </w:p>
        </w:tc>
        <w:tc>
          <w:tcPr>
            <w:tcW w:w="1234" w:type="dxa"/>
          </w:tcPr>
          <w:p w14:paraId="3DE3B086">
            <w:pPr>
              <w:spacing w:after="0" w:line="240" w:lineRule="auto"/>
            </w:pPr>
            <w:r>
              <w:t>9</w:t>
            </w:r>
          </w:p>
        </w:tc>
      </w:tr>
      <w:tr w14:paraId="0486D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34" w:type="dxa"/>
          </w:tcPr>
          <w:p w14:paraId="6BC6D0FB">
            <w:pPr>
              <w:spacing w:after="0" w:line="240" w:lineRule="auto"/>
            </w:pPr>
            <w:r>
              <w:t>5月第4周</w:t>
            </w:r>
          </w:p>
        </w:tc>
        <w:tc>
          <w:tcPr>
            <w:tcW w:w="1234" w:type="dxa"/>
          </w:tcPr>
          <w:p w14:paraId="4AB39857">
            <w:pPr>
              <w:spacing w:after="0" w:line="240" w:lineRule="auto"/>
            </w:pPr>
            <w:r>
              <w:t>2026-05-22~2026-05-28</w:t>
            </w:r>
          </w:p>
        </w:tc>
        <w:tc>
          <w:tcPr>
            <w:tcW w:w="1234" w:type="dxa"/>
          </w:tcPr>
          <w:p w14:paraId="5160D449">
            <w:pPr>
              <w:spacing w:after="0" w:line="240" w:lineRule="auto"/>
            </w:pPr>
            <w:r>
              <w:t>111</w:t>
            </w:r>
          </w:p>
        </w:tc>
        <w:tc>
          <w:tcPr>
            <w:tcW w:w="1234" w:type="dxa"/>
          </w:tcPr>
          <w:p w14:paraId="32EDD5C0">
            <w:pPr>
              <w:spacing w:after="0" w:line="240" w:lineRule="auto"/>
            </w:pPr>
            <w:r>
              <w:t>70</w:t>
            </w:r>
          </w:p>
        </w:tc>
        <w:tc>
          <w:tcPr>
            <w:tcW w:w="1234" w:type="dxa"/>
          </w:tcPr>
          <w:p w14:paraId="5B1CA2A6">
            <w:pPr>
              <w:spacing w:after="0" w:line="240" w:lineRule="auto"/>
            </w:pPr>
            <w:r>
              <w:t>102</w:t>
            </w:r>
          </w:p>
        </w:tc>
        <w:tc>
          <w:tcPr>
            <w:tcW w:w="1234" w:type="dxa"/>
          </w:tcPr>
          <w:p w14:paraId="1E422887">
            <w:pPr>
              <w:spacing w:after="0" w:line="240" w:lineRule="auto"/>
            </w:pPr>
            <w:r>
              <w:t>1</w:t>
            </w:r>
          </w:p>
        </w:tc>
        <w:tc>
          <w:tcPr>
            <w:tcW w:w="1234" w:type="dxa"/>
          </w:tcPr>
          <w:p w14:paraId="472BCC2A">
            <w:pPr>
              <w:spacing w:after="0" w:line="240" w:lineRule="auto"/>
            </w:pPr>
            <w:r>
              <w:t>8</w:t>
            </w:r>
          </w:p>
        </w:tc>
      </w:tr>
      <w:tr w14:paraId="75E8E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42E3766">
            <w:pPr>
              <w:spacing w:after="0" w:line="240" w:lineRule="auto"/>
            </w:pPr>
            <w:r>
              <w:t>5月第5周</w:t>
            </w:r>
          </w:p>
        </w:tc>
        <w:tc>
          <w:tcPr>
            <w:tcW w:w="1234" w:type="dxa"/>
          </w:tcPr>
          <w:p w14:paraId="0A579356">
            <w:pPr>
              <w:spacing w:after="0" w:line="240" w:lineRule="auto"/>
            </w:pPr>
            <w:r>
              <w:t>2026-05-29~2026-05-31</w:t>
            </w:r>
          </w:p>
        </w:tc>
        <w:tc>
          <w:tcPr>
            <w:tcW w:w="1234" w:type="dxa"/>
          </w:tcPr>
          <w:p w14:paraId="36A69AC2">
            <w:pPr>
              <w:spacing w:after="0" w:line="240" w:lineRule="auto"/>
            </w:pPr>
            <w:r>
              <w:t>117</w:t>
            </w:r>
          </w:p>
        </w:tc>
        <w:tc>
          <w:tcPr>
            <w:tcW w:w="1234" w:type="dxa"/>
          </w:tcPr>
          <w:p w14:paraId="6AA0BE18">
            <w:pPr>
              <w:spacing w:after="0" w:line="240" w:lineRule="auto"/>
            </w:pPr>
            <w:r>
              <w:t>36</w:t>
            </w:r>
          </w:p>
        </w:tc>
        <w:tc>
          <w:tcPr>
            <w:tcW w:w="1234" w:type="dxa"/>
          </w:tcPr>
          <w:p w14:paraId="04081E69">
            <w:pPr>
              <w:spacing w:after="0" w:line="240" w:lineRule="auto"/>
            </w:pPr>
            <w:r>
              <w:t>114</w:t>
            </w:r>
          </w:p>
        </w:tc>
        <w:tc>
          <w:tcPr>
            <w:tcW w:w="1234" w:type="dxa"/>
          </w:tcPr>
          <w:p w14:paraId="2A2E0075">
            <w:pPr>
              <w:spacing w:after="0" w:line="240" w:lineRule="auto"/>
            </w:pPr>
            <w:r>
              <w:t>0</w:t>
            </w:r>
          </w:p>
        </w:tc>
        <w:tc>
          <w:tcPr>
            <w:tcW w:w="1234" w:type="dxa"/>
          </w:tcPr>
          <w:p w14:paraId="3D693D9A">
            <w:pPr>
              <w:spacing w:after="0" w:line="240" w:lineRule="auto"/>
            </w:pPr>
            <w:r>
              <w:t>3</w:t>
            </w:r>
          </w:p>
        </w:tc>
      </w:tr>
      <w:tr w14:paraId="77B01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CA56660">
            <w:pPr>
              <w:spacing w:after="0" w:line="240" w:lineRule="auto"/>
            </w:pPr>
            <w:r>
              <w:t>6月第1周</w:t>
            </w:r>
          </w:p>
        </w:tc>
        <w:tc>
          <w:tcPr>
            <w:tcW w:w="1234" w:type="dxa"/>
          </w:tcPr>
          <w:p w14:paraId="4696CF6E">
            <w:pPr>
              <w:spacing w:after="0" w:line="240" w:lineRule="auto"/>
            </w:pPr>
            <w:r>
              <w:t>2026-06-01~2026-06-05</w:t>
            </w:r>
          </w:p>
        </w:tc>
        <w:tc>
          <w:tcPr>
            <w:tcW w:w="1234" w:type="dxa"/>
          </w:tcPr>
          <w:p w14:paraId="1A745032">
            <w:pPr>
              <w:spacing w:after="0" w:line="240" w:lineRule="auto"/>
            </w:pPr>
            <w:r>
              <w:t>244</w:t>
            </w:r>
          </w:p>
        </w:tc>
        <w:tc>
          <w:tcPr>
            <w:tcW w:w="1234" w:type="dxa"/>
          </w:tcPr>
          <w:p w14:paraId="5A013FC3">
            <w:pPr>
              <w:spacing w:after="0" w:line="240" w:lineRule="auto"/>
            </w:pPr>
            <w:r>
              <w:t>73</w:t>
            </w:r>
          </w:p>
        </w:tc>
        <w:tc>
          <w:tcPr>
            <w:tcW w:w="1234" w:type="dxa"/>
          </w:tcPr>
          <w:p w14:paraId="2A30AE88">
            <w:pPr>
              <w:spacing w:after="0" w:line="240" w:lineRule="auto"/>
            </w:pPr>
            <w:r>
              <w:t>215</w:t>
            </w:r>
          </w:p>
        </w:tc>
        <w:tc>
          <w:tcPr>
            <w:tcW w:w="1234" w:type="dxa"/>
          </w:tcPr>
          <w:p w14:paraId="0166A2E5">
            <w:pPr>
              <w:spacing w:after="0" w:line="240" w:lineRule="auto"/>
            </w:pPr>
            <w:r>
              <w:t>1</w:t>
            </w:r>
          </w:p>
        </w:tc>
        <w:tc>
          <w:tcPr>
            <w:tcW w:w="1234" w:type="dxa"/>
          </w:tcPr>
          <w:p w14:paraId="779DF1E5">
            <w:pPr>
              <w:spacing w:after="0" w:line="240" w:lineRule="auto"/>
            </w:pPr>
            <w:r>
              <w:t>28</w:t>
            </w:r>
          </w:p>
        </w:tc>
      </w:tr>
    </w:tbl>
    <w:p w14:paraId="01DBA6C5"/>
    <w:p w14:paraId="1F528A58"/>
    <w:p w14:paraId="5CE457F0">
      <w:pPr>
        <w:jc w:val="center"/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A3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405</Words>
  <Characters>587</Characters>
  <Lines>0</Lines>
  <Paragraphs>0</Paragraphs>
  <TotalTime>0</TotalTime>
  <ScaleCrop>false</ScaleCrop>
  <LinksUpToDate>false</LinksUpToDate>
  <CharactersWithSpaces>640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双艺</cp:lastModifiedBy>
  <dcterms:modified xsi:type="dcterms:W3CDTF">2026-06-05T07:08:07Z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eyJoZGlkIjoiOTY4ZjY4MTFlNzhmYzNkM2Q0NTMxMGMyMWI5NzMwNzIiLCJ1c2VySWQiOiI0NTA1MTI1ODgifQ==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F1D068F911F347D0A32EDB32716097C9_12</vt:lpwstr>
  </property>
</Properties>
</file>