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E1E6" w14:textId="34D86B2C" w:rsidR="006E3A8F" w:rsidRDefault="00AA629E">
      <w:pPr>
        <w:rPr>
          <w:lang w:val="en-CA"/>
        </w:rPr>
      </w:pPr>
      <w:r>
        <w:rPr>
          <w:lang w:val="en-CA"/>
        </w:rPr>
        <w:t>Complete</w:t>
      </w:r>
    </w:p>
    <w:p w14:paraId="6D94516C" w14:textId="6E047F49" w:rsidR="00AA629E" w:rsidRDefault="00AA629E">
      <w:pPr>
        <w:rPr>
          <w:lang w:val="en-CA"/>
        </w:rPr>
      </w:pPr>
    </w:p>
    <w:p w14:paraId="3D9418D1" w14:textId="095D8863" w:rsidR="00AA629E" w:rsidRDefault="00AA629E">
      <w:pPr>
        <w:rPr>
          <w:lang w:val="en-CA"/>
        </w:rPr>
      </w:pPr>
      <w:r>
        <w:rPr>
          <w:lang w:val="en-CA"/>
        </w:rPr>
        <w:t>Wherever possible we seek to build multi-use developments, combining commercial elements such as small grocery store</w:t>
      </w:r>
      <w:r w:rsidR="00800A52">
        <w:rPr>
          <w:lang w:val="en-CA"/>
        </w:rPr>
        <w:t>s</w:t>
      </w:r>
      <w:r w:rsidR="005A2E98">
        <w:rPr>
          <w:lang w:val="en-CA"/>
        </w:rPr>
        <w:t xml:space="preserve">, day care centres </w:t>
      </w:r>
      <w:r w:rsidR="00800A52">
        <w:rPr>
          <w:lang w:val="en-CA"/>
        </w:rPr>
        <w:t>and office space</w:t>
      </w:r>
      <w:r w:rsidR="00211314">
        <w:rPr>
          <w:lang w:val="en-CA"/>
        </w:rPr>
        <w:t>s</w:t>
      </w:r>
      <w:r w:rsidR="00800A52">
        <w:rPr>
          <w:lang w:val="en-CA"/>
        </w:rPr>
        <w:t xml:space="preserve"> with </w:t>
      </w:r>
      <w:r w:rsidR="00F00D10">
        <w:rPr>
          <w:lang w:val="en-CA"/>
        </w:rPr>
        <w:t xml:space="preserve">high density multi-residential components. </w:t>
      </w:r>
    </w:p>
    <w:p w14:paraId="15F3C55A" w14:textId="43E6DDDE" w:rsidR="00211314" w:rsidRDefault="00211314">
      <w:pPr>
        <w:rPr>
          <w:lang w:val="en-CA"/>
        </w:rPr>
      </w:pPr>
    </w:p>
    <w:p w14:paraId="0ADA7521" w14:textId="013D33E2" w:rsidR="00211314" w:rsidRDefault="00211314">
      <w:pPr>
        <w:rPr>
          <w:lang w:val="en-CA"/>
        </w:rPr>
      </w:pPr>
      <w:r>
        <w:rPr>
          <w:lang w:val="en-CA"/>
        </w:rPr>
        <w:t>Healthy</w:t>
      </w:r>
    </w:p>
    <w:p w14:paraId="23FC138F" w14:textId="1887201B" w:rsidR="00211314" w:rsidRDefault="00211314">
      <w:pPr>
        <w:rPr>
          <w:lang w:val="en-CA"/>
        </w:rPr>
      </w:pPr>
    </w:p>
    <w:p w14:paraId="12E771E8" w14:textId="1DDEF438" w:rsidR="00211314" w:rsidRDefault="00571AB1">
      <w:pPr>
        <w:rPr>
          <w:lang w:val="en-CA"/>
        </w:rPr>
      </w:pPr>
      <w:r>
        <w:rPr>
          <w:lang w:val="en-CA"/>
        </w:rPr>
        <w:t>In all our designs we seek to include spaces for quiet reflection and meditation</w:t>
      </w:r>
      <w:r>
        <w:rPr>
          <w:lang w:val="en-CA"/>
        </w:rPr>
        <w:t xml:space="preserve"> to ensure residents have the opportunity to maintain spiritual and mental well-being. </w:t>
      </w:r>
      <w:r w:rsidR="00211314">
        <w:rPr>
          <w:lang w:val="en-CA"/>
        </w:rPr>
        <w:t xml:space="preserve">Our </w:t>
      </w:r>
      <w:r w:rsidR="004C7EE2">
        <w:rPr>
          <w:lang w:val="en-CA"/>
        </w:rPr>
        <w:t xml:space="preserve">priority development area, </w:t>
      </w:r>
      <w:r w:rsidR="00211314">
        <w:rPr>
          <w:lang w:val="en-CA"/>
        </w:rPr>
        <w:t>Stoney Creek</w:t>
      </w:r>
      <w:r w:rsidR="003665A1">
        <w:rPr>
          <w:lang w:val="en-CA"/>
        </w:rPr>
        <w:t>,</w:t>
      </w:r>
      <w:r w:rsidR="00211314">
        <w:rPr>
          <w:lang w:val="en-CA"/>
        </w:rPr>
        <w:t xml:space="preserve"> </w:t>
      </w:r>
      <w:r w:rsidR="003665A1">
        <w:rPr>
          <w:lang w:val="en-CA"/>
        </w:rPr>
        <w:t>offers</w:t>
      </w:r>
      <w:r w:rsidR="00211314">
        <w:rPr>
          <w:lang w:val="en-CA"/>
        </w:rPr>
        <w:t xml:space="preserve"> readily accessible outdoor recreation</w:t>
      </w:r>
      <w:r>
        <w:rPr>
          <w:lang w:val="en-CA"/>
        </w:rPr>
        <w:t xml:space="preserve">, </w:t>
      </w:r>
      <w:r w:rsidR="004C7EE2">
        <w:rPr>
          <w:lang w:val="en-CA"/>
        </w:rPr>
        <w:t>providing the communit</w:t>
      </w:r>
      <w:r w:rsidR="00DE5BDE">
        <w:rPr>
          <w:lang w:val="en-CA"/>
        </w:rPr>
        <w:t>ies</w:t>
      </w:r>
      <w:r w:rsidR="004C7EE2">
        <w:rPr>
          <w:lang w:val="en-CA"/>
        </w:rPr>
        <w:t xml:space="preserve"> with an opportunity to </w:t>
      </w:r>
      <w:r w:rsidR="007F403C">
        <w:rPr>
          <w:lang w:val="en-CA"/>
        </w:rPr>
        <w:t xml:space="preserve">maintain physical health. </w:t>
      </w:r>
    </w:p>
    <w:p w14:paraId="30319035" w14:textId="78760EA7" w:rsidR="00571AB1" w:rsidRDefault="00571AB1">
      <w:pPr>
        <w:rPr>
          <w:lang w:val="en-CA"/>
        </w:rPr>
      </w:pPr>
    </w:p>
    <w:p w14:paraId="641D0EDB" w14:textId="1234626C" w:rsidR="00571AB1" w:rsidRDefault="005A2E98">
      <w:pPr>
        <w:rPr>
          <w:lang w:val="en-CA"/>
        </w:rPr>
      </w:pPr>
      <w:r>
        <w:rPr>
          <w:lang w:val="en-CA"/>
        </w:rPr>
        <w:t>Diverse</w:t>
      </w:r>
    </w:p>
    <w:p w14:paraId="7EB095A8" w14:textId="576A58B9" w:rsidR="005A2E98" w:rsidRDefault="005A2E98">
      <w:pPr>
        <w:rPr>
          <w:lang w:val="en-CA"/>
        </w:rPr>
      </w:pPr>
    </w:p>
    <w:p w14:paraId="25DA9371" w14:textId="414DEDCC" w:rsidR="005A2E98" w:rsidRDefault="005A2E98">
      <w:pPr>
        <w:rPr>
          <w:lang w:val="en-CA"/>
        </w:rPr>
      </w:pPr>
      <w:r>
        <w:rPr>
          <w:lang w:val="en-CA"/>
        </w:rPr>
        <w:t xml:space="preserve">We seek to build communities to accommodate a mix of family sizes and lifestyles including single young professionals, single or two parent families and seniors. </w:t>
      </w:r>
      <w:r w:rsidR="00773F01">
        <w:rPr>
          <w:lang w:val="en-CA"/>
        </w:rPr>
        <w:t xml:space="preserve">Our </w:t>
      </w:r>
      <w:r w:rsidR="00833BED">
        <w:rPr>
          <w:lang w:val="en-CA"/>
        </w:rPr>
        <w:t xml:space="preserve">devotion to insight </w:t>
      </w:r>
      <w:r w:rsidR="00773F01">
        <w:rPr>
          <w:lang w:val="en-CA"/>
        </w:rPr>
        <w:t>meditation and</w:t>
      </w:r>
      <w:r w:rsidR="002B1DE1">
        <w:rPr>
          <w:lang w:val="en-CA"/>
        </w:rPr>
        <w:t xml:space="preserve"> Ther</w:t>
      </w:r>
      <w:r w:rsidR="00E76170">
        <w:rPr>
          <w:lang w:val="en-CA"/>
        </w:rPr>
        <w:t>a</w:t>
      </w:r>
      <w:r w:rsidR="002B1DE1">
        <w:rPr>
          <w:lang w:val="en-CA"/>
        </w:rPr>
        <w:t>vada</w:t>
      </w:r>
      <w:r w:rsidR="00773F01">
        <w:rPr>
          <w:lang w:val="en-CA"/>
        </w:rPr>
        <w:t xml:space="preserve"> Buddhism </w:t>
      </w:r>
      <w:r w:rsidR="002B1DE1">
        <w:rPr>
          <w:lang w:val="en-CA"/>
        </w:rPr>
        <w:t xml:space="preserve">promotes diversity by facilitating a life style that is convenient for that demographic while remaining accessible for people from a range of cultural and religious backgrounds. </w:t>
      </w:r>
    </w:p>
    <w:p w14:paraId="67A7A01C" w14:textId="24B62D83" w:rsidR="002B1DE1" w:rsidRDefault="002B1DE1">
      <w:pPr>
        <w:rPr>
          <w:lang w:val="en-CA"/>
        </w:rPr>
      </w:pPr>
      <w:bookmarkStart w:id="0" w:name="_GoBack"/>
      <w:bookmarkEnd w:id="0"/>
    </w:p>
    <w:p w14:paraId="7BFCBE2C" w14:textId="5B4F164D" w:rsidR="002B1DE1" w:rsidRDefault="003665A1">
      <w:pPr>
        <w:rPr>
          <w:lang w:val="en-CA"/>
        </w:rPr>
      </w:pPr>
      <w:r>
        <w:rPr>
          <w:lang w:val="en-CA"/>
        </w:rPr>
        <w:t>Vibrant</w:t>
      </w:r>
    </w:p>
    <w:p w14:paraId="04176B8E" w14:textId="1185E96D" w:rsidR="003665A1" w:rsidRDefault="003665A1">
      <w:pPr>
        <w:rPr>
          <w:lang w:val="en-CA"/>
        </w:rPr>
      </w:pPr>
    </w:p>
    <w:p w14:paraId="5958AEF9" w14:textId="404CFB25" w:rsidR="003665A1" w:rsidRDefault="003665A1">
      <w:pPr>
        <w:rPr>
          <w:lang w:val="en-CA"/>
        </w:rPr>
      </w:pPr>
      <w:r>
        <w:rPr>
          <w:lang w:val="en-CA"/>
        </w:rPr>
        <w:t>We look for opportun</w:t>
      </w:r>
      <w:r w:rsidR="00FA3738">
        <w:rPr>
          <w:lang w:val="en-CA"/>
        </w:rPr>
        <w:t>ities to design spaces to act as communit</w:t>
      </w:r>
      <w:r w:rsidR="00833BED">
        <w:rPr>
          <w:lang w:val="en-CA"/>
        </w:rPr>
        <w:t>y</w:t>
      </w:r>
      <w:r w:rsidR="00FA3738">
        <w:rPr>
          <w:lang w:val="en-CA"/>
        </w:rPr>
        <w:t xml:space="preserve"> hubs that tie together living and work spaces </w:t>
      </w:r>
      <w:r w:rsidR="00E76170">
        <w:rPr>
          <w:lang w:val="en-CA"/>
        </w:rPr>
        <w:t xml:space="preserve">and </w:t>
      </w:r>
      <w:r w:rsidR="00FA3738">
        <w:rPr>
          <w:lang w:val="en-CA"/>
        </w:rPr>
        <w:t>provid</w:t>
      </w:r>
      <w:r w:rsidR="00E76170">
        <w:rPr>
          <w:lang w:val="en-CA"/>
        </w:rPr>
        <w:t>e</w:t>
      </w:r>
      <w:r w:rsidR="00FA3738">
        <w:rPr>
          <w:lang w:val="en-CA"/>
        </w:rPr>
        <w:t xml:space="preserve"> residents with a feeling of togetherness. Community hub ideas we promote include community gardens, regular farmers markets</w:t>
      </w:r>
      <w:r w:rsidR="009A4704">
        <w:rPr>
          <w:lang w:val="en-CA"/>
        </w:rPr>
        <w:t xml:space="preserve"> and spaces for art instruction and collaboration. </w:t>
      </w:r>
    </w:p>
    <w:p w14:paraId="1F1E4392" w14:textId="67130C08" w:rsidR="002B1DE1" w:rsidRDefault="002B1DE1">
      <w:pPr>
        <w:rPr>
          <w:lang w:val="en-CA"/>
        </w:rPr>
      </w:pPr>
    </w:p>
    <w:p w14:paraId="60C1807F" w14:textId="77777777" w:rsidR="002B1DE1" w:rsidRPr="00AA629E" w:rsidRDefault="002B1DE1">
      <w:pPr>
        <w:rPr>
          <w:lang w:val="en-CA"/>
        </w:rPr>
      </w:pPr>
    </w:p>
    <w:sectPr w:rsidR="002B1DE1" w:rsidRPr="00AA629E" w:rsidSect="00E3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AB"/>
    <w:rsid w:val="00211314"/>
    <w:rsid w:val="002B1DE1"/>
    <w:rsid w:val="003665A1"/>
    <w:rsid w:val="004C7EE2"/>
    <w:rsid w:val="00571AB1"/>
    <w:rsid w:val="005A2E98"/>
    <w:rsid w:val="006E3A8F"/>
    <w:rsid w:val="00773F01"/>
    <w:rsid w:val="007F403C"/>
    <w:rsid w:val="00800A52"/>
    <w:rsid w:val="00833BED"/>
    <w:rsid w:val="009A4704"/>
    <w:rsid w:val="00AA629E"/>
    <w:rsid w:val="00D774AB"/>
    <w:rsid w:val="00DE5BDE"/>
    <w:rsid w:val="00E37E03"/>
    <w:rsid w:val="00E76170"/>
    <w:rsid w:val="00F00D10"/>
    <w:rsid w:val="00FA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44A83"/>
  <w15:chartTrackingRefBased/>
  <w15:docId w15:val="{68A294CF-1807-A845-B92D-A9575474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</dc:creator>
  <cp:keywords/>
  <dc:description/>
  <cp:lastModifiedBy>Alex Young</cp:lastModifiedBy>
  <cp:revision>17</cp:revision>
  <dcterms:created xsi:type="dcterms:W3CDTF">2020-07-27T13:13:00Z</dcterms:created>
  <dcterms:modified xsi:type="dcterms:W3CDTF">2020-07-27T13:28:00Z</dcterms:modified>
</cp:coreProperties>
</file>