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A1AC2" w14:textId="77777777" w:rsidR="00311FB7" w:rsidRDefault="00311FB7" w:rsidP="00A15378">
      <w:pPr>
        <w:jc w:val="bot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3085305" wp14:editId="2165E1B3">
            <wp:simplePos x="0" y="0"/>
            <wp:positionH relativeFrom="column">
              <wp:posOffset>170815</wp:posOffset>
            </wp:positionH>
            <wp:positionV relativeFrom="paragraph">
              <wp:posOffset>113030</wp:posOffset>
            </wp:positionV>
            <wp:extent cx="5400040" cy="5400040"/>
            <wp:effectExtent l="0" t="0" r="0" b="0"/>
            <wp:wrapNone/>
            <wp:docPr id="1449746478" name="Picture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46478" name="Picture 1" descr="图形用户界面, 应用程序&#10;&#10;描述已自动生成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C9065AB" wp14:editId="2A994290">
            <wp:simplePos x="0" y="0"/>
            <wp:positionH relativeFrom="column">
              <wp:posOffset>-493395</wp:posOffset>
            </wp:positionH>
            <wp:positionV relativeFrom="paragraph">
              <wp:posOffset>4585335</wp:posOffset>
            </wp:positionV>
            <wp:extent cx="995680" cy="995680"/>
            <wp:effectExtent l="0" t="0" r="0" b="0"/>
            <wp:wrapNone/>
            <wp:docPr id="695462929" name="Picture 5" descr="人工智能 轮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2929" name="Picture 5" descr="人工智能 轮廓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568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9B684D" wp14:editId="68FD3194">
                <wp:simplePos x="0" y="0"/>
                <wp:positionH relativeFrom="margin">
                  <wp:posOffset>-19431</wp:posOffset>
                </wp:positionH>
                <wp:positionV relativeFrom="margin">
                  <wp:posOffset>5742406</wp:posOffset>
                </wp:positionV>
                <wp:extent cx="5445760" cy="3043123"/>
                <wp:effectExtent l="0" t="0" r="0" b="5080"/>
                <wp:wrapNone/>
                <wp:docPr id="171035185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5760" cy="30431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FFDCEF" w14:textId="2FE28DC5" w:rsidR="00311FB7" w:rsidRPr="00A7248E" w:rsidRDefault="00311FB7" w:rsidP="00311FB7">
                            <w:pPr>
                              <w:jc w:val="center"/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rial Rounded MT Bold" w:hAnsi="Arial Rounded MT Bold" w:cstheme="minorHAnsi" w:hint="eastAsia"/>
                                <w:b/>
                                <w:bCs/>
                                <w:color w:val="41A5EE"/>
                                <w:sz w:val="96"/>
                                <w:szCs w:val="96"/>
                              </w:rPr>
                              <w:t>Ev Charging</w:t>
                            </w:r>
                          </w:p>
                          <w:tbl>
                            <w:tblPr>
                              <w:tblStyle w:val="ae"/>
                              <w:tblW w:w="0" w:type="auto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146"/>
                              <w:gridCol w:w="4147"/>
                            </w:tblGrid>
                            <w:tr w:rsidR="00311FB7" w:rsidRPr="00311FB7" w14:paraId="628901CF" w14:textId="77777777" w:rsidTr="00311FB7">
                              <w:trPr>
                                <w:jc w:val="center"/>
                              </w:trPr>
                              <w:tc>
                                <w:tcPr>
                                  <w:tcW w:w="4146" w:type="dxa"/>
                                  <w:vAlign w:val="center"/>
                                </w:tcPr>
                                <w:p w14:paraId="0E95B0BF" w14:textId="77777777" w:rsidR="00311FB7" w:rsidRPr="00311FB7" w:rsidRDefault="00311FB7" w:rsidP="00AC19AF">
                                  <w:pPr>
                                    <w:jc w:val="center"/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</w:pPr>
                                  <w:r w:rsidRPr="00311FB7"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  <w:t>Liu</w:t>
                                  </w:r>
                                </w:p>
                              </w:tc>
                              <w:tc>
                                <w:tcPr>
                                  <w:tcW w:w="4147" w:type="dxa"/>
                                  <w:vAlign w:val="center"/>
                                </w:tcPr>
                                <w:p w14:paraId="1FAA4796" w14:textId="77777777" w:rsidR="00311FB7" w:rsidRPr="00311FB7" w:rsidRDefault="00311FB7" w:rsidP="00AC19AF">
                                  <w:pPr>
                                    <w:jc w:val="center"/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</w:pPr>
                                  <w:r w:rsidRPr="00311FB7"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  <w:t xml:space="preserve"> Yangfeng</w:t>
                                  </w:r>
                                </w:p>
                              </w:tc>
                            </w:tr>
                            <w:tr w:rsidR="00311FB7" w:rsidRPr="00311FB7" w14:paraId="1EF0D05F" w14:textId="77777777" w:rsidTr="00311FB7">
                              <w:trPr>
                                <w:jc w:val="center"/>
                              </w:trPr>
                              <w:tc>
                                <w:tcPr>
                                  <w:tcW w:w="4146" w:type="dxa"/>
                                  <w:vAlign w:val="center"/>
                                </w:tcPr>
                                <w:p w14:paraId="3D174481" w14:textId="77777777" w:rsidR="00311FB7" w:rsidRPr="00311FB7" w:rsidRDefault="00311FB7" w:rsidP="00AC19AF">
                                  <w:pPr>
                                    <w:jc w:val="center"/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</w:pPr>
                                  <w:r w:rsidRPr="00311FB7">
                                    <w:rPr>
                                      <w:rFonts w:ascii="Arial Rounded MT Bold" w:hAnsi="Arial Rounded MT Bold" w:cstheme="minorHAnsi" w:hint="eastAsia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  <w:t>Chen</w:t>
                                  </w:r>
                                </w:p>
                              </w:tc>
                              <w:tc>
                                <w:tcPr>
                                  <w:tcW w:w="4147" w:type="dxa"/>
                                  <w:vAlign w:val="center"/>
                                </w:tcPr>
                                <w:p w14:paraId="40ABEEB1" w14:textId="77777777" w:rsidR="00311FB7" w:rsidRPr="00311FB7" w:rsidRDefault="00311FB7" w:rsidP="00AC19AF">
                                  <w:pPr>
                                    <w:jc w:val="center"/>
                                    <w:rPr>
                                      <w:rFonts w:ascii="Arial Rounded MT Bold" w:hAnsi="Arial Rounded MT Bold" w:cstheme="minorHAnsi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</w:pPr>
                                  <w:r w:rsidRPr="00311FB7">
                                    <w:rPr>
                                      <w:rFonts w:ascii="Arial Rounded MT Bold" w:hAnsi="Arial Rounded MT Bold" w:cstheme="minorHAnsi" w:hint="eastAsia"/>
                                      <w:b/>
                                      <w:bCs/>
                                      <w:color w:val="41A5EE"/>
                                      <w:sz w:val="72"/>
                                      <w:szCs w:val="72"/>
                                    </w:rPr>
                                    <w:t xml:space="preserve"> Yanan</w:t>
                                  </w:r>
                                </w:p>
                              </w:tc>
                            </w:tr>
                          </w:tbl>
                          <w:p w14:paraId="7B05D3F6" w14:textId="77777777" w:rsidR="00311FB7" w:rsidRPr="00DE1C4A" w:rsidRDefault="00311FB7" w:rsidP="00311FB7">
                            <w:pPr>
                              <w:jc w:val="center"/>
                              <w:rPr>
                                <w:rFonts w:ascii="Source Code Pro" w:hAnsi="Source Code Pro" w:cstheme="minorHAnsi"/>
                                <w:b/>
                                <w:bCs/>
                                <w:color w:val="41A5EE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49B684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1.55pt;margin-top:452.15pt;width:428.8pt;height:239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" filled="f" stroked="f">
                <v:textbox>
                  <w:txbxContent>
                    <w:p w14:paraId="77FFDCEF" w14:textId="2FE28DC5" w:rsidR="00311FB7" w:rsidRPr="00A7248E" w:rsidRDefault="00311FB7" w:rsidP="00311FB7">
                      <w:pPr>
                        <w:jc w:val="center"/>
                        <w:rPr>
                          <w:rFonts w:ascii="Arial Rounded MT Bold" w:hAnsi="Arial Rounded MT Bold" w:cstheme="minorHAnsi"/>
                          <w:b/>
                          <w:bCs/>
                          <w:color w:val="41A5EE"/>
                          <w:sz w:val="96"/>
                          <w:szCs w:val="96"/>
                        </w:rPr>
                      </w:pPr>
                      <w:r>
                        <w:rPr>
                          <w:rFonts w:ascii="Arial Rounded MT Bold" w:hAnsi="Arial Rounded MT Bold" w:cstheme="minorHAnsi" w:hint="eastAsia"/>
                          <w:b/>
                          <w:bCs/>
                          <w:color w:val="41A5EE"/>
                          <w:sz w:val="96"/>
                          <w:szCs w:val="96"/>
                        </w:rPr>
                        <w:t>Ev Charging</w:t>
                      </w:r>
                    </w:p>
                    <w:tbl>
                      <w:tblPr>
                        <w:tblStyle w:val="ae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146"/>
                        <w:gridCol w:w="4147"/>
                      </w:tblGrid>
                      <w:tr w:rsidR="00311FB7" w:rsidRPr="00311FB7" w14:paraId="628901CF" w14:textId="77777777" w:rsidTr="00311FB7">
                        <w:trPr>
                          <w:jc w:val="center"/>
                        </w:trPr>
                        <w:tc>
                          <w:tcPr>
                            <w:tcW w:w="4146" w:type="dxa"/>
                            <w:vAlign w:val="center"/>
                          </w:tcPr>
                          <w:p w14:paraId="0E95B0BF" w14:textId="77777777" w:rsidR="00311FB7" w:rsidRPr="00311FB7" w:rsidRDefault="00311FB7" w:rsidP="00AC19AF">
                            <w:pPr>
                              <w:jc w:val="center"/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</w:pPr>
                            <w:r w:rsidRPr="00311FB7"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  <w:t>Liu</w:t>
                            </w:r>
                          </w:p>
                        </w:tc>
                        <w:tc>
                          <w:tcPr>
                            <w:tcW w:w="4147" w:type="dxa"/>
                            <w:vAlign w:val="center"/>
                          </w:tcPr>
                          <w:p w14:paraId="1FAA4796" w14:textId="77777777" w:rsidR="00311FB7" w:rsidRPr="00311FB7" w:rsidRDefault="00311FB7" w:rsidP="00AC19AF">
                            <w:pPr>
                              <w:jc w:val="center"/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</w:pPr>
                            <w:r w:rsidRPr="00311FB7"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  <w:t xml:space="preserve"> Yangfeng</w:t>
                            </w:r>
                          </w:p>
                        </w:tc>
                      </w:tr>
                      <w:tr w:rsidR="00311FB7" w:rsidRPr="00311FB7" w14:paraId="1EF0D05F" w14:textId="77777777" w:rsidTr="00311FB7">
                        <w:trPr>
                          <w:jc w:val="center"/>
                        </w:trPr>
                        <w:tc>
                          <w:tcPr>
                            <w:tcW w:w="4146" w:type="dxa"/>
                            <w:vAlign w:val="center"/>
                          </w:tcPr>
                          <w:p w14:paraId="3D174481" w14:textId="77777777" w:rsidR="00311FB7" w:rsidRPr="00311FB7" w:rsidRDefault="00311FB7" w:rsidP="00AC19AF">
                            <w:pPr>
                              <w:jc w:val="center"/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</w:pPr>
                            <w:r w:rsidRPr="00311FB7">
                              <w:rPr>
                                <w:rFonts w:ascii="Arial Rounded MT Bold" w:hAnsi="Arial Rounded MT Bold" w:cstheme="minorHAnsi" w:hint="eastAsia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  <w:t>Chen</w:t>
                            </w:r>
                          </w:p>
                        </w:tc>
                        <w:tc>
                          <w:tcPr>
                            <w:tcW w:w="4147" w:type="dxa"/>
                            <w:vAlign w:val="center"/>
                          </w:tcPr>
                          <w:p w14:paraId="40ABEEB1" w14:textId="77777777" w:rsidR="00311FB7" w:rsidRPr="00311FB7" w:rsidRDefault="00311FB7" w:rsidP="00AC19AF">
                            <w:pPr>
                              <w:jc w:val="center"/>
                              <w:rPr>
                                <w:rFonts w:ascii="Arial Rounded MT Bold" w:hAnsi="Arial Rounded MT Bold" w:cstheme="minorHAnsi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</w:pPr>
                            <w:r w:rsidRPr="00311FB7">
                              <w:rPr>
                                <w:rFonts w:ascii="Arial Rounded MT Bold" w:hAnsi="Arial Rounded MT Bold" w:cstheme="minorHAnsi" w:hint="eastAsia"/>
                                <w:b/>
                                <w:bCs/>
                                <w:color w:val="41A5EE"/>
                                <w:sz w:val="72"/>
                                <w:szCs w:val="72"/>
                              </w:rPr>
                              <w:t xml:space="preserve"> Yanan</w:t>
                            </w:r>
                          </w:p>
                        </w:tc>
                      </w:tr>
                    </w:tbl>
                    <w:p w14:paraId="7B05D3F6" w14:textId="77777777" w:rsidR="00311FB7" w:rsidRPr="00DE1C4A" w:rsidRDefault="00311FB7" w:rsidP="00311FB7">
                      <w:pPr>
                        <w:jc w:val="center"/>
                        <w:rPr>
                          <w:rFonts w:ascii="Source Code Pro" w:hAnsi="Source Code Pro" w:cstheme="minorHAnsi"/>
                          <w:b/>
                          <w:bCs/>
                          <w:color w:val="41A5EE"/>
                          <w:sz w:val="96"/>
                          <w:szCs w:val="96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2D15074" w14:textId="77777777" w:rsidR="00311FB7" w:rsidRDefault="00311FB7" w:rsidP="00A15378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463F246" wp14:editId="19525CC5">
            <wp:simplePos x="0" y="0"/>
            <wp:positionH relativeFrom="column">
              <wp:posOffset>4939665</wp:posOffset>
            </wp:positionH>
            <wp:positionV relativeFrom="paragraph">
              <wp:posOffset>4198620</wp:posOffset>
            </wp:positionV>
            <wp:extent cx="1173480" cy="1173480"/>
            <wp:effectExtent l="0" t="0" r="0" b="0"/>
            <wp:wrapNone/>
            <wp:docPr id="304231852" name="Graphic 6" descr="笔记本电脑、电话和计算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31852" name="Graphic 6" descr="笔记本电脑、电话和计算器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9C7DD9A" w14:textId="77777777" w:rsidR="00311FB7" w:rsidRDefault="00311FB7" w:rsidP="00A15378">
      <w:pPr>
        <w:jc w:val="both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14:ligatures w14:val="standardContextual"/>
        </w:rPr>
        <w:id w:val="-4239521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8E5C8F" w14:textId="05A0B9CE" w:rsidR="00311FB7" w:rsidRDefault="00311FB7" w:rsidP="00A15378">
          <w:pPr>
            <w:pStyle w:val="TOC"/>
            <w:jc w:val="both"/>
          </w:pPr>
          <w:r>
            <w:t>Contenido</w:t>
          </w:r>
        </w:p>
        <w:p w14:paraId="634B21FB" w14:textId="0C643E3B" w:rsidR="00584EAD" w:rsidRDefault="00311FB7">
          <w:pPr>
            <w:pStyle w:val="TOC1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45243" w:history="1">
            <w:r w:rsidR="00584EAD" w:rsidRPr="002A49D9">
              <w:rPr>
                <w:rStyle w:val="af"/>
                <w:noProof/>
              </w:rPr>
              <w:t>Arquitectura de proyecto</w:t>
            </w:r>
            <w:r w:rsidR="00584EAD">
              <w:rPr>
                <w:noProof/>
                <w:webHidden/>
              </w:rPr>
              <w:tab/>
            </w:r>
            <w:r w:rsidR="00584EAD">
              <w:rPr>
                <w:noProof/>
                <w:webHidden/>
              </w:rPr>
              <w:fldChar w:fldCharType="begin"/>
            </w:r>
            <w:r w:rsidR="00584EAD">
              <w:rPr>
                <w:noProof/>
                <w:webHidden/>
              </w:rPr>
              <w:instrText xml:space="preserve"> PAGEREF _Toc213345243 \h </w:instrText>
            </w:r>
            <w:r w:rsidR="00584EAD">
              <w:rPr>
                <w:noProof/>
                <w:webHidden/>
              </w:rPr>
            </w:r>
            <w:r w:rsidR="00584EAD">
              <w:rPr>
                <w:noProof/>
                <w:webHidden/>
              </w:rPr>
              <w:fldChar w:fldCharType="separate"/>
            </w:r>
            <w:r w:rsidR="00584EAD">
              <w:rPr>
                <w:noProof/>
                <w:webHidden/>
              </w:rPr>
              <w:t>3</w:t>
            </w:r>
            <w:r w:rsidR="00584EAD">
              <w:rPr>
                <w:noProof/>
                <w:webHidden/>
              </w:rPr>
              <w:fldChar w:fldCharType="end"/>
            </w:r>
          </w:hyperlink>
        </w:p>
        <w:p w14:paraId="54638DB9" w14:textId="245B1C69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4" w:history="1">
            <w:r w:rsidRPr="002A49D9">
              <w:rPr>
                <w:rStyle w:val="af"/>
                <w:noProof/>
              </w:rPr>
              <w:t>Comunicación entre los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0CF7F" w14:textId="64A000F6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5" w:history="1">
            <w:r w:rsidRPr="002A49D9">
              <w:rPr>
                <w:rStyle w:val="af"/>
                <w:noProof/>
              </w:rPr>
              <w:t>Comunicación por Sockets (TCP/IP)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F414" w14:textId="00472E69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6" w:history="1">
            <w:r w:rsidRPr="002A49D9">
              <w:rPr>
                <w:rStyle w:val="af"/>
                <w:noProof/>
              </w:rPr>
              <w:t>Cola de Mensajes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4A545" w14:textId="445BCFF8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7" w:history="1">
            <w:r w:rsidRPr="002A49D9">
              <w:rPr>
                <w:rStyle w:val="af"/>
                <w:noProof/>
              </w:rPr>
              <w:t>Descripción Detallada de los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013C" w14:textId="4DAAC103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8" w:history="1">
            <w:r w:rsidRPr="002A49D9">
              <w:rPr>
                <w:rStyle w:val="af"/>
                <w:noProof/>
              </w:rPr>
              <w:t>Pila Tecnológica (Tech Stack)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D4B57" w14:textId="7542C574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49" w:history="1">
            <w:r w:rsidRPr="002A49D9">
              <w:rPr>
                <w:rStyle w:val="af"/>
                <w:noProof/>
              </w:rPr>
              <w:t>Diseño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32C8" w14:textId="4F8D48B7" w:rsidR="00584EAD" w:rsidRDefault="00584EAD">
          <w:pPr>
            <w:pStyle w:val="TOC1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0" w:history="1">
            <w:r w:rsidRPr="002A49D9">
              <w:rPr>
                <w:rStyle w:val="af"/>
                <w:noProof/>
              </w:rPr>
              <w:t>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E4E6" w14:textId="702E2635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1" w:history="1">
            <w:r w:rsidRPr="002A49D9">
              <w:rPr>
                <w:rStyle w:val="af"/>
                <w:noProof/>
              </w:rPr>
              <w:t>Requisito de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EE8C" w14:textId="0BBE94CB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2" w:history="1">
            <w:r w:rsidRPr="002A49D9">
              <w:rPr>
                <w:rStyle w:val="af"/>
                <w:noProof/>
              </w:rPr>
              <w:t>Requisito de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94408" w14:textId="36A4C5E0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3" w:history="1">
            <w:r w:rsidRPr="002A49D9">
              <w:rPr>
                <w:rStyle w:val="af"/>
                <w:noProof/>
              </w:rPr>
              <w:t>Requisito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B237" w14:textId="62E666B7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4" w:history="1">
            <w:r w:rsidRPr="002A49D9">
              <w:rPr>
                <w:rStyle w:val="af"/>
                <w:noProof/>
              </w:rPr>
              <w:t>Instrucción de instalación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8A26" w14:textId="51B0CD27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5" w:history="1">
            <w:r w:rsidRPr="002A49D9">
              <w:rPr>
                <w:rStyle w:val="af"/>
                <w:noProof/>
              </w:rPr>
              <w:t>Instrucciones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A70D" w14:textId="5695D014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6" w:history="1">
            <w:r w:rsidRPr="002A49D9">
              <w:rPr>
                <w:rStyle w:val="af"/>
                <w:noProof/>
              </w:rPr>
              <w:t>Argumentos de la línea de comandos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D6FFF" w14:textId="0FC8E787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7" w:history="1">
            <w:r w:rsidRPr="002A49D9">
              <w:rPr>
                <w:rStyle w:val="af"/>
                <w:noProof/>
              </w:rPr>
              <w:t>Desplegar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4E0B" w14:textId="6AB92938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8" w:history="1">
            <w:r w:rsidRPr="002A49D9">
              <w:rPr>
                <w:rStyle w:val="af"/>
                <w:noProof/>
              </w:rPr>
              <w:t>Para desarrollador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4F5FB" w14:textId="2FDEE5A7" w:rsidR="00584EAD" w:rsidRDefault="00584EAD">
          <w:pPr>
            <w:pStyle w:val="TOC3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59" w:history="1">
            <w:r w:rsidRPr="002A49D9">
              <w:rPr>
                <w:rStyle w:val="af"/>
                <w:noProof/>
              </w:rPr>
              <w:t>Para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D6CF0" w14:textId="1310C99F" w:rsidR="00584EAD" w:rsidRDefault="00584EAD">
          <w:pPr>
            <w:pStyle w:val="TOC2"/>
            <w:tabs>
              <w:tab w:val="right" w:leader="dot" w:pos="8296"/>
            </w:tabs>
            <w:rPr>
              <w:noProof/>
              <w:sz w:val="24"/>
              <w:szCs w:val="24"/>
            </w:rPr>
          </w:pPr>
          <w:hyperlink w:anchor="_Toc213345260" w:history="1">
            <w:r w:rsidRPr="002A49D9">
              <w:rPr>
                <w:rStyle w:val="af"/>
                <w:noProof/>
              </w:rPr>
              <w:t>Algunas captur</w:t>
            </w:r>
            <w:r w:rsidRPr="002A49D9">
              <w:rPr>
                <w:rStyle w:val="af"/>
                <w:noProof/>
              </w:rPr>
              <w:t>a</w:t>
            </w:r>
            <w:r w:rsidRPr="002A49D9">
              <w:rPr>
                <w:rStyle w:val="af"/>
                <w:noProof/>
              </w:rPr>
              <w:t>s de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1D13D" w14:textId="49D8E2FE" w:rsidR="00311FB7" w:rsidRDefault="00311FB7" w:rsidP="00A1537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203E6A6" w14:textId="321CA67F" w:rsidR="00BC338A" w:rsidRDefault="00311FB7" w:rsidP="00A15378">
      <w:pPr>
        <w:jc w:val="both"/>
      </w:pPr>
      <w:r>
        <w:br w:type="page"/>
      </w:r>
    </w:p>
    <w:p w14:paraId="38FE1901" w14:textId="22A79CF9" w:rsidR="001D45DB" w:rsidRDefault="001D45DB" w:rsidP="00A15378">
      <w:pPr>
        <w:pStyle w:val="1"/>
        <w:jc w:val="both"/>
      </w:pPr>
      <w:bookmarkStart w:id="0" w:name="_Toc213345243"/>
      <w:r>
        <w:lastRenderedPageBreak/>
        <w:t>Arquitectura de proyecto</w:t>
      </w:r>
      <w:bookmarkEnd w:id="0"/>
    </w:p>
    <w:p w14:paraId="52EDDC7D" w14:textId="052A22B1" w:rsidR="001D45DB" w:rsidRDefault="001D45DB" w:rsidP="00A15378">
      <w:pPr>
        <w:pStyle w:val="2"/>
        <w:jc w:val="both"/>
      </w:pPr>
      <w:bookmarkStart w:id="1" w:name="_Toc213345244"/>
      <w:r>
        <w:t>Comunicación entre los componentes</w:t>
      </w:r>
      <w:bookmarkEnd w:id="1"/>
    </w:p>
    <w:p w14:paraId="0A3089B8" w14:textId="77777777" w:rsidR="001D45DB" w:rsidRDefault="001D45DB" w:rsidP="00A15378">
      <w:pPr>
        <w:jc w:val="both"/>
      </w:pPr>
    </w:p>
    <w:p w14:paraId="1FE17283" w14:textId="402F4887" w:rsidR="00292B76" w:rsidRPr="00292B76" w:rsidRDefault="00292B76" w:rsidP="00A15378">
      <w:pPr>
        <w:pStyle w:val="3"/>
        <w:jc w:val="both"/>
      </w:pPr>
      <w:bookmarkStart w:id="2" w:name="_Toc213345245"/>
      <w:r w:rsidRPr="00292B76">
        <w:t>Comunicación por Sockets (TCP/IP)</w:t>
      </w:r>
      <w:bookmarkEnd w:id="2"/>
    </w:p>
    <w:p w14:paraId="26F2C609" w14:textId="77777777" w:rsidR="00292B76" w:rsidRPr="00292B76" w:rsidRDefault="00292B76" w:rsidP="00A15378">
      <w:pPr>
        <w:pStyle w:val="4"/>
        <w:jc w:val="both"/>
      </w:pPr>
      <w:r w:rsidRPr="00292B76">
        <w:t>Central ↔ Monitor</w:t>
      </w:r>
    </w:p>
    <w:p w14:paraId="4AA414D2" w14:textId="77777777" w:rsidR="00292B76" w:rsidRPr="00292B76" w:rsidRDefault="00292B76" w:rsidP="00A15378">
      <w:pPr>
        <w:numPr>
          <w:ilvl w:val="0"/>
          <w:numId w:val="6"/>
        </w:numPr>
        <w:jc w:val="both"/>
      </w:pPr>
      <w:r w:rsidRPr="00292B76">
        <w:t>Protocolo: Socket TCP/IP</w:t>
      </w:r>
    </w:p>
    <w:p w14:paraId="13BF960E" w14:textId="77777777" w:rsidR="00292B76" w:rsidRPr="00292B76" w:rsidRDefault="00292B76" w:rsidP="00A15378">
      <w:pPr>
        <w:numPr>
          <w:ilvl w:val="0"/>
          <w:numId w:val="6"/>
        </w:numPr>
        <w:jc w:val="both"/>
      </w:pPr>
      <w:r w:rsidRPr="00292B76">
        <w:t>Puerto: Configurable (por defecto: 5000)</w:t>
      </w:r>
    </w:p>
    <w:p w14:paraId="37EC61CA" w14:textId="77777777" w:rsidR="00292B76" w:rsidRPr="00292B76" w:rsidRDefault="00292B76" w:rsidP="00A15378">
      <w:pPr>
        <w:numPr>
          <w:ilvl w:val="0"/>
          <w:numId w:val="6"/>
        </w:numPr>
        <w:jc w:val="both"/>
      </w:pPr>
      <w:r w:rsidRPr="00292B76">
        <w:t>Tipos de mensaje:</w:t>
      </w:r>
    </w:p>
    <w:p w14:paraId="02705FE6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  <w:rPr>
          <w:lang w:val="en-US"/>
        </w:rPr>
      </w:pPr>
      <w:proofErr w:type="spellStart"/>
      <w:r w:rsidRPr="00292B76">
        <w:rPr>
          <w:lang w:val="en-US"/>
        </w:rPr>
        <w:t>auth_request</w:t>
      </w:r>
      <w:proofErr w:type="spellEnd"/>
      <w:r w:rsidRPr="00292B76">
        <w:rPr>
          <w:lang w:val="en-US"/>
        </w:rPr>
        <w:t>/</w:t>
      </w:r>
      <w:proofErr w:type="spellStart"/>
      <w:r w:rsidRPr="00292B76">
        <w:rPr>
          <w:lang w:val="en-US"/>
        </w:rPr>
        <w:t>auth_response</w:t>
      </w:r>
      <w:proofErr w:type="spellEnd"/>
      <w:r w:rsidRPr="00292B76">
        <w:rPr>
          <w:lang w:val="en-US"/>
        </w:rPr>
        <w:t xml:space="preserve"> - </w:t>
      </w:r>
      <w:proofErr w:type="spellStart"/>
      <w:r w:rsidRPr="00292B76">
        <w:rPr>
          <w:lang w:val="en-US"/>
        </w:rPr>
        <w:t>Autenticación</w:t>
      </w:r>
      <w:proofErr w:type="spellEnd"/>
    </w:p>
    <w:p w14:paraId="2C1BA20B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register_request</w:t>
      </w:r>
      <w:proofErr w:type="spellEnd"/>
      <w:r w:rsidRPr="00292B76">
        <w:t>/</w:t>
      </w:r>
      <w:proofErr w:type="spellStart"/>
      <w:r w:rsidRPr="00292B76">
        <w:t>register_response</w:t>
      </w:r>
      <w:proofErr w:type="spellEnd"/>
      <w:r w:rsidRPr="00292B76">
        <w:t> - Registro</w:t>
      </w:r>
    </w:p>
    <w:p w14:paraId="3B244F46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heartbeat_request</w:t>
      </w:r>
      <w:proofErr w:type="spellEnd"/>
      <w:r w:rsidRPr="00292B76">
        <w:t>/</w:t>
      </w:r>
      <w:proofErr w:type="spellStart"/>
      <w:r w:rsidRPr="00292B76">
        <w:t>heartbeat_response</w:t>
      </w:r>
      <w:proofErr w:type="spellEnd"/>
      <w:r w:rsidRPr="00292B76">
        <w:t> - Latido (cada 30 segundos)</w:t>
      </w:r>
    </w:p>
    <w:p w14:paraId="7B0201A6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status_update</w:t>
      </w:r>
      <w:proofErr w:type="spellEnd"/>
      <w:r w:rsidRPr="00292B76">
        <w:t> - Actualización de estado</w:t>
      </w:r>
    </w:p>
    <w:p w14:paraId="1706399D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fault_notification</w:t>
      </w:r>
      <w:proofErr w:type="spellEnd"/>
      <w:r w:rsidRPr="00292B76">
        <w:t> - Notificación de fallo</w:t>
      </w:r>
    </w:p>
    <w:p w14:paraId="64DCFCB2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start_charging_command</w:t>
      </w:r>
      <w:proofErr w:type="spellEnd"/>
      <w:r w:rsidRPr="00292B76">
        <w:t> - Comando para iniciar la carga</w:t>
      </w:r>
    </w:p>
    <w:p w14:paraId="0CD72F81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stop_charging_command</w:t>
      </w:r>
      <w:proofErr w:type="spellEnd"/>
      <w:r w:rsidRPr="00292B76">
        <w:t> - Comando para detener la carga</w:t>
      </w:r>
    </w:p>
    <w:p w14:paraId="36461E7D" w14:textId="77777777" w:rsidR="00292B76" w:rsidRPr="00292B76" w:rsidRDefault="00292B76" w:rsidP="00A15378">
      <w:pPr>
        <w:pStyle w:val="a9"/>
        <w:numPr>
          <w:ilvl w:val="1"/>
          <w:numId w:val="11"/>
        </w:numPr>
        <w:jc w:val="both"/>
      </w:pPr>
      <w:proofErr w:type="spellStart"/>
      <w:r w:rsidRPr="00292B76">
        <w:t>charging_data</w:t>
      </w:r>
      <w:proofErr w:type="spellEnd"/>
      <w:r w:rsidRPr="00292B76">
        <w:t> - Datos de carga (reenviados por el Monitor)</w:t>
      </w:r>
    </w:p>
    <w:p w14:paraId="3B0C64D9" w14:textId="77777777" w:rsidR="00292B76" w:rsidRPr="00292B76" w:rsidRDefault="00292B76" w:rsidP="00A15378">
      <w:pPr>
        <w:pStyle w:val="4"/>
        <w:jc w:val="both"/>
      </w:pPr>
      <w:r w:rsidRPr="00292B76">
        <w:t xml:space="preserve">Monitor ↔ </w:t>
      </w:r>
      <w:proofErr w:type="spellStart"/>
      <w:r w:rsidRPr="00292B76">
        <w:t>Engine</w:t>
      </w:r>
      <w:proofErr w:type="spellEnd"/>
    </w:p>
    <w:p w14:paraId="65859E97" w14:textId="77777777" w:rsidR="00292B76" w:rsidRPr="00292B76" w:rsidRDefault="00292B76" w:rsidP="00A15378">
      <w:pPr>
        <w:numPr>
          <w:ilvl w:val="0"/>
          <w:numId w:val="7"/>
        </w:numPr>
        <w:jc w:val="both"/>
      </w:pPr>
      <w:r w:rsidRPr="00292B76">
        <w:t>Protocolo: Socket TCP/IP</w:t>
      </w:r>
    </w:p>
    <w:p w14:paraId="5221E4D1" w14:textId="0BD0A062" w:rsidR="00292B76" w:rsidRPr="00292B76" w:rsidRDefault="00292B76" w:rsidP="00A15378">
      <w:pPr>
        <w:numPr>
          <w:ilvl w:val="0"/>
          <w:numId w:val="7"/>
        </w:numPr>
        <w:jc w:val="both"/>
      </w:pPr>
      <w:r w:rsidRPr="00292B76">
        <w:t>Puerto: Asignado dinámicamente (</w:t>
      </w:r>
      <w:proofErr w:type="spellStart"/>
      <w:r w:rsidRPr="00292B76">
        <w:t>Engine</w:t>
      </w:r>
      <w:proofErr w:type="spellEnd"/>
      <w:r w:rsidRPr="00292B76">
        <w:t xml:space="preserve"> escucha, Monitor se conecta)</w:t>
      </w:r>
      <w:r w:rsidRPr="00292B76">
        <w:rPr>
          <w:rFonts w:hint="eastAsia"/>
        </w:rPr>
        <w:t xml:space="preserve"> o configurar desde fichero </w:t>
      </w:r>
      <w:r w:rsidRPr="00292B76">
        <w:rPr>
          <w:rFonts w:hint="eastAsia"/>
          <w:i/>
          <w:iCs/>
        </w:rPr>
        <w:t>.</w:t>
      </w:r>
      <w:proofErr w:type="spellStart"/>
      <w:r w:rsidRPr="00292B76">
        <w:rPr>
          <w:rFonts w:hint="eastAsia"/>
          <w:i/>
          <w:iCs/>
        </w:rPr>
        <w:t>env</w:t>
      </w:r>
      <w:proofErr w:type="spellEnd"/>
    </w:p>
    <w:p w14:paraId="7953F738" w14:textId="77777777" w:rsidR="00292B76" w:rsidRPr="00292B76" w:rsidRDefault="00292B76" w:rsidP="00A15378">
      <w:pPr>
        <w:numPr>
          <w:ilvl w:val="0"/>
          <w:numId w:val="7"/>
        </w:numPr>
        <w:jc w:val="both"/>
      </w:pPr>
      <w:r w:rsidRPr="00292B76">
        <w:t>Tipos de mensaje:</w:t>
      </w:r>
    </w:p>
    <w:p w14:paraId="2540229F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init_cp_id</w:t>
      </w:r>
      <w:proofErr w:type="spellEnd"/>
      <w:r w:rsidRPr="00292B76">
        <w:t> - Inicialización de CP_ID</w:t>
      </w:r>
    </w:p>
    <w:p w14:paraId="287CEA3B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health_check_request</w:t>
      </w:r>
      <w:proofErr w:type="spellEnd"/>
      <w:r w:rsidRPr="00292B76">
        <w:t>/</w:t>
      </w:r>
      <w:proofErr w:type="spellStart"/>
      <w:r w:rsidRPr="00292B76">
        <w:t>health_check_response</w:t>
      </w:r>
      <w:proofErr w:type="spellEnd"/>
      <w:r w:rsidRPr="00292B76">
        <w:t> - Comprobación de estado (cada 30 segundos)</w:t>
      </w:r>
    </w:p>
    <w:p w14:paraId="5B32A350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start_charging_command</w:t>
      </w:r>
      <w:proofErr w:type="spellEnd"/>
      <w:r w:rsidRPr="00292B76">
        <w:t> - Comando para iniciar la carga</w:t>
      </w:r>
    </w:p>
    <w:p w14:paraId="40B011A6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stop_charging_command</w:t>
      </w:r>
      <w:proofErr w:type="spellEnd"/>
      <w:r w:rsidRPr="00292B76">
        <w:t> - Comando para detener la carga</w:t>
      </w:r>
    </w:p>
    <w:p w14:paraId="3DA1E220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charging_data</w:t>
      </w:r>
      <w:proofErr w:type="spellEnd"/>
      <w:r w:rsidRPr="00292B76">
        <w:t> - Datos de carga (</w:t>
      </w:r>
      <w:proofErr w:type="spellStart"/>
      <w:r w:rsidRPr="00292B76">
        <w:t>Engine</w:t>
      </w:r>
      <w:proofErr w:type="spellEnd"/>
      <w:r w:rsidRPr="00292B76">
        <w:t xml:space="preserve"> → Monitor)</w:t>
      </w:r>
    </w:p>
    <w:p w14:paraId="066CB0C8" w14:textId="77777777" w:rsidR="00292B76" w:rsidRPr="00292B76" w:rsidRDefault="00292B76" w:rsidP="00A15378">
      <w:pPr>
        <w:pStyle w:val="a9"/>
        <w:numPr>
          <w:ilvl w:val="1"/>
          <w:numId w:val="7"/>
        </w:numPr>
        <w:jc w:val="both"/>
      </w:pPr>
      <w:proofErr w:type="spellStart"/>
      <w:r w:rsidRPr="00292B76">
        <w:t>charge_completion</w:t>
      </w:r>
      <w:proofErr w:type="spellEnd"/>
      <w:r w:rsidRPr="00292B76">
        <w:t> - Notificación de carga completada</w:t>
      </w:r>
    </w:p>
    <w:p w14:paraId="12C6A341" w14:textId="6D5F3B17" w:rsidR="00292B76" w:rsidRPr="00292B76" w:rsidRDefault="00292B76" w:rsidP="00A15378">
      <w:pPr>
        <w:pStyle w:val="3"/>
        <w:jc w:val="both"/>
      </w:pPr>
      <w:bookmarkStart w:id="3" w:name="_Toc213345246"/>
      <w:r w:rsidRPr="00292B76">
        <w:t>Cola de Mensajes Kafka</w:t>
      </w:r>
      <w:bookmarkEnd w:id="3"/>
      <w:r w:rsidRPr="00292B76">
        <w:t xml:space="preserve"> </w:t>
      </w:r>
    </w:p>
    <w:p w14:paraId="6971A9BC" w14:textId="77777777" w:rsidR="00292B76" w:rsidRPr="00292B76" w:rsidRDefault="00292B76" w:rsidP="00A15378">
      <w:pPr>
        <w:pStyle w:val="4"/>
        <w:jc w:val="both"/>
      </w:pPr>
      <w:r w:rsidRPr="00292B76">
        <w:t>Driver ↔ Central</w:t>
      </w:r>
    </w:p>
    <w:p w14:paraId="4889892F" w14:textId="77777777" w:rsidR="00292B76" w:rsidRPr="00292B76" w:rsidRDefault="00292B76" w:rsidP="00A15378">
      <w:pPr>
        <w:numPr>
          <w:ilvl w:val="0"/>
          <w:numId w:val="8"/>
        </w:numPr>
        <w:jc w:val="both"/>
      </w:pPr>
      <w:r w:rsidRPr="00292B76">
        <w:t>Tópicos (</w:t>
      </w:r>
      <w:proofErr w:type="spellStart"/>
      <w:r w:rsidRPr="00292B76">
        <w:t>Topics</w:t>
      </w:r>
      <w:proofErr w:type="spellEnd"/>
      <w:r w:rsidRPr="00292B76">
        <w:t>):</w:t>
      </w:r>
    </w:p>
    <w:p w14:paraId="5F609B87" w14:textId="77777777" w:rsidR="00292B76" w:rsidRPr="00292B76" w:rsidRDefault="00292B76" w:rsidP="00A15378">
      <w:pPr>
        <w:pStyle w:val="a9"/>
        <w:numPr>
          <w:ilvl w:val="1"/>
          <w:numId w:val="8"/>
        </w:numPr>
        <w:jc w:val="both"/>
      </w:pPr>
      <w:proofErr w:type="spellStart"/>
      <w:r w:rsidRPr="00292B76">
        <w:t>driver_charge_requests</w:t>
      </w:r>
      <w:proofErr w:type="spellEnd"/>
      <w:r w:rsidRPr="00292B76">
        <w:t> - Solicitudes de carga del conductor</w:t>
      </w:r>
    </w:p>
    <w:p w14:paraId="183B6083" w14:textId="77777777" w:rsidR="00292B76" w:rsidRPr="00292B76" w:rsidRDefault="00292B76" w:rsidP="00A15378">
      <w:pPr>
        <w:pStyle w:val="a9"/>
        <w:numPr>
          <w:ilvl w:val="1"/>
          <w:numId w:val="8"/>
        </w:numPr>
        <w:jc w:val="both"/>
      </w:pPr>
      <w:proofErr w:type="spellStart"/>
      <w:r w:rsidRPr="00292B76">
        <w:t>driver_stop_requests</w:t>
      </w:r>
      <w:proofErr w:type="spellEnd"/>
      <w:r w:rsidRPr="00292B76">
        <w:t> - Solicitudes para detener la carga</w:t>
      </w:r>
    </w:p>
    <w:p w14:paraId="38F24C98" w14:textId="77777777" w:rsidR="00292B76" w:rsidRPr="00292B76" w:rsidRDefault="00292B76" w:rsidP="00A15378">
      <w:pPr>
        <w:pStyle w:val="a9"/>
        <w:numPr>
          <w:ilvl w:val="1"/>
          <w:numId w:val="8"/>
        </w:numPr>
        <w:jc w:val="both"/>
      </w:pPr>
      <w:proofErr w:type="spellStart"/>
      <w:r w:rsidRPr="00292B76">
        <w:t>driver_cps_requests</w:t>
      </w:r>
      <w:proofErr w:type="spellEnd"/>
      <w:r w:rsidRPr="00292B76">
        <w:t> - Consultas de puntos de carga disponibles</w:t>
      </w:r>
    </w:p>
    <w:p w14:paraId="4271363D" w14:textId="77777777" w:rsidR="00292B76" w:rsidRPr="00292B76" w:rsidRDefault="00292B76" w:rsidP="00A15378">
      <w:pPr>
        <w:pStyle w:val="a9"/>
        <w:numPr>
          <w:ilvl w:val="1"/>
          <w:numId w:val="8"/>
        </w:numPr>
        <w:jc w:val="both"/>
      </w:pPr>
      <w:proofErr w:type="spellStart"/>
      <w:r w:rsidRPr="00292B76">
        <w:t>driver_responses</w:t>
      </w:r>
      <w:proofErr w:type="spellEnd"/>
      <w:r w:rsidRPr="00292B76">
        <w:t> - Tópico de respuesta unificado (para todas las respuestas al Driver)</w:t>
      </w:r>
    </w:p>
    <w:p w14:paraId="0C3AA5E5" w14:textId="77777777" w:rsidR="00292B76" w:rsidRPr="00292B76" w:rsidRDefault="00292B76" w:rsidP="00A15378">
      <w:pPr>
        <w:pStyle w:val="4"/>
        <w:jc w:val="both"/>
      </w:pPr>
      <w:proofErr w:type="spellStart"/>
      <w:r w:rsidRPr="00292B76">
        <w:t>Engine</w:t>
      </w:r>
      <w:proofErr w:type="spellEnd"/>
      <w:r w:rsidRPr="00292B76">
        <w:t xml:space="preserve"> → Central</w:t>
      </w:r>
    </w:p>
    <w:p w14:paraId="40FAEC9A" w14:textId="78A58D42" w:rsidR="00292B76" w:rsidRPr="00292B76" w:rsidRDefault="00292B76" w:rsidP="00A15378">
      <w:pPr>
        <w:numPr>
          <w:ilvl w:val="0"/>
          <w:numId w:val="9"/>
        </w:numPr>
        <w:jc w:val="both"/>
      </w:pPr>
      <w:proofErr w:type="spellStart"/>
      <w:r w:rsidRPr="00292B76">
        <w:t>Topics</w:t>
      </w:r>
      <w:proofErr w:type="spellEnd"/>
      <w:r w:rsidRPr="00292B76">
        <w:t>:</w:t>
      </w:r>
    </w:p>
    <w:p w14:paraId="7553A270" w14:textId="77777777" w:rsidR="00292B76" w:rsidRPr="00292B76" w:rsidRDefault="00292B76" w:rsidP="00A15378">
      <w:pPr>
        <w:pStyle w:val="a9"/>
        <w:numPr>
          <w:ilvl w:val="1"/>
          <w:numId w:val="9"/>
        </w:numPr>
        <w:jc w:val="both"/>
      </w:pPr>
      <w:proofErr w:type="spellStart"/>
      <w:r w:rsidRPr="00292B76">
        <w:lastRenderedPageBreak/>
        <w:t>charging_session_data</w:t>
      </w:r>
      <w:proofErr w:type="spellEnd"/>
      <w:r w:rsidRPr="00292B76">
        <w:t> - Datos de la sesión de carga en tiempo real</w:t>
      </w:r>
    </w:p>
    <w:p w14:paraId="248BA25E" w14:textId="77777777" w:rsidR="00292B76" w:rsidRPr="00292B76" w:rsidRDefault="00292B76" w:rsidP="00A15378">
      <w:pPr>
        <w:pStyle w:val="a9"/>
        <w:numPr>
          <w:ilvl w:val="1"/>
          <w:numId w:val="9"/>
        </w:numPr>
        <w:jc w:val="both"/>
      </w:pPr>
      <w:proofErr w:type="spellStart"/>
      <w:r w:rsidRPr="00292B76">
        <w:t>charging_session_complete</w:t>
      </w:r>
      <w:proofErr w:type="spellEnd"/>
      <w:r w:rsidRPr="00292B76">
        <w:t> - Notificación de sesión de carga completada</w:t>
      </w:r>
    </w:p>
    <w:p w14:paraId="70ED5FCE" w14:textId="77777777" w:rsidR="00292B76" w:rsidRPr="00292B76" w:rsidRDefault="00292B76" w:rsidP="00A15378">
      <w:pPr>
        <w:jc w:val="both"/>
      </w:pPr>
    </w:p>
    <w:p w14:paraId="3C8DA3D4" w14:textId="77777777" w:rsidR="00292B76" w:rsidRDefault="00292B76" w:rsidP="00A15378">
      <w:pPr>
        <w:pStyle w:val="2"/>
        <w:jc w:val="both"/>
      </w:pPr>
      <w:bookmarkStart w:id="4" w:name="_Toc213345247"/>
      <w:r>
        <w:t>Descripción Detallada de los Componentes</w:t>
      </w:r>
      <w:bookmarkEnd w:id="4"/>
    </w:p>
    <w:p w14:paraId="20D2D58F" w14:textId="77777777" w:rsidR="00292B76" w:rsidRDefault="00292B76" w:rsidP="00A15378">
      <w:pPr>
        <w:pStyle w:val="4"/>
        <w:jc w:val="both"/>
      </w:pPr>
      <w:r>
        <w:t>Central (</w:t>
      </w:r>
      <w:proofErr w:type="spellStart"/>
      <w:r>
        <w:t>EV_Central</w:t>
      </w:r>
      <w:proofErr w:type="spellEnd"/>
      <w:r>
        <w:t>)</w:t>
      </w:r>
    </w:p>
    <w:p w14:paraId="535784BF" w14:textId="1FA8C3B6" w:rsidR="00292B76" w:rsidRDefault="00292B76" w:rsidP="00A15378">
      <w:pPr>
        <w:jc w:val="both"/>
      </w:pPr>
      <w:r>
        <w:t>Responsabilidades</w:t>
      </w:r>
      <w:r>
        <w:rPr>
          <w:rFonts w:hint="eastAsia"/>
        </w:rPr>
        <w:t xml:space="preserve">: </w:t>
      </w:r>
      <w:r>
        <w:t>Sistema de control central que coordina todos los componentes.</w:t>
      </w:r>
    </w:p>
    <w:p w14:paraId="5F8C7D42" w14:textId="77777777" w:rsidR="00292B76" w:rsidRDefault="00292B76" w:rsidP="00A15378">
      <w:pPr>
        <w:jc w:val="both"/>
      </w:pPr>
      <w:r>
        <w:t>Funciones:</w:t>
      </w:r>
    </w:p>
    <w:p w14:paraId="2BAE4011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Gestionar el registro y estado de los puntos de carga.</w:t>
      </w:r>
    </w:p>
    <w:p w14:paraId="56DCA604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Procesar las solicitudes de carga de los conductores.</w:t>
      </w:r>
    </w:p>
    <w:p w14:paraId="69D9B91F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Gestionar las sesiones de carga.</w:t>
      </w:r>
    </w:p>
    <w:p w14:paraId="609FDA03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Guardar datos de forma permanente (SQLite).</w:t>
      </w:r>
    </w:p>
    <w:p w14:paraId="6F7B99AD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Proporcionar una interfaz de administración (</w:t>
      </w:r>
      <w:proofErr w:type="spellStart"/>
      <w:r>
        <w:t>AdminCLI</w:t>
      </w:r>
      <w:proofErr w:type="spellEnd"/>
      <w:r>
        <w:t>).</w:t>
      </w:r>
    </w:p>
    <w:p w14:paraId="73C373F6" w14:textId="77777777" w:rsidR="00292B76" w:rsidRDefault="00292B76" w:rsidP="00A15378">
      <w:pPr>
        <w:jc w:val="both"/>
      </w:pPr>
      <w:r>
        <w:t>Métodos de Comunicación:</w:t>
      </w:r>
    </w:p>
    <w:p w14:paraId="2C4496C9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>Servidor de Sockets (escucha conexiones del Monitor).</w:t>
      </w:r>
    </w:p>
    <w:p w14:paraId="5E595E95" w14:textId="77777777" w:rsidR="00292B76" w:rsidRDefault="00292B76" w:rsidP="00A15378">
      <w:pPr>
        <w:pStyle w:val="a9"/>
        <w:numPr>
          <w:ilvl w:val="0"/>
          <w:numId w:val="12"/>
        </w:numPr>
        <w:jc w:val="both"/>
      </w:pPr>
      <w:r>
        <w:t xml:space="preserve">Productor/Consumidor de Kafka (para comunicarse con Driver y </w:t>
      </w:r>
      <w:proofErr w:type="spellStart"/>
      <w:r>
        <w:t>Engine</w:t>
      </w:r>
      <w:proofErr w:type="spellEnd"/>
      <w:r>
        <w:t>).</w:t>
      </w:r>
    </w:p>
    <w:p w14:paraId="258E517F" w14:textId="77777777" w:rsidR="00292B76" w:rsidRDefault="00292B76" w:rsidP="00A15378">
      <w:pPr>
        <w:pStyle w:val="4"/>
        <w:jc w:val="both"/>
      </w:pPr>
      <w:r>
        <w:t>Monitor (EC_CP_M)</w:t>
      </w:r>
    </w:p>
    <w:p w14:paraId="5FD94708" w14:textId="77777777" w:rsidR="00292B76" w:rsidRDefault="00292B76" w:rsidP="00A15378">
      <w:pPr>
        <w:jc w:val="both"/>
      </w:pPr>
      <w:r>
        <w:t xml:space="preserve">Responsabilidades: Monitorear el estado de los puntos de carga y servir de puente entre Central y </w:t>
      </w:r>
      <w:proofErr w:type="spellStart"/>
      <w:r>
        <w:t>Engine</w:t>
      </w:r>
      <w:proofErr w:type="spellEnd"/>
      <w:r>
        <w:t>.</w:t>
      </w:r>
    </w:p>
    <w:p w14:paraId="2D86EC34" w14:textId="77777777" w:rsidR="00292B76" w:rsidRDefault="00292B76" w:rsidP="00A15378">
      <w:pPr>
        <w:jc w:val="both"/>
      </w:pPr>
      <w:r>
        <w:t>Funciones:</w:t>
      </w:r>
    </w:p>
    <w:p w14:paraId="2C2048C1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>Conectarse a Central y registrar los puntos de carga.</w:t>
      </w:r>
    </w:p>
    <w:p w14:paraId="6D93E0FD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>Enviar latidos a Central (cada 30 segundos).</w:t>
      </w:r>
    </w:p>
    <w:p w14:paraId="5D2B31AF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 xml:space="preserve">Monitorear el estado del </w:t>
      </w:r>
      <w:proofErr w:type="spellStart"/>
      <w:r>
        <w:t>Engine</w:t>
      </w:r>
      <w:proofErr w:type="spellEnd"/>
      <w:r>
        <w:t xml:space="preserve"> (comprobación cada 30 segundos).</w:t>
      </w:r>
    </w:p>
    <w:p w14:paraId="5D1DF671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 xml:space="preserve">Reenviar comandos de Central a </w:t>
      </w:r>
      <w:proofErr w:type="spellStart"/>
      <w:r>
        <w:t>Engine</w:t>
      </w:r>
      <w:proofErr w:type="spellEnd"/>
      <w:r>
        <w:t>.</w:t>
      </w:r>
    </w:p>
    <w:p w14:paraId="61842E28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 xml:space="preserve">Reenviar datos de </w:t>
      </w:r>
      <w:proofErr w:type="spellStart"/>
      <w:r>
        <w:t>Engine</w:t>
      </w:r>
      <w:proofErr w:type="spellEnd"/>
      <w:r>
        <w:t xml:space="preserve"> a Central.</w:t>
      </w:r>
    </w:p>
    <w:p w14:paraId="26EB9DF5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>Detectar y reportar fallos.</w:t>
      </w:r>
    </w:p>
    <w:p w14:paraId="38178949" w14:textId="77777777" w:rsidR="00292B76" w:rsidRDefault="00292B76" w:rsidP="00A15378">
      <w:pPr>
        <w:jc w:val="both"/>
      </w:pPr>
      <w:r>
        <w:t>Métodos de Comunicación:</w:t>
      </w:r>
    </w:p>
    <w:p w14:paraId="79FA81B8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>Cliente de Sockets (se conecta a Central).</w:t>
      </w:r>
    </w:p>
    <w:p w14:paraId="1A4F65A2" w14:textId="77777777" w:rsidR="00292B76" w:rsidRDefault="00292B76" w:rsidP="00A15378">
      <w:pPr>
        <w:pStyle w:val="a9"/>
        <w:numPr>
          <w:ilvl w:val="0"/>
          <w:numId w:val="13"/>
        </w:numPr>
        <w:jc w:val="both"/>
      </w:pPr>
      <w:r>
        <w:t xml:space="preserve">Cliente de Sockets (se conecta a </w:t>
      </w:r>
      <w:proofErr w:type="spellStart"/>
      <w:r>
        <w:t>Engine</w:t>
      </w:r>
      <w:proofErr w:type="spellEnd"/>
      <w:r>
        <w:t>).</w:t>
      </w:r>
    </w:p>
    <w:p w14:paraId="72FAC001" w14:textId="77777777" w:rsidR="00292B76" w:rsidRDefault="00292B76" w:rsidP="00A15378">
      <w:pPr>
        <w:pStyle w:val="4"/>
        <w:jc w:val="both"/>
      </w:pPr>
      <w:proofErr w:type="spellStart"/>
      <w:r>
        <w:t>Engine</w:t>
      </w:r>
      <w:proofErr w:type="spellEnd"/>
      <w:r>
        <w:t xml:space="preserve"> (EV_CP_E)</w:t>
      </w:r>
    </w:p>
    <w:p w14:paraId="18A4E37F" w14:textId="77777777" w:rsidR="00292B76" w:rsidRDefault="00292B76" w:rsidP="00A15378">
      <w:pPr>
        <w:jc w:val="both"/>
      </w:pPr>
      <w:r>
        <w:t>Responsabilidades: Ejecutar la lógica de carga real.</w:t>
      </w:r>
    </w:p>
    <w:p w14:paraId="08B83FCE" w14:textId="77777777" w:rsidR="00292B76" w:rsidRDefault="00292B76" w:rsidP="00A15378">
      <w:pPr>
        <w:jc w:val="both"/>
      </w:pPr>
      <w:r>
        <w:t>Funciones:</w:t>
      </w:r>
    </w:p>
    <w:p w14:paraId="1F746BF3" w14:textId="77777777" w:rsidR="00292B76" w:rsidRDefault="00292B76" w:rsidP="00A15378">
      <w:pPr>
        <w:pStyle w:val="a9"/>
        <w:numPr>
          <w:ilvl w:val="0"/>
          <w:numId w:val="14"/>
        </w:numPr>
        <w:jc w:val="both"/>
      </w:pPr>
      <w:r>
        <w:t>Recibir comandos de carga del Monitor.</w:t>
      </w:r>
    </w:p>
    <w:p w14:paraId="505DFFE6" w14:textId="77777777" w:rsidR="00292B76" w:rsidRDefault="00292B76" w:rsidP="00A15378">
      <w:pPr>
        <w:pStyle w:val="a9"/>
        <w:numPr>
          <w:ilvl w:val="0"/>
          <w:numId w:val="14"/>
        </w:numPr>
        <w:jc w:val="both"/>
      </w:pPr>
      <w:r>
        <w:t>Ejecutar el proceso de carga (simulado).</w:t>
      </w:r>
    </w:p>
    <w:p w14:paraId="412F045B" w14:textId="77777777" w:rsidR="00292B76" w:rsidRDefault="00292B76" w:rsidP="00A15378">
      <w:pPr>
        <w:pStyle w:val="a9"/>
        <w:numPr>
          <w:ilvl w:val="0"/>
          <w:numId w:val="14"/>
        </w:numPr>
        <w:jc w:val="both"/>
      </w:pPr>
      <w:r>
        <w:t>Enviar datos de carga en tiempo real (a través de Monitor y Kafka).</w:t>
      </w:r>
    </w:p>
    <w:p w14:paraId="43C6DCD1" w14:textId="77777777" w:rsidR="00292B76" w:rsidRDefault="00292B76" w:rsidP="00A15378">
      <w:pPr>
        <w:pStyle w:val="a9"/>
        <w:numPr>
          <w:ilvl w:val="0"/>
          <w:numId w:val="14"/>
        </w:numPr>
        <w:jc w:val="both"/>
      </w:pPr>
      <w:r>
        <w:t>Enviar notificaciones cuando la carga se completa.</w:t>
      </w:r>
    </w:p>
    <w:p w14:paraId="3F121BE3" w14:textId="77777777" w:rsidR="00292B76" w:rsidRDefault="00292B76" w:rsidP="00A15378">
      <w:pPr>
        <w:pStyle w:val="a9"/>
        <w:numPr>
          <w:ilvl w:val="0"/>
          <w:numId w:val="14"/>
        </w:numPr>
        <w:jc w:val="both"/>
      </w:pPr>
      <w:r>
        <w:t>Proporcionar una CLI para simular operaciones del vehículo.</w:t>
      </w:r>
    </w:p>
    <w:p w14:paraId="34C4A4C3" w14:textId="77777777" w:rsidR="00292B76" w:rsidRDefault="00292B76" w:rsidP="00A15378">
      <w:pPr>
        <w:jc w:val="both"/>
      </w:pPr>
      <w:r>
        <w:t>Métodos de Comunicación:</w:t>
      </w:r>
    </w:p>
    <w:p w14:paraId="76F1A9BF" w14:textId="77777777" w:rsidR="00292B76" w:rsidRDefault="00292B76" w:rsidP="00A15378">
      <w:pPr>
        <w:pStyle w:val="a9"/>
        <w:numPr>
          <w:ilvl w:val="0"/>
          <w:numId w:val="15"/>
        </w:numPr>
        <w:jc w:val="both"/>
      </w:pPr>
      <w:r>
        <w:lastRenderedPageBreak/>
        <w:t>Servidor de Sockets (espera la conexión del Monitor).</w:t>
      </w:r>
    </w:p>
    <w:p w14:paraId="300A0D95" w14:textId="77777777" w:rsidR="00292B76" w:rsidRDefault="00292B76" w:rsidP="00A15378">
      <w:pPr>
        <w:pStyle w:val="a9"/>
        <w:numPr>
          <w:ilvl w:val="0"/>
          <w:numId w:val="15"/>
        </w:numPr>
        <w:jc w:val="both"/>
      </w:pPr>
      <w:r>
        <w:t>Productor de Kafka (envía datos de carga a Central).</w:t>
      </w:r>
    </w:p>
    <w:p w14:paraId="0CB7D716" w14:textId="77777777" w:rsidR="00292B76" w:rsidRDefault="00292B76" w:rsidP="00A15378">
      <w:pPr>
        <w:pStyle w:val="4"/>
        <w:jc w:val="both"/>
      </w:pPr>
      <w:r>
        <w:t>Driver (</w:t>
      </w:r>
      <w:proofErr w:type="spellStart"/>
      <w:r>
        <w:t>EV_Driver</w:t>
      </w:r>
      <w:proofErr w:type="spellEnd"/>
      <w:r>
        <w:t>)</w:t>
      </w:r>
    </w:p>
    <w:p w14:paraId="03C32530" w14:textId="77777777" w:rsidR="00292B76" w:rsidRDefault="00292B76" w:rsidP="00A15378">
      <w:pPr>
        <w:jc w:val="both"/>
      </w:pPr>
      <w:r>
        <w:t>Responsabilidades: Aplicación cliente para el conductor.</w:t>
      </w:r>
    </w:p>
    <w:p w14:paraId="70764CC5" w14:textId="77777777" w:rsidR="00292B76" w:rsidRDefault="00292B76" w:rsidP="00A15378">
      <w:pPr>
        <w:jc w:val="both"/>
      </w:pPr>
      <w:r>
        <w:t>Funciones:</w:t>
      </w:r>
    </w:p>
    <w:p w14:paraId="056C1376" w14:textId="77777777" w:rsidR="00292B76" w:rsidRDefault="00292B76" w:rsidP="00A15378">
      <w:pPr>
        <w:pStyle w:val="a9"/>
        <w:numPr>
          <w:ilvl w:val="0"/>
          <w:numId w:val="16"/>
        </w:numPr>
        <w:jc w:val="both"/>
      </w:pPr>
      <w:r>
        <w:t>Consultar puntos de carga disponibles.</w:t>
      </w:r>
    </w:p>
    <w:p w14:paraId="1E334CF1" w14:textId="77777777" w:rsidR="00292B76" w:rsidRDefault="00292B76" w:rsidP="00A15378">
      <w:pPr>
        <w:pStyle w:val="a9"/>
        <w:numPr>
          <w:ilvl w:val="0"/>
          <w:numId w:val="16"/>
        </w:numPr>
        <w:jc w:val="both"/>
      </w:pPr>
      <w:r>
        <w:t>Enviar solicitudes de carga.</w:t>
      </w:r>
    </w:p>
    <w:p w14:paraId="311B806F" w14:textId="77777777" w:rsidR="00292B76" w:rsidRDefault="00292B76" w:rsidP="00A15378">
      <w:pPr>
        <w:pStyle w:val="a9"/>
        <w:numPr>
          <w:ilvl w:val="0"/>
          <w:numId w:val="16"/>
        </w:numPr>
        <w:jc w:val="both"/>
      </w:pPr>
      <w:r>
        <w:t>Ver el estado de la carga.</w:t>
      </w:r>
    </w:p>
    <w:p w14:paraId="071AF5B9" w14:textId="77777777" w:rsidR="00292B76" w:rsidRDefault="00292B76" w:rsidP="00A15378">
      <w:pPr>
        <w:pStyle w:val="a9"/>
        <w:numPr>
          <w:ilvl w:val="0"/>
          <w:numId w:val="16"/>
        </w:numPr>
        <w:jc w:val="both"/>
      </w:pPr>
      <w:r>
        <w:t>Ver el historial de cargas.</w:t>
      </w:r>
    </w:p>
    <w:p w14:paraId="3051740E" w14:textId="77777777" w:rsidR="00292B76" w:rsidRDefault="00292B76" w:rsidP="00A15378">
      <w:pPr>
        <w:pStyle w:val="a9"/>
        <w:numPr>
          <w:ilvl w:val="0"/>
          <w:numId w:val="16"/>
        </w:numPr>
        <w:jc w:val="both"/>
      </w:pPr>
      <w:r>
        <w:t>Enviar solicitudes para detener la carga.</w:t>
      </w:r>
    </w:p>
    <w:p w14:paraId="3FDDF941" w14:textId="77777777" w:rsidR="00292B76" w:rsidRDefault="00292B76" w:rsidP="00A15378">
      <w:pPr>
        <w:jc w:val="both"/>
      </w:pPr>
      <w:r>
        <w:t>Métodos de Comunicación:</w:t>
      </w:r>
    </w:p>
    <w:p w14:paraId="5AB3BB8A" w14:textId="456DD776" w:rsidR="00292B76" w:rsidRDefault="00292B76" w:rsidP="00A15378">
      <w:pPr>
        <w:pStyle w:val="a9"/>
        <w:numPr>
          <w:ilvl w:val="0"/>
          <w:numId w:val="17"/>
        </w:numPr>
        <w:jc w:val="both"/>
      </w:pPr>
      <w:r>
        <w:t>Productor/Consumidor de Kafka (para comunicarse con Central).</w:t>
      </w:r>
    </w:p>
    <w:p w14:paraId="573F9B8E" w14:textId="3B6661CA" w:rsidR="00292B76" w:rsidRDefault="00292B76" w:rsidP="00A15378">
      <w:pPr>
        <w:pStyle w:val="2"/>
        <w:jc w:val="both"/>
      </w:pPr>
      <w:bookmarkStart w:id="5" w:name="_Toc213345248"/>
      <w:r w:rsidRPr="00292B76">
        <w:t>Pila Tecnológica (</w:t>
      </w:r>
      <w:proofErr w:type="spellStart"/>
      <w:r w:rsidRPr="00292B76">
        <w:t>Tech</w:t>
      </w:r>
      <w:proofErr w:type="spellEnd"/>
      <w:r w:rsidRPr="00292B76">
        <w:t xml:space="preserve"> </w:t>
      </w:r>
      <w:proofErr w:type="spellStart"/>
      <w:r w:rsidRPr="00292B76">
        <w:t>Stack</w:t>
      </w:r>
      <w:proofErr w:type="spellEnd"/>
      <w:r w:rsidRPr="00292B76">
        <w:t>)</w:t>
      </w:r>
      <w:bookmarkEnd w:id="5"/>
    </w:p>
    <w:p w14:paraId="05954BD3" w14:textId="77777777" w:rsidR="00292B76" w:rsidRDefault="00292B76" w:rsidP="00A15378">
      <w:pPr>
        <w:pStyle w:val="a9"/>
        <w:numPr>
          <w:ilvl w:val="0"/>
          <w:numId w:val="17"/>
        </w:numPr>
        <w:jc w:val="both"/>
      </w:pPr>
      <w:r>
        <w:t>Lenguaje de Programación: Python 3.8+</w:t>
      </w:r>
    </w:p>
    <w:p w14:paraId="4B8A9420" w14:textId="77777777" w:rsidR="00292B76" w:rsidRDefault="00292B76" w:rsidP="00A15378">
      <w:pPr>
        <w:pStyle w:val="a9"/>
        <w:numPr>
          <w:ilvl w:val="0"/>
          <w:numId w:val="17"/>
        </w:numPr>
        <w:jc w:val="both"/>
      </w:pPr>
      <w:r>
        <w:t>Cola de Mensajes: Apache Kafka</w:t>
      </w:r>
    </w:p>
    <w:p w14:paraId="1E616B7D" w14:textId="77777777" w:rsidR="00292B76" w:rsidRDefault="00292B76" w:rsidP="00A15378">
      <w:pPr>
        <w:pStyle w:val="a9"/>
        <w:numPr>
          <w:ilvl w:val="0"/>
          <w:numId w:val="17"/>
        </w:numPr>
        <w:jc w:val="both"/>
      </w:pPr>
      <w:r>
        <w:t>Base de Datos: SQLite</w:t>
      </w:r>
    </w:p>
    <w:p w14:paraId="1A65686A" w14:textId="77777777" w:rsidR="00292B76" w:rsidRDefault="00292B76" w:rsidP="00A15378">
      <w:pPr>
        <w:ind w:left="360"/>
        <w:jc w:val="both"/>
      </w:pPr>
      <w:r>
        <w:t>Protocolos de Comunicación:</w:t>
      </w:r>
    </w:p>
    <w:p w14:paraId="3F63615B" w14:textId="77777777" w:rsidR="00292B76" w:rsidRPr="00FC58AD" w:rsidRDefault="00292B76" w:rsidP="00A15378">
      <w:pPr>
        <w:pStyle w:val="a9"/>
        <w:numPr>
          <w:ilvl w:val="0"/>
          <w:numId w:val="17"/>
        </w:numPr>
        <w:jc w:val="both"/>
        <w:rPr>
          <w:lang w:val="en-US"/>
        </w:rPr>
      </w:pPr>
      <w:r w:rsidRPr="00FC58AD">
        <w:rPr>
          <w:lang w:val="en-US"/>
        </w:rPr>
        <w:t>Socket TCP/IP (Central ↔ Monitor ↔ Engine)</w:t>
      </w:r>
    </w:p>
    <w:p w14:paraId="629AB866" w14:textId="77777777" w:rsidR="00292B76" w:rsidRDefault="00292B76" w:rsidP="00A15378">
      <w:pPr>
        <w:pStyle w:val="a9"/>
        <w:numPr>
          <w:ilvl w:val="0"/>
          <w:numId w:val="17"/>
        </w:numPr>
        <w:jc w:val="both"/>
      </w:pPr>
      <w:r>
        <w:t xml:space="preserve">Cola de Mensajes Kafka (Driver ↔ Central, </w:t>
      </w:r>
      <w:proofErr w:type="spellStart"/>
      <w:r>
        <w:t>Engine</w:t>
      </w:r>
      <w:proofErr w:type="spellEnd"/>
      <w:r>
        <w:t xml:space="preserve"> </w:t>
      </w:r>
      <w:r>
        <w:rPr>
          <w:rFonts w:hint="eastAsia"/>
        </w:rPr>
        <w:t>→</w:t>
      </w:r>
      <w:r>
        <w:t xml:space="preserve"> Central)</w:t>
      </w:r>
    </w:p>
    <w:p w14:paraId="64A100D0" w14:textId="77777777" w:rsidR="00292B76" w:rsidRDefault="00292B76" w:rsidP="00A15378">
      <w:pPr>
        <w:pStyle w:val="a9"/>
        <w:numPr>
          <w:ilvl w:val="0"/>
          <w:numId w:val="17"/>
        </w:numPr>
        <w:jc w:val="both"/>
      </w:pPr>
      <w:r>
        <w:t>Manejo de Concurrencia: Multihilo (</w:t>
      </w:r>
      <w:proofErr w:type="spellStart"/>
      <w:r>
        <w:t>Multi-threading</w:t>
      </w:r>
      <w:proofErr w:type="spellEnd"/>
      <w:r>
        <w:t>)</w:t>
      </w:r>
    </w:p>
    <w:p w14:paraId="427CFC73" w14:textId="0FA90AA6" w:rsidR="00292B76" w:rsidRDefault="00292B76" w:rsidP="00A15378">
      <w:pPr>
        <w:pStyle w:val="a9"/>
        <w:numPr>
          <w:ilvl w:val="0"/>
          <w:numId w:val="17"/>
        </w:numPr>
        <w:jc w:val="both"/>
      </w:pPr>
      <w:r>
        <w:t xml:space="preserve">Framework de Interfaz: </w:t>
      </w:r>
      <w:proofErr w:type="spellStart"/>
      <w:r>
        <w:t>Rich</w:t>
      </w:r>
      <w:proofErr w:type="spellEnd"/>
      <w:r>
        <w:t xml:space="preserve"> (para interfaces de línea de comandos)</w:t>
      </w:r>
    </w:p>
    <w:p w14:paraId="468A3154" w14:textId="77777777" w:rsidR="00A15378" w:rsidRDefault="00A15378" w:rsidP="00A15378">
      <w:pPr>
        <w:jc w:val="both"/>
      </w:pPr>
    </w:p>
    <w:p w14:paraId="46945EB3" w14:textId="77777777" w:rsidR="00292B76" w:rsidRPr="00292B76" w:rsidRDefault="00292B76" w:rsidP="00A15378">
      <w:pPr>
        <w:pStyle w:val="3"/>
        <w:jc w:val="both"/>
      </w:pPr>
      <w:bookmarkStart w:id="6" w:name="_Toc213345249"/>
      <w:r w:rsidRPr="00292B76">
        <w:t>Diseño de Escalabilidad</w:t>
      </w:r>
      <w:bookmarkEnd w:id="6"/>
    </w:p>
    <w:p w14:paraId="4501D9E9" w14:textId="77777777" w:rsidR="00292B76" w:rsidRPr="00292B76" w:rsidRDefault="00292B76" w:rsidP="00A15378">
      <w:pPr>
        <w:jc w:val="both"/>
      </w:pPr>
      <w:r w:rsidRPr="00292B76">
        <w:t>Escalabilidad Horizontal: Se pueden iniciar múltiples instancias de Puntos de Carga (CP) y Conductores (Driver).</w:t>
      </w:r>
    </w:p>
    <w:p w14:paraId="73119429" w14:textId="77777777" w:rsidR="00292B76" w:rsidRPr="00292B76" w:rsidRDefault="00292B76" w:rsidP="00A15378">
      <w:pPr>
        <w:jc w:val="both"/>
      </w:pPr>
      <w:r w:rsidRPr="00292B76">
        <w:t>Diseño Desacoplado: El uso de Kafka permite una comunicación asíncrona, reduciendo la dependencia entre componentes.</w:t>
      </w:r>
    </w:p>
    <w:p w14:paraId="046DE4E8" w14:textId="77777777" w:rsidR="00292B76" w:rsidRPr="00292B76" w:rsidRDefault="00292B76" w:rsidP="00A15378">
      <w:pPr>
        <w:jc w:val="both"/>
      </w:pPr>
      <w:r w:rsidRPr="00292B76">
        <w:t>Recuperación de Fallos:</w:t>
      </w:r>
    </w:p>
    <w:p w14:paraId="06F33D13" w14:textId="77777777" w:rsidR="00292B76" w:rsidRPr="00292B76" w:rsidRDefault="00292B76" w:rsidP="00A15378">
      <w:pPr>
        <w:pStyle w:val="a9"/>
        <w:numPr>
          <w:ilvl w:val="0"/>
          <w:numId w:val="18"/>
        </w:numPr>
        <w:jc w:val="both"/>
      </w:pPr>
      <w:r w:rsidRPr="00292B76">
        <w:t>Mecanismo de latido (</w:t>
      </w:r>
      <w:proofErr w:type="spellStart"/>
      <w:r w:rsidRPr="00292B76">
        <w:t>heartbeat</w:t>
      </w:r>
      <w:proofErr w:type="spellEnd"/>
      <w:r w:rsidRPr="00292B76">
        <w:t>) del Monitor (cada 30 segundos).</w:t>
      </w:r>
    </w:p>
    <w:p w14:paraId="3C7ABC7F" w14:textId="77777777" w:rsidR="00292B76" w:rsidRPr="00292B76" w:rsidRDefault="00292B76" w:rsidP="00A15378">
      <w:pPr>
        <w:pStyle w:val="a9"/>
        <w:numPr>
          <w:ilvl w:val="0"/>
          <w:numId w:val="18"/>
        </w:numPr>
        <w:jc w:val="both"/>
      </w:pPr>
      <w:r w:rsidRPr="00292B76">
        <w:t xml:space="preserve">Comprobación de estado del </w:t>
      </w:r>
      <w:proofErr w:type="spellStart"/>
      <w:r w:rsidRPr="00292B76">
        <w:t>Engine</w:t>
      </w:r>
      <w:proofErr w:type="spellEnd"/>
      <w:r w:rsidRPr="00292B76">
        <w:t xml:space="preserve"> (cada 30 segundos, con un tiempo de espera de 90 segundos).</w:t>
      </w:r>
    </w:p>
    <w:p w14:paraId="4B9E2FA0" w14:textId="77777777" w:rsidR="00292B76" w:rsidRPr="00292B76" w:rsidRDefault="00292B76" w:rsidP="00A15378">
      <w:pPr>
        <w:jc w:val="both"/>
      </w:pPr>
      <w:r w:rsidRPr="00292B76">
        <w:t>Reconexión automática a través de un gestor de conexiones.</w:t>
      </w:r>
    </w:p>
    <w:p w14:paraId="280F3419" w14:textId="77777777" w:rsidR="00292B76" w:rsidRDefault="00292B76" w:rsidP="00A15378">
      <w:pPr>
        <w:jc w:val="both"/>
      </w:pPr>
      <w:r w:rsidRPr="00292B76">
        <w:t>Gestión de Estado: Lógica clara de transición de estados para facilitar la recuperación ante fallos.</w:t>
      </w:r>
    </w:p>
    <w:p w14:paraId="5A1E0873" w14:textId="4D393E13" w:rsidR="004518AA" w:rsidRDefault="00311FB7" w:rsidP="00A15378">
      <w:pPr>
        <w:pStyle w:val="1"/>
        <w:jc w:val="both"/>
      </w:pPr>
      <w:bookmarkStart w:id="7" w:name="_Toc213345250"/>
      <w:r>
        <w:lastRenderedPageBreak/>
        <w:t>Despliegue</w:t>
      </w:r>
      <w:bookmarkEnd w:id="7"/>
    </w:p>
    <w:p w14:paraId="1CFF1622" w14:textId="3AD14A1B" w:rsidR="00BC338A" w:rsidRDefault="00BC338A" w:rsidP="00A15378">
      <w:pPr>
        <w:pStyle w:val="2"/>
        <w:jc w:val="both"/>
      </w:pPr>
      <w:bookmarkStart w:id="8" w:name="_Toc213345251"/>
      <w:r>
        <w:t>R</w:t>
      </w:r>
      <w:r>
        <w:rPr>
          <w:rFonts w:hint="eastAsia"/>
        </w:rPr>
        <w:t>equisito de entorno</w:t>
      </w:r>
      <w:bookmarkEnd w:id="8"/>
    </w:p>
    <w:p w14:paraId="0A3CAAA8" w14:textId="7AEE73E9" w:rsidR="00BC338A" w:rsidRDefault="00BC338A" w:rsidP="00A15378">
      <w:pPr>
        <w:pStyle w:val="2"/>
        <w:jc w:val="both"/>
      </w:pPr>
      <w:bookmarkStart w:id="9" w:name="_Toc213345252"/>
      <w:r>
        <w:rPr>
          <w:rFonts w:hint="eastAsia"/>
        </w:rPr>
        <w:t>Requisito de sistema</w:t>
      </w:r>
      <w:bookmarkEnd w:id="9"/>
    </w:p>
    <w:p w14:paraId="741A92E4" w14:textId="1F495EFA" w:rsidR="00BC338A" w:rsidRDefault="00BC338A" w:rsidP="00A15378">
      <w:pPr>
        <w:pStyle w:val="a9"/>
        <w:numPr>
          <w:ilvl w:val="0"/>
          <w:numId w:val="1"/>
        </w:numPr>
        <w:jc w:val="both"/>
      </w:pPr>
      <w:r>
        <w:rPr>
          <w:rFonts w:hint="eastAsia"/>
        </w:rPr>
        <w:t>Windows 10/11 o Linux</w:t>
      </w:r>
    </w:p>
    <w:p w14:paraId="554749A9" w14:textId="2B408023" w:rsidR="00BC338A" w:rsidRDefault="00BC338A" w:rsidP="00A15378">
      <w:pPr>
        <w:pStyle w:val="a9"/>
        <w:numPr>
          <w:ilvl w:val="0"/>
          <w:numId w:val="1"/>
        </w:numPr>
        <w:jc w:val="both"/>
      </w:pPr>
      <w:r>
        <w:t>Versión de python no inferior de 3.8</w:t>
      </w:r>
    </w:p>
    <w:p w14:paraId="30757EC8" w14:textId="60792C4A" w:rsidR="00BC338A" w:rsidRDefault="00BC338A" w:rsidP="00A15378">
      <w:pPr>
        <w:pStyle w:val="2"/>
        <w:jc w:val="both"/>
      </w:pPr>
      <w:bookmarkStart w:id="10" w:name="_Toc213345253"/>
      <w:r>
        <w:t>Requisito de software</w:t>
      </w:r>
      <w:bookmarkEnd w:id="10"/>
    </w:p>
    <w:p w14:paraId="10CB0780" w14:textId="77777777" w:rsidR="00BC338A" w:rsidRDefault="00BC338A" w:rsidP="00A15378">
      <w:pPr>
        <w:pStyle w:val="a9"/>
        <w:numPr>
          <w:ilvl w:val="0"/>
          <w:numId w:val="4"/>
        </w:numPr>
        <w:jc w:val="both"/>
      </w:pPr>
      <w:r>
        <w:rPr>
          <w:rFonts w:hint="eastAsia"/>
        </w:rPr>
        <w:t>Python 3.8+</w:t>
      </w:r>
    </w:p>
    <w:p w14:paraId="57EB7298" w14:textId="77777777" w:rsidR="00BC338A" w:rsidRDefault="00BC338A" w:rsidP="00A15378">
      <w:pPr>
        <w:pStyle w:val="a9"/>
        <w:numPr>
          <w:ilvl w:val="0"/>
          <w:numId w:val="4"/>
        </w:numPr>
        <w:jc w:val="both"/>
      </w:pPr>
      <w:r>
        <w:rPr>
          <w:rFonts w:hint="eastAsia"/>
        </w:rPr>
        <w:t>Kafka</w:t>
      </w:r>
    </w:p>
    <w:p w14:paraId="64BA4087" w14:textId="17A3AA99" w:rsidR="00BC338A" w:rsidRDefault="00BC338A" w:rsidP="00A15378">
      <w:pPr>
        <w:pStyle w:val="a9"/>
        <w:numPr>
          <w:ilvl w:val="0"/>
          <w:numId w:val="4"/>
        </w:numPr>
        <w:jc w:val="both"/>
      </w:pPr>
      <w:r>
        <w:rPr>
          <w:rFonts w:hint="eastAsia"/>
        </w:rPr>
        <w:t>Docker</w:t>
      </w:r>
    </w:p>
    <w:p w14:paraId="7E5000EF" w14:textId="22D4549F" w:rsidR="00BC338A" w:rsidRDefault="00BC338A" w:rsidP="00A15378">
      <w:pPr>
        <w:pStyle w:val="3"/>
        <w:jc w:val="both"/>
      </w:pPr>
      <w:bookmarkStart w:id="11" w:name="_Toc213345254"/>
      <w:r>
        <w:t>Instrucción</w:t>
      </w:r>
      <w:r>
        <w:rPr>
          <w:rFonts w:hint="eastAsia"/>
        </w:rPr>
        <w:t xml:space="preserve"> de </w:t>
      </w:r>
      <w:r>
        <w:t>instalación</w:t>
      </w:r>
      <w:r>
        <w:rPr>
          <w:rFonts w:hint="eastAsia"/>
        </w:rPr>
        <w:t xml:space="preserve"> de proyecto</w:t>
      </w:r>
      <w:bookmarkEnd w:id="11"/>
      <w:r>
        <w:rPr>
          <w:rFonts w:hint="eastAsia"/>
        </w:rPr>
        <w:t xml:space="preserve"> </w:t>
      </w:r>
    </w:p>
    <w:p w14:paraId="2A12BA83" w14:textId="6AF15C22" w:rsidR="00BC338A" w:rsidRPr="00BC338A" w:rsidRDefault="00BC338A" w:rsidP="00A15378">
      <w:pPr>
        <w:pStyle w:val="4"/>
        <w:jc w:val="both"/>
      </w:pPr>
      <w:r>
        <w:rPr>
          <w:rFonts w:hint="eastAsia"/>
        </w:rPr>
        <w:t>Instalac</w:t>
      </w:r>
      <w:r>
        <w:t>ión de paquetes python</w:t>
      </w:r>
    </w:p>
    <w:p w14:paraId="06A210CD" w14:textId="1E0BF086" w:rsidR="00BC338A" w:rsidRPr="00BC338A" w:rsidRDefault="00BC338A" w:rsidP="00A15378">
      <w:pPr>
        <w:jc w:val="both"/>
      </w:pPr>
      <w:r>
        <w:rPr>
          <w:rFonts w:hint="eastAsia"/>
        </w:rPr>
        <w:t xml:space="preserve">Dentro de la carpeta de proyecto ejecutar los siguientes comandos: </w:t>
      </w:r>
    </w:p>
    <w:p w14:paraId="1E70B20E" w14:textId="77777777" w:rsid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pip install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 requirements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txt</w:t>
      </w:r>
    </w:p>
    <w:p w14:paraId="646B7942" w14:textId="77777777" w:rsid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 o utilizar entorno virtual de python</w:t>
      </w:r>
    </w:p>
    <w:p w14:paraId="0A17BF55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 xml:space="preserve">m venv </w:t>
      </w:r>
      <w:proofErr w:type="spellStart"/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venv</w:t>
      </w:r>
      <w:proofErr w:type="spellEnd"/>
    </w:p>
    <w:p w14:paraId="4C13D800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C338A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BC338A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BC338A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Windows:</w:t>
      </w:r>
    </w:p>
    <w:p w14:paraId="305253B7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venv\Scripts\activate</w:t>
      </w:r>
    </w:p>
    <w:p w14:paraId="6162538B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C338A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BC338A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BC338A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Linux/macOS:</w:t>
      </w:r>
    </w:p>
    <w:p w14:paraId="142BE0F4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7.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source venv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bin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activate</w:t>
      </w:r>
    </w:p>
    <w:p w14:paraId="14928877" w14:textId="23030699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9917875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8.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pip install 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r requirements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txt</w:t>
      </w:r>
    </w:p>
    <w:p w14:paraId="74B9D859" w14:textId="77777777" w:rsidR="00BC338A" w:rsidRPr="00FC58AD" w:rsidRDefault="00BC338A" w:rsidP="00A15378">
      <w:pPr>
        <w:jc w:val="both"/>
        <w:rPr>
          <w:lang w:val="en-US"/>
        </w:rPr>
      </w:pPr>
    </w:p>
    <w:p w14:paraId="068AFC38" w14:textId="2C46342C" w:rsidR="00BC338A" w:rsidRDefault="00BC338A" w:rsidP="00A15378">
      <w:pPr>
        <w:pStyle w:val="5"/>
        <w:jc w:val="both"/>
      </w:pPr>
      <w:r w:rsidRPr="00BC338A">
        <w:t>Lista</w:t>
      </w:r>
      <w:r>
        <w:t>s</w:t>
      </w:r>
      <w:r w:rsidRPr="00BC338A">
        <w:t xml:space="preserve"> de dependencias utilizada en e</w:t>
      </w:r>
      <w:r>
        <w:t>l proyecto</w:t>
      </w:r>
    </w:p>
    <w:p w14:paraId="1C8F497F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914003384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1. </w:t>
      </w:r>
      <w:proofErr w:type="spellStart"/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colorama</w:t>
      </w:r>
      <w:proofErr w:type="spellEnd"/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0.4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6</w:t>
      </w:r>
    </w:p>
    <w:p w14:paraId="40034748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914003384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2. </w:t>
      </w:r>
      <w:proofErr w:type="spellStart"/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colorlog</w:t>
      </w:r>
      <w:proofErr w:type="spellEnd"/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6.9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0</w:t>
      </w:r>
    </w:p>
    <w:p w14:paraId="58D26D32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914003384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3. </w:t>
      </w:r>
      <w:proofErr w:type="spellStart"/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kafka_python</w:t>
      </w:r>
      <w:proofErr w:type="spellEnd"/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2.2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15</w:t>
      </w:r>
    </w:p>
    <w:p w14:paraId="1BB4016A" w14:textId="77777777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914003384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python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proofErr w:type="spellStart"/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dotenv</w:t>
      </w:r>
      <w:proofErr w:type="spellEnd"/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1.2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</w:p>
    <w:p w14:paraId="1A0619B8" w14:textId="04A0AC6A" w:rsidR="00BC338A" w:rsidRPr="00BC338A" w:rsidRDefault="00BC338A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914003384"/>
        <w:rPr>
          <w:rFonts w:ascii="Consolas" w:hAnsi="Consolas" w:cs="Courier New"/>
          <w:sz w:val="17"/>
          <w:szCs w:val="17"/>
          <w:lang w:val="en-US"/>
        </w:rPr>
      </w:pPr>
      <w:r w:rsidRPr="00BC338A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BC338A">
        <w:rPr>
          <w:rFonts w:ascii="Consolas" w:hAnsi="Consolas" w:cs="Courier New"/>
          <w:color w:val="000000"/>
          <w:sz w:val="17"/>
          <w:szCs w:val="17"/>
          <w:lang w:val="en-US"/>
        </w:rPr>
        <w:t>rich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13.7</w:t>
      </w:r>
      <w:r w:rsidRPr="00BC338A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C338A">
        <w:rPr>
          <w:rFonts w:ascii="Consolas" w:hAnsi="Consolas" w:cs="Courier New"/>
          <w:color w:val="006666"/>
          <w:sz w:val="17"/>
          <w:szCs w:val="17"/>
          <w:lang w:val="en-US"/>
        </w:rPr>
        <w:t>0</w:t>
      </w:r>
    </w:p>
    <w:p w14:paraId="4E4079B3" w14:textId="5D8E200A" w:rsidR="00BC338A" w:rsidRPr="00FC58AD" w:rsidRDefault="00E32898" w:rsidP="00A15378">
      <w:pPr>
        <w:pStyle w:val="4"/>
        <w:jc w:val="both"/>
      </w:pPr>
      <w:r>
        <w:rPr>
          <w:rFonts w:hint="eastAsia"/>
        </w:rPr>
        <w:t>Instalac</w:t>
      </w:r>
      <w:r>
        <w:t xml:space="preserve">ión </w:t>
      </w:r>
      <w:r w:rsidRPr="00FC58AD">
        <w:t xml:space="preserve">de </w:t>
      </w:r>
      <w:proofErr w:type="spellStart"/>
      <w:r w:rsidRPr="00FC58AD">
        <w:t>kafka</w:t>
      </w:r>
      <w:proofErr w:type="spellEnd"/>
    </w:p>
    <w:p w14:paraId="2874ACED" w14:textId="501A1BA5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1. </w:t>
      </w:r>
      <w:r w:rsidRPr="00FC58AD">
        <w:rPr>
          <w:rFonts w:ascii="Consolas" w:hAnsi="Consolas" w:cs="Courier New"/>
          <w:color w:val="880000"/>
          <w:sz w:val="17"/>
          <w:szCs w:val="17"/>
        </w:rPr>
        <w:t xml:space="preserve"># </w:t>
      </w:r>
      <w:r>
        <w:rPr>
          <w:rFonts w:ascii="Consolas" w:hAnsi="Consolas" w:cs="Courier New"/>
          <w:color w:val="880000"/>
          <w:sz w:val="17"/>
          <w:szCs w:val="17"/>
        </w:rPr>
        <w:t>Arrancar Kafka con Docker</w:t>
      </w:r>
    </w:p>
    <w:p w14:paraId="1F1AD54B" w14:textId="77777777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2. </w:t>
      </w:r>
      <w:proofErr w:type="spellStart"/>
      <w:r w:rsidRPr="00FC58AD">
        <w:rPr>
          <w:rFonts w:ascii="Consolas" w:hAnsi="Consolas" w:cs="Courier New"/>
          <w:color w:val="000000"/>
          <w:sz w:val="17"/>
          <w:szCs w:val="17"/>
        </w:rPr>
        <w:t>docker</w:t>
      </w:r>
      <w:r w:rsidRPr="00FC58AD">
        <w:rPr>
          <w:rFonts w:ascii="Consolas" w:hAnsi="Consolas" w:cs="Courier New"/>
          <w:color w:val="666600"/>
          <w:sz w:val="17"/>
          <w:szCs w:val="17"/>
        </w:rPr>
        <w:t>-</w:t>
      </w:r>
      <w:r w:rsidRPr="00FC58AD">
        <w:rPr>
          <w:rFonts w:ascii="Consolas" w:hAnsi="Consolas" w:cs="Courier New"/>
          <w:color w:val="000000"/>
          <w:sz w:val="17"/>
          <w:szCs w:val="17"/>
        </w:rPr>
        <w:t>compose</w:t>
      </w:r>
      <w:proofErr w:type="spellEnd"/>
      <w:r w:rsidRPr="00FC58AD">
        <w:rPr>
          <w:rFonts w:ascii="Consolas" w:hAnsi="Consolas" w:cs="Courier New"/>
          <w:color w:val="000000"/>
          <w:sz w:val="17"/>
          <w:szCs w:val="17"/>
        </w:rPr>
        <w:t xml:space="preserve"> up </w:t>
      </w:r>
      <w:r w:rsidRPr="00FC58AD">
        <w:rPr>
          <w:rFonts w:ascii="Consolas" w:hAnsi="Consolas" w:cs="Courier New"/>
          <w:color w:val="666600"/>
          <w:sz w:val="17"/>
          <w:szCs w:val="17"/>
        </w:rPr>
        <w:t>-</w:t>
      </w:r>
      <w:r w:rsidRPr="00FC58AD">
        <w:rPr>
          <w:rFonts w:ascii="Consolas" w:hAnsi="Consolas" w:cs="Courier New"/>
          <w:color w:val="000000"/>
          <w:sz w:val="17"/>
          <w:szCs w:val="17"/>
        </w:rPr>
        <w:t>d</w:t>
      </w:r>
    </w:p>
    <w:p w14:paraId="637565E0" w14:textId="03A402A3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3. </w:t>
      </w:r>
      <w:r w:rsidRPr="00E32898">
        <w:rPr>
          <w:rFonts w:ascii="Consolas" w:hAnsi="Consolas" w:cs="Courier New"/>
          <w:color w:val="880000"/>
          <w:sz w:val="17"/>
          <w:szCs w:val="17"/>
        </w:rPr>
        <w:t># Estado d</w:t>
      </w:r>
      <w:r>
        <w:rPr>
          <w:rFonts w:ascii="Consolas" w:hAnsi="Consolas" w:cs="Courier New"/>
          <w:color w:val="880000"/>
          <w:sz w:val="17"/>
          <w:szCs w:val="17"/>
        </w:rPr>
        <w:t>e contenedores de Docker</w:t>
      </w:r>
    </w:p>
    <w:p w14:paraId="29D23518" w14:textId="77777777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4. </w:t>
      </w:r>
      <w:proofErr w:type="spellStart"/>
      <w:r w:rsidRPr="00FC58AD">
        <w:rPr>
          <w:rFonts w:ascii="Consolas" w:hAnsi="Consolas" w:cs="Courier New"/>
          <w:color w:val="000000"/>
          <w:sz w:val="17"/>
          <w:szCs w:val="17"/>
        </w:rPr>
        <w:t>docker</w:t>
      </w:r>
      <w:r w:rsidRPr="00FC58AD">
        <w:rPr>
          <w:rFonts w:ascii="Consolas" w:hAnsi="Consolas" w:cs="Courier New"/>
          <w:color w:val="666600"/>
          <w:sz w:val="17"/>
          <w:szCs w:val="17"/>
        </w:rPr>
        <w:t>-</w:t>
      </w:r>
      <w:r w:rsidRPr="00FC58AD">
        <w:rPr>
          <w:rFonts w:ascii="Consolas" w:hAnsi="Consolas" w:cs="Courier New"/>
          <w:color w:val="000000"/>
          <w:sz w:val="17"/>
          <w:szCs w:val="17"/>
        </w:rPr>
        <w:t>compose</w:t>
      </w:r>
      <w:proofErr w:type="spellEnd"/>
      <w:r w:rsidRPr="00FC58AD"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 w:rsidRPr="00FC58AD">
        <w:rPr>
          <w:rFonts w:ascii="Consolas" w:hAnsi="Consolas" w:cs="Courier New"/>
          <w:color w:val="000000"/>
          <w:sz w:val="17"/>
          <w:szCs w:val="17"/>
        </w:rPr>
        <w:t>ps</w:t>
      </w:r>
      <w:proofErr w:type="spellEnd"/>
    </w:p>
    <w:p w14:paraId="004B90B8" w14:textId="31BD91F9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  <w:lang w:val="en-US"/>
        </w:rPr>
      </w:pPr>
      <w:r w:rsidRPr="00E32898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E32898">
        <w:rPr>
          <w:rFonts w:ascii="Consolas" w:hAnsi="Consolas" w:cs="Courier New"/>
          <w:color w:val="880000"/>
          <w:sz w:val="17"/>
          <w:szCs w:val="17"/>
          <w:lang w:val="en-US"/>
        </w:rPr>
        <w:t># l</w:t>
      </w:r>
      <w:r>
        <w:rPr>
          <w:rFonts w:ascii="Consolas" w:hAnsi="Consolas" w:cs="Courier New"/>
          <w:color w:val="880000"/>
          <w:sz w:val="17"/>
          <w:szCs w:val="17"/>
          <w:lang w:val="en-US"/>
        </w:rPr>
        <w:t xml:space="preserve">og de </w:t>
      </w:r>
      <w:proofErr w:type="spellStart"/>
      <w:r>
        <w:rPr>
          <w:rFonts w:ascii="Consolas" w:hAnsi="Consolas" w:cs="Courier New"/>
          <w:color w:val="880000"/>
          <w:sz w:val="17"/>
          <w:szCs w:val="17"/>
          <w:lang w:val="en-US"/>
        </w:rPr>
        <w:t>kafka</w:t>
      </w:r>
      <w:proofErr w:type="spellEnd"/>
      <w:r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</w:p>
    <w:p w14:paraId="699FC3FE" w14:textId="75066970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365713341"/>
        <w:rPr>
          <w:rFonts w:ascii="Consolas" w:hAnsi="Consolas" w:cs="Courier New"/>
          <w:sz w:val="17"/>
          <w:szCs w:val="17"/>
          <w:lang w:val="en-US"/>
        </w:rPr>
      </w:pPr>
      <w:r w:rsidRPr="00E32898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E32898">
        <w:rPr>
          <w:rFonts w:ascii="Consolas" w:hAnsi="Consolas" w:cs="Courier New"/>
          <w:color w:val="000000"/>
          <w:sz w:val="17"/>
          <w:szCs w:val="17"/>
          <w:lang w:val="en-US"/>
        </w:rPr>
        <w:t>docker</w:t>
      </w:r>
      <w:r w:rsidRPr="00E32898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r w:rsidRPr="00E32898">
        <w:rPr>
          <w:rFonts w:ascii="Consolas" w:hAnsi="Consolas" w:cs="Courier New"/>
          <w:color w:val="000000"/>
          <w:sz w:val="17"/>
          <w:szCs w:val="17"/>
          <w:lang w:val="en-US"/>
        </w:rPr>
        <w:t xml:space="preserve">compose logs </w:t>
      </w:r>
      <w:r w:rsidRPr="00E32898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r w:rsidRPr="00E32898">
        <w:rPr>
          <w:rFonts w:ascii="Consolas" w:hAnsi="Consolas" w:cs="Courier New"/>
          <w:color w:val="000000"/>
          <w:sz w:val="17"/>
          <w:szCs w:val="17"/>
          <w:lang w:val="en-US"/>
        </w:rPr>
        <w:t>f broker</w:t>
      </w:r>
    </w:p>
    <w:p w14:paraId="59F828CF" w14:textId="77777777" w:rsidR="00BC338A" w:rsidRDefault="00BC338A" w:rsidP="00A15378">
      <w:pPr>
        <w:jc w:val="both"/>
        <w:rPr>
          <w:lang w:val="en-US"/>
        </w:rPr>
      </w:pPr>
    </w:p>
    <w:p w14:paraId="65C85E30" w14:textId="2858B376" w:rsidR="00E32898" w:rsidRDefault="00E32898" w:rsidP="00A15378">
      <w:pPr>
        <w:pStyle w:val="4"/>
        <w:jc w:val="both"/>
      </w:pPr>
      <w:r w:rsidRPr="00E32898">
        <w:t>configuración de entorno ut</w:t>
      </w:r>
      <w:r>
        <w:t>ilizado en el proyecto(opcional)</w:t>
      </w:r>
    </w:p>
    <w:p w14:paraId="14F62554" w14:textId="17D57B77" w:rsidR="00E32898" w:rsidRPr="00E32898" w:rsidRDefault="00E32898" w:rsidP="00A15378">
      <w:pPr>
        <w:jc w:val="both"/>
        <w:rPr>
          <w:i/>
          <w:iCs/>
        </w:rPr>
      </w:pPr>
      <w:r>
        <w:t xml:space="preserve">Existe un fichero llamado </w:t>
      </w:r>
      <w:r>
        <w:rPr>
          <w:i/>
          <w:iCs/>
        </w:rPr>
        <w:t xml:space="preserve">.env.copy dentro de la raíz de proyecto, </w:t>
      </w:r>
      <w:r w:rsidRPr="00E32898">
        <w:t xml:space="preserve">se debería de cambiar el nombre a </w:t>
      </w:r>
      <w:r w:rsidRPr="00E32898">
        <w:rPr>
          <w:i/>
          <w:iCs/>
        </w:rPr>
        <w:t>.</w:t>
      </w:r>
      <w:proofErr w:type="spellStart"/>
      <w:r w:rsidRPr="00E32898">
        <w:rPr>
          <w:i/>
          <w:iCs/>
        </w:rPr>
        <w:t>env</w:t>
      </w:r>
      <w:proofErr w:type="spellEnd"/>
      <w:r w:rsidRPr="00E32898">
        <w:t xml:space="preserve"> para la ejecución</w:t>
      </w:r>
      <w:r>
        <w:t>(opcional)</w:t>
      </w:r>
      <w:r>
        <w:rPr>
          <w:i/>
          <w:iCs/>
        </w:rPr>
        <w:t xml:space="preserve">. </w:t>
      </w:r>
    </w:p>
    <w:p w14:paraId="460A917F" w14:textId="2CBEF11B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 El fichero .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env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está en la raíz del proyecto </w:t>
      </w:r>
    </w:p>
    <w:p w14:paraId="1E7C9665" w14:textId="1B1BD17B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880000"/>
          <w:sz w:val="17"/>
          <w:szCs w:val="17"/>
        </w:rPr>
        <w:t># .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env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ejemplo</w:t>
      </w:r>
    </w:p>
    <w:p w14:paraId="2CA271B1" w14:textId="26B43C23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E32898">
        <w:rPr>
          <w:rFonts w:ascii="Consolas" w:hAnsi="Consolas" w:cs="Courier New"/>
          <w:sz w:val="17"/>
          <w:szCs w:val="17"/>
        </w:rPr>
        <w:t xml:space="preserve">3. </w:t>
      </w:r>
      <w:r w:rsidRPr="00E32898">
        <w:rPr>
          <w:rFonts w:ascii="Consolas" w:hAnsi="Consolas" w:cs="Courier New"/>
          <w:color w:val="880000"/>
          <w:sz w:val="17"/>
          <w:szCs w:val="17"/>
        </w:rPr>
        <w:t xml:space="preserve"># (true/false), true para </w:t>
      </w:r>
      <w:proofErr w:type="spellStart"/>
      <w:r w:rsidRPr="00E32898">
        <w:rPr>
          <w:rFonts w:ascii="Consolas" w:hAnsi="Consolas" w:cs="Courier New"/>
          <w:color w:val="880000"/>
          <w:sz w:val="17"/>
          <w:szCs w:val="17"/>
        </w:rPr>
        <w:t>muestrar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log para desarrolladores y false para muestra información al usuario</w:t>
      </w:r>
    </w:p>
    <w:p w14:paraId="6EF05456" w14:textId="77777777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 4. </w:t>
      </w:r>
      <w:r w:rsidRPr="00E32898">
        <w:rPr>
          <w:rFonts w:ascii="Consolas" w:hAnsi="Consolas" w:cs="Courier New"/>
          <w:color w:val="000000"/>
          <w:sz w:val="17"/>
          <w:szCs w:val="17"/>
        </w:rPr>
        <w:t>DEBUG_MODE</w:t>
      </w:r>
      <w:r w:rsidRPr="00E32898">
        <w:rPr>
          <w:rFonts w:ascii="Consolas" w:hAnsi="Consolas" w:cs="Courier New"/>
          <w:color w:val="666600"/>
          <w:sz w:val="17"/>
          <w:szCs w:val="17"/>
        </w:rPr>
        <w:t>=</w:t>
      </w:r>
      <w:r w:rsidRPr="00E32898"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4E05A8F" w14:textId="47F3A306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880000"/>
          <w:sz w:val="17"/>
          <w:szCs w:val="17"/>
        </w:rPr>
        <w:t xml:space="preserve"># Dirección de Kafka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Broker</w:t>
      </w:r>
      <w:proofErr w:type="spellEnd"/>
    </w:p>
    <w:p w14:paraId="7DFEE867" w14:textId="77777777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FC58AD">
        <w:rPr>
          <w:rFonts w:ascii="Consolas" w:hAnsi="Consolas" w:cs="Courier New"/>
          <w:sz w:val="17"/>
          <w:szCs w:val="17"/>
        </w:rPr>
        <w:t xml:space="preserve">6. </w:t>
      </w:r>
      <w:r w:rsidRPr="00FC58AD">
        <w:rPr>
          <w:rFonts w:ascii="Consolas" w:hAnsi="Consolas" w:cs="Courier New"/>
          <w:color w:val="000000"/>
          <w:sz w:val="17"/>
          <w:szCs w:val="17"/>
        </w:rPr>
        <w:t>BROKER_ADDRESS</w:t>
      </w:r>
      <w:r w:rsidRPr="00FC58AD">
        <w:rPr>
          <w:rFonts w:ascii="Consolas" w:hAnsi="Consolas" w:cs="Courier New"/>
          <w:color w:val="666600"/>
          <w:sz w:val="17"/>
          <w:szCs w:val="17"/>
        </w:rPr>
        <w:t>=</w:t>
      </w:r>
      <w:r w:rsidRPr="00FC58AD">
        <w:rPr>
          <w:rFonts w:ascii="Consolas" w:hAnsi="Consolas" w:cs="Courier New"/>
          <w:color w:val="000000"/>
          <w:sz w:val="17"/>
          <w:szCs w:val="17"/>
        </w:rPr>
        <w:t>localhost</w:t>
      </w:r>
      <w:r w:rsidRPr="00FC58AD">
        <w:rPr>
          <w:rFonts w:ascii="Consolas" w:hAnsi="Consolas" w:cs="Courier New"/>
          <w:color w:val="666600"/>
          <w:sz w:val="17"/>
          <w:szCs w:val="17"/>
        </w:rPr>
        <w:t>:</w:t>
      </w:r>
      <w:r w:rsidRPr="00FC58AD">
        <w:rPr>
          <w:rFonts w:ascii="Consolas" w:hAnsi="Consolas" w:cs="Courier New"/>
          <w:color w:val="006666"/>
          <w:sz w:val="17"/>
          <w:szCs w:val="17"/>
        </w:rPr>
        <w:t>9092</w:t>
      </w:r>
    </w:p>
    <w:p w14:paraId="3726AA0F" w14:textId="177A34A7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 </w:t>
      </w:r>
      <w:r w:rsidRPr="00E32898">
        <w:rPr>
          <w:rFonts w:ascii="Consolas" w:hAnsi="Consolas" w:cs="Courier New"/>
          <w:sz w:val="17"/>
          <w:szCs w:val="17"/>
        </w:rPr>
        <w:t xml:space="preserve">7. </w:t>
      </w:r>
      <w:r w:rsidRPr="00E32898">
        <w:rPr>
          <w:rFonts w:ascii="Consolas" w:hAnsi="Consolas" w:cs="Courier New"/>
          <w:color w:val="880000"/>
          <w:sz w:val="17"/>
          <w:szCs w:val="17"/>
        </w:rPr>
        <w:t># Puerto de Central(</w:t>
      </w:r>
      <w:r>
        <w:rPr>
          <w:rFonts w:ascii="Consolas" w:hAnsi="Consolas" w:cs="Courier New"/>
          <w:color w:val="880000"/>
          <w:sz w:val="17"/>
          <w:szCs w:val="17"/>
        </w:rPr>
        <w:t>se activa cuando DEBUG_MODE=True</w:t>
      </w:r>
    </w:p>
    <w:p w14:paraId="6156D7FD" w14:textId="77777777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lastRenderedPageBreak/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000000"/>
          <w:sz w:val="17"/>
          <w:szCs w:val="17"/>
        </w:rPr>
        <w:t>LISTEN_PORT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5000</w:t>
      </w:r>
    </w:p>
    <w:p w14:paraId="5BA8FD3E" w14:textId="2A4650F5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 Nombre de fichero de base de dato(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sqlite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)</w:t>
      </w:r>
    </w:p>
    <w:p w14:paraId="7D0828C8" w14:textId="77777777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10. </w:t>
      </w:r>
      <w:r w:rsidRPr="00E32898">
        <w:rPr>
          <w:rFonts w:ascii="Consolas" w:hAnsi="Consolas" w:cs="Courier New"/>
          <w:color w:val="000000"/>
          <w:sz w:val="17"/>
          <w:szCs w:val="17"/>
        </w:rPr>
        <w:t>DB_PATH</w:t>
      </w:r>
      <w:r w:rsidRPr="00E32898">
        <w:rPr>
          <w:rFonts w:ascii="Consolas" w:hAnsi="Consolas" w:cs="Courier New"/>
          <w:color w:val="666600"/>
          <w:sz w:val="17"/>
          <w:szCs w:val="17"/>
        </w:rPr>
        <w:t>=</w:t>
      </w:r>
      <w:r w:rsidRPr="00E32898">
        <w:rPr>
          <w:rFonts w:ascii="Consolas" w:hAnsi="Consolas" w:cs="Courier New"/>
          <w:color w:val="000000"/>
          <w:sz w:val="17"/>
          <w:szCs w:val="17"/>
        </w:rPr>
        <w:t>ev_central</w:t>
      </w:r>
      <w:r w:rsidRPr="00E32898">
        <w:rPr>
          <w:rFonts w:ascii="Consolas" w:hAnsi="Consolas" w:cs="Courier New"/>
          <w:color w:val="666600"/>
          <w:sz w:val="17"/>
          <w:szCs w:val="17"/>
        </w:rPr>
        <w:t>.</w:t>
      </w:r>
      <w:r w:rsidRPr="00E32898">
        <w:rPr>
          <w:rFonts w:ascii="Consolas" w:hAnsi="Consolas" w:cs="Courier New"/>
          <w:color w:val="000000"/>
          <w:sz w:val="17"/>
          <w:szCs w:val="17"/>
        </w:rPr>
        <w:t>db</w:t>
      </w:r>
    </w:p>
    <w:p w14:paraId="3D118B20" w14:textId="36DC9850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 xml:space="preserve"># IP y puerto de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Engine</w:t>
      </w:r>
      <w:proofErr w:type="spellEnd"/>
    </w:p>
    <w:p w14:paraId="651317E0" w14:textId="77777777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  <w:lang w:val="en-US"/>
        </w:rPr>
      </w:pPr>
      <w:r w:rsidRPr="00E32898">
        <w:rPr>
          <w:rFonts w:ascii="Consolas" w:hAnsi="Consolas" w:cs="Courier New"/>
          <w:sz w:val="17"/>
          <w:szCs w:val="17"/>
          <w:lang w:val="en-US"/>
        </w:rPr>
        <w:t xml:space="preserve">12. </w:t>
      </w:r>
      <w:r w:rsidRPr="00E32898">
        <w:rPr>
          <w:rFonts w:ascii="Consolas" w:hAnsi="Consolas" w:cs="Courier New"/>
          <w:color w:val="000000"/>
          <w:sz w:val="17"/>
          <w:szCs w:val="17"/>
          <w:lang w:val="en-US"/>
        </w:rPr>
        <w:t>IP_PORT_EV_CP_E</w:t>
      </w:r>
      <w:r w:rsidRPr="00E32898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E32898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E32898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E32898">
        <w:rPr>
          <w:rFonts w:ascii="Consolas" w:hAnsi="Consolas" w:cs="Courier New"/>
          <w:color w:val="006666"/>
          <w:sz w:val="17"/>
          <w:szCs w:val="17"/>
          <w:lang w:val="en-US"/>
        </w:rPr>
        <w:t>6000</w:t>
      </w:r>
    </w:p>
    <w:p w14:paraId="2887D0A1" w14:textId="3D44C598" w:rsid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880000"/>
          <w:sz w:val="17"/>
          <w:szCs w:val="17"/>
        </w:rPr>
        <w:t># IP y puerto de Central</w:t>
      </w:r>
    </w:p>
    <w:p w14:paraId="3C0A47DC" w14:textId="581625B4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14. </w:t>
      </w:r>
      <w:r w:rsidRPr="00FC58AD">
        <w:rPr>
          <w:rFonts w:ascii="Consolas" w:hAnsi="Consolas" w:cs="Courier New"/>
          <w:color w:val="000000"/>
          <w:sz w:val="17"/>
          <w:szCs w:val="17"/>
        </w:rPr>
        <w:t>IP_PORT_EV_CP_CENTRAL</w:t>
      </w:r>
      <w:r w:rsidRPr="00FC58AD">
        <w:rPr>
          <w:rFonts w:ascii="Consolas" w:hAnsi="Consolas" w:cs="Courier New"/>
          <w:color w:val="666600"/>
          <w:sz w:val="17"/>
          <w:szCs w:val="17"/>
        </w:rPr>
        <w:t>=</w:t>
      </w:r>
      <w:r w:rsidRPr="00FC58AD">
        <w:rPr>
          <w:rFonts w:ascii="Consolas" w:hAnsi="Consolas" w:cs="Courier New"/>
          <w:color w:val="000000"/>
          <w:sz w:val="17"/>
          <w:szCs w:val="17"/>
        </w:rPr>
        <w:t>localhost</w:t>
      </w:r>
      <w:r w:rsidRPr="00FC58AD">
        <w:rPr>
          <w:rFonts w:ascii="Consolas" w:hAnsi="Consolas" w:cs="Courier New"/>
          <w:color w:val="666600"/>
          <w:sz w:val="17"/>
          <w:szCs w:val="17"/>
        </w:rPr>
        <w:t>:</w:t>
      </w:r>
      <w:r w:rsidRPr="00FC58AD">
        <w:rPr>
          <w:rFonts w:ascii="Consolas" w:hAnsi="Consolas" w:cs="Courier New"/>
          <w:color w:val="006666"/>
          <w:sz w:val="17"/>
          <w:szCs w:val="17"/>
        </w:rPr>
        <w:t>5000</w:t>
      </w:r>
    </w:p>
    <w:p w14:paraId="71739EDB" w14:textId="55A89508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16. </w:t>
      </w:r>
      <w:r w:rsidRPr="00E32898">
        <w:rPr>
          <w:rFonts w:ascii="Consolas" w:hAnsi="Consolas" w:cs="Courier New"/>
          <w:color w:val="880000"/>
          <w:sz w:val="17"/>
          <w:szCs w:val="17"/>
        </w:rPr>
        <w:t># Tiempo máxim</w:t>
      </w:r>
      <w:r>
        <w:rPr>
          <w:rFonts w:ascii="Consolas" w:hAnsi="Consolas" w:cs="Courier New"/>
          <w:color w:val="880000"/>
          <w:sz w:val="17"/>
          <w:szCs w:val="17"/>
        </w:rPr>
        <w:t>o para simular una recarga de vehículo(expresado en segundo)</w:t>
      </w:r>
    </w:p>
    <w:p w14:paraId="7BA232E3" w14:textId="77777777" w:rsidR="00E32898" w:rsidRPr="00E32898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E32898">
        <w:rPr>
          <w:rFonts w:ascii="Consolas" w:hAnsi="Consolas" w:cs="Courier New"/>
          <w:sz w:val="17"/>
          <w:szCs w:val="17"/>
        </w:rPr>
        <w:t xml:space="preserve">17. </w:t>
      </w:r>
      <w:r w:rsidRPr="00E32898">
        <w:rPr>
          <w:rFonts w:ascii="Consolas" w:hAnsi="Consolas" w:cs="Courier New"/>
          <w:color w:val="000000"/>
          <w:sz w:val="17"/>
          <w:szCs w:val="17"/>
        </w:rPr>
        <w:t>MAX_CHARGING_DURATION</w:t>
      </w:r>
      <w:r w:rsidRPr="00E32898">
        <w:rPr>
          <w:rFonts w:ascii="Consolas" w:hAnsi="Consolas" w:cs="Courier New"/>
          <w:color w:val="666600"/>
          <w:sz w:val="17"/>
          <w:szCs w:val="17"/>
        </w:rPr>
        <w:t>=</w:t>
      </w:r>
      <w:r w:rsidRPr="00E32898">
        <w:rPr>
          <w:rFonts w:ascii="Consolas" w:hAnsi="Consolas" w:cs="Courier New"/>
          <w:color w:val="006666"/>
          <w:sz w:val="17"/>
          <w:szCs w:val="17"/>
        </w:rPr>
        <w:t>30</w:t>
      </w:r>
    </w:p>
    <w:p w14:paraId="18872E12" w14:textId="77777777" w:rsidR="00E32898" w:rsidRPr="00FC58AD" w:rsidRDefault="00E32898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20976479"/>
        <w:rPr>
          <w:rFonts w:ascii="Consolas" w:hAnsi="Consolas" w:cs="Courier New"/>
          <w:sz w:val="17"/>
          <w:szCs w:val="17"/>
        </w:rPr>
      </w:pPr>
      <w:r w:rsidRPr="00FC58AD">
        <w:rPr>
          <w:rFonts w:ascii="Consolas" w:hAnsi="Consolas" w:cs="Courier New"/>
          <w:sz w:val="17"/>
          <w:szCs w:val="17"/>
        </w:rPr>
        <w:t xml:space="preserve">18. </w:t>
      </w:r>
      <w:r w:rsidRPr="00FC58AD">
        <w:rPr>
          <w:rFonts w:ascii="Consolas" w:hAnsi="Consolas" w:cs="Courier New"/>
          <w:color w:val="000000"/>
          <w:sz w:val="17"/>
          <w:szCs w:val="17"/>
        </w:rPr>
        <w:t> </w:t>
      </w:r>
    </w:p>
    <w:p w14:paraId="26211B16" w14:textId="7292C33C" w:rsidR="00BC338A" w:rsidRPr="00FC58AD" w:rsidRDefault="00BC338A" w:rsidP="00A15378">
      <w:pPr>
        <w:jc w:val="both"/>
      </w:pPr>
    </w:p>
    <w:p w14:paraId="0C7F9DA2" w14:textId="5513C405" w:rsidR="00236C3C" w:rsidRDefault="00236C3C" w:rsidP="00A15378">
      <w:pPr>
        <w:pStyle w:val="2"/>
        <w:jc w:val="both"/>
      </w:pPr>
      <w:bookmarkStart w:id="12" w:name="_Toc213345255"/>
      <w:r w:rsidRPr="00236C3C">
        <w:t>Instrucciones de configuración</w:t>
      </w:r>
      <w:bookmarkEnd w:id="12"/>
    </w:p>
    <w:p w14:paraId="134AA01D" w14:textId="5D0DCB20" w:rsidR="00236C3C" w:rsidRPr="00236C3C" w:rsidRDefault="00236C3C" w:rsidP="00A15378">
      <w:pPr>
        <w:jc w:val="both"/>
      </w:pPr>
      <w:r>
        <w:rPr>
          <w:rFonts w:hint="eastAsia"/>
        </w:rPr>
        <w:t>En este apartado se describe c</w:t>
      </w:r>
      <w:r>
        <w:t xml:space="preserve">ómo configurar los argumentos del programa. </w:t>
      </w:r>
    </w:p>
    <w:p w14:paraId="1CF0B403" w14:textId="75367F49" w:rsidR="00236C3C" w:rsidRPr="00236C3C" w:rsidRDefault="00236C3C" w:rsidP="00A15378">
      <w:pPr>
        <w:pStyle w:val="3"/>
        <w:jc w:val="both"/>
      </w:pPr>
      <w:bookmarkStart w:id="13" w:name="_Toc213345256"/>
      <w:r w:rsidRPr="00236C3C">
        <w:t>Argumentos de la línea de comandos</w:t>
      </w:r>
      <w:bookmarkEnd w:id="13"/>
    </w:p>
    <w:p w14:paraId="69E22D9B" w14:textId="1D875284" w:rsidR="00E32898" w:rsidRDefault="00236C3C" w:rsidP="00A15378">
      <w:pPr>
        <w:pStyle w:val="4"/>
        <w:jc w:val="both"/>
        <w:rPr>
          <w:lang w:val="en-US"/>
        </w:rPr>
      </w:pPr>
      <w:proofErr w:type="spellStart"/>
      <w:r w:rsidRPr="00236C3C">
        <w:rPr>
          <w:lang w:val="en-US"/>
        </w:rPr>
        <w:t>EV_Central</w:t>
      </w:r>
      <w:proofErr w:type="spellEnd"/>
      <w:r w:rsidRPr="00236C3C">
        <w:rPr>
          <w:lang w:val="en-US"/>
        </w:rPr>
        <w:t xml:space="preserve"> </w:t>
      </w:r>
    </w:p>
    <w:p w14:paraId="3E5F770B" w14:textId="77777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13669710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Core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Central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EV_Central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listen_port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broker_address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</w:p>
    <w:p w14:paraId="6F66AFAB" w14:textId="69A7DD72" w:rsidR="00236C3C" w:rsidRPr="00FC58AD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13669710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FC58AD">
        <w:rPr>
          <w:rFonts w:ascii="Consolas" w:hAnsi="Consolas" w:cs="Courier New"/>
          <w:sz w:val="17"/>
          <w:szCs w:val="17"/>
          <w:lang w:val="en-US"/>
        </w:rPr>
        <w:t xml:space="preserve">2. </w:t>
      </w:r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listen_port</w:t>
      </w:r>
      <w:proofErr w:type="spellEnd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 xml:space="preserve">: Puerto de central </w:t>
      </w:r>
    </w:p>
    <w:p w14:paraId="516E28AF" w14:textId="1F9B5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13669710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# 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broker_address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: </w:t>
      </w:r>
      <w:proofErr w:type="spellStart"/>
      <w:r>
        <w:rPr>
          <w:rFonts w:ascii="Consolas" w:hAnsi="Consolas" w:cs="Courier New"/>
          <w:color w:val="880000"/>
          <w:sz w:val="17"/>
          <w:szCs w:val="17"/>
          <w:lang w:val="en-US"/>
        </w:rPr>
        <w:t>Direcci</w:t>
      </w:r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ón</w:t>
      </w:r>
      <w:proofErr w:type="spellEnd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Kafka Broker</w:t>
      </w:r>
    </w:p>
    <w:p w14:paraId="0A1B9B44" w14:textId="68EDF35F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13669710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# </w:t>
      </w:r>
      <w:proofErr w:type="spellStart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ejemplo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:</w:t>
      </w:r>
    </w:p>
    <w:p w14:paraId="50C80152" w14:textId="2064E1CB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13669710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Core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Central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EV_Central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 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localhost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</w:p>
    <w:p w14:paraId="0B86A4BF" w14:textId="77777777" w:rsidR="00236C3C" w:rsidRPr="00236C3C" w:rsidRDefault="00236C3C" w:rsidP="00A15378">
      <w:pPr>
        <w:jc w:val="both"/>
        <w:rPr>
          <w:lang w:val="en-US"/>
        </w:rPr>
      </w:pPr>
    </w:p>
    <w:p w14:paraId="476AFB8B" w14:textId="6D8B9AD4" w:rsidR="00236C3C" w:rsidRPr="00236C3C" w:rsidRDefault="00236C3C" w:rsidP="00A15378">
      <w:pPr>
        <w:pStyle w:val="4"/>
        <w:jc w:val="both"/>
        <w:rPr>
          <w:lang w:val="en-US"/>
        </w:rPr>
      </w:pPr>
      <w:r w:rsidRPr="00236C3C">
        <w:rPr>
          <w:rFonts w:hint="eastAsia"/>
          <w:lang w:val="en-US"/>
        </w:rPr>
        <w:t xml:space="preserve">EV_CP_E </w:t>
      </w:r>
    </w:p>
    <w:p w14:paraId="4B49EB38" w14:textId="77777777" w:rsid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 1.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Charging_point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Engine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EV_CP_E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broker_address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[--</w:t>
      </w:r>
      <w:proofErr w:type="spellStart"/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debug_port</w:t>
      </w:r>
      <w:proofErr w:type="spellEnd"/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PORT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</w:p>
    <w:p w14:paraId="4D40C390" w14:textId="6DD1A785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# 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broker_address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  <w:lang w:val="en-US"/>
        </w:rPr>
        <w:t>Dirección</w:t>
      </w:r>
      <w:proofErr w:type="spellEnd"/>
      <w:r>
        <w:rPr>
          <w:rFonts w:ascii="Consolas" w:hAnsi="Consolas" w:cs="Courier New"/>
          <w:color w:val="880000"/>
          <w:sz w:val="17"/>
          <w:szCs w:val="17"/>
          <w:lang w:val="en-US"/>
        </w:rPr>
        <w:t xml:space="preserve"> de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Kafka Broker</w:t>
      </w:r>
    </w:p>
    <w:p w14:paraId="489B3D22" w14:textId="47487385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sz w:val="17"/>
          <w:szCs w:val="17"/>
        </w:rPr>
        <w:t xml:space="preserve">4. </w:t>
      </w:r>
      <w:r w:rsidRPr="00236C3C">
        <w:rPr>
          <w:rFonts w:ascii="Consolas" w:hAnsi="Consolas" w:cs="Courier New"/>
          <w:color w:val="880000"/>
          <w:sz w:val="17"/>
          <w:szCs w:val="17"/>
        </w:rPr>
        <w:t># --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</w:rPr>
        <w:t>debug_port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</w:rPr>
        <w:t xml:space="preserve">: (opcional) </w:t>
      </w:r>
      <w:r>
        <w:rPr>
          <w:rFonts w:ascii="Consolas" w:hAnsi="Consolas" w:cs="Courier New"/>
          <w:color w:val="880000"/>
          <w:sz w:val="17"/>
          <w:szCs w:val="17"/>
        </w:rPr>
        <w:t xml:space="preserve">Puerto de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engine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para que monitor pueda conectar a este puerto</w:t>
      </w:r>
    </w:p>
    <w:p w14:paraId="068528AE" w14:textId="48C8C8EE" w:rsidR="00236C3C" w:rsidRPr="00FC58AD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</w:rPr>
        <w:t xml:space="preserve"> </w:t>
      </w:r>
      <w:proofErr w:type="gramStart"/>
      <w:r w:rsidRPr="00FC58AD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Ejemplo</w:t>
      </w:r>
      <w:proofErr w:type="spellEnd"/>
      <w:r w:rsidRPr="00FC58AD">
        <w:rPr>
          <w:rFonts w:ascii="Consolas" w:hAnsi="Consolas" w:cs="Courier New"/>
          <w:color w:val="880000"/>
          <w:sz w:val="17"/>
          <w:szCs w:val="17"/>
          <w:lang w:val="en-US"/>
        </w:rPr>
        <w:t>:</w:t>
      </w:r>
    </w:p>
    <w:p w14:paraId="3D766132" w14:textId="77777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  <w:lang w:val="en-US"/>
        </w:rPr>
      </w:pPr>
      <w:r w:rsidRPr="00FC58AD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Charging_point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Engine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EV_CP_E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py localhost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</w:p>
    <w:p w14:paraId="7B10700D" w14:textId="54B359DB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 7.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Charging_point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Engine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EV_CP_E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py localhost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--</w:t>
      </w:r>
      <w:proofErr w:type="spellStart"/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debug_port</w:t>
      </w:r>
      <w:proofErr w:type="spellEnd"/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5003</w:t>
      </w:r>
    </w:p>
    <w:p w14:paraId="68AF6EB4" w14:textId="2D36CF4D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821846355"/>
        <w:rPr>
          <w:rFonts w:ascii="Consolas" w:hAnsi="Consolas" w:cs="Courier New"/>
          <w:color w:val="008800"/>
          <w:sz w:val="17"/>
          <w:szCs w:val="17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sz w:val="17"/>
          <w:szCs w:val="17"/>
        </w:rPr>
        <w:t>9.</w:t>
      </w:r>
      <w:r w:rsidRPr="00236C3C">
        <w:rPr>
          <w:rFonts w:ascii="Consolas" w:hAnsi="Consolas" w:cs="Courier New"/>
          <w:color w:val="008800"/>
          <w:sz w:val="17"/>
          <w:szCs w:val="17"/>
        </w:rPr>
        <w:t xml:space="preserve"> Nota: En caso de que no definir </w:t>
      </w:r>
      <w:r w:rsidRPr="00236C3C">
        <w:rPr>
          <w:rFonts w:ascii="Consolas" w:hAnsi="Consolas" w:cs="Courier New"/>
          <w:color w:val="666600"/>
          <w:sz w:val="17"/>
          <w:szCs w:val="17"/>
        </w:rPr>
        <w:t>--</w:t>
      </w:r>
      <w:proofErr w:type="spellStart"/>
      <w:r w:rsidRPr="00236C3C">
        <w:rPr>
          <w:rFonts w:ascii="Consolas" w:hAnsi="Consolas" w:cs="Courier New"/>
          <w:color w:val="000000"/>
          <w:sz w:val="17"/>
          <w:szCs w:val="17"/>
        </w:rPr>
        <w:t>debug_port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</w:rPr>
        <w:t xml:space="preserve">, 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</w:rPr>
        <w:t>Engine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</w:rPr>
        <w:t xml:space="preserve"> asigna un puerto de forma aleatoria</w:t>
      </w:r>
      <w:r>
        <w:rPr>
          <w:rFonts w:ascii="Consolas" w:hAnsi="Consolas" w:cs="Courier New"/>
          <w:color w:val="008800"/>
          <w:sz w:val="17"/>
          <w:szCs w:val="17"/>
        </w:rPr>
        <w:t xml:space="preserve"> y será demostrado por pantalla esa información</w:t>
      </w:r>
    </w:p>
    <w:p w14:paraId="76B59C57" w14:textId="77777777" w:rsidR="00236C3C" w:rsidRDefault="00236C3C" w:rsidP="00A15378">
      <w:pPr>
        <w:jc w:val="both"/>
      </w:pPr>
    </w:p>
    <w:p w14:paraId="03F65E2B" w14:textId="2ABB83A2" w:rsidR="00236C3C" w:rsidRDefault="00236C3C" w:rsidP="00A15378">
      <w:pPr>
        <w:jc w:val="both"/>
      </w:pPr>
      <w:r>
        <w:rPr>
          <w:noProof/>
        </w:rPr>
        <w:drawing>
          <wp:inline distT="0" distB="0" distL="0" distR="0" wp14:anchorId="51C594BE" wp14:editId="68F29633">
            <wp:extent cx="5274310" cy="814705"/>
            <wp:effectExtent l="0" t="0" r="2540" b="4445"/>
            <wp:docPr id="1085675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756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5BFA1" w14:textId="1A0C14DC" w:rsidR="00236C3C" w:rsidRPr="00FC58AD" w:rsidRDefault="00236C3C" w:rsidP="00A15378">
      <w:pPr>
        <w:pStyle w:val="4"/>
        <w:jc w:val="both"/>
        <w:rPr>
          <w:lang w:val="en-US"/>
        </w:rPr>
      </w:pPr>
      <w:r w:rsidRPr="00FC58AD">
        <w:rPr>
          <w:rFonts w:hint="eastAsia"/>
          <w:lang w:val="en-US"/>
        </w:rPr>
        <w:t xml:space="preserve">EC_CP_M </w:t>
      </w:r>
    </w:p>
    <w:p w14:paraId="2B992A78" w14:textId="77777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Charging_point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Monitor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EC_CP_M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engine_address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central_address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cp_id</w:t>
      </w:r>
      <w:proofErr w:type="spellEnd"/>
      <w:r w:rsidRPr="00236C3C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</w:p>
    <w:p w14:paraId="2DFF00E1" w14:textId="77777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2.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# 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engine_address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: 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Dirección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de Engine (IP:PORT)</w:t>
      </w:r>
    </w:p>
    <w:p w14:paraId="2AD195ED" w14:textId="77777777" w:rsid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880000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central_address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: Dirección de Central(IP:PORT)</w:t>
      </w:r>
    </w:p>
    <w:p w14:paraId="457164F0" w14:textId="77777777" w:rsid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880000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cp_id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>: Identificador de punto de recarga(ejemplo: cp_001)</w:t>
      </w:r>
    </w:p>
    <w:p w14:paraId="2A3A1BBD" w14:textId="77777777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236C3C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ejemplo</w:t>
      </w:r>
      <w:proofErr w:type="spellEnd"/>
      <w:r w:rsidRPr="00236C3C">
        <w:rPr>
          <w:rFonts w:ascii="Consolas" w:hAnsi="Consolas" w:cs="Courier New"/>
          <w:color w:val="880000"/>
          <w:sz w:val="17"/>
          <w:szCs w:val="17"/>
          <w:lang w:val="en-US"/>
        </w:rPr>
        <w:t>:</w:t>
      </w:r>
    </w:p>
    <w:p w14:paraId="43EF7FEE" w14:textId="19F212ED" w:rsidR="00236C3C" w:rsidRPr="00236C3C" w:rsidRDefault="00236C3C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24432648"/>
        <w:rPr>
          <w:rFonts w:ascii="Consolas" w:hAnsi="Consolas" w:cs="Courier New"/>
          <w:sz w:val="17"/>
          <w:szCs w:val="17"/>
          <w:lang w:val="en-US"/>
        </w:rPr>
      </w:pPr>
      <w:r w:rsidRPr="00236C3C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Charging_point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660066"/>
          <w:sz w:val="17"/>
          <w:szCs w:val="17"/>
          <w:lang w:val="en-US"/>
        </w:rPr>
        <w:t>Monitor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EC_CP_M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>py localhost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5003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localhost</w:t>
      </w:r>
      <w:r w:rsidRPr="00236C3C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236C3C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  <w:r w:rsidRPr="00236C3C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cp_001</w:t>
      </w:r>
    </w:p>
    <w:p w14:paraId="737ABEAF" w14:textId="28F073DA" w:rsidR="00236C3C" w:rsidRDefault="00236C3C" w:rsidP="00A15378">
      <w:pPr>
        <w:jc w:val="both"/>
        <w:rPr>
          <w:lang w:val="en-US"/>
        </w:rPr>
      </w:pPr>
    </w:p>
    <w:p w14:paraId="428C4247" w14:textId="7DF21CF3" w:rsidR="00B30901" w:rsidRPr="00B30901" w:rsidRDefault="00B30901" w:rsidP="00A15378">
      <w:pPr>
        <w:pStyle w:val="4"/>
        <w:jc w:val="both"/>
        <w:rPr>
          <w:lang w:val="en-US"/>
        </w:rPr>
      </w:pPr>
      <w:proofErr w:type="spellStart"/>
      <w:r w:rsidRPr="00B30901">
        <w:rPr>
          <w:rFonts w:hint="eastAsia"/>
          <w:lang w:val="en-US"/>
        </w:rPr>
        <w:t>EV_Driver</w:t>
      </w:r>
      <w:proofErr w:type="spellEnd"/>
    </w:p>
    <w:p w14:paraId="260F6C8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808743824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Driver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EV_Driver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broker_address</w:t>
      </w:r>
      <w:proofErr w:type="spellEnd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&lt;</w:t>
      </w:r>
      <w:proofErr w:type="spellStart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driver_id</w:t>
      </w:r>
      <w:proofErr w:type="spellEnd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&gt;</w:t>
      </w:r>
    </w:p>
    <w:p w14:paraId="38C2562C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808743824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30901">
        <w:rPr>
          <w:rFonts w:ascii="Consolas" w:hAnsi="Consolas" w:cs="Courier New"/>
          <w:sz w:val="17"/>
          <w:szCs w:val="17"/>
          <w:lang w:val="en-US"/>
        </w:rPr>
        <w:t xml:space="preserve">2. </w:t>
      </w:r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broker_address</w:t>
      </w:r>
      <w:proofErr w:type="spell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: Kafka Broker</w:t>
      </w:r>
    </w:p>
    <w:p w14:paraId="1270B080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808743824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30901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#</w:t>
      </w:r>
      <w:proofErr w:type="gram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driver_id</w:t>
      </w:r>
      <w:proofErr w:type="spell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 xml:space="preserve">: </w:t>
      </w:r>
      <w:proofErr w:type="spellStart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identificador</w:t>
      </w:r>
      <w:proofErr w:type="spell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 xml:space="preserve"> de conductor (</w:t>
      </w:r>
      <w:proofErr w:type="spellStart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ejemplo</w:t>
      </w:r>
      <w:proofErr w:type="spell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: driver_001)</w:t>
      </w:r>
    </w:p>
    <w:p w14:paraId="082FE22A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808743824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 xml:space="preserve"># </w:t>
      </w:r>
      <w:proofErr w:type="spellStart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ejemplo</w:t>
      </w:r>
      <w:proofErr w:type="spellEnd"/>
      <w:r w:rsidRPr="00B30901">
        <w:rPr>
          <w:rFonts w:ascii="Consolas" w:hAnsi="Consolas" w:cs="Courier New"/>
          <w:color w:val="880000"/>
          <w:sz w:val="17"/>
          <w:szCs w:val="17"/>
          <w:lang w:val="en-US"/>
        </w:rPr>
        <w:t>:</w:t>
      </w:r>
    </w:p>
    <w:p w14:paraId="2855548C" w14:textId="6F501060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808743824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python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Driver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EV_Driver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py 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driver_001</w:t>
      </w:r>
    </w:p>
    <w:p w14:paraId="0E9F5359" w14:textId="7202C40D" w:rsidR="00B30901" w:rsidRDefault="00B30901" w:rsidP="00A15378">
      <w:pPr>
        <w:jc w:val="both"/>
        <w:rPr>
          <w:lang w:val="en-US"/>
        </w:rPr>
      </w:pPr>
    </w:p>
    <w:p w14:paraId="4EFABA5B" w14:textId="0D77DA3D" w:rsidR="00B30901" w:rsidRDefault="00B30901" w:rsidP="00A15378">
      <w:pPr>
        <w:pStyle w:val="2"/>
        <w:jc w:val="both"/>
      </w:pPr>
      <w:bookmarkStart w:id="14" w:name="_Toc213345257"/>
      <w:r w:rsidRPr="00E22F54">
        <w:lastRenderedPageBreak/>
        <w:t>Desplegar</w:t>
      </w:r>
      <w:bookmarkEnd w:id="14"/>
    </w:p>
    <w:p w14:paraId="244E2A91" w14:textId="49FC1D1E" w:rsidR="00E22F54" w:rsidRPr="00E22F54" w:rsidRDefault="00E22F54" w:rsidP="00A15378">
      <w:pPr>
        <w:jc w:val="both"/>
      </w:pPr>
      <w:r>
        <w:t>En este apartado, se asume que el desarrollador/usuario ejecuta todos los comando</w:t>
      </w:r>
      <w:r w:rsidR="001D45DB">
        <w:t>s</w:t>
      </w:r>
      <w:r>
        <w:t xml:space="preserve"> en su único equipo, en caso de desplegar de forma separada, se debería de cambiar los argumentos de línea de comando de cada componente ajustado en su caso. </w:t>
      </w:r>
    </w:p>
    <w:p w14:paraId="6A275EC5" w14:textId="27F3FBEA" w:rsidR="00B30901" w:rsidRPr="00E22F54" w:rsidRDefault="00B30901" w:rsidP="00A15378">
      <w:pPr>
        <w:pStyle w:val="3"/>
        <w:jc w:val="both"/>
      </w:pPr>
      <w:bookmarkStart w:id="15" w:name="_Toc213345258"/>
      <w:r w:rsidRPr="00E22F54">
        <w:t>Para desarrollador</w:t>
      </w:r>
      <w:bookmarkEnd w:id="15"/>
    </w:p>
    <w:p w14:paraId="212911CD" w14:textId="7B0CB300" w:rsidR="00B30901" w:rsidRPr="00B30901" w:rsidRDefault="00B30901" w:rsidP="00A15378">
      <w:pPr>
        <w:jc w:val="both"/>
      </w:pPr>
      <w:r w:rsidRPr="00B30901">
        <w:t xml:space="preserve">Crear fichero </w:t>
      </w:r>
      <w:r w:rsidRPr="00B30901">
        <w:rPr>
          <w:i/>
          <w:iCs/>
        </w:rPr>
        <w:t>.</w:t>
      </w:r>
      <w:proofErr w:type="spellStart"/>
      <w:r w:rsidRPr="00B30901">
        <w:rPr>
          <w:i/>
          <w:iCs/>
        </w:rPr>
        <w:t>env</w:t>
      </w:r>
      <w:proofErr w:type="spellEnd"/>
      <w:r w:rsidRPr="00B30901">
        <w:t xml:space="preserve"> en la </w:t>
      </w:r>
      <w:r>
        <w:t xml:space="preserve">raíz del proyecto, se puede cambiar de nombre de .env.copy a </w:t>
      </w:r>
      <w:r w:rsidRPr="00B30901">
        <w:rPr>
          <w:i/>
          <w:iCs/>
        </w:rPr>
        <w:t>.</w:t>
      </w:r>
      <w:proofErr w:type="spellStart"/>
      <w:r w:rsidRPr="00B30901">
        <w:rPr>
          <w:i/>
          <w:iCs/>
        </w:rPr>
        <w:t>env</w:t>
      </w:r>
      <w:proofErr w:type="spellEnd"/>
      <w:r>
        <w:t xml:space="preserve"> o directamente crear una nueva con las siguientes variables de entornos. </w:t>
      </w:r>
    </w:p>
    <w:p w14:paraId="017B0776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DEBUG_MODE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88"/>
          <w:sz w:val="17"/>
          <w:szCs w:val="17"/>
          <w:lang w:val="en-US"/>
        </w:rPr>
        <w:t>True</w:t>
      </w:r>
    </w:p>
    <w:p w14:paraId="67D9F416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2.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BROKER_ADDRESS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</w:p>
    <w:p w14:paraId="2F75CF0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LISTEN_PORT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</w:p>
    <w:p w14:paraId="55932497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DB_PATH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ev_central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db</w:t>
      </w:r>
    </w:p>
    <w:p w14:paraId="08EF9CC9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IP_PORT_EV_CP_E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6000</w:t>
      </w:r>
    </w:p>
    <w:p w14:paraId="22C8C414" w14:textId="7FA76B11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441458215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IP_PORT_EV_CP_CENTRAL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</w:p>
    <w:p w14:paraId="1F8A5DA7" w14:textId="77777777" w:rsidR="00B30901" w:rsidRDefault="00B30901" w:rsidP="00A15378">
      <w:pPr>
        <w:jc w:val="both"/>
        <w:rPr>
          <w:lang w:val="en-US"/>
        </w:rPr>
      </w:pPr>
    </w:p>
    <w:p w14:paraId="56750C84" w14:textId="0EB93F2F" w:rsidR="00B30901" w:rsidRDefault="00B30901" w:rsidP="00A15378">
      <w:pPr>
        <w:pStyle w:val="4"/>
        <w:jc w:val="both"/>
      </w:pPr>
      <w:r w:rsidRPr="00B30901">
        <w:t>Arranque de s</w:t>
      </w:r>
      <w:r>
        <w:t>istema</w:t>
      </w:r>
    </w:p>
    <w:p w14:paraId="54A828CD" w14:textId="06AD781F" w:rsidR="00B30901" w:rsidRDefault="00B30901" w:rsidP="00A15378">
      <w:pPr>
        <w:jc w:val="both"/>
      </w:pPr>
      <w:r>
        <w:t xml:space="preserve">Existe un fichero </w:t>
      </w:r>
      <w:r>
        <w:rPr>
          <w:i/>
          <w:iCs/>
        </w:rPr>
        <w:t xml:space="preserve">.bat </w:t>
      </w:r>
      <w:r>
        <w:t xml:space="preserve">situado dentro de </w:t>
      </w:r>
      <w:proofErr w:type="spellStart"/>
      <w:r w:rsidRPr="00B30901">
        <w:rPr>
          <w:b/>
          <w:bCs/>
        </w:rPr>
        <w:t>Common</w:t>
      </w:r>
      <w:proofErr w:type="spellEnd"/>
      <w:r w:rsidRPr="00B30901">
        <w:rPr>
          <w:b/>
          <w:bCs/>
        </w:rPr>
        <w:t>\</w:t>
      </w:r>
      <w:proofErr w:type="spellStart"/>
      <w:r w:rsidRPr="00B30901">
        <w:rPr>
          <w:b/>
          <w:bCs/>
        </w:rPr>
        <w:t>tools</w:t>
      </w:r>
      <w:proofErr w:type="spellEnd"/>
      <w:r w:rsidRPr="00B30901">
        <w:rPr>
          <w:b/>
          <w:bCs/>
        </w:rPr>
        <w:t>\start_services_dev.bat</w:t>
      </w:r>
      <w:r>
        <w:t xml:space="preserve">, este script te permite crear una central, un </w:t>
      </w:r>
      <w:proofErr w:type="spellStart"/>
      <w:r>
        <w:t>engine</w:t>
      </w:r>
      <w:proofErr w:type="spellEnd"/>
      <w:r>
        <w:t xml:space="preserve">, un monitor y un driver. Para la ejecución se debe de comprobar previamente que Kafka está en marcha. </w:t>
      </w:r>
    </w:p>
    <w:p w14:paraId="0D9C792A" w14:textId="77777777" w:rsidR="00B30901" w:rsidRPr="00FC58AD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</w:rPr>
        <w:t xml:space="preserve"> </w:t>
      </w:r>
      <w:proofErr w:type="gramStart"/>
      <w:r w:rsidRPr="00FC58AD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FC58AD">
        <w:rPr>
          <w:rFonts w:ascii="Consolas" w:hAnsi="Consolas" w:cs="Courier New"/>
          <w:color w:val="006666"/>
          <w:sz w:val="17"/>
          <w:szCs w:val="17"/>
          <w:lang w:val="en-US"/>
        </w:rPr>
        <w:t>@echo</w:t>
      </w:r>
      <w:proofErr w:type="gramEnd"/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off</w:t>
      </w:r>
    </w:p>
    <w:p w14:paraId="46E101E5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FC58AD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sz w:val="17"/>
          <w:szCs w:val="17"/>
          <w:lang w:val="en-US"/>
        </w:rPr>
        <w:t xml:space="preserve">2.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chcp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65001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41128C87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3.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title EV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System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7FA5E4D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4.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only available </w:t>
      </w:r>
      <w:r w:rsidRPr="00B30901">
        <w:rPr>
          <w:rFonts w:ascii="Consolas" w:hAnsi="Consolas" w:cs="Courier New"/>
          <w:color w:val="000088"/>
          <w:sz w:val="17"/>
          <w:szCs w:val="17"/>
          <w:lang w:val="en-US"/>
        </w:rPr>
        <w:t>in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developer environment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(.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env </w:t>
      </w:r>
      <w:r w:rsidRPr="00B30901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debug_mode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to </w:t>
      </w:r>
      <w:r w:rsidRPr="00B30901">
        <w:rPr>
          <w:rFonts w:ascii="Consolas" w:hAnsi="Consolas" w:cs="Courier New"/>
          <w:color w:val="000088"/>
          <w:sz w:val="17"/>
          <w:szCs w:val="17"/>
          <w:lang w:val="en-US"/>
        </w:rPr>
        <w:t>true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)</w:t>
      </w:r>
    </w:p>
    <w:p w14:paraId="1A481499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5.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EV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Central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5A4AEFFF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6.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"EV Central"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"python Core\Central\EV_Central.py"</w:t>
      </w:r>
    </w:p>
    <w:p w14:paraId="07E5EF3E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7.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3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1B17DCB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8.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Engine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7D7A2A7E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 9.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"CP Engine"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 xml:space="preserve">"python </w:t>
      </w:r>
      <w:proofErr w:type="spellStart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Charging_point</w:t>
      </w:r>
      <w:proofErr w:type="spellEnd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\Engine\EV_CP_E.py"</w:t>
      </w:r>
    </w:p>
    <w:p w14:paraId="52BD2CD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10.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3E6D304F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11.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3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Monitor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7DE30D2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12.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"CP Monitor"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 xml:space="preserve">"python </w:t>
      </w:r>
      <w:proofErr w:type="spellStart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Charging_point</w:t>
      </w:r>
      <w:proofErr w:type="spellEnd"/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\Monitor\EC_CP_M.py"</w:t>
      </w:r>
    </w:p>
    <w:p w14:paraId="0A7BA14E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13.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43E7D99E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14.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EV </w:t>
      </w:r>
      <w:r w:rsidRPr="00B30901">
        <w:rPr>
          <w:rFonts w:ascii="Consolas" w:hAnsi="Consolas" w:cs="Courier New"/>
          <w:color w:val="660066"/>
          <w:sz w:val="17"/>
          <w:szCs w:val="17"/>
          <w:lang w:val="en-US"/>
        </w:rPr>
        <w:t>Driver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309469A7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15.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"EV Driver"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B30901">
        <w:rPr>
          <w:rFonts w:ascii="Consolas" w:hAnsi="Consolas" w:cs="Courier New"/>
          <w:color w:val="008800"/>
          <w:sz w:val="17"/>
          <w:szCs w:val="17"/>
          <w:lang w:val="en-US"/>
        </w:rPr>
        <w:t>"python Driver\EV_Driver.py"</w:t>
      </w:r>
    </w:p>
    <w:p w14:paraId="20290C33" w14:textId="3748BB27" w:rsid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214735807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nobreak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nul</w:t>
      </w:r>
      <w:proofErr w:type="spellEnd"/>
    </w:p>
    <w:p w14:paraId="650FFD1B" w14:textId="4869D0C0" w:rsidR="00B30901" w:rsidRPr="00B30901" w:rsidRDefault="00B30901" w:rsidP="00A15378">
      <w:pPr>
        <w:pStyle w:val="3"/>
        <w:jc w:val="both"/>
      </w:pPr>
      <w:bookmarkStart w:id="16" w:name="_Toc213345259"/>
      <w:r w:rsidRPr="00B30901">
        <w:t>Para usuario</w:t>
      </w:r>
      <w:bookmarkEnd w:id="16"/>
      <w:r w:rsidRPr="00B30901">
        <w:t xml:space="preserve"> </w:t>
      </w:r>
    </w:p>
    <w:p w14:paraId="5DB567CC" w14:textId="7556ADC3" w:rsidR="00B30901" w:rsidRPr="00B30901" w:rsidRDefault="00B30901" w:rsidP="00A15378">
      <w:pPr>
        <w:jc w:val="both"/>
      </w:pPr>
      <w:r w:rsidRPr="00B30901">
        <w:t xml:space="preserve">No crear fichero </w:t>
      </w:r>
      <w:r w:rsidRPr="00B30901">
        <w:rPr>
          <w:i/>
          <w:iCs/>
        </w:rPr>
        <w:t>.</w:t>
      </w:r>
      <w:proofErr w:type="spellStart"/>
      <w:r w:rsidRPr="00B30901">
        <w:rPr>
          <w:i/>
          <w:iCs/>
        </w:rPr>
        <w:t>env</w:t>
      </w:r>
      <w:proofErr w:type="spellEnd"/>
      <w:r w:rsidRPr="00B30901">
        <w:t xml:space="preserve"> o</w:t>
      </w:r>
      <w:r>
        <w:t xml:space="preserve"> crear y poner DEBUG_MODE=False</w:t>
      </w:r>
    </w:p>
    <w:p w14:paraId="2341BAD1" w14:textId="42A073AF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DEBUG_MODE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>
        <w:rPr>
          <w:rFonts w:ascii="Consolas" w:hAnsi="Consolas" w:cs="Courier New"/>
          <w:color w:val="000088"/>
          <w:sz w:val="17"/>
          <w:szCs w:val="17"/>
          <w:lang w:val="en-US"/>
        </w:rPr>
        <w:t>False</w:t>
      </w:r>
    </w:p>
    <w:p w14:paraId="2BA8AC02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2.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BROKER_ADDRESS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9092</w:t>
      </w:r>
    </w:p>
    <w:p w14:paraId="00DB9888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3.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LISTEN_PORT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</w:p>
    <w:p w14:paraId="037737AE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4.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DB_PATH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ev_central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.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db</w:t>
      </w:r>
    </w:p>
    <w:p w14:paraId="0F9FD061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5.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IP_PORT_EV_CP_E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6000</w:t>
      </w:r>
    </w:p>
    <w:p w14:paraId="0109C0C3" w14:textId="77777777" w:rsidR="00B30901" w:rsidRPr="00B30901" w:rsidRDefault="00B30901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rPr>
          <w:rFonts w:ascii="Consolas" w:hAnsi="Consolas" w:cs="Courier New"/>
          <w:sz w:val="17"/>
          <w:szCs w:val="17"/>
          <w:lang w:val="en-US"/>
        </w:rPr>
      </w:pPr>
      <w:r w:rsidRPr="00B30901">
        <w:rPr>
          <w:rFonts w:ascii="Consolas" w:hAnsi="Consolas" w:cs="Courier New"/>
          <w:sz w:val="17"/>
          <w:szCs w:val="17"/>
          <w:lang w:val="en-US"/>
        </w:rPr>
        <w:t xml:space="preserve">6. 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   IP_PORT_EV_CP_CENTRAL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B30901">
        <w:rPr>
          <w:rFonts w:ascii="Consolas" w:hAnsi="Consolas" w:cs="Courier New"/>
          <w:color w:val="000000"/>
          <w:sz w:val="17"/>
          <w:szCs w:val="17"/>
          <w:lang w:val="en-US"/>
        </w:rPr>
        <w:t>localhost</w:t>
      </w:r>
      <w:r w:rsidRPr="00B3090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 w:rsidRPr="00B30901">
        <w:rPr>
          <w:rFonts w:ascii="Consolas" w:hAnsi="Consolas" w:cs="Courier New"/>
          <w:color w:val="006666"/>
          <w:sz w:val="17"/>
          <w:szCs w:val="17"/>
          <w:lang w:val="en-US"/>
        </w:rPr>
        <w:t>5000</w:t>
      </w:r>
    </w:p>
    <w:p w14:paraId="50A8C3B7" w14:textId="77777777" w:rsidR="00B30901" w:rsidRDefault="00B30901" w:rsidP="00A15378">
      <w:pPr>
        <w:jc w:val="both"/>
        <w:rPr>
          <w:lang w:val="en-US"/>
        </w:rPr>
      </w:pPr>
    </w:p>
    <w:p w14:paraId="378248AD" w14:textId="77777777" w:rsidR="00B30901" w:rsidRDefault="00B30901" w:rsidP="00A15378">
      <w:pPr>
        <w:pStyle w:val="4"/>
        <w:jc w:val="both"/>
      </w:pPr>
      <w:r w:rsidRPr="00B30901">
        <w:t>Arranque de s</w:t>
      </w:r>
      <w:r>
        <w:t>istema</w:t>
      </w:r>
    </w:p>
    <w:p w14:paraId="599F47DC" w14:textId="66C47AD5" w:rsidR="00B30901" w:rsidRDefault="00B30901" w:rsidP="00A15378">
      <w:pPr>
        <w:jc w:val="both"/>
        <w:rPr>
          <w:b/>
          <w:bCs/>
        </w:rPr>
      </w:pPr>
      <w:r w:rsidRPr="00B30901">
        <w:t xml:space="preserve">Existe </w:t>
      </w:r>
      <w:r>
        <w:t xml:space="preserve">también otro script que te permite levantar una central, un </w:t>
      </w:r>
      <w:proofErr w:type="spellStart"/>
      <w:r>
        <w:t>engine</w:t>
      </w:r>
      <w:proofErr w:type="spellEnd"/>
      <w:r>
        <w:t xml:space="preserve">, un monitor y un driver. Situado en </w:t>
      </w:r>
      <w:proofErr w:type="spellStart"/>
      <w:r w:rsidR="00D01240" w:rsidRPr="00D01240">
        <w:rPr>
          <w:b/>
          <w:bCs/>
        </w:rPr>
        <w:t>Common</w:t>
      </w:r>
      <w:proofErr w:type="spellEnd"/>
      <w:r w:rsidR="00D01240" w:rsidRPr="00D01240">
        <w:rPr>
          <w:b/>
          <w:bCs/>
        </w:rPr>
        <w:t>\</w:t>
      </w:r>
      <w:proofErr w:type="spellStart"/>
      <w:r w:rsidR="00D01240" w:rsidRPr="00D01240">
        <w:rPr>
          <w:b/>
          <w:bCs/>
        </w:rPr>
        <w:t>tools</w:t>
      </w:r>
      <w:proofErr w:type="spellEnd"/>
      <w:r w:rsidR="00D01240" w:rsidRPr="00D01240">
        <w:rPr>
          <w:b/>
          <w:bCs/>
        </w:rPr>
        <w:t>\start_services_production.bat</w:t>
      </w:r>
    </w:p>
    <w:p w14:paraId="6D4B1E6F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</w:t>
      </w:r>
      <w:proofErr w:type="gramStart"/>
      <w:r w:rsidRPr="00D01240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@echo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off</w:t>
      </w:r>
    </w:p>
    <w:p w14:paraId="75DB7C16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2.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chcp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65001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00344A43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3.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title EV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System</w:t>
      </w:r>
    </w:p>
    <w:p w14:paraId="71119FF6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4.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only available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in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production environment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(.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env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debug_mode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to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false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)</w:t>
      </w:r>
    </w:p>
    <w:p w14:paraId="4C32A657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lastRenderedPageBreak/>
        <w:t xml:space="preserve"> 5.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EV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Central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4E243723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6.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"EV Central"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 xml:space="preserve">"python Core\Central\EV_Central.py 5002 </w:t>
      </w:r>
      <w:proofErr w:type="gram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localhost</w:t>
      </w:r>
      <w:proofErr w:type="gram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:9092"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5E642A41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7.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3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43B5F912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8.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Engine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3721123D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9.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"CP Engine"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"python Charging_point\Engine\EV_CP_E.py localhost:9092 --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debug_port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 xml:space="preserve"> 5003"</w:t>
      </w:r>
    </w:p>
    <w:p w14:paraId="0AC57AD1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10.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5505506F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11.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3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Charging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Monitor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47EB881E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12.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"CP Monitor"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"python Charging_point\Monitor\EC_CP_M.py localhost:5003 localhost:5002 cp_001"</w:t>
      </w:r>
    </w:p>
    <w:p w14:paraId="31D1BFEA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13.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56BC45C1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14.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echo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[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4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]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EV </w:t>
      </w:r>
      <w:r w:rsidRPr="00D01240">
        <w:rPr>
          <w:rFonts w:ascii="Consolas" w:hAnsi="Consolas" w:cs="Courier New"/>
          <w:color w:val="660066"/>
          <w:sz w:val="17"/>
          <w:szCs w:val="17"/>
          <w:lang w:val="en-US"/>
        </w:rPr>
        <w:t>Driver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)...</w:t>
      </w:r>
    </w:p>
    <w:p w14:paraId="0FCCDD79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15.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"EV Driver"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"python Driver\EV_Driver.py localhost:9092 driver_001"</w:t>
      </w:r>
    </w:p>
    <w:p w14:paraId="165572F1" w14:textId="78CC31FE" w:rsidR="00D01240" w:rsidRPr="00FC58AD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792871544"/>
        <w:rPr>
          <w:rFonts w:ascii="Consolas" w:hAnsi="Consolas" w:cs="Courier New"/>
          <w:sz w:val="17"/>
          <w:szCs w:val="17"/>
          <w:lang w:val="en-US"/>
        </w:rPr>
      </w:pPr>
      <w:r w:rsidRPr="00FC58AD">
        <w:rPr>
          <w:rFonts w:ascii="Consolas" w:hAnsi="Consolas" w:cs="Courier New"/>
          <w:sz w:val="17"/>
          <w:szCs w:val="17"/>
          <w:lang w:val="en-US"/>
        </w:rPr>
        <w:t xml:space="preserve">16. </w:t>
      </w:r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timeout </w:t>
      </w:r>
      <w:r w:rsidRPr="00FC58AD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FC58AD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FC58AD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spellStart"/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>nobreak</w:t>
      </w:r>
      <w:proofErr w:type="spellEnd"/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FC58AD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64D84669" w14:textId="3E652BBF" w:rsidR="00D01240" w:rsidRPr="00FC58AD" w:rsidRDefault="00D01240" w:rsidP="00A15378">
      <w:pPr>
        <w:jc w:val="both"/>
        <w:rPr>
          <w:b/>
          <w:bCs/>
          <w:lang w:val="en-US"/>
        </w:rPr>
      </w:pPr>
    </w:p>
    <w:p w14:paraId="2C714B5E" w14:textId="54F9B392" w:rsidR="00B30901" w:rsidRPr="00FC58AD" w:rsidRDefault="002429F4" w:rsidP="00A15378">
      <w:pPr>
        <w:jc w:val="both"/>
        <w:rPr>
          <w:b/>
          <w:bCs/>
          <w:lang w:val="en-US"/>
        </w:rPr>
      </w:pPr>
      <w:r w:rsidRPr="00FC58AD">
        <w:rPr>
          <w:lang w:val="en-US"/>
        </w:rPr>
        <w:t>También</w:t>
      </w:r>
      <w:r w:rsidR="00D01240" w:rsidRPr="00FC58AD">
        <w:rPr>
          <w:lang w:val="en-US"/>
        </w:rPr>
        <w:t xml:space="preserve"> se </w:t>
      </w:r>
      <w:proofErr w:type="spellStart"/>
      <w:r w:rsidR="00D01240" w:rsidRPr="00FC58AD">
        <w:rPr>
          <w:lang w:val="en-US"/>
        </w:rPr>
        <w:t>puede</w:t>
      </w:r>
      <w:proofErr w:type="spellEnd"/>
      <w:r w:rsidR="00D01240" w:rsidRPr="00FC58AD">
        <w:rPr>
          <w:lang w:val="en-US"/>
        </w:rPr>
        <w:t xml:space="preserve"> </w:t>
      </w:r>
      <w:proofErr w:type="spellStart"/>
      <w:r w:rsidR="00D01240" w:rsidRPr="00FC58AD">
        <w:rPr>
          <w:lang w:val="en-US"/>
        </w:rPr>
        <w:t>levantar</w:t>
      </w:r>
      <w:proofErr w:type="spellEnd"/>
      <w:r w:rsidR="00D01240" w:rsidRPr="00FC58AD">
        <w:rPr>
          <w:lang w:val="en-US"/>
        </w:rPr>
        <w:t xml:space="preserve"> </w:t>
      </w:r>
      <w:proofErr w:type="spellStart"/>
      <w:r w:rsidR="00D01240" w:rsidRPr="00FC58AD">
        <w:rPr>
          <w:lang w:val="en-US"/>
        </w:rPr>
        <w:t>múltiples</w:t>
      </w:r>
      <w:proofErr w:type="spellEnd"/>
      <w:r w:rsidR="00D01240" w:rsidRPr="00FC58AD">
        <w:rPr>
          <w:lang w:val="en-US"/>
        </w:rPr>
        <w:t xml:space="preserve"> puntos de </w:t>
      </w:r>
      <w:proofErr w:type="spellStart"/>
      <w:r w:rsidR="00D01240" w:rsidRPr="00FC58AD">
        <w:rPr>
          <w:lang w:val="en-US"/>
        </w:rPr>
        <w:t>recarga</w:t>
      </w:r>
      <w:proofErr w:type="spellEnd"/>
      <w:r w:rsidR="00D01240" w:rsidRPr="00FC58AD">
        <w:rPr>
          <w:lang w:val="en-US"/>
        </w:rPr>
        <w:t xml:space="preserve"> y </w:t>
      </w:r>
      <w:proofErr w:type="spellStart"/>
      <w:r w:rsidR="00D01240" w:rsidRPr="00FC58AD">
        <w:rPr>
          <w:lang w:val="en-US"/>
        </w:rPr>
        <w:t>conductores</w:t>
      </w:r>
      <w:proofErr w:type="spellEnd"/>
      <w:r w:rsidR="00D01240" w:rsidRPr="00FC58AD">
        <w:rPr>
          <w:lang w:val="en-US"/>
        </w:rPr>
        <w:t xml:space="preserve">, </w:t>
      </w:r>
      <w:proofErr w:type="spellStart"/>
      <w:r w:rsidR="00D01240" w:rsidRPr="00FC58AD">
        <w:rPr>
          <w:lang w:val="en-US"/>
        </w:rPr>
        <w:t>están</w:t>
      </w:r>
      <w:proofErr w:type="spellEnd"/>
      <w:r w:rsidR="00D01240" w:rsidRPr="00FC58AD">
        <w:rPr>
          <w:lang w:val="en-US"/>
        </w:rPr>
        <w:t xml:space="preserve"> </w:t>
      </w:r>
      <w:proofErr w:type="spellStart"/>
      <w:r w:rsidRPr="00FC58AD">
        <w:rPr>
          <w:lang w:val="en-US"/>
        </w:rPr>
        <w:t>definido</w:t>
      </w:r>
      <w:proofErr w:type="spellEnd"/>
      <w:r w:rsidRPr="00FC58AD">
        <w:rPr>
          <w:lang w:val="en-US"/>
        </w:rPr>
        <w:t xml:space="preserve"> </w:t>
      </w:r>
      <w:proofErr w:type="spellStart"/>
      <w:r w:rsidR="00D01240" w:rsidRPr="00FC58AD">
        <w:rPr>
          <w:lang w:val="en-US"/>
        </w:rPr>
        <w:t>en</w:t>
      </w:r>
      <w:proofErr w:type="spellEnd"/>
      <w:r w:rsidR="00D01240" w:rsidRPr="00FC58AD">
        <w:rPr>
          <w:lang w:val="en-US"/>
        </w:rPr>
        <w:t xml:space="preserve"> </w:t>
      </w:r>
      <w:r w:rsidR="00D01240" w:rsidRPr="00FC58AD">
        <w:rPr>
          <w:b/>
          <w:bCs/>
          <w:lang w:val="en-US"/>
        </w:rPr>
        <w:t>Common\tools\start_multi_driver.bat</w:t>
      </w:r>
      <w:r w:rsidR="00D01240" w:rsidRPr="00FC58AD">
        <w:rPr>
          <w:lang w:val="en-US"/>
        </w:rPr>
        <w:t xml:space="preserve"> y </w:t>
      </w:r>
      <w:r w:rsidR="00D01240" w:rsidRPr="00FC58AD">
        <w:rPr>
          <w:b/>
          <w:bCs/>
          <w:lang w:val="en-US"/>
        </w:rPr>
        <w:t>Common\tools\start_multi_charging_points.bat</w:t>
      </w:r>
    </w:p>
    <w:p w14:paraId="12D9A3F7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FC58AD">
        <w:rPr>
          <w:rFonts w:ascii="Consolas" w:hAnsi="Consolas" w:cs="Courier New"/>
          <w:sz w:val="17"/>
          <w:szCs w:val="17"/>
          <w:lang w:val="en-US"/>
        </w:rPr>
        <w:t xml:space="preserve"> </w:t>
      </w:r>
      <w:proofErr w:type="gramStart"/>
      <w:r w:rsidRPr="00D01240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@echo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off</w:t>
      </w:r>
    </w:p>
    <w:p w14:paraId="427408A8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2.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setlocal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enabledelayedexpansion</w:t>
      </w:r>
      <w:proofErr w:type="spellEnd"/>
    </w:p>
    <w:p w14:paraId="787CEB45" w14:textId="7A0769F6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3.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a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loop_count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3</w:t>
      </w:r>
      <w:r>
        <w:rPr>
          <w:rFonts w:ascii="Consolas" w:hAnsi="Consolas" w:cs="Courier New"/>
          <w:color w:val="006666"/>
          <w:sz w:val="17"/>
          <w:szCs w:val="17"/>
          <w:lang w:val="en-US"/>
        </w:rPr>
        <w:t xml:space="preserve"> </w:t>
      </w:r>
    </w:p>
    <w:p w14:paraId="6B5AB8E4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4.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a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start_port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5003</w:t>
      </w:r>
    </w:p>
    <w:p w14:paraId="1273E25D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5.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start_id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cp_001</w:t>
      </w:r>
    </w:p>
    <w:p w14:paraId="02BFD40B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6.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for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gram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l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%%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i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in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,%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loop_count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%)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do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</w:p>
    <w:p w14:paraId="14365DB3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7.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a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current_port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=!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start_port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!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+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%%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i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-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</w:p>
    <w:p w14:paraId="04B55C3F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8.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current_id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=!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start_id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:~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0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,-</w:t>
      </w:r>
      <w:proofErr w:type="gramStart"/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!%</w:t>
      </w:r>
      <w:proofErr w:type="gram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i</w:t>
      </w:r>
    </w:p>
    <w:p w14:paraId="3CA09A8E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9.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"EV_CP_</w:t>
      </w:r>
      <w:proofErr w:type="gram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E_%</w:t>
      </w:r>
      <w:proofErr w:type="gram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%i"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"python Charging_point\Engine\EV_CP_E.py localhost:9092 --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debug_port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 xml:space="preserve"> !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current_port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!"</w:t>
      </w:r>
    </w:p>
    <w:p w14:paraId="7855FFDE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10.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timeout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t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nul</w:t>
      </w:r>
      <w:proofErr w:type="spellEnd"/>
    </w:p>
    <w:p w14:paraId="1645D007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11.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"EC_CP_M_%%i"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 xml:space="preserve">"python Charging_point\Monitor\EC_CP_M.py </w:t>
      </w:r>
      <w:proofErr w:type="gram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localhost:!</w:t>
      </w:r>
      <w:proofErr w:type="spellStart"/>
      <w:proofErr w:type="gram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current_port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! localhost:5002 !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current_id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!"</w:t>
      </w:r>
    </w:p>
    <w:p w14:paraId="3114DFAE" w14:textId="55A28110" w:rsidR="00D01240" w:rsidRPr="00FC58AD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387649203"/>
        <w:rPr>
          <w:rFonts w:ascii="Consolas" w:hAnsi="Consolas" w:cs="Courier New"/>
          <w:sz w:val="17"/>
          <w:szCs w:val="17"/>
          <w:lang w:val="en-US"/>
        </w:rPr>
      </w:pPr>
      <w:r w:rsidRPr="00FC58AD">
        <w:rPr>
          <w:rFonts w:ascii="Consolas" w:hAnsi="Consolas" w:cs="Courier New"/>
          <w:sz w:val="17"/>
          <w:szCs w:val="17"/>
          <w:lang w:val="en-US"/>
        </w:rPr>
        <w:t xml:space="preserve">12. </w:t>
      </w:r>
      <w:r w:rsidRPr="00FC58AD">
        <w:rPr>
          <w:rFonts w:ascii="Consolas" w:hAnsi="Consolas" w:cs="Courier New"/>
          <w:color w:val="666600"/>
          <w:sz w:val="17"/>
          <w:szCs w:val="17"/>
          <w:lang w:val="en-US"/>
        </w:rPr>
        <w:t>)</w:t>
      </w:r>
      <w:r w:rsidRPr="00FC58AD">
        <w:rPr>
          <w:rFonts w:ascii="Consolas" w:hAnsi="Consolas" w:cs="Courier New"/>
          <w:color w:val="000000"/>
          <w:sz w:val="17"/>
          <w:szCs w:val="17"/>
          <w:lang w:val="en-US"/>
        </w:rPr>
        <w:t> </w:t>
      </w:r>
    </w:p>
    <w:p w14:paraId="1895ED79" w14:textId="196A01F4" w:rsidR="00D01240" w:rsidRPr="00FC58AD" w:rsidRDefault="00D01240" w:rsidP="00A15378">
      <w:pPr>
        <w:jc w:val="both"/>
        <w:rPr>
          <w:lang w:val="en-US"/>
        </w:rPr>
      </w:pPr>
    </w:p>
    <w:p w14:paraId="1404A4CD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</w:t>
      </w:r>
      <w:proofErr w:type="gramStart"/>
      <w:r w:rsidRPr="00D01240">
        <w:rPr>
          <w:rFonts w:ascii="Consolas" w:hAnsi="Consolas" w:cs="Courier New"/>
          <w:sz w:val="17"/>
          <w:szCs w:val="17"/>
          <w:lang w:val="en-US"/>
        </w:rPr>
        <w:t xml:space="preserve">1. 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@echo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off</w:t>
      </w:r>
    </w:p>
    <w:p w14:paraId="1133118F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2.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setlocal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enabledelayedexpansion</w:t>
      </w:r>
      <w:proofErr w:type="spellEnd"/>
    </w:p>
    <w:p w14:paraId="6F35608E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3.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loop_count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5</w:t>
      </w:r>
    </w:p>
    <w:p w14:paraId="6DC61DF8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4.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for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proofErr w:type="gram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l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%%</w:t>
      </w:r>
      <w:proofErr w:type="gram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i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in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 w:rsidRPr="00D01240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,%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loop_count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%)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do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</w:p>
    <w:p w14:paraId="6478B2FF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5.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D01240">
        <w:rPr>
          <w:rFonts w:ascii="Consolas" w:hAnsi="Consolas" w:cs="Courier New"/>
          <w:color w:val="000088"/>
          <w:sz w:val="17"/>
          <w:szCs w:val="17"/>
          <w:lang w:val="en-US"/>
        </w:rPr>
        <w:t>set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driver_id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=driver_</w:t>
      </w:r>
      <w:proofErr w:type="gram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00%%</w:t>
      </w:r>
      <w:proofErr w:type="gram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i"</w:t>
      </w:r>
    </w:p>
    <w:p w14:paraId="0577BCE1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6.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echo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!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driver_id</w:t>
      </w:r>
      <w:proofErr w:type="spellEnd"/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!</w:t>
      </w:r>
    </w:p>
    <w:p w14:paraId="5D95A7DA" w14:textId="77777777" w:rsidR="00D01240" w:rsidRP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  <w:lang w:val="en-US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7. 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start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</w:t>
      </w:r>
      <w:proofErr w:type="gram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Driver_%</w:t>
      </w:r>
      <w:proofErr w:type="gram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%i"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>cmd</w:t>
      </w:r>
      <w:proofErr w:type="spellEnd"/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01240">
        <w:rPr>
          <w:rFonts w:ascii="Consolas" w:hAnsi="Consolas" w:cs="Courier New"/>
          <w:color w:val="666600"/>
          <w:sz w:val="17"/>
          <w:szCs w:val="17"/>
          <w:lang w:val="en-US"/>
        </w:rPr>
        <w:t>/</w:t>
      </w:r>
      <w:r w:rsidRPr="00D01240">
        <w:rPr>
          <w:rFonts w:ascii="Consolas" w:hAnsi="Consolas" w:cs="Courier New"/>
          <w:color w:val="000000"/>
          <w:sz w:val="17"/>
          <w:szCs w:val="17"/>
          <w:lang w:val="en-US"/>
        </w:rPr>
        <w:t xml:space="preserve">k </w:t>
      </w:r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"python Driver\EV_Driver.py localhost:9092 !</w:t>
      </w:r>
      <w:proofErr w:type="spellStart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driver_id</w:t>
      </w:r>
      <w:proofErr w:type="spellEnd"/>
      <w:r w:rsidRPr="00D01240">
        <w:rPr>
          <w:rFonts w:ascii="Consolas" w:hAnsi="Consolas" w:cs="Courier New"/>
          <w:color w:val="008800"/>
          <w:sz w:val="17"/>
          <w:szCs w:val="17"/>
          <w:lang w:val="en-US"/>
        </w:rPr>
        <w:t>!"</w:t>
      </w:r>
    </w:p>
    <w:p w14:paraId="5155452A" w14:textId="77777777" w:rsid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</w:rPr>
      </w:pPr>
      <w:r w:rsidRPr="00D01240"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timeout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nul</w:t>
      </w:r>
      <w:proofErr w:type="spellEnd"/>
    </w:p>
    <w:p w14:paraId="1FD98CF5" w14:textId="1CA6760D" w:rsidR="00D01240" w:rsidRDefault="00D01240" w:rsidP="00A15378">
      <w:pPr>
        <w:pStyle w:val="af4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jc w:val="both"/>
        <w:divId w:val="173158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172ABC" w14:textId="400B7E9A" w:rsidR="00D01240" w:rsidRDefault="00D01240" w:rsidP="00A15378">
      <w:pPr>
        <w:jc w:val="both"/>
      </w:pPr>
    </w:p>
    <w:p w14:paraId="5C9D88B2" w14:textId="77777777" w:rsidR="00C06961" w:rsidRDefault="00C0696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2C21E8E" w14:textId="57406633" w:rsidR="00FC58AD" w:rsidRDefault="00FC58AD" w:rsidP="00FC58AD">
      <w:pPr>
        <w:pStyle w:val="2"/>
      </w:pPr>
      <w:bookmarkStart w:id="17" w:name="_Toc213345260"/>
      <w:r>
        <w:lastRenderedPageBreak/>
        <w:t>Algunas capturas</w:t>
      </w:r>
      <w:r>
        <w:rPr>
          <w:rFonts w:hint="eastAsia"/>
        </w:rPr>
        <w:t xml:space="preserve"> de program</w:t>
      </w:r>
      <w:r w:rsidR="00C06961">
        <w:rPr>
          <w:rFonts w:hint="eastAsia"/>
        </w:rPr>
        <w:t>a</w:t>
      </w:r>
      <w:bookmarkEnd w:id="17"/>
    </w:p>
    <w:p w14:paraId="52D0E409" w14:textId="77777777" w:rsidR="00C06961" w:rsidRPr="00C06961" w:rsidRDefault="00C06961" w:rsidP="00C06961"/>
    <w:p w14:paraId="432575B0" w14:textId="5A7FA621" w:rsidR="00FC58AD" w:rsidRDefault="00FC58AD" w:rsidP="00FC58AD">
      <w:r>
        <w:rPr>
          <w:noProof/>
        </w:rPr>
        <w:drawing>
          <wp:inline distT="0" distB="0" distL="0" distR="0" wp14:anchorId="6E152F67" wp14:editId="3EED51E2">
            <wp:extent cx="5274310" cy="2719705"/>
            <wp:effectExtent l="0" t="0" r="2540" b="4445"/>
            <wp:docPr id="220513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139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4598" w14:textId="0C5B1171" w:rsidR="00FC58AD" w:rsidRDefault="00FC58AD" w:rsidP="00FC58AD">
      <w:r>
        <w:rPr>
          <w:noProof/>
        </w:rPr>
        <w:drawing>
          <wp:inline distT="0" distB="0" distL="0" distR="0" wp14:anchorId="1CB8D4ED" wp14:editId="36D01579">
            <wp:extent cx="5274310" cy="2110740"/>
            <wp:effectExtent l="0" t="0" r="2540" b="3810"/>
            <wp:docPr id="511627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276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9239" w14:textId="77777777" w:rsidR="00FC58AD" w:rsidRDefault="00FC58AD" w:rsidP="00FC58AD"/>
    <w:p w14:paraId="422FE4DD" w14:textId="53664A25" w:rsidR="00FC58AD" w:rsidRDefault="00FC58AD" w:rsidP="00FC58AD">
      <w:r>
        <w:rPr>
          <w:noProof/>
        </w:rPr>
        <w:drawing>
          <wp:inline distT="0" distB="0" distL="0" distR="0" wp14:anchorId="16375991" wp14:editId="70F0A43E">
            <wp:extent cx="5274310" cy="2719705"/>
            <wp:effectExtent l="0" t="0" r="2540" b="4445"/>
            <wp:docPr id="410512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127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D080" w14:textId="2B341F0B" w:rsidR="00FC58AD" w:rsidRDefault="00FC58AD" w:rsidP="00FC58AD">
      <w:r>
        <w:rPr>
          <w:noProof/>
        </w:rPr>
        <w:lastRenderedPageBreak/>
        <w:drawing>
          <wp:inline distT="0" distB="0" distL="0" distR="0" wp14:anchorId="0997AEAF" wp14:editId="29D742E4">
            <wp:extent cx="5274310" cy="3033395"/>
            <wp:effectExtent l="0" t="0" r="2540" b="0"/>
            <wp:docPr id="1846468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68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2278" w14:textId="5ABBA0E5" w:rsidR="00FC58AD" w:rsidRPr="00FC58AD" w:rsidRDefault="00FC58AD" w:rsidP="00FC58AD">
      <w:pPr>
        <w:rPr>
          <w:rFonts w:hint="eastAsia"/>
        </w:rPr>
      </w:pPr>
      <w:r>
        <w:rPr>
          <w:noProof/>
        </w:rPr>
        <w:drawing>
          <wp:inline distT="0" distB="0" distL="0" distR="0" wp14:anchorId="6B185871" wp14:editId="620C50F4">
            <wp:extent cx="5274310" cy="1833880"/>
            <wp:effectExtent l="0" t="0" r="2540" b="0"/>
            <wp:docPr id="1575550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500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8AD" w:rsidRPr="00FC58AD" w:rsidSect="009D19A2">
      <w:headerReference w:type="default" r:id="rId19"/>
      <w:footerReference w:type="default" r:id="rId20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0ACEA" w14:textId="77777777" w:rsidR="004061A7" w:rsidRDefault="004061A7" w:rsidP="00311FB7">
      <w:pPr>
        <w:spacing w:after="0" w:line="240" w:lineRule="auto"/>
      </w:pPr>
      <w:r>
        <w:separator/>
      </w:r>
    </w:p>
  </w:endnote>
  <w:endnote w:type="continuationSeparator" w:id="0">
    <w:p w14:paraId="2088E0C6" w14:textId="77777777" w:rsidR="004061A7" w:rsidRDefault="004061A7" w:rsidP="00311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F97AC94-7C7E-4FCD-AB1E-D84DF19A829F}"/>
    <w:embedBold r:id="rId2" w:fontKey="{97625CA0-4549-4CA1-97C2-B882766C1EA8}"/>
    <w:embedItalic r:id="rId3" w:fontKey="{0EDF024F-1F72-4A90-8A5D-46AA173458D6}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4" w:subsetted="1" w:fontKey="{59507111-7D4F-4F0F-B6A1-6EE80A9E328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EA7E728D-F754-4C55-B69C-B3D80C2AC505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  <w:embedBold r:id="rId6" w:subsetted="1" w:fontKey="{2F2EC7AA-4C17-4DAB-A1AB-01FBDD77DEC2}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6C57BE62-5448-40A3-852F-4D657389F2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1509379"/>
      <w:docPartObj>
        <w:docPartGallery w:val="Page Numbers (Bottom of Page)"/>
        <w:docPartUnique/>
      </w:docPartObj>
    </w:sdtPr>
    <w:sdtContent>
      <w:p w14:paraId="770A77D5" w14:textId="1D0D4F09" w:rsidR="00311FB7" w:rsidRDefault="00311FB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C6E515" w14:textId="77777777" w:rsidR="00311FB7" w:rsidRDefault="00311FB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1D78" w14:textId="77777777" w:rsidR="004061A7" w:rsidRDefault="004061A7" w:rsidP="00311FB7">
      <w:pPr>
        <w:spacing w:after="0" w:line="240" w:lineRule="auto"/>
      </w:pPr>
      <w:r>
        <w:separator/>
      </w:r>
    </w:p>
  </w:footnote>
  <w:footnote w:type="continuationSeparator" w:id="0">
    <w:p w14:paraId="09678217" w14:textId="77777777" w:rsidR="004061A7" w:rsidRDefault="004061A7" w:rsidP="00311F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B98C1" w14:textId="2C5674CF" w:rsidR="00311FB7" w:rsidRDefault="00311FB7">
    <w:pPr>
      <w:pStyle w:val="af0"/>
    </w:pPr>
    <w:r>
      <w:rPr>
        <w:rFonts w:hint="eastAsia"/>
      </w:rPr>
      <w:t xml:space="preserve">Ev </w:t>
    </w:r>
    <w:r>
      <w:t>Charging</w:t>
    </w:r>
    <w:r>
      <w:rPr>
        <w:rFonts w:hint="eastAsia"/>
      </w:rPr>
      <w:t xml:space="preserve"> </w:t>
    </w:r>
  </w:p>
  <w:p w14:paraId="0712206D" w14:textId="77777777" w:rsidR="00311FB7" w:rsidRDefault="00311FB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7FF"/>
    <w:multiLevelType w:val="hybridMultilevel"/>
    <w:tmpl w:val="17C2E0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665B5"/>
    <w:multiLevelType w:val="hybridMultilevel"/>
    <w:tmpl w:val="676291D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C70B2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978E9"/>
    <w:multiLevelType w:val="multilevel"/>
    <w:tmpl w:val="B952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D0EE0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73166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A1CE5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03882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66718"/>
    <w:multiLevelType w:val="multilevel"/>
    <w:tmpl w:val="6E6E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6484F"/>
    <w:multiLevelType w:val="hybridMultilevel"/>
    <w:tmpl w:val="8B106D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D67F12"/>
    <w:multiLevelType w:val="hybridMultilevel"/>
    <w:tmpl w:val="EFC0436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F0494F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1473F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401805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F169EB"/>
    <w:multiLevelType w:val="multilevel"/>
    <w:tmpl w:val="6E6E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848FA"/>
    <w:multiLevelType w:val="hybridMultilevel"/>
    <w:tmpl w:val="E43C63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A97618"/>
    <w:multiLevelType w:val="multilevel"/>
    <w:tmpl w:val="934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61B02"/>
    <w:multiLevelType w:val="multilevel"/>
    <w:tmpl w:val="7726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061965">
    <w:abstractNumId w:val="15"/>
  </w:num>
  <w:num w:numId="2" w16cid:durableId="1754467777">
    <w:abstractNumId w:val="9"/>
  </w:num>
  <w:num w:numId="3" w16cid:durableId="1748964869">
    <w:abstractNumId w:val="0"/>
  </w:num>
  <w:num w:numId="4" w16cid:durableId="1574394541">
    <w:abstractNumId w:val="10"/>
  </w:num>
  <w:num w:numId="5" w16cid:durableId="838623322">
    <w:abstractNumId w:val="1"/>
  </w:num>
  <w:num w:numId="6" w16cid:durableId="852888186">
    <w:abstractNumId w:val="14"/>
  </w:num>
  <w:num w:numId="7" w16cid:durableId="881089654">
    <w:abstractNumId w:val="3"/>
  </w:num>
  <w:num w:numId="8" w16cid:durableId="1719234341">
    <w:abstractNumId w:val="16"/>
  </w:num>
  <w:num w:numId="9" w16cid:durableId="1340235633">
    <w:abstractNumId w:val="2"/>
  </w:num>
  <w:num w:numId="10" w16cid:durableId="1300643838">
    <w:abstractNumId w:val="8"/>
  </w:num>
  <w:num w:numId="11" w16cid:durableId="1963032066">
    <w:abstractNumId w:val="12"/>
  </w:num>
  <w:num w:numId="12" w16cid:durableId="1904871578">
    <w:abstractNumId w:val="7"/>
  </w:num>
  <w:num w:numId="13" w16cid:durableId="596793909">
    <w:abstractNumId w:val="11"/>
  </w:num>
  <w:num w:numId="14" w16cid:durableId="1258095616">
    <w:abstractNumId w:val="4"/>
  </w:num>
  <w:num w:numId="15" w16cid:durableId="1034580441">
    <w:abstractNumId w:val="13"/>
  </w:num>
  <w:num w:numId="16" w16cid:durableId="902985596">
    <w:abstractNumId w:val="5"/>
  </w:num>
  <w:num w:numId="17" w16cid:durableId="268510734">
    <w:abstractNumId w:val="6"/>
  </w:num>
  <w:num w:numId="18" w16cid:durableId="3099489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49C"/>
    <w:rsid w:val="00065A5E"/>
    <w:rsid w:val="000E285C"/>
    <w:rsid w:val="001A28C8"/>
    <w:rsid w:val="001D45DB"/>
    <w:rsid w:val="00236C3C"/>
    <w:rsid w:val="002429F4"/>
    <w:rsid w:val="00292B76"/>
    <w:rsid w:val="0030144C"/>
    <w:rsid w:val="00311FB7"/>
    <w:rsid w:val="0036549C"/>
    <w:rsid w:val="004061A7"/>
    <w:rsid w:val="0043381E"/>
    <w:rsid w:val="004518AA"/>
    <w:rsid w:val="00584EAD"/>
    <w:rsid w:val="00633F5E"/>
    <w:rsid w:val="006D2F6B"/>
    <w:rsid w:val="00854CBA"/>
    <w:rsid w:val="00877FF0"/>
    <w:rsid w:val="00953E75"/>
    <w:rsid w:val="009D19A2"/>
    <w:rsid w:val="009F558E"/>
    <w:rsid w:val="00A15378"/>
    <w:rsid w:val="00B30901"/>
    <w:rsid w:val="00BC338A"/>
    <w:rsid w:val="00BF1187"/>
    <w:rsid w:val="00C06961"/>
    <w:rsid w:val="00D01240"/>
    <w:rsid w:val="00D2106B"/>
    <w:rsid w:val="00D3312B"/>
    <w:rsid w:val="00D570F3"/>
    <w:rsid w:val="00DA3188"/>
    <w:rsid w:val="00E22F54"/>
    <w:rsid w:val="00E32898"/>
    <w:rsid w:val="00F1028F"/>
    <w:rsid w:val="00FC58AD"/>
    <w:rsid w:val="00FF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9EC3D3"/>
  <w14:defaultImageDpi w14:val="32767"/>
  <w15:chartTrackingRefBased/>
  <w15:docId w15:val="{7B14A80A-21AD-4C11-826B-7708080B7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5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5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65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65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365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5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365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65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3654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rsid w:val="0036549C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654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6549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54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654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5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5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5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5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54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54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54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5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54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54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11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311FB7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311FB7"/>
    <w:pPr>
      <w:spacing w:after="100"/>
    </w:pPr>
  </w:style>
  <w:style w:type="character" w:styleId="af">
    <w:name w:val="Hyperlink"/>
    <w:basedOn w:val="a0"/>
    <w:uiPriority w:val="99"/>
    <w:unhideWhenUsed/>
    <w:rsid w:val="00311FB7"/>
    <w:rPr>
      <w:color w:val="467886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311FB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页眉 字符"/>
    <w:basedOn w:val="a0"/>
    <w:link w:val="af0"/>
    <w:uiPriority w:val="99"/>
    <w:rsid w:val="00311FB7"/>
  </w:style>
  <w:style w:type="paragraph" w:styleId="af2">
    <w:name w:val="footer"/>
    <w:basedOn w:val="a"/>
    <w:link w:val="af3"/>
    <w:uiPriority w:val="99"/>
    <w:unhideWhenUsed/>
    <w:rsid w:val="00311FB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3">
    <w:name w:val="页脚 字符"/>
    <w:basedOn w:val="a0"/>
    <w:link w:val="af2"/>
    <w:uiPriority w:val="99"/>
    <w:rsid w:val="00311FB7"/>
  </w:style>
  <w:style w:type="paragraph" w:styleId="af4">
    <w:name w:val="Normal (Web)"/>
    <w:basedOn w:val="a"/>
    <w:uiPriority w:val="99"/>
    <w:unhideWhenUsed/>
    <w:rsid w:val="00BC338A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2429F4"/>
    <w:pPr>
      <w:spacing w:after="100"/>
      <w:ind w:left="220"/>
    </w:pPr>
  </w:style>
  <w:style w:type="paragraph" w:styleId="TOC3">
    <w:name w:val="toc 3"/>
    <w:basedOn w:val="a"/>
    <w:next w:val="a"/>
    <w:autoRedefine/>
    <w:uiPriority w:val="39"/>
    <w:unhideWhenUsed/>
    <w:rsid w:val="002429F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7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2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7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2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6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6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4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sv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58A47D-0E57-42D3-A294-B2D30E6358FA}">
  <we:reference id="wa104382008" version="1.1.0.1" store="zh-CN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C8A28-8043-4B2C-B06C-0AC3F31EA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11</Pages>
  <Words>1814</Words>
  <Characters>11376</Characters>
  <Application>Microsoft Office Word</Application>
  <DocSecurity>0</DocSecurity>
  <Lines>355</Lines>
  <Paragraphs>347</Paragraphs>
  <ScaleCrop>false</ScaleCrop>
  <Company/>
  <LinksUpToDate>false</LinksUpToDate>
  <CharactersWithSpaces>12843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我 我</dc:creator>
  <cp:keywords/>
  <dc:description/>
  <cp:lastModifiedBy>我 我</cp:lastModifiedBy>
  <cp:revision>10</cp:revision>
  <dcterms:created xsi:type="dcterms:W3CDTF">2025-11-04T16:25:00Z</dcterms:created>
  <dcterms:modified xsi:type="dcterms:W3CDTF">2025-11-06T17:13:00Z</dcterms:modified>
</cp:coreProperties>
</file>