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A30946" w:rsidRDefault="00086FFB" w:rsidP="00032576">
      <w:pPr>
        <w:pStyle w:val="Title"/>
      </w:pPr>
      <w:r w:rsidRPr="00A30946">
        <w:rPr>
          <w:rFonts w:hint="cs"/>
          <w:cs/>
        </w:rPr>
        <w:t>ระบบค้นหากองทุนที่เหมาะสมกับผู้ลงทุน</w:t>
      </w:r>
    </w:p>
    <w:p w14:paraId="36663FE5" w14:textId="255E6320" w:rsidR="00BF7713" w:rsidRPr="00A30946" w:rsidRDefault="009B520C" w:rsidP="00032576">
      <w:pPr>
        <w:pStyle w:val="Subtitle"/>
      </w:pPr>
      <w:r w:rsidRPr="00A30946">
        <w:t xml:space="preserve">Mutual Fund </w:t>
      </w:r>
      <w:r w:rsidR="00E4218C" w:rsidRPr="00A30946">
        <w:t>Search</w:t>
      </w:r>
      <w:r w:rsidR="00E15FCF" w:rsidRPr="00A30946">
        <w:t>ing</w:t>
      </w:r>
      <w:r w:rsidR="00E4218C" w:rsidRPr="00A30946">
        <w:t xml:space="preserve"> System</w:t>
      </w:r>
    </w:p>
    <w:p w14:paraId="25EA41E5" w14:textId="53C57FBC" w:rsidR="00E4218C" w:rsidRDefault="00E4218C" w:rsidP="00032576"/>
    <w:p w14:paraId="5AC23AAB" w14:textId="77777777" w:rsidR="00A30946" w:rsidRDefault="00A30946" w:rsidP="00032576"/>
    <w:p w14:paraId="16B671F0" w14:textId="11F029B3" w:rsidR="00086FFB" w:rsidRPr="005941BC" w:rsidRDefault="00E15FCF" w:rsidP="00032576">
      <w:pPr>
        <w:pStyle w:val="Subtitle"/>
        <w:rPr>
          <w:cs/>
        </w:rPr>
      </w:pPr>
      <w:r>
        <w:rPr>
          <w:rFonts w:hint="cs"/>
          <w:cs/>
        </w:rPr>
        <w:t>คณะผู้จัดทำ</w:t>
      </w:r>
    </w:p>
    <w:p w14:paraId="7E68E8C5" w14:textId="4E718F09" w:rsidR="00193442" w:rsidRPr="00032576" w:rsidRDefault="005941BC" w:rsidP="00032576">
      <w:r w:rsidRPr="00032576">
        <w:rPr>
          <w:rFonts w:hint="cs"/>
          <w:cs/>
        </w:rPr>
        <w:t xml:space="preserve">นาย </w:t>
      </w:r>
      <w:proofErr w:type="spellStart"/>
      <w:r w:rsidRPr="00032576">
        <w:rPr>
          <w:rFonts w:hint="cs"/>
          <w:cs/>
        </w:rPr>
        <w:t>ฐป</w:t>
      </w:r>
      <w:proofErr w:type="spellEnd"/>
      <w:r w:rsidRPr="00032576">
        <w:rPr>
          <w:rFonts w:hint="cs"/>
          <w:cs/>
        </w:rPr>
        <w:t>นพงศ์</w:t>
      </w:r>
      <w:r w:rsidRPr="00032576">
        <w:rPr>
          <w:cs/>
        </w:rPr>
        <w:t xml:space="preserve"> </w:t>
      </w:r>
      <w:r w:rsidRPr="00032576">
        <w:rPr>
          <w:rFonts w:hint="cs"/>
          <w:cs/>
        </w:rPr>
        <w:t>จันตะมะ 600510542</w:t>
      </w:r>
    </w:p>
    <w:p w14:paraId="709281ED" w14:textId="7D142998" w:rsidR="00193442" w:rsidRPr="00032576" w:rsidRDefault="005941BC" w:rsidP="00032576">
      <w:r w:rsidRPr="00032576">
        <w:rPr>
          <w:rFonts w:hint="cs"/>
          <w:cs/>
        </w:rPr>
        <w:t xml:space="preserve">นาย </w:t>
      </w:r>
      <w:r w:rsidR="00193442" w:rsidRPr="00032576">
        <w:rPr>
          <w:rFonts w:hint="cs"/>
          <w:cs/>
        </w:rPr>
        <w:t>วชิระ นรสิงห์ 600510576</w:t>
      </w:r>
    </w:p>
    <w:p w14:paraId="166DDFF7" w14:textId="6851971F" w:rsidR="00193442" w:rsidRDefault="00193442" w:rsidP="00032576"/>
    <w:p w14:paraId="1D1F7AC6" w14:textId="77777777" w:rsidR="00A30946" w:rsidRDefault="00A30946" w:rsidP="00032576"/>
    <w:p w14:paraId="7C48C5FA" w14:textId="6E7521F9" w:rsidR="00193442" w:rsidRPr="00E15FCF" w:rsidRDefault="00E15FCF" w:rsidP="00032576">
      <w:pPr>
        <w:pStyle w:val="Subtitle"/>
      </w:pPr>
      <w:r w:rsidRPr="00E15FCF">
        <w:rPr>
          <w:rFonts w:hint="cs"/>
          <w:cs/>
        </w:rPr>
        <w:t>อาจารย์ที่ปรึกษา</w:t>
      </w:r>
    </w:p>
    <w:p w14:paraId="72C5ADFD" w14:textId="5C7EF6E5" w:rsidR="000149AE" w:rsidRDefault="00E15FCF" w:rsidP="00032576">
      <w:r w:rsidRPr="00E15FCF">
        <w:rPr>
          <w:rFonts w:hint="cs"/>
          <w:cs/>
        </w:rPr>
        <w:t>ผู้ช่วยศาสตราจารย์</w:t>
      </w:r>
      <w:r w:rsidRPr="00E15FCF">
        <w:rPr>
          <w:cs/>
        </w:rPr>
        <w:t xml:space="preserve"> </w:t>
      </w:r>
      <w:r w:rsidRPr="00E15FCF">
        <w:rPr>
          <w:rFonts w:hint="cs"/>
          <w:cs/>
        </w:rPr>
        <w:t>ดร</w:t>
      </w:r>
      <w:r w:rsidRPr="00E15FCF">
        <w:rPr>
          <w:cs/>
        </w:rPr>
        <w:t>.</w:t>
      </w:r>
      <w:r w:rsidRPr="00E15FCF">
        <w:rPr>
          <w:rFonts w:hint="cs"/>
          <w:cs/>
        </w:rPr>
        <w:t>อารีรัตน์</w:t>
      </w:r>
      <w:r w:rsidRPr="00E15FCF">
        <w:rPr>
          <w:cs/>
        </w:rPr>
        <w:t xml:space="preserve"> </w:t>
      </w:r>
      <w:r w:rsidRPr="00E15FCF">
        <w:rPr>
          <w:rFonts w:hint="cs"/>
          <w:cs/>
        </w:rPr>
        <w:t>ตรงรัศมีทอง</w:t>
      </w:r>
    </w:p>
    <w:p w14:paraId="4AF7EAB7" w14:textId="715DBAA5" w:rsidR="000149AE" w:rsidRDefault="000149AE" w:rsidP="00032576"/>
    <w:p w14:paraId="27E911DE" w14:textId="5BB5B0BB" w:rsidR="006C4588" w:rsidRDefault="006C4588" w:rsidP="00032576"/>
    <w:p w14:paraId="6449D59D" w14:textId="77777777" w:rsidR="00A30946" w:rsidRDefault="00A30946" w:rsidP="00032576"/>
    <w:p w14:paraId="6BAE657E" w14:textId="098CA229" w:rsidR="006C4588" w:rsidRPr="006C4588" w:rsidRDefault="005B613F" w:rsidP="00032576">
      <w:r w:rsidRPr="006C4588">
        <w:rPr>
          <w:rFonts w:hint="cs"/>
          <w:cs/>
        </w:rPr>
        <w:t>รายงานนี้เป็นส่วนหนึ่งของวิชา</w:t>
      </w:r>
      <w:r w:rsidR="00D204B5" w:rsidRPr="006C4588">
        <w:rPr>
          <w:rFonts w:hint="cs"/>
          <w:cs/>
        </w:rPr>
        <w:t xml:space="preserve"> การออกแบบและพัฒนา</w:t>
      </w:r>
      <w:proofErr w:type="spellStart"/>
      <w:r w:rsidR="00D204B5" w:rsidRPr="006C4588">
        <w:rPr>
          <w:rFonts w:hint="cs"/>
          <w:cs/>
        </w:rPr>
        <w:t>ออน</w:t>
      </w:r>
      <w:proofErr w:type="spellEnd"/>
      <w:r w:rsidR="00D204B5" w:rsidRPr="006C4588">
        <w:rPr>
          <w:rFonts w:hint="cs"/>
          <w:cs/>
        </w:rPr>
        <w:t>โท</w:t>
      </w:r>
      <w:proofErr w:type="spellStart"/>
      <w:r w:rsidR="00D204B5" w:rsidRPr="006C4588">
        <w:rPr>
          <w:rFonts w:hint="cs"/>
          <w:cs/>
        </w:rPr>
        <w:t>โล</w:t>
      </w:r>
      <w:proofErr w:type="spellEnd"/>
      <w:r w:rsidR="00D204B5" w:rsidRPr="006C4588">
        <w:rPr>
          <w:rFonts w:hint="cs"/>
          <w:cs/>
        </w:rPr>
        <w:t xml:space="preserve">ยี </w:t>
      </w:r>
      <w:r w:rsidR="00D204B5" w:rsidRPr="006C4588">
        <w:t>(</w:t>
      </w:r>
      <w:r w:rsidR="00104928" w:rsidRPr="006C4588">
        <w:t>204424</w:t>
      </w:r>
      <w:r w:rsidR="00D204B5" w:rsidRPr="006C4588">
        <w:t>)</w:t>
      </w:r>
    </w:p>
    <w:p w14:paraId="69C44D16" w14:textId="77777777" w:rsidR="0012029A" w:rsidRDefault="00104928" w:rsidP="00032576">
      <w:pPr>
        <w:sectPr w:rsidR="0012029A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6C4588">
        <w:rPr>
          <w:rFonts w:hint="cs"/>
          <w:cs/>
        </w:rPr>
        <w:t xml:space="preserve">ภาคการศึกษาที่ </w:t>
      </w:r>
      <w:r w:rsidRPr="006C4588">
        <w:t xml:space="preserve">2 </w:t>
      </w:r>
      <w:r w:rsidRPr="006C4588">
        <w:rPr>
          <w:rFonts w:hint="cs"/>
          <w:cs/>
        </w:rPr>
        <w:t>ปีการศึกษา 256</w:t>
      </w:r>
      <w:r w:rsidR="00B95B5D" w:rsidRPr="006C4588">
        <w:t>3</w:t>
      </w:r>
    </w:p>
    <w:p w14:paraId="0E5C20CF" w14:textId="71A0EC28" w:rsidR="00A30946" w:rsidRDefault="00A30946" w:rsidP="00351C91">
      <w:pPr>
        <w:pStyle w:val="Heading1"/>
        <w:ind w:left="0"/>
        <w:rPr>
          <w:cs/>
        </w:rPr>
      </w:pPr>
      <w:bookmarkStart w:id="0" w:name="_Toc64495285"/>
      <w:r>
        <w:rPr>
          <w:rFonts w:hint="cs"/>
          <w:cs/>
        </w:rPr>
        <w:lastRenderedPageBreak/>
        <w:t>คำนำ</w:t>
      </w:r>
      <w:bookmarkEnd w:id="0"/>
    </w:p>
    <w:p w14:paraId="6A198369" w14:textId="77777777" w:rsidR="00A30946" w:rsidRDefault="00A30946" w:rsidP="00032576">
      <w:pPr>
        <w:rPr>
          <w:cs/>
        </w:rPr>
      </w:pPr>
      <w:r>
        <w:rPr>
          <w:cs/>
        </w:rPr>
        <w:br w:type="page"/>
      </w:r>
    </w:p>
    <w:p w14:paraId="770FFA0B" w14:textId="124395D6" w:rsidR="00193442" w:rsidRDefault="00A30946" w:rsidP="00351C91">
      <w:pPr>
        <w:pStyle w:val="Heading1"/>
        <w:ind w:left="0"/>
      </w:pPr>
      <w:bookmarkStart w:id="1" w:name="_Toc64495286"/>
      <w:r>
        <w:rPr>
          <w:rFonts w:hint="cs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2B7DC9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2B7DC9">
            <w:rPr>
              <w:rFonts w:ascii="TH Sarabun New" w:hAnsi="TH Sarabun New" w:cs="TH Sarabun New" w:hint="cs"/>
              <w:b/>
              <w:bCs/>
              <w:color w:val="auto"/>
              <w:cs/>
              <w:lang w:bidi="th-TH"/>
            </w:rPr>
            <w:t xml:space="preserve">    </w:t>
          </w:r>
          <w:r w:rsidRPr="002B7DC9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หน้า</w:t>
          </w:r>
        </w:p>
        <w:p w14:paraId="514F4B7D" w14:textId="4A7ED48C" w:rsidR="002B7DC9" w:rsidRPr="002B7DC9" w:rsidRDefault="002B7DC9" w:rsidP="002B7DC9">
          <w:pPr>
            <w:pStyle w:val="TOC1"/>
            <w:tabs>
              <w:tab w:val="right" w:leader="dot" w:pos="9350"/>
            </w:tabs>
            <w:jc w:val="both"/>
            <w:rPr>
              <w:rFonts w:cs="TH Sarabun New"/>
              <w:noProof/>
              <w:szCs w:val="32"/>
            </w:rPr>
          </w:pPr>
          <w:r w:rsidRPr="002B7DC9">
            <w:rPr>
              <w:rFonts w:cs="TH Sarabun New"/>
              <w:szCs w:val="32"/>
            </w:rPr>
            <w:fldChar w:fldCharType="begin"/>
          </w:r>
          <w:r w:rsidRPr="002B7DC9">
            <w:rPr>
              <w:rFonts w:cs="TH Sarabun New"/>
              <w:szCs w:val="32"/>
            </w:rPr>
            <w:instrText xml:space="preserve"> TOC \o "1-3" \h \z \u </w:instrText>
          </w:r>
          <w:r w:rsidRPr="002B7DC9">
            <w:rPr>
              <w:rFonts w:cs="TH Sarabun New"/>
              <w:szCs w:val="32"/>
            </w:rPr>
            <w:fldChar w:fldCharType="separate"/>
          </w:r>
          <w:hyperlink w:anchor="_Toc64495285" w:history="1">
            <w:r w:rsidRPr="002B7DC9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_Toc64495285 \h </w:instrText>
            </w:r>
            <w:r w:rsidRPr="002B7DC9">
              <w:rPr>
                <w:rFonts w:cs="TH Sarabun New"/>
                <w:noProof/>
                <w:webHidden/>
                <w:szCs w:val="32"/>
              </w:rPr>
            </w:r>
            <w:r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a</w:t>
            </w:r>
            <w:r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A0FD90B" w14:textId="6924391F" w:rsidR="002B7DC9" w:rsidRPr="002B7DC9" w:rsidRDefault="00754A65">
          <w:pPr>
            <w:pStyle w:val="TOC1"/>
            <w:tabs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86" w:history="1"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_Toc64495286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b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D0664A4" w14:textId="47CA3D4A" w:rsidR="002B7DC9" w:rsidRPr="002B7DC9" w:rsidRDefault="00754A65">
          <w:pPr>
            <w:pStyle w:val="TOC1"/>
            <w:tabs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87" w:history="1"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_Toc64495287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1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94FEC20" w14:textId="3AC80501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88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_Toc64495288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1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A226DE8" w14:textId="60298A05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89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_Toc64495289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1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DF0E82" w14:textId="0096DB65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0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_Toc64495290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1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3C7807" w14:textId="26573704" w:rsidR="002B7DC9" w:rsidRPr="002B7DC9" w:rsidRDefault="00754A65">
          <w:pPr>
            <w:pStyle w:val="TOC1"/>
            <w:tabs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1" w:history="1"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_Toc64495291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3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FD58679" w14:textId="56CEEA19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2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_Toc64495292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3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D94B94F" w14:textId="3016F32B" w:rsidR="002B7DC9" w:rsidRPr="002B7DC9" w:rsidRDefault="00754A65">
          <w:pPr>
            <w:pStyle w:val="TOC2"/>
            <w:tabs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3" w:history="1"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Software Tools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_Toc64495293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3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D95CE02" w14:textId="0932F78E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4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_Toc64495294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3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70D196A" w14:textId="6A992FFD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5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2.3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 xml:space="preserve">Technologies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>อื่นๆที่เกี่ยวข้อง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_Toc64495295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4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C94C68F" w14:textId="4E4E63BE" w:rsidR="002B7DC9" w:rsidRPr="002B7DC9" w:rsidRDefault="00754A65">
          <w:pPr>
            <w:pStyle w:val="TOC1"/>
            <w:tabs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6" w:history="1"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_Toc64495296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5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29227A1" w14:textId="079E69E7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7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_Toc64495297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5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C071080" w14:textId="361EB99F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8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_Toc64495298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5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10BD24" w14:textId="5DABDD01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299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Class Restriction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_Toc64495299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7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B34E238" w14:textId="386C95C0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300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Properties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_Toc64495300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7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6D77DDF" w14:textId="0904F89F" w:rsidR="002B7DC9" w:rsidRPr="002B7DC9" w:rsidRDefault="00754A65">
          <w:pPr>
            <w:pStyle w:val="TOC2"/>
            <w:tabs>
              <w:tab w:val="left" w:pos="110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301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3.4.1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Object Properties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_Toc64495301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7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404B3D8" w14:textId="6066EAAB" w:rsidR="002B7DC9" w:rsidRPr="002B7DC9" w:rsidRDefault="00754A65">
          <w:pPr>
            <w:pStyle w:val="TOC2"/>
            <w:tabs>
              <w:tab w:val="left" w:pos="110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302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3.4.2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Data Properties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_Toc64495302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7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44B85" w14:textId="2B99576F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303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Example of Instance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_Toc64495303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7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821671" w14:textId="1F8A7DB9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304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_Toc64495304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10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CA3C0E5" w14:textId="42B8B39D" w:rsidR="002B7DC9" w:rsidRPr="002B7DC9" w:rsidRDefault="00754A65">
          <w:pPr>
            <w:pStyle w:val="TOC2"/>
            <w:tabs>
              <w:tab w:val="left" w:pos="880"/>
              <w:tab w:val="right" w:leader="dot" w:pos="9350"/>
            </w:tabs>
            <w:rPr>
              <w:rFonts w:cs="TH Sarabun New"/>
              <w:noProof/>
              <w:szCs w:val="32"/>
            </w:rPr>
          </w:pPr>
          <w:hyperlink w:anchor="_Toc64495305" w:history="1"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="002B7DC9" w:rsidRPr="002B7DC9">
              <w:rPr>
                <w:rFonts w:cs="TH Sarabun New"/>
                <w:noProof/>
                <w:szCs w:val="32"/>
              </w:rPr>
              <w:tab/>
            </w:r>
            <w:r w:rsidR="002B7DC9" w:rsidRPr="002B7DC9">
              <w:rPr>
                <w:rStyle w:val="Hyperlink"/>
                <w:rFonts w:cs="TH Sarabun New"/>
                <w:noProof/>
                <w:szCs w:val="32"/>
              </w:rPr>
              <w:t>Query Example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tab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instrText xml:space="preserve"> PAGEREF _Toc64495305 \h </w:instrTex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C45D52">
              <w:rPr>
                <w:rFonts w:cs="TH Sarabun New"/>
                <w:noProof/>
                <w:webHidden/>
                <w:szCs w:val="32"/>
              </w:rPr>
              <w:t>10</w:t>
            </w:r>
            <w:r w:rsidR="002B7DC9" w:rsidRPr="002B7DC9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004C61F6" w:rsidR="0012029A" w:rsidRDefault="002B7DC9" w:rsidP="0012029A">
          <w:pPr>
            <w:jc w:val="both"/>
            <w:rPr>
              <w:cs/>
            </w:rPr>
            <w:sectPr w:rsidR="0012029A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2B7DC9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Default="0099223C" w:rsidP="00351C91">
      <w:pPr>
        <w:pStyle w:val="Heading1"/>
        <w:ind w:left="0"/>
      </w:pPr>
      <w:bookmarkStart w:id="2" w:name="_Toc64495287"/>
      <w:r w:rsidRPr="0035045D">
        <w:rPr>
          <w:rFonts w:hint="cs"/>
          <w:cs/>
        </w:rPr>
        <w:lastRenderedPageBreak/>
        <w:t xml:space="preserve">บทที่ </w:t>
      </w:r>
      <w:r w:rsidRPr="0035045D">
        <w:t>1</w:t>
      </w:r>
      <w:r w:rsidR="004E69A2" w:rsidRPr="0035045D">
        <w:rPr>
          <w:rFonts w:hint="cs"/>
          <w:cs/>
        </w:rPr>
        <w:t xml:space="preserve"> </w:t>
      </w:r>
      <w:r w:rsidR="00FE601C">
        <w:br/>
      </w:r>
      <w:r w:rsidR="00C40F22" w:rsidRPr="0035045D">
        <w:rPr>
          <w:rFonts w:hint="cs"/>
          <w:cs/>
        </w:rPr>
        <w:t>บทนำ</w:t>
      </w:r>
      <w:bookmarkEnd w:id="2"/>
    </w:p>
    <w:p w14:paraId="5E349F87" w14:textId="77777777" w:rsidR="000815A4" w:rsidRPr="000815A4" w:rsidRDefault="000815A4" w:rsidP="00032576"/>
    <w:p w14:paraId="01E7E308" w14:textId="559E1B73" w:rsidR="00891CC0" w:rsidRDefault="00535A88" w:rsidP="00032576">
      <w:pPr>
        <w:pStyle w:val="Heading2"/>
        <w:numPr>
          <w:ilvl w:val="0"/>
          <w:numId w:val="5"/>
        </w:numPr>
      </w:pPr>
      <w:bookmarkStart w:id="3" w:name="_Toc64495288"/>
      <w:r w:rsidRPr="00FA055E">
        <w:rPr>
          <w:rFonts w:hint="cs"/>
          <w:cs/>
        </w:rPr>
        <w:t xml:space="preserve">แนวคิดหลัก </w:t>
      </w:r>
      <w:r w:rsidRPr="00FA055E">
        <w:t>(Concept)</w:t>
      </w:r>
      <w:bookmarkEnd w:id="3"/>
    </w:p>
    <w:p w14:paraId="2D8FFB2C" w14:textId="3201D246" w:rsidR="00891CC0" w:rsidRPr="00891CC0" w:rsidRDefault="00891CC0" w:rsidP="00032576">
      <w:pPr>
        <w:ind w:firstLine="360"/>
        <w:jc w:val="both"/>
        <w:rPr>
          <w:cs/>
        </w:rPr>
      </w:pPr>
      <w:r>
        <w:rPr>
          <w:rFonts w:hint="cs"/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>
        <w:t xml:space="preserve">Ontology Database </w:t>
      </w:r>
      <w:r>
        <w:rPr>
          <w:rFonts w:hint="cs"/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Default="00891CC0" w:rsidP="00032576">
      <w:pPr>
        <w:pStyle w:val="Heading2"/>
        <w:numPr>
          <w:ilvl w:val="0"/>
          <w:numId w:val="5"/>
        </w:numPr>
      </w:pPr>
      <w:bookmarkStart w:id="4" w:name="_Toc64495289"/>
      <w:r>
        <w:rPr>
          <w:rFonts w:hint="cs"/>
          <w:cs/>
        </w:rPr>
        <w:t>วัตถุประสงค์</w:t>
      </w:r>
      <w:bookmarkEnd w:id="4"/>
    </w:p>
    <w:p w14:paraId="3401D995" w14:textId="2D575FA1" w:rsidR="00891CC0" w:rsidRPr="00891CC0" w:rsidRDefault="00891CC0" w:rsidP="00032576">
      <w:pPr>
        <w:ind w:firstLine="360"/>
        <w:jc w:val="both"/>
      </w:pPr>
      <w:r w:rsidRPr="00891CC0">
        <w:rPr>
          <w:rFonts w:hint="cs"/>
          <w:cs/>
        </w:rPr>
        <w:t>เพื่อแสดงกองทุนที่เหมาะสมกับ เป้าหมาย</w:t>
      </w:r>
      <w:r>
        <w:t xml:space="preserve">, </w:t>
      </w:r>
      <w:r w:rsidRPr="00891CC0">
        <w:rPr>
          <w:rFonts w:hint="cs"/>
          <w:cs/>
        </w:rPr>
        <w:t>เงินทุน</w:t>
      </w:r>
      <w:r>
        <w:t xml:space="preserve"> </w:t>
      </w:r>
      <w:r>
        <w:rPr>
          <w:rFonts w:hint="cs"/>
          <w:cs/>
        </w:rPr>
        <w:t xml:space="preserve">และ ระยะเวลาการลงทุน </w:t>
      </w:r>
      <w:r w:rsidRPr="00891CC0">
        <w:rPr>
          <w:rFonts w:hint="cs"/>
          <w:cs/>
        </w:rPr>
        <w:t>ของผู้ลงทุน</w:t>
      </w:r>
    </w:p>
    <w:p w14:paraId="379635D3" w14:textId="2AEAA09C" w:rsidR="00032576" w:rsidRDefault="00351C91" w:rsidP="00032576">
      <w:pPr>
        <w:pStyle w:val="Heading2"/>
        <w:numPr>
          <w:ilvl w:val="0"/>
          <w:numId w:val="5"/>
        </w:numPr>
      </w:pPr>
      <w:bookmarkStart w:id="5" w:name="_Toc64495290"/>
      <w:r>
        <w:rPr>
          <w:rFonts w:hint="cs"/>
          <w:cs/>
        </w:rPr>
        <w:t>ข้อความที่เกี่ยวข้อง</w:t>
      </w:r>
      <w:bookmarkEnd w:id="5"/>
    </w:p>
    <w:p w14:paraId="2B4D9401" w14:textId="5E95F6DD" w:rsidR="00E329B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บริษัทหลักทรัพย์จัดการกองทุน</w:t>
      </w:r>
    </w:p>
    <w:p w14:paraId="3A2C62CA" w14:textId="3DE4054E" w:rsidR="00E329B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นักลงทุน</w:t>
      </w:r>
    </w:p>
    <w:p w14:paraId="6FAC66A3" w14:textId="00E1B68F" w:rsidR="00991E4A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ราคา</w:t>
      </w:r>
    </w:p>
    <w:p w14:paraId="6E252EA3" w14:textId="1A13250D" w:rsidR="00991E4A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NAV</w:t>
      </w:r>
    </w:p>
    <w:p w14:paraId="6B8120A3" w14:textId="6CE1658C" w:rsidR="00991E4A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ราคาซื้อ</w:t>
      </w:r>
    </w:p>
    <w:p w14:paraId="1E01A65F" w14:textId="1E99A4B8" w:rsidR="00991E4A" w:rsidRPr="00E329B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ราคาขาย</w:t>
      </w:r>
    </w:p>
    <w:p w14:paraId="7A790F8F" w14:textId="26ACA239" w:rsidR="00032576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032576">
        <w:rPr>
          <w:rFonts w:cs="TH Sarabun New"/>
          <w:szCs w:val="32"/>
          <w:cs/>
        </w:rPr>
        <w:t>กองทุนรวม</w:t>
      </w:r>
    </w:p>
    <w:p w14:paraId="4A3A5D67" w14:textId="61CB33E7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กองทุนเปิด</w:t>
      </w:r>
    </w:p>
    <w:p w14:paraId="4B931B87" w14:textId="2DF9D378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กองทุนปิด</w:t>
      </w:r>
    </w:p>
    <w:p w14:paraId="64326474" w14:textId="4BE599CB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กองทุนรวมตลาดเงิน</w:t>
      </w:r>
    </w:p>
    <w:p w14:paraId="4249E261" w14:textId="2EA46E6F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กองทุนรวมตราสารหนี้</w:t>
      </w:r>
    </w:p>
    <w:p w14:paraId="752D6A11" w14:textId="5D30DDCF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กองทุนรวมตราสารทุน</w:t>
      </w:r>
    </w:p>
    <w:p w14:paraId="36BA29FD" w14:textId="592B97B7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lastRenderedPageBreak/>
        <w:t>กองทุนรวมผสม</w:t>
      </w:r>
    </w:p>
    <w:p w14:paraId="78683BD7" w14:textId="791D9F04" w:rsidR="00032576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</w:t>
      </w:r>
      <w:r w:rsidR="00E329B8">
        <w:rPr>
          <w:rFonts w:cs="TH Sarabun New" w:hint="cs"/>
          <w:szCs w:val="32"/>
          <w:cs/>
        </w:rPr>
        <w:t>ทรัพย์สินทางเลือก</w:t>
      </w:r>
    </w:p>
    <w:p w14:paraId="006A66B3" w14:textId="0A074A83" w:rsidR="007D21B7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กองทุนรวมต่างประเทศ</w:t>
      </w:r>
    </w:p>
    <w:p w14:paraId="00E02CAA" w14:textId="317F3C93" w:rsidR="00032576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ความเสี่ยง</w:t>
      </w:r>
    </w:p>
    <w:p w14:paraId="7943A9F1" w14:textId="17CA5187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เสี่ยงน้อย</w:t>
      </w:r>
      <w:r>
        <w:rPr>
          <w:rFonts w:cs="TH Sarabun New"/>
          <w:szCs w:val="32"/>
        </w:rPr>
        <w:t xml:space="preserve"> (1)</w:t>
      </w:r>
    </w:p>
    <w:p w14:paraId="2577CE7E" w14:textId="4A6B9AA7" w:rsidR="00E329B8" w:rsidRP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เสี่ยงมาก</w:t>
      </w:r>
      <w:r>
        <w:rPr>
          <w:rFonts w:cs="TH Sarabun New"/>
          <w:szCs w:val="32"/>
        </w:rPr>
        <w:t xml:space="preserve"> (8)</w:t>
      </w:r>
    </w:p>
    <w:p w14:paraId="3019B7C4" w14:textId="3CC482DB" w:rsidR="00E329B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สินทรัพย์</w:t>
      </w:r>
    </w:p>
    <w:p w14:paraId="59DCE7A5" w14:textId="68297D80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กองทุน</w:t>
      </w:r>
    </w:p>
    <w:p w14:paraId="1AC090BD" w14:textId="14424859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หุ้น</w:t>
      </w:r>
    </w:p>
    <w:p w14:paraId="4DDE4A75" w14:textId="5F8275A6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ตราสารหนี้ภาครัฐ</w:t>
      </w:r>
    </w:p>
    <w:p w14:paraId="2AE84543" w14:textId="1E285C00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หุ้นกู้</w:t>
      </w:r>
    </w:p>
    <w:p w14:paraId="0D5E1D75" w14:textId="11675724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ทองคำ</w:t>
      </w:r>
    </w:p>
    <w:p w14:paraId="4486AE29" w14:textId="79A0CED4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น้ำมัน</w:t>
      </w:r>
    </w:p>
    <w:p w14:paraId="292B8C16" w14:textId="3753BCC8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อสังหาริมทรัพย์</w:t>
      </w:r>
    </w:p>
    <w:p w14:paraId="40E54DA4" w14:textId="77777777" w:rsidR="00E329B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ผลตอบแทน</w:t>
      </w:r>
    </w:p>
    <w:p w14:paraId="1CF6CD34" w14:textId="77777777" w:rsidR="00E329B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ปันผล</w:t>
      </w:r>
    </w:p>
    <w:p w14:paraId="1F3F1079" w14:textId="77777777" w:rsidR="00991E4A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สะสมมูลค่า</w:t>
      </w:r>
    </w:p>
    <w:p w14:paraId="2E8F3ED8" w14:textId="5D6C9E0F" w:rsidR="00FC27D2" w:rsidRPr="00991E4A" w:rsidRDefault="00FC27D2" w:rsidP="00991E4A">
      <w:pPr>
        <w:jc w:val="left"/>
      </w:pPr>
      <w:r w:rsidRPr="00991E4A">
        <w:br w:type="page"/>
      </w:r>
    </w:p>
    <w:p w14:paraId="09C1E900" w14:textId="20B70562" w:rsidR="00FE0F33" w:rsidRDefault="00FC27D2" w:rsidP="00351C91">
      <w:pPr>
        <w:pStyle w:val="Heading1"/>
        <w:ind w:left="0"/>
      </w:pPr>
      <w:bookmarkStart w:id="6" w:name="_Toc64495291"/>
      <w:r>
        <w:rPr>
          <w:rFonts w:hint="cs"/>
          <w:cs/>
        </w:rPr>
        <w:lastRenderedPageBreak/>
        <w:t xml:space="preserve">บทที่ </w:t>
      </w:r>
      <w:r>
        <w:t>2</w:t>
      </w:r>
      <w:r w:rsidR="004E69A2">
        <w:rPr>
          <w:rFonts w:hint="cs"/>
          <w:cs/>
        </w:rPr>
        <w:t xml:space="preserve"> </w:t>
      </w:r>
      <w:r w:rsidR="00FE601C">
        <w:br/>
      </w:r>
      <w:r w:rsidR="00AE0B9D">
        <w:rPr>
          <w:rFonts w:hint="cs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0815A4" w:rsidRDefault="000815A4" w:rsidP="00032576"/>
    <w:p w14:paraId="24A48ECE" w14:textId="77777777" w:rsidR="00B13D31" w:rsidRDefault="00F2055B" w:rsidP="00B13D31">
      <w:pPr>
        <w:pStyle w:val="Heading2"/>
        <w:numPr>
          <w:ilvl w:val="0"/>
          <w:numId w:val="6"/>
        </w:numPr>
      </w:pPr>
      <w:bookmarkStart w:id="7" w:name="_Toc64495292"/>
      <w:r w:rsidRPr="0035045D">
        <w:rPr>
          <w:rFonts w:hint="cs"/>
          <w:cs/>
        </w:rPr>
        <w:t>เครื่องมือที่ใช้ในการพัฒนาระบบ</w:t>
      </w:r>
      <w:bookmarkEnd w:id="7"/>
    </w:p>
    <w:p w14:paraId="6D3ADEBE" w14:textId="47C02C30" w:rsidR="00991E4A" w:rsidRPr="00B13D31" w:rsidRDefault="00D1392A" w:rsidP="00B13D31">
      <w:pPr>
        <w:pStyle w:val="Heading2"/>
        <w:ind w:firstLine="720"/>
      </w:pPr>
      <w:bookmarkStart w:id="8" w:name="_Toc64495293"/>
      <w:r>
        <w:rPr>
          <w:rFonts w:hint="cs"/>
          <w:cs/>
        </w:rPr>
        <w:t xml:space="preserve">2.1.1 </w:t>
      </w:r>
      <w:r w:rsidR="00991E4A" w:rsidRPr="00B13D31">
        <w:t>Software Tools</w:t>
      </w:r>
      <w:bookmarkEnd w:id="8"/>
      <w:r w:rsidR="00B13D31">
        <w:tab/>
      </w:r>
    </w:p>
    <w:p w14:paraId="7F65BB7E" w14:textId="77777777" w:rsidR="008301CA" w:rsidRPr="008301CA" w:rsidRDefault="009C6EFE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 w:rsidRPr="008301CA">
        <w:rPr>
          <w:rFonts w:cs="TH Sarabun New"/>
          <w:szCs w:val="32"/>
        </w:rPr>
        <w:t xml:space="preserve">Node.js </w:t>
      </w:r>
      <w:r w:rsidRPr="008301CA">
        <w:rPr>
          <w:rFonts w:cs="TH Sarabun New"/>
          <w:szCs w:val="32"/>
          <w:cs/>
        </w:rPr>
        <w:t xml:space="preserve">สำหรับสร้าง </w:t>
      </w:r>
      <w:r w:rsidRPr="008301CA">
        <w:rPr>
          <w:rFonts w:cs="TH Sarabun New"/>
          <w:szCs w:val="32"/>
        </w:rPr>
        <w:t xml:space="preserve">RESTFUL API </w:t>
      </w:r>
      <w:r w:rsidR="00757C38" w:rsidRPr="008301CA">
        <w:rPr>
          <w:rFonts w:cs="TH Sarabun New"/>
          <w:szCs w:val="32"/>
          <w:cs/>
        </w:rPr>
        <w:t xml:space="preserve"> </w:t>
      </w:r>
    </w:p>
    <w:p w14:paraId="465A5167" w14:textId="60CBA42A" w:rsidR="009C6EFE" w:rsidRPr="008301CA" w:rsidRDefault="009C6EFE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 w:rsidRPr="008301CA">
        <w:rPr>
          <w:rFonts w:cs="TH Sarabun New"/>
          <w:szCs w:val="32"/>
        </w:rPr>
        <w:t xml:space="preserve">MySQL </w:t>
      </w:r>
      <w:r w:rsidRPr="008301CA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Pr="008301CA">
        <w:rPr>
          <w:rFonts w:cs="TH Sarabun New"/>
          <w:szCs w:val="32"/>
        </w:rPr>
        <w:t xml:space="preserve">Update </w:t>
      </w:r>
      <w:r w:rsidRPr="008301CA">
        <w:rPr>
          <w:rFonts w:cs="TH Sarabun New"/>
          <w:szCs w:val="32"/>
          <w:cs/>
        </w:rPr>
        <w:t>อยู่ตลอด</w:t>
      </w:r>
    </w:p>
    <w:p w14:paraId="0C4178B7" w14:textId="3DEAFEE3" w:rsidR="008301CA" w:rsidRPr="008301CA" w:rsidRDefault="009C6EFE" w:rsidP="008301CA">
      <w:pPr>
        <w:jc w:val="left"/>
      </w:pPr>
      <w:r w:rsidRPr="008301CA">
        <w:rPr>
          <w:cs/>
        </w:rPr>
        <w:tab/>
      </w:r>
      <w:r w:rsidR="00B13D31" w:rsidRPr="008301CA">
        <w:tab/>
      </w:r>
      <w:r w:rsidRPr="008301CA">
        <w:rPr>
          <w:b/>
          <w:bCs/>
          <w:cs/>
        </w:rPr>
        <w:t>ยกตัวอย่างเช่น</w:t>
      </w:r>
      <w:r w:rsidRPr="008301CA">
        <w:rPr>
          <w:cs/>
        </w:rPr>
        <w:t xml:space="preserve"> </w:t>
      </w:r>
      <w:r w:rsidRPr="008301CA">
        <w:t>NAV</w:t>
      </w:r>
      <w:r w:rsidR="00991E4A" w:rsidRPr="008301CA">
        <w:t xml:space="preserve">, </w:t>
      </w:r>
      <w:r w:rsidRPr="008301CA">
        <w:rPr>
          <w:cs/>
        </w:rPr>
        <w:t>ราคาซื้อ</w:t>
      </w:r>
      <w:r w:rsidR="00991E4A" w:rsidRPr="008301CA">
        <w:t xml:space="preserve">, </w:t>
      </w:r>
      <w:r w:rsidRPr="008301CA">
        <w:rPr>
          <w:cs/>
        </w:rPr>
        <w:t>ราคาขาย</w:t>
      </w:r>
    </w:p>
    <w:p w14:paraId="10547D4B" w14:textId="061FC7D2" w:rsidR="009C6EFE" w:rsidRPr="008301CA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8301CA">
        <w:rPr>
          <w:rFonts w:cs="TH Sarabun New"/>
          <w:szCs w:val="32"/>
        </w:rPr>
        <w:t xml:space="preserve">Protégé </w:t>
      </w:r>
      <w:r w:rsidRPr="008301CA">
        <w:rPr>
          <w:rFonts w:cs="TH Sarabun New"/>
          <w:szCs w:val="32"/>
          <w:cs/>
        </w:rPr>
        <w:t xml:space="preserve">สำหรับสร้าง </w:t>
      </w:r>
      <w:r w:rsidRPr="008301CA">
        <w:rPr>
          <w:rFonts w:cs="TH Sarabun New"/>
          <w:szCs w:val="32"/>
        </w:rPr>
        <w:t>Ontology</w:t>
      </w:r>
    </w:p>
    <w:p w14:paraId="4A483981" w14:textId="7B4022D2" w:rsidR="009C6EFE" w:rsidRPr="008301CA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8301CA">
        <w:rPr>
          <w:rFonts w:cs="TH Sarabun New"/>
          <w:szCs w:val="32"/>
        </w:rPr>
        <w:t xml:space="preserve">Apache Jena </w:t>
      </w:r>
      <w:proofErr w:type="spellStart"/>
      <w:r w:rsidRPr="008301CA">
        <w:rPr>
          <w:rFonts w:cs="TH Sarabun New"/>
          <w:szCs w:val="32"/>
        </w:rPr>
        <w:t>Fuseki</w:t>
      </w:r>
      <w:proofErr w:type="spellEnd"/>
      <w:r w:rsidRPr="008301CA">
        <w:rPr>
          <w:rFonts w:cs="TH Sarabun New"/>
          <w:szCs w:val="32"/>
          <w:cs/>
        </w:rPr>
        <w:t xml:space="preserve"> สำหรับ</w:t>
      </w:r>
      <w:r w:rsidRPr="008301CA">
        <w:rPr>
          <w:rFonts w:cs="TH Sarabun New"/>
          <w:szCs w:val="32"/>
        </w:rPr>
        <w:t xml:space="preserve"> Ontology Server </w:t>
      </w:r>
      <w:r w:rsidRPr="008301CA">
        <w:rPr>
          <w:rFonts w:cs="TH Sarabun New"/>
          <w:szCs w:val="32"/>
          <w:cs/>
        </w:rPr>
        <w:t xml:space="preserve">เพื่อให้ข้อมูลเกี่ยวกับ </w:t>
      </w:r>
      <w:r w:rsidRPr="008301CA">
        <w:rPr>
          <w:rFonts w:cs="TH Sarabun New"/>
          <w:szCs w:val="32"/>
        </w:rPr>
        <w:t>Ontology</w:t>
      </w:r>
    </w:p>
    <w:p w14:paraId="3D52AD63" w14:textId="5792E63D" w:rsidR="00B13D31" w:rsidRDefault="00B13D31" w:rsidP="00B13D31">
      <w:pPr>
        <w:jc w:val="left"/>
        <w:rPr>
          <w:b/>
          <w:bCs/>
        </w:rPr>
      </w:pPr>
      <w:r>
        <w:rPr>
          <w:b/>
          <w:bCs/>
          <w:cs/>
        </w:rPr>
        <w:tab/>
      </w:r>
      <w:r w:rsidR="00D1392A">
        <w:rPr>
          <w:rFonts w:hint="cs"/>
          <w:b/>
          <w:bCs/>
          <w:cs/>
        </w:rPr>
        <w:t xml:space="preserve">2.1.2 </w:t>
      </w:r>
      <w:r w:rsidR="00D1392A">
        <w:rPr>
          <w:b/>
          <w:bCs/>
        </w:rPr>
        <w:t xml:space="preserve">Outer </w:t>
      </w:r>
      <w:r>
        <w:rPr>
          <w:b/>
          <w:bCs/>
        </w:rPr>
        <w:t>API</w:t>
      </w:r>
      <w:r w:rsidR="00D1392A">
        <w:rPr>
          <w:rFonts w:hint="cs"/>
          <w:b/>
          <w:bCs/>
          <w:cs/>
        </w:rPr>
        <w:t xml:space="preserve"> </w:t>
      </w:r>
    </w:p>
    <w:p w14:paraId="714D120B" w14:textId="38452F8D" w:rsidR="000815A4" w:rsidRPr="00651E44" w:rsidRDefault="00B13D31" w:rsidP="00651E44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8301CA">
        <w:rPr>
          <w:rFonts w:cs="TH Sarabun New"/>
          <w:szCs w:val="32"/>
        </w:rPr>
        <w:t xml:space="preserve">SEC API </w:t>
      </w:r>
      <w:r w:rsidRPr="008301CA">
        <w:rPr>
          <w:rFonts w:cs="TH Sarabun New"/>
          <w:szCs w:val="32"/>
          <w:cs/>
        </w:rPr>
        <w:t xml:space="preserve">สำหรับเรียก </w:t>
      </w:r>
      <w:r w:rsidRPr="008301CA">
        <w:rPr>
          <w:rFonts w:cs="TH Sarabun New"/>
          <w:szCs w:val="32"/>
        </w:rPr>
        <w:t xml:space="preserve">Fact Sheet </w:t>
      </w:r>
      <w:r w:rsidRPr="008301CA">
        <w:rPr>
          <w:rFonts w:cs="TH Sarabun New"/>
          <w:szCs w:val="32"/>
          <w:cs/>
        </w:rPr>
        <w:t>ของกองทุนรวม</w:t>
      </w:r>
    </w:p>
    <w:p w14:paraId="3FE1D1AD" w14:textId="34BA31D9" w:rsidR="00FA055E" w:rsidRDefault="00BF4B37" w:rsidP="00032576">
      <w:pPr>
        <w:pStyle w:val="Heading2"/>
        <w:numPr>
          <w:ilvl w:val="0"/>
          <w:numId w:val="6"/>
        </w:numPr>
      </w:pPr>
      <w:bookmarkStart w:id="9" w:name="_Toc64495294"/>
      <w:r w:rsidRPr="00BF4B37">
        <w:rPr>
          <w:cs/>
        </w:rPr>
        <w:t xml:space="preserve">ภาษาที่ใช้พัฒนาระบบและภาษาที่ใช้ในการ </w:t>
      </w:r>
      <w:r w:rsidRPr="00BF4B37">
        <w:t>Query Ontology</w:t>
      </w:r>
      <w:bookmarkEnd w:id="9"/>
    </w:p>
    <w:p w14:paraId="6617236D" w14:textId="0433251F" w:rsidR="000815A4" w:rsidRDefault="007849A4" w:rsidP="00D1392A">
      <w:pPr>
        <w:ind w:left="720"/>
        <w:jc w:val="both"/>
        <w:rPr>
          <w:b/>
          <w:bCs/>
        </w:rPr>
      </w:pPr>
      <w:r w:rsidRPr="00651E44">
        <w:rPr>
          <w:b/>
          <w:bCs/>
        </w:rPr>
        <w:t>2.2.1</w:t>
      </w:r>
      <w:r>
        <w:t xml:space="preserve"> </w:t>
      </w:r>
      <w:r w:rsidRPr="00651E44">
        <w:rPr>
          <w:b/>
          <w:bCs/>
        </w:rPr>
        <w:t>Client App</w:t>
      </w:r>
    </w:p>
    <w:p w14:paraId="1CA16340" w14:textId="50E66DEE" w:rsidR="007849A4" w:rsidRDefault="007849A4" w:rsidP="00651E44">
      <w:pPr>
        <w:pStyle w:val="ListParagraph"/>
        <w:numPr>
          <w:ilvl w:val="3"/>
          <w:numId w:val="12"/>
        </w:numPr>
        <w:jc w:val="both"/>
      </w:pPr>
      <w:r>
        <w:t>JavaScript</w:t>
      </w:r>
    </w:p>
    <w:p w14:paraId="12AA5419" w14:textId="68CAB3E6" w:rsidR="007849A4" w:rsidRDefault="007849A4" w:rsidP="00651E44">
      <w:pPr>
        <w:pStyle w:val="ListParagraph"/>
        <w:numPr>
          <w:ilvl w:val="3"/>
          <w:numId w:val="12"/>
        </w:numPr>
        <w:jc w:val="both"/>
      </w:pPr>
      <w:r>
        <w:t>SQL Language</w:t>
      </w:r>
    </w:p>
    <w:p w14:paraId="1720E5D3" w14:textId="0633793C" w:rsidR="001730FD" w:rsidRPr="00651E44" w:rsidRDefault="007849A4" w:rsidP="001730FD">
      <w:pPr>
        <w:ind w:left="720"/>
        <w:jc w:val="both"/>
        <w:rPr>
          <w:b/>
          <w:bCs/>
        </w:rPr>
      </w:pPr>
      <w:r w:rsidRPr="00651E44">
        <w:rPr>
          <w:b/>
          <w:bCs/>
        </w:rPr>
        <w:t xml:space="preserve">2.2.2 Ontology </w:t>
      </w:r>
    </w:p>
    <w:p w14:paraId="681664C1" w14:textId="23C12DC8" w:rsidR="007849A4" w:rsidRDefault="007849A4" w:rsidP="00651E44">
      <w:pPr>
        <w:pStyle w:val="ListParagraph"/>
        <w:numPr>
          <w:ilvl w:val="3"/>
          <w:numId w:val="13"/>
        </w:numPr>
        <w:jc w:val="both"/>
      </w:pPr>
      <w:r>
        <w:t xml:space="preserve">SPARQL </w:t>
      </w:r>
    </w:p>
    <w:p w14:paraId="45061504" w14:textId="5AD5930A" w:rsidR="00651E44" w:rsidRPr="000815A4" w:rsidRDefault="00651E44" w:rsidP="00651E44">
      <w:pPr>
        <w:pStyle w:val="ListParagraph"/>
        <w:numPr>
          <w:ilvl w:val="3"/>
          <w:numId w:val="13"/>
        </w:numPr>
        <w:jc w:val="both"/>
        <w:rPr>
          <w:cs/>
        </w:rPr>
      </w:pPr>
      <w:r>
        <w:t>Turtle Type</w:t>
      </w:r>
      <w:r w:rsidR="00037405">
        <w:t xml:space="preserve"> extension</w:t>
      </w:r>
    </w:p>
    <w:p w14:paraId="5A012C87" w14:textId="77777777" w:rsidR="00651E44" w:rsidRDefault="00651E44">
      <w:pPr>
        <w:jc w:val="left"/>
        <w:rPr>
          <w:b/>
          <w:bCs/>
        </w:rPr>
      </w:pPr>
      <w:r>
        <w:br w:type="page"/>
      </w:r>
    </w:p>
    <w:p w14:paraId="36F6BDDE" w14:textId="71620FB3" w:rsidR="00F2055B" w:rsidRPr="00F2055B" w:rsidRDefault="009B5399" w:rsidP="00032576">
      <w:pPr>
        <w:pStyle w:val="Heading2"/>
        <w:numPr>
          <w:ilvl w:val="0"/>
          <w:numId w:val="6"/>
        </w:numPr>
      </w:pPr>
      <w:bookmarkStart w:id="10" w:name="_Toc64495295"/>
      <w:r w:rsidRPr="009B5399">
        <w:lastRenderedPageBreak/>
        <w:t xml:space="preserve">Technologies </w:t>
      </w:r>
      <w:r w:rsidRPr="009B5399">
        <w:rPr>
          <w:cs/>
        </w:rPr>
        <w:t>อื่นๆที่เกี่ยวข้อง</w:t>
      </w:r>
      <w:bookmarkEnd w:id="10"/>
    </w:p>
    <w:p w14:paraId="3B6713A5" w14:textId="15372215" w:rsidR="000815A4" w:rsidRDefault="000815A4" w:rsidP="00651E44">
      <w:pPr>
        <w:jc w:val="both"/>
      </w:pPr>
      <w:r>
        <w:br w:type="page"/>
      </w:r>
    </w:p>
    <w:p w14:paraId="55037B0D" w14:textId="585BC067" w:rsidR="0080250F" w:rsidRDefault="000815A4" w:rsidP="00351C91">
      <w:pPr>
        <w:pStyle w:val="Heading1"/>
        <w:ind w:left="0"/>
      </w:pPr>
      <w:bookmarkStart w:id="11" w:name="_Toc64495296"/>
      <w:r>
        <w:rPr>
          <w:rFonts w:hint="cs"/>
          <w:cs/>
        </w:rPr>
        <w:lastRenderedPageBreak/>
        <w:t xml:space="preserve">บทที่ </w:t>
      </w:r>
      <w:r>
        <w:t>3</w:t>
      </w:r>
      <w:r w:rsidR="0014510D">
        <w:br/>
      </w:r>
      <w:r w:rsidR="0014510D">
        <w:rPr>
          <w:rFonts w:hint="cs"/>
          <w:cs/>
        </w:rPr>
        <w:t>การออกแบบ</w:t>
      </w:r>
      <w:bookmarkEnd w:id="11"/>
    </w:p>
    <w:p w14:paraId="1BC9ABB5" w14:textId="77777777" w:rsidR="005A4B19" w:rsidRPr="0014510D" w:rsidRDefault="005A4B19" w:rsidP="00032576">
      <w:pPr>
        <w:pStyle w:val="Heading2"/>
        <w:numPr>
          <w:ilvl w:val="0"/>
          <w:numId w:val="7"/>
        </w:numPr>
      </w:pPr>
      <w:bookmarkStart w:id="12" w:name="_Toc64495297"/>
      <w:r>
        <w:rPr>
          <w:rFonts w:hint="cs"/>
          <w:cs/>
        </w:rPr>
        <w:t xml:space="preserve">ส่วนก่อประสาน  </w:t>
      </w:r>
      <w:r>
        <w:t>(User Interface)</w:t>
      </w:r>
      <w:bookmarkEnd w:id="12"/>
    </w:p>
    <w:p w14:paraId="494F69C7" w14:textId="750103B5" w:rsidR="005D1326" w:rsidRDefault="00680E72" w:rsidP="005D1326">
      <w:pPr>
        <w:pStyle w:val="Heading2"/>
        <w:numPr>
          <w:ilvl w:val="0"/>
          <w:numId w:val="7"/>
        </w:numPr>
      </w:pPr>
      <w:bookmarkStart w:id="13" w:name="_Toc64495298"/>
      <w:r>
        <w:t xml:space="preserve">Class </w:t>
      </w:r>
      <w:r w:rsidR="008F69E8">
        <w:t>Hierarchy</w:t>
      </w:r>
      <w:bookmarkEnd w:id="13"/>
    </w:p>
    <w:p w14:paraId="06691ADC" w14:textId="1E1E34BA" w:rsidR="00322C8C" w:rsidRDefault="00E24DC9" w:rsidP="00351C91">
      <w:pPr>
        <w:ind w:left="360" w:firstLine="360"/>
        <w:jc w:val="both"/>
      </w:pPr>
      <w:r>
        <w:t xml:space="preserve">Class Hierarchy </w:t>
      </w:r>
      <w:r>
        <w:rPr>
          <w:rFonts w:hint="cs"/>
          <w:cs/>
        </w:rPr>
        <w:t xml:space="preserve">คือ </w:t>
      </w:r>
      <w:r w:rsidR="00322C8C">
        <w:rPr>
          <w:rFonts w:hint="cs"/>
          <w:cs/>
        </w:rPr>
        <w:t xml:space="preserve">แผนภาพแสดงความสัมพันธ์ระหว่าง </w:t>
      </w:r>
      <w:r w:rsidR="00322C8C">
        <w:t xml:space="preserve">Class </w:t>
      </w:r>
      <w:r w:rsidR="00322C8C">
        <w:rPr>
          <w:rFonts w:hint="cs"/>
          <w:cs/>
        </w:rPr>
        <w:t xml:space="preserve">และ </w:t>
      </w:r>
      <w:r w:rsidR="00322C8C">
        <w:t xml:space="preserve">Property </w:t>
      </w:r>
      <w:r w:rsidR="00322C8C">
        <w:rPr>
          <w:rFonts w:hint="cs"/>
          <w:cs/>
        </w:rPr>
        <w:t xml:space="preserve">ซึ่งมีความสัมพันธ์ในลักษณะ </w:t>
      </w:r>
      <w:r w:rsidR="00322C8C">
        <w:t xml:space="preserve">Subject =&gt; Predicate =&gt; Object </w:t>
      </w:r>
      <w:r w:rsidR="00322C8C">
        <w:rPr>
          <w:rFonts w:hint="cs"/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322C8C" w:rsidRDefault="00A65658" w:rsidP="00322C8C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322C8C" w:rsidRDefault="00A65658" w:rsidP="00322C8C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22C8C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Default="00322C8C" w:rsidP="00322C8C">
            <w:pPr>
              <w:jc w:val="both"/>
            </w:pPr>
          </w:p>
          <w:p w14:paraId="40592989" w14:textId="77777777" w:rsidR="00322C8C" w:rsidRDefault="00322C8C" w:rsidP="00322C8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2B7DC9" w:rsidRPr="00322C8C" w:rsidRDefault="002B7DC9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2B7DC9" w:rsidRPr="00322C8C" w:rsidRDefault="002B7DC9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Default="00322C8C" w:rsidP="00322C8C"/>
        </w:tc>
        <w:tc>
          <w:tcPr>
            <w:tcW w:w="3100" w:type="dxa"/>
          </w:tcPr>
          <w:p w14:paraId="335C5E4F" w14:textId="77777777" w:rsidR="00322C8C" w:rsidRDefault="00322C8C" w:rsidP="00322C8C"/>
          <w:p w14:paraId="14FFB0BA" w14:textId="45846C57" w:rsidR="00322C8C" w:rsidRDefault="00322C8C" w:rsidP="00322C8C">
            <w:r>
              <w:rPr>
                <w:rFonts w:hint="cs"/>
                <w:cs/>
              </w:rPr>
              <w:t xml:space="preserve">แสดงถึง </w:t>
            </w:r>
            <w:r>
              <w:t xml:space="preserve">Class </w:t>
            </w:r>
            <w:r>
              <w:rPr>
                <w:rFonts w:hint="cs"/>
                <w:cs/>
              </w:rPr>
              <w:t xml:space="preserve">ที่เป็น </w:t>
            </w:r>
            <w:r>
              <w:t>Subject</w:t>
            </w:r>
          </w:p>
        </w:tc>
      </w:tr>
      <w:tr w:rsidR="00322C8C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Default="00322C8C" w:rsidP="00322C8C"/>
          <w:p w14:paraId="59611252" w14:textId="77777777" w:rsidR="00322C8C" w:rsidRDefault="00322C8C" w:rsidP="00322C8C"/>
          <w:p w14:paraId="596E041D" w14:textId="3D9A614A" w:rsidR="00322C8C" w:rsidRDefault="00322C8C" w:rsidP="00322C8C">
            <w:r>
              <w:t>Relation</w: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Default="00322C8C" w:rsidP="00322C8C">
            <w:pPr>
              <w:jc w:val="both"/>
            </w:pPr>
          </w:p>
          <w:p w14:paraId="35BCD4F4" w14:textId="7C08AA8D" w:rsidR="00322C8C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Default="00322C8C" w:rsidP="00322C8C"/>
          <w:p w14:paraId="2BE4BF42" w14:textId="77777777" w:rsidR="00322C8C" w:rsidRDefault="00322C8C" w:rsidP="00322C8C"/>
          <w:p w14:paraId="0EFEE42A" w14:textId="2EA7CB8A" w:rsidR="00322C8C" w:rsidRDefault="00322C8C" w:rsidP="00322C8C">
            <w:r>
              <w:rPr>
                <w:rFonts w:hint="cs"/>
                <w:cs/>
              </w:rPr>
              <w:t xml:space="preserve">แสดงถึง ความสัมพันธ์ระหว่าง </w:t>
            </w:r>
            <w:r>
              <w:t xml:space="preserve">Class </w:t>
            </w:r>
            <w:r>
              <w:rPr>
                <w:rFonts w:hint="cs"/>
                <w:cs/>
              </w:rPr>
              <w:t xml:space="preserve">ถึง </w:t>
            </w:r>
            <w:r>
              <w:t xml:space="preserve">Class 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Class </w:t>
            </w:r>
            <w:r>
              <w:rPr>
                <w:rFonts w:hint="cs"/>
                <w:cs/>
              </w:rPr>
              <w:t xml:space="preserve">ถึง </w:t>
            </w:r>
            <w:r>
              <w:t>Property</w:t>
            </w:r>
          </w:p>
        </w:tc>
      </w:tr>
      <w:tr w:rsidR="00322C8C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Default="00322C8C" w:rsidP="00322C8C"/>
          <w:p w14:paraId="35787E51" w14:textId="77777777" w:rsidR="00322C8C" w:rsidRDefault="00322C8C" w:rsidP="00322C8C"/>
          <w:p w14:paraId="5ED6C869" w14:textId="6A92B0AE" w:rsidR="00322C8C" w:rsidRDefault="00322C8C" w:rsidP="00322C8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2B7DC9" w:rsidRPr="00322C8C" w:rsidRDefault="002B7DC9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2B7DC9" w:rsidRPr="00322C8C" w:rsidRDefault="002B7DC9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Default="00322C8C" w:rsidP="00322C8C"/>
          <w:p w14:paraId="15F3C822" w14:textId="54A1D0DE" w:rsidR="00322C8C" w:rsidRDefault="00322C8C" w:rsidP="00322C8C"/>
        </w:tc>
        <w:tc>
          <w:tcPr>
            <w:tcW w:w="3100" w:type="dxa"/>
          </w:tcPr>
          <w:p w14:paraId="689189EB" w14:textId="77777777" w:rsidR="00322C8C" w:rsidRDefault="00322C8C" w:rsidP="00322C8C"/>
          <w:p w14:paraId="566B831C" w14:textId="774F51C6" w:rsidR="00322C8C" w:rsidRDefault="00322C8C" w:rsidP="00322C8C">
            <w:r>
              <w:rPr>
                <w:rFonts w:hint="cs"/>
                <w:cs/>
              </w:rPr>
              <w:t>แสดงถึง</w:t>
            </w:r>
            <w:r w:rsidR="00D04DDC">
              <w:rPr>
                <w:rFonts w:hint="cs"/>
                <w:cs/>
              </w:rPr>
              <w:t xml:space="preserve">ความหมายของความสัมพันธ์ที่เกิดขึ้นระหว่าง </w:t>
            </w:r>
            <w:r w:rsidR="00D04DDC">
              <w:t xml:space="preserve">Class </w:t>
            </w:r>
            <w:r w:rsidR="00D04DDC">
              <w:rPr>
                <w:rFonts w:hint="cs"/>
                <w:cs/>
              </w:rPr>
              <w:t xml:space="preserve">โดยผ่าน </w:t>
            </w:r>
            <w:r w:rsidR="00D04DDC">
              <w:t xml:space="preserve">Relation </w:t>
            </w:r>
          </w:p>
        </w:tc>
      </w:tr>
    </w:tbl>
    <w:p w14:paraId="6554C45C" w14:textId="77777777" w:rsidR="00322C8C" w:rsidRPr="00E24DC9" w:rsidRDefault="00322C8C" w:rsidP="00322C8C">
      <w:pPr>
        <w:ind w:left="360" w:firstLine="360"/>
        <w:jc w:val="both"/>
      </w:pPr>
    </w:p>
    <w:p w14:paraId="13511369" w14:textId="326A8160" w:rsidR="00A83A76" w:rsidRDefault="00D04DDC" w:rsidP="004541B7">
      <w:pPr>
        <w:jc w:val="left"/>
        <w:rPr>
          <w:rFonts w:hint="cs"/>
          <w:cs/>
        </w:rPr>
      </w:pPr>
      <w:r>
        <w:rPr>
          <w:cs/>
        </w:rPr>
        <w:br w:type="page"/>
      </w:r>
    </w:p>
    <w:p w14:paraId="34A74A1F" w14:textId="182E137A" w:rsidR="00E24DC9" w:rsidRPr="00036AEC" w:rsidRDefault="00351C91" w:rsidP="00A83A76">
      <w:pPr>
        <w:ind w:left="360"/>
        <w:jc w:val="both"/>
      </w:pPr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4FC32947">
                <wp:simplePos x="0" y="0"/>
                <wp:positionH relativeFrom="margin">
                  <wp:align>right</wp:align>
                </wp:positionH>
                <wp:positionV relativeFrom="paragraph">
                  <wp:posOffset>3469005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2B7DC9" w:rsidRDefault="002B7DC9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327.65pt;margin-top:273.15pt;width:378.85pt;height:39.15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" fillcolor="white [3201]" stroked="f" strokeweight=".5pt">
                <v:textbox>
                  <w:txbxContent>
                    <w:p w14:paraId="1BE9ED4B" w14:textId="6F305E5D" w:rsidR="002B7DC9" w:rsidRDefault="002B7DC9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360">
        <w:rPr>
          <w:rFonts w:hint="cs"/>
          <w:noProof/>
          <w:cs/>
        </w:rPr>
        <w:drawing>
          <wp:inline distT="0" distB="0" distL="0" distR="0" wp14:anchorId="01B67B0D" wp14:editId="1C6ED527">
            <wp:extent cx="7814890" cy="4761872"/>
            <wp:effectExtent l="2222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43303" cy="47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>
        <w:rPr>
          <w:cs/>
        </w:rPr>
        <w:br w:type="page"/>
      </w:r>
    </w:p>
    <w:p w14:paraId="06E124C0" w14:textId="6AAA6A4A" w:rsidR="008F69E8" w:rsidRDefault="008F69E8" w:rsidP="00032576">
      <w:pPr>
        <w:pStyle w:val="Heading2"/>
        <w:numPr>
          <w:ilvl w:val="0"/>
          <w:numId w:val="7"/>
        </w:numPr>
      </w:pPr>
      <w:bookmarkStart w:id="14" w:name="_Toc64495299"/>
      <w:r>
        <w:lastRenderedPageBreak/>
        <w:t>Class Restriction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6"/>
        <w:gridCol w:w="2836"/>
      </w:tblGrid>
      <w:tr w:rsidR="00351C91" w14:paraId="5C9887FF" w14:textId="77777777" w:rsidTr="004F1A30">
        <w:trPr>
          <w:trHeight w:val="426"/>
          <w:jc w:val="center"/>
        </w:trPr>
        <w:tc>
          <w:tcPr>
            <w:tcW w:w="2835" w:type="dxa"/>
            <w:shd w:val="clear" w:color="auto" w:fill="D0CECE" w:themeFill="background2" w:themeFillShade="E6"/>
          </w:tcPr>
          <w:p w14:paraId="303AFC0B" w14:textId="61EEA0C9" w:rsidR="00351C91" w:rsidRPr="00351C91" w:rsidRDefault="00351C91" w:rsidP="00351C91">
            <w:pPr>
              <w:rPr>
                <w:b/>
                <w:bCs/>
              </w:rPr>
            </w:pPr>
            <w:r w:rsidRPr="00351C91">
              <w:rPr>
                <w:b/>
                <w:bCs/>
              </w:rPr>
              <w:t>Class</w:t>
            </w:r>
          </w:p>
        </w:tc>
        <w:tc>
          <w:tcPr>
            <w:tcW w:w="2836" w:type="dxa"/>
            <w:shd w:val="clear" w:color="auto" w:fill="D0CECE" w:themeFill="background2" w:themeFillShade="E6"/>
          </w:tcPr>
          <w:p w14:paraId="61E3F894" w14:textId="490926F5" w:rsidR="00351C91" w:rsidRPr="00351C91" w:rsidRDefault="00351C91" w:rsidP="00351C91">
            <w:pPr>
              <w:rPr>
                <w:b/>
                <w:bCs/>
              </w:rPr>
            </w:pPr>
            <w:r w:rsidRPr="00351C91">
              <w:rPr>
                <w:b/>
                <w:bCs/>
              </w:rPr>
              <w:t>Restriction</w:t>
            </w:r>
          </w:p>
        </w:tc>
        <w:tc>
          <w:tcPr>
            <w:tcW w:w="2836" w:type="dxa"/>
            <w:shd w:val="clear" w:color="auto" w:fill="D0CECE" w:themeFill="background2" w:themeFillShade="E6"/>
          </w:tcPr>
          <w:p w14:paraId="01C423A8" w14:textId="49EB3A4B" w:rsidR="00351C91" w:rsidRPr="00351C91" w:rsidRDefault="00351C91" w:rsidP="00351C91">
            <w:pPr>
              <w:rPr>
                <w:b/>
                <w:bCs/>
              </w:rPr>
            </w:pPr>
            <w:r w:rsidRPr="00351C91">
              <w:rPr>
                <w:b/>
                <w:bCs/>
              </w:rPr>
              <w:t>With</w:t>
            </w:r>
          </w:p>
        </w:tc>
      </w:tr>
      <w:tr w:rsidR="00351C91" w14:paraId="618024E1" w14:textId="77777777" w:rsidTr="004F1A30">
        <w:trPr>
          <w:trHeight w:val="426"/>
          <w:jc w:val="center"/>
        </w:trPr>
        <w:tc>
          <w:tcPr>
            <w:tcW w:w="2835" w:type="dxa"/>
          </w:tcPr>
          <w:p w14:paraId="62A622AB" w14:textId="5F5C0F61" w:rsidR="00351C91" w:rsidRDefault="00351C91" w:rsidP="00351C91">
            <w:pPr>
              <w:jc w:val="left"/>
            </w:pPr>
            <w:r>
              <w:t>Fund</w:t>
            </w:r>
          </w:p>
        </w:tc>
        <w:tc>
          <w:tcPr>
            <w:tcW w:w="2836" w:type="dxa"/>
          </w:tcPr>
          <w:p w14:paraId="1A8CF395" w14:textId="2C021D4C" w:rsidR="00351C91" w:rsidRDefault="00351C91" w:rsidP="00351C91">
            <w:pPr>
              <w:jc w:val="left"/>
            </w:pPr>
            <w:r>
              <w:t>Disjoint</w:t>
            </w:r>
          </w:p>
        </w:tc>
        <w:tc>
          <w:tcPr>
            <w:tcW w:w="2836" w:type="dxa"/>
          </w:tcPr>
          <w:p w14:paraId="2C695F77" w14:textId="31B6395F" w:rsidR="00351C91" w:rsidRDefault="00351C91" w:rsidP="00351C91">
            <w:pPr>
              <w:jc w:val="left"/>
            </w:pPr>
            <w:r>
              <w:t>AMC</w:t>
            </w:r>
          </w:p>
        </w:tc>
      </w:tr>
      <w:tr w:rsidR="00351C91" w14:paraId="3ACE5C73" w14:textId="77777777" w:rsidTr="004F1A30">
        <w:trPr>
          <w:trHeight w:val="426"/>
          <w:jc w:val="center"/>
        </w:trPr>
        <w:tc>
          <w:tcPr>
            <w:tcW w:w="2835" w:type="dxa"/>
          </w:tcPr>
          <w:p w14:paraId="0C13C4FA" w14:textId="17E40DC7" w:rsidR="00351C91" w:rsidRDefault="00351C91" w:rsidP="00351C91">
            <w:pPr>
              <w:jc w:val="left"/>
            </w:pPr>
            <w:r>
              <w:t>Fund</w:t>
            </w:r>
          </w:p>
        </w:tc>
        <w:tc>
          <w:tcPr>
            <w:tcW w:w="2836" w:type="dxa"/>
          </w:tcPr>
          <w:p w14:paraId="6D785A3F" w14:textId="47018DB4" w:rsidR="00351C91" w:rsidRDefault="00351C91" w:rsidP="00351C91">
            <w:pPr>
              <w:jc w:val="left"/>
            </w:pPr>
            <w:r>
              <w:t>Disjoint</w:t>
            </w:r>
          </w:p>
        </w:tc>
        <w:tc>
          <w:tcPr>
            <w:tcW w:w="2836" w:type="dxa"/>
          </w:tcPr>
          <w:p w14:paraId="3D2B2244" w14:textId="7611CB9D" w:rsidR="00351C91" w:rsidRDefault="00351C91" w:rsidP="00351C91">
            <w:pPr>
              <w:jc w:val="left"/>
            </w:pPr>
            <w:r>
              <w:t>Asset</w:t>
            </w:r>
          </w:p>
        </w:tc>
      </w:tr>
      <w:tr w:rsidR="00351C91" w14:paraId="404D7554" w14:textId="77777777" w:rsidTr="004F1A30">
        <w:trPr>
          <w:trHeight w:val="415"/>
          <w:jc w:val="center"/>
        </w:trPr>
        <w:tc>
          <w:tcPr>
            <w:tcW w:w="2835" w:type="dxa"/>
          </w:tcPr>
          <w:p w14:paraId="19BD8823" w14:textId="5F64E3BB" w:rsidR="00351C91" w:rsidRDefault="00351C91" w:rsidP="00351C91">
            <w:pPr>
              <w:jc w:val="left"/>
            </w:pPr>
            <w:r>
              <w:t xml:space="preserve">Fund </w:t>
            </w:r>
          </w:p>
        </w:tc>
        <w:tc>
          <w:tcPr>
            <w:tcW w:w="2836" w:type="dxa"/>
          </w:tcPr>
          <w:p w14:paraId="171C70D2" w14:textId="3137DC0C" w:rsidR="00351C91" w:rsidRDefault="00351C91" w:rsidP="00351C91">
            <w:pPr>
              <w:jc w:val="left"/>
            </w:pPr>
            <w:r>
              <w:t>Disjoint</w:t>
            </w:r>
          </w:p>
        </w:tc>
        <w:tc>
          <w:tcPr>
            <w:tcW w:w="2836" w:type="dxa"/>
          </w:tcPr>
          <w:p w14:paraId="3920F46B" w14:textId="12C9D085" w:rsidR="00351C91" w:rsidRDefault="00351C91" w:rsidP="00351C91">
            <w:pPr>
              <w:jc w:val="left"/>
            </w:pPr>
            <w:r>
              <w:t>Fund Type</w:t>
            </w:r>
          </w:p>
        </w:tc>
      </w:tr>
      <w:tr w:rsidR="00351C91" w14:paraId="10D2358D" w14:textId="77777777" w:rsidTr="004F1A30">
        <w:trPr>
          <w:trHeight w:val="426"/>
          <w:jc w:val="center"/>
        </w:trPr>
        <w:tc>
          <w:tcPr>
            <w:tcW w:w="2835" w:type="dxa"/>
          </w:tcPr>
          <w:p w14:paraId="769AE3CA" w14:textId="70A704C1" w:rsidR="00351C91" w:rsidRDefault="00351C91" w:rsidP="00351C91">
            <w:pPr>
              <w:jc w:val="left"/>
            </w:pPr>
            <w:r>
              <w:t>Fund</w:t>
            </w:r>
          </w:p>
        </w:tc>
        <w:tc>
          <w:tcPr>
            <w:tcW w:w="2836" w:type="dxa"/>
          </w:tcPr>
          <w:p w14:paraId="2F21B924" w14:textId="3A44F44D" w:rsidR="00351C91" w:rsidRDefault="00351C91" w:rsidP="00351C91">
            <w:pPr>
              <w:jc w:val="left"/>
            </w:pPr>
            <w:r>
              <w:t>Disjoint</w:t>
            </w:r>
          </w:p>
        </w:tc>
        <w:tc>
          <w:tcPr>
            <w:tcW w:w="2836" w:type="dxa"/>
          </w:tcPr>
          <w:p w14:paraId="3BC85E30" w14:textId="7A6EBC51" w:rsidR="00351C91" w:rsidRDefault="003465FE" w:rsidP="00351C91">
            <w:pPr>
              <w:jc w:val="left"/>
            </w:pPr>
            <w:r>
              <w:t>Percentage</w:t>
            </w:r>
          </w:p>
        </w:tc>
      </w:tr>
      <w:tr w:rsidR="003465FE" w14:paraId="658EA11E" w14:textId="77777777" w:rsidTr="004F1A30">
        <w:trPr>
          <w:trHeight w:val="426"/>
          <w:jc w:val="center"/>
        </w:trPr>
        <w:tc>
          <w:tcPr>
            <w:tcW w:w="2835" w:type="dxa"/>
          </w:tcPr>
          <w:p w14:paraId="3CD8DCF1" w14:textId="1CB9C803" w:rsidR="003465FE" w:rsidRDefault="003465FE" w:rsidP="00351C91">
            <w:pPr>
              <w:jc w:val="left"/>
            </w:pPr>
            <w:r>
              <w:t>Closed-End Fund</w:t>
            </w:r>
          </w:p>
        </w:tc>
        <w:tc>
          <w:tcPr>
            <w:tcW w:w="2836" w:type="dxa"/>
          </w:tcPr>
          <w:p w14:paraId="66A0D7EC" w14:textId="4F8F7B3F" w:rsidR="003465FE" w:rsidRDefault="003465FE" w:rsidP="00351C91">
            <w:pPr>
              <w:jc w:val="left"/>
            </w:pPr>
            <w:r>
              <w:t>Disjoint</w:t>
            </w:r>
          </w:p>
        </w:tc>
        <w:tc>
          <w:tcPr>
            <w:tcW w:w="2836" w:type="dxa"/>
          </w:tcPr>
          <w:p w14:paraId="438878C9" w14:textId="4A0E69BD" w:rsidR="003465FE" w:rsidRDefault="003465FE" w:rsidP="00351C91">
            <w:pPr>
              <w:jc w:val="left"/>
              <w:rPr>
                <w:cs/>
              </w:rPr>
            </w:pPr>
            <w:r>
              <w:t>Opened-End Fund</w:t>
            </w:r>
          </w:p>
        </w:tc>
      </w:tr>
    </w:tbl>
    <w:p w14:paraId="3F175DBE" w14:textId="77777777" w:rsidR="00351C91" w:rsidRPr="00351C91" w:rsidRDefault="00351C91" w:rsidP="00351C91">
      <w:pPr>
        <w:jc w:val="left"/>
      </w:pPr>
    </w:p>
    <w:p w14:paraId="1A0B8C0A" w14:textId="515E2E0A" w:rsidR="008F69E8" w:rsidRDefault="008F69E8" w:rsidP="00032576">
      <w:pPr>
        <w:pStyle w:val="Heading2"/>
        <w:numPr>
          <w:ilvl w:val="0"/>
          <w:numId w:val="7"/>
        </w:numPr>
      </w:pPr>
      <w:bookmarkStart w:id="15" w:name="_Toc64495300"/>
      <w:r>
        <w:t>Properties</w:t>
      </w:r>
      <w:bookmarkEnd w:id="15"/>
    </w:p>
    <w:p w14:paraId="25192368" w14:textId="64E2909A" w:rsidR="004F1A30" w:rsidRPr="00C45D52" w:rsidRDefault="004F1A30" w:rsidP="00C45D52">
      <w:pPr>
        <w:ind w:firstLine="720"/>
        <w:jc w:val="left"/>
        <w:rPr>
          <w:b/>
          <w:bCs/>
        </w:rPr>
      </w:pPr>
      <w:bookmarkStart w:id="16" w:name="_Toc64495301"/>
      <w:r w:rsidRPr="00C45D52">
        <w:rPr>
          <w:b/>
          <w:bCs/>
        </w:rPr>
        <w:t>Object Properties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4F1A30" w14:paraId="6595F474" w14:textId="77777777" w:rsidTr="004F1A30">
        <w:trPr>
          <w:trHeight w:val="466"/>
          <w:jc w:val="center"/>
        </w:trPr>
        <w:tc>
          <w:tcPr>
            <w:tcW w:w="2774" w:type="dxa"/>
            <w:shd w:val="clear" w:color="auto" w:fill="D0CECE" w:themeFill="background2" w:themeFillShade="E6"/>
          </w:tcPr>
          <w:p w14:paraId="0C6B8CEB" w14:textId="78EEDD1C" w:rsidR="004F1A30" w:rsidRPr="004F1A30" w:rsidRDefault="004F1A30" w:rsidP="00A65658">
            <w:pPr>
              <w:rPr>
                <w:b/>
                <w:bCs/>
              </w:rPr>
            </w:pPr>
            <w:r w:rsidRPr="004F1A30">
              <w:rPr>
                <w:b/>
                <w:bCs/>
              </w:rPr>
              <w:t>Name</w:t>
            </w:r>
          </w:p>
        </w:tc>
        <w:tc>
          <w:tcPr>
            <w:tcW w:w="2774" w:type="dxa"/>
            <w:shd w:val="clear" w:color="auto" w:fill="D0CECE" w:themeFill="background2" w:themeFillShade="E6"/>
          </w:tcPr>
          <w:p w14:paraId="1509D22A" w14:textId="33742E1D" w:rsidR="004F1A30" w:rsidRPr="004F1A30" w:rsidRDefault="004F1A30" w:rsidP="00A65658">
            <w:pPr>
              <w:rPr>
                <w:b/>
                <w:bCs/>
              </w:rPr>
            </w:pPr>
            <w:r w:rsidRPr="004F1A30">
              <w:rPr>
                <w:b/>
                <w:bCs/>
              </w:rPr>
              <w:t>Domain</w:t>
            </w:r>
          </w:p>
        </w:tc>
        <w:tc>
          <w:tcPr>
            <w:tcW w:w="2775" w:type="dxa"/>
            <w:shd w:val="clear" w:color="auto" w:fill="D0CECE" w:themeFill="background2" w:themeFillShade="E6"/>
          </w:tcPr>
          <w:p w14:paraId="34D050FA" w14:textId="020F1F13" w:rsidR="004F1A30" w:rsidRPr="004F1A30" w:rsidRDefault="004F1A30" w:rsidP="00A65658">
            <w:pPr>
              <w:rPr>
                <w:b/>
                <w:bCs/>
              </w:rPr>
            </w:pPr>
            <w:r w:rsidRPr="004F1A30">
              <w:rPr>
                <w:b/>
                <w:bCs/>
              </w:rPr>
              <w:t>Range</w:t>
            </w:r>
          </w:p>
        </w:tc>
      </w:tr>
      <w:tr w:rsidR="004F1A30" w14:paraId="30347672" w14:textId="77777777" w:rsidTr="004F1A30">
        <w:trPr>
          <w:trHeight w:val="466"/>
          <w:jc w:val="center"/>
        </w:trPr>
        <w:tc>
          <w:tcPr>
            <w:tcW w:w="2774" w:type="dxa"/>
          </w:tcPr>
          <w:p w14:paraId="44CFFD94" w14:textId="3E2A6F1F" w:rsidR="004F1A30" w:rsidRDefault="004F1A30" w:rsidP="004F1A30">
            <w:pPr>
              <w:jc w:val="left"/>
            </w:pPr>
            <w:r>
              <w:t>Fund Type</w:t>
            </w:r>
          </w:p>
        </w:tc>
        <w:tc>
          <w:tcPr>
            <w:tcW w:w="2774" w:type="dxa"/>
          </w:tcPr>
          <w:p w14:paraId="7A3FDEC5" w14:textId="7CF5D4F2" w:rsidR="004F1A30" w:rsidRDefault="004F1A30" w:rsidP="004F1A30">
            <w:pPr>
              <w:jc w:val="left"/>
              <w:rPr>
                <w:cs/>
              </w:rPr>
            </w:pPr>
            <w:r>
              <w:t>Fund Type</w:t>
            </w:r>
          </w:p>
        </w:tc>
        <w:tc>
          <w:tcPr>
            <w:tcW w:w="2775" w:type="dxa"/>
          </w:tcPr>
          <w:p w14:paraId="7F521AC2" w14:textId="210B5461" w:rsidR="004F1A30" w:rsidRDefault="004F1A30" w:rsidP="004F1A30">
            <w:pPr>
              <w:jc w:val="left"/>
            </w:pPr>
            <w:r>
              <w:t>Fund</w:t>
            </w:r>
          </w:p>
        </w:tc>
      </w:tr>
      <w:tr w:rsidR="004F1A30" w14:paraId="502F93EE" w14:textId="77777777" w:rsidTr="004F1A30">
        <w:trPr>
          <w:trHeight w:val="466"/>
          <w:jc w:val="center"/>
        </w:trPr>
        <w:tc>
          <w:tcPr>
            <w:tcW w:w="2774" w:type="dxa"/>
          </w:tcPr>
          <w:p w14:paraId="67B0C04A" w14:textId="6FE361EB" w:rsidR="004F1A30" w:rsidRDefault="004F1A30" w:rsidP="004F1A30">
            <w:pPr>
              <w:jc w:val="left"/>
            </w:pPr>
            <w:r>
              <w:t>Invest</w:t>
            </w:r>
          </w:p>
        </w:tc>
        <w:tc>
          <w:tcPr>
            <w:tcW w:w="2774" w:type="dxa"/>
          </w:tcPr>
          <w:p w14:paraId="02CDBEAA" w14:textId="0D010214" w:rsidR="004F1A30" w:rsidRDefault="004F1A30" w:rsidP="004F1A30">
            <w:pPr>
              <w:jc w:val="left"/>
            </w:pPr>
            <w:r>
              <w:t>Fund</w:t>
            </w:r>
          </w:p>
        </w:tc>
        <w:tc>
          <w:tcPr>
            <w:tcW w:w="2775" w:type="dxa"/>
          </w:tcPr>
          <w:p w14:paraId="2A1822D3" w14:textId="0998B2F0" w:rsidR="004F1A30" w:rsidRDefault="004F1A30" w:rsidP="004F1A30">
            <w:pPr>
              <w:jc w:val="left"/>
            </w:pPr>
            <w:r>
              <w:t>Percentage</w:t>
            </w:r>
          </w:p>
        </w:tc>
      </w:tr>
      <w:tr w:rsidR="004F1A30" w14:paraId="2298EAB0" w14:textId="77777777" w:rsidTr="004F1A30">
        <w:trPr>
          <w:trHeight w:val="454"/>
          <w:jc w:val="center"/>
        </w:trPr>
        <w:tc>
          <w:tcPr>
            <w:tcW w:w="2774" w:type="dxa"/>
          </w:tcPr>
          <w:p w14:paraId="4C4AF7BD" w14:textId="476C2EC8" w:rsidR="004F1A30" w:rsidRDefault="004F1A30" w:rsidP="004F1A30">
            <w:pPr>
              <w:jc w:val="left"/>
            </w:pPr>
            <w:r>
              <w:t>To</w:t>
            </w:r>
          </w:p>
        </w:tc>
        <w:tc>
          <w:tcPr>
            <w:tcW w:w="2774" w:type="dxa"/>
          </w:tcPr>
          <w:p w14:paraId="730EE52C" w14:textId="4A8E207A" w:rsidR="004F1A30" w:rsidRDefault="004F1A30" w:rsidP="004F1A30">
            <w:pPr>
              <w:jc w:val="left"/>
            </w:pPr>
            <w:r>
              <w:t xml:space="preserve">Percentage </w:t>
            </w:r>
          </w:p>
        </w:tc>
        <w:tc>
          <w:tcPr>
            <w:tcW w:w="2775" w:type="dxa"/>
          </w:tcPr>
          <w:p w14:paraId="1D7ACF2F" w14:textId="56F7C12C" w:rsidR="004F1A30" w:rsidRDefault="004F1A30" w:rsidP="004F1A30">
            <w:pPr>
              <w:jc w:val="left"/>
            </w:pPr>
            <w:r>
              <w:t>Asset</w:t>
            </w:r>
          </w:p>
        </w:tc>
      </w:tr>
      <w:tr w:rsidR="004F1A30" w14:paraId="61162837" w14:textId="77777777" w:rsidTr="004F1A30">
        <w:trPr>
          <w:trHeight w:val="466"/>
          <w:jc w:val="center"/>
        </w:trPr>
        <w:tc>
          <w:tcPr>
            <w:tcW w:w="2774" w:type="dxa"/>
          </w:tcPr>
          <w:p w14:paraId="5F7023A6" w14:textId="23A56803" w:rsidR="004F1A30" w:rsidRDefault="004F1A30" w:rsidP="004F1A30">
            <w:pPr>
              <w:jc w:val="left"/>
            </w:pPr>
            <w:r>
              <w:t>Manage</w:t>
            </w:r>
          </w:p>
        </w:tc>
        <w:tc>
          <w:tcPr>
            <w:tcW w:w="2774" w:type="dxa"/>
          </w:tcPr>
          <w:p w14:paraId="6C147C9B" w14:textId="628C5F21" w:rsidR="004F1A30" w:rsidRDefault="004F1A30" w:rsidP="004F1A30">
            <w:pPr>
              <w:jc w:val="left"/>
            </w:pPr>
            <w:r>
              <w:t>ACM</w:t>
            </w:r>
          </w:p>
        </w:tc>
        <w:tc>
          <w:tcPr>
            <w:tcW w:w="2775" w:type="dxa"/>
          </w:tcPr>
          <w:p w14:paraId="68FD3653" w14:textId="05243601" w:rsidR="004F1A30" w:rsidRDefault="004F1A30" w:rsidP="004F1A30">
            <w:pPr>
              <w:jc w:val="left"/>
            </w:pPr>
            <w:r>
              <w:t>Fund</w:t>
            </w:r>
          </w:p>
        </w:tc>
      </w:tr>
    </w:tbl>
    <w:p w14:paraId="4DFACD8A" w14:textId="77777777" w:rsidR="004F1A30" w:rsidRPr="00C45D52" w:rsidRDefault="004F1A30" w:rsidP="004F1A30">
      <w:pPr>
        <w:pStyle w:val="Heading2"/>
        <w:ind w:left="1440"/>
      </w:pPr>
    </w:p>
    <w:p w14:paraId="29B5373F" w14:textId="27BD03B4" w:rsidR="004F1A30" w:rsidRPr="00C45D52" w:rsidRDefault="004F1A30" w:rsidP="00C45D52">
      <w:pPr>
        <w:ind w:firstLine="720"/>
        <w:jc w:val="left"/>
        <w:rPr>
          <w:b/>
          <w:bCs/>
        </w:rPr>
      </w:pPr>
      <w:bookmarkStart w:id="17" w:name="_Toc64495302"/>
      <w:r w:rsidRPr="00C45D52">
        <w:rPr>
          <w:b/>
          <w:bCs/>
        </w:rPr>
        <w:t>Data Properties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2B7DC9" w14:paraId="28D007D5" w14:textId="77777777" w:rsidTr="002B7DC9">
        <w:trPr>
          <w:trHeight w:val="466"/>
          <w:jc w:val="center"/>
        </w:trPr>
        <w:tc>
          <w:tcPr>
            <w:tcW w:w="2774" w:type="dxa"/>
            <w:shd w:val="clear" w:color="auto" w:fill="D0CECE" w:themeFill="background2" w:themeFillShade="E6"/>
          </w:tcPr>
          <w:p w14:paraId="40A9A483" w14:textId="77777777" w:rsidR="002B7DC9" w:rsidRPr="004F1A30" w:rsidRDefault="002B7DC9" w:rsidP="00A65658">
            <w:pPr>
              <w:rPr>
                <w:b/>
                <w:bCs/>
              </w:rPr>
            </w:pPr>
            <w:r w:rsidRPr="004F1A30">
              <w:rPr>
                <w:b/>
                <w:bCs/>
              </w:rPr>
              <w:t>Name</w:t>
            </w:r>
          </w:p>
        </w:tc>
        <w:tc>
          <w:tcPr>
            <w:tcW w:w="2774" w:type="dxa"/>
            <w:shd w:val="clear" w:color="auto" w:fill="D0CECE" w:themeFill="background2" w:themeFillShade="E6"/>
          </w:tcPr>
          <w:p w14:paraId="4719077D" w14:textId="77777777" w:rsidR="002B7DC9" w:rsidRPr="004F1A30" w:rsidRDefault="002B7DC9" w:rsidP="00A65658">
            <w:pPr>
              <w:rPr>
                <w:b/>
                <w:bCs/>
              </w:rPr>
            </w:pPr>
            <w:r w:rsidRPr="004F1A30">
              <w:rPr>
                <w:b/>
                <w:bCs/>
              </w:rPr>
              <w:t>Domain</w:t>
            </w:r>
          </w:p>
        </w:tc>
        <w:tc>
          <w:tcPr>
            <w:tcW w:w="2775" w:type="dxa"/>
            <w:shd w:val="clear" w:color="auto" w:fill="D0CECE" w:themeFill="background2" w:themeFillShade="E6"/>
          </w:tcPr>
          <w:p w14:paraId="26410E58" w14:textId="77777777" w:rsidR="002B7DC9" w:rsidRPr="004F1A30" w:rsidRDefault="002B7DC9" w:rsidP="00A65658">
            <w:pPr>
              <w:rPr>
                <w:b/>
                <w:bCs/>
              </w:rPr>
            </w:pPr>
            <w:r w:rsidRPr="004F1A30">
              <w:rPr>
                <w:b/>
                <w:bCs/>
              </w:rPr>
              <w:t>Range</w:t>
            </w:r>
          </w:p>
        </w:tc>
      </w:tr>
      <w:tr w:rsidR="002B7DC9" w14:paraId="2F5D599E" w14:textId="77777777" w:rsidTr="002B7DC9">
        <w:trPr>
          <w:trHeight w:val="466"/>
          <w:jc w:val="center"/>
        </w:trPr>
        <w:tc>
          <w:tcPr>
            <w:tcW w:w="2774" w:type="dxa"/>
          </w:tcPr>
          <w:p w14:paraId="4FC94341" w14:textId="77777777" w:rsidR="002B7DC9" w:rsidRDefault="002B7DC9" w:rsidP="002B7DC9">
            <w:pPr>
              <w:jc w:val="left"/>
            </w:pPr>
            <w:r>
              <w:t>Fund Type</w:t>
            </w:r>
          </w:p>
        </w:tc>
        <w:tc>
          <w:tcPr>
            <w:tcW w:w="2774" w:type="dxa"/>
          </w:tcPr>
          <w:p w14:paraId="7725FC63" w14:textId="77777777" w:rsidR="002B7DC9" w:rsidRDefault="002B7DC9" w:rsidP="002B7DC9">
            <w:pPr>
              <w:jc w:val="left"/>
              <w:rPr>
                <w:cs/>
              </w:rPr>
            </w:pPr>
            <w:r>
              <w:t>Fund Type</w:t>
            </w:r>
          </w:p>
        </w:tc>
        <w:tc>
          <w:tcPr>
            <w:tcW w:w="2775" w:type="dxa"/>
          </w:tcPr>
          <w:p w14:paraId="075051C3" w14:textId="77777777" w:rsidR="002B7DC9" w:rsidRDefault="002B7DC9" w:rsidP="002B7DC9">
            <w:pPr>
              <w:jc w:val="left"/>
            </w:pPr>
            <w:r>
              <w:t>Fund</w:t>
            </w:r>
          </w:p>
        </w:tc>
      </w:tr>
      <w:tr w:rsidR="002B7DC9" w14:paraId="5F9D2E4D" w14:textId="77777777" w:rsidTr="002B7DC9">
        <w:trPr>
          <w:trHeight w:val="466"/>
          <w:jc w:val="center"/>
        </w:trPr>
        <w:tc>
          <w:tcPr>
            <w:tcW w:w="2774" w:type="dxa"/>
          </w:tcPr>
          <w:p w14:paraId="2B43C995" w14:textId="77777777" w:rsidR="002B7DC9" w:rsidRDefault="002B7DC9" w:rsidP="002B7DC9">
            <w:pPr>
              <w:jc w:val="left"/>
            </w:pPr>
            <w:r>
              <w:t>Invest</w:t>
            </w:r>
          </w:p>
        </w:tc>
        <w:tc>
          <w:tcPr>
            <w:tcW w:w="2774" w:type="dxa"/>
          </w:tcPr>
          <w:p w14:paraId="62992208" w14:textId="77777777" w:rsidR="002B7DC9" w:rsidRDefault="002B7DC9" w:rsidP="002B7DC9">
            <w:pPr>
              <w:jc w:val="left"/>
            </w:pPr>
            <w:r>
              <w:t>Fund</w:t>
            </w:r>
          </w:p>
        </w:tc>
        <w:tc>
          <w:tcPr>
            <w:tcW w:w="2775" w:type="dxa"/>
          </w:tcPr>
          <w:p w14:paraId="27BB82FF" w14:textId="77777777" w:rsidR="002B7DC9" w:rsidRDefault="002B7DC9" w:rsidP="002B7DC9">
            <w:pPr>
              <w:jc w:val="left"/>
            </w:pPr>
            <w:r>
              <w:t>Percentage</w:t>
            </w:r>
          </w:p>
        </w:tc>
      </w:tr>
      <w:tr w:rsidR="002B7DC9" w14:paraId="38B8DF8F" w14:textId="77777777" w:rsidTr="002B7DC9">
        <w:trPr>
          <w:trHeight w:val="454"/>
          <w:jc w:val="center"/>
        </w:trPr>
        <w:tc>
          <w:tcPr>
            <w:tcW w:w="2774" w:type="dxa"/>
          </w:tcPr>
          <w:p w14:paraId="2C062C9F" w14:textId="77777777" w:rsidR="002B7DC9" w:rsidRDefault="002B7DC9" w:rsidP="002B7DC9">
            <w:pPr>
              <w:jc w:val="left"/>
            </w:pPr>
            <w:r>
              <w:t>To</w:t>
            </w:r>
          </w:p>
        </w:tc>
        <w:tc>
          <w:tcPr>
            <w:tcW w:w="2774" w:type="dxa"/>
          </w:tcPr>
          <w:p w14:paraId="03EA91C7" w14:textId="77777777" w:rsidR="002B7DC9" w:rsidRDefault="002B7DC9" w:rsidP="002B7DC9">
            <w:pPr>
              <w:jc w:val="left"/>
            </w:pPr>
            <w:r>
              <w:t xml:space="preserve">Percentage </w:t>
            </w:r>
          </w:p>
        </w:tc>
        <w:tc>
          <w:tcPr>
            <w:tcW w:w="2775" w:type="dxa"/>
          </w:tcPr>
          <w:p w14:paraId="58E733BE" w14:textId="77777777" w:rsidR="002B7DC9" w:rsidRDefault="002B7DC9" w:rsidP="002B7DC9">
            <w:pPr>
              <w:jc w:val="left"/>
            </w:pPr>
            <w:r>
              <w:t>Asset</w:t>
            </w:r>
          </w:p>
        </w:tc>
      </w:tr>
      <w:tr w:rsidR="002B7DC9" w14:paraId="28C6072B" w14:textId="77777777" w:rsidTr="002B7DC9">
        <w:trPr>
          <w:trHeight w:val="466"/>
          <w:jc w:val="center"/>
        </w:trPr>
        <w:tc>
          <w:tcPr>
            <w:tcW w:w="2774" w:type="dxa"/>
          </w:tcPr>
          <w:p w14:paraId="27653B21" w14:textId="77777777" w:rsidR="002B7DC9" w:rsidRDefault="002B7DC9" w:rsidP="002B7DC9">
            <w:pPr>
              <w:jc w:val="left"/>
            </w:pPr>
            <w:r>
              <w:t>Manage</w:t>
            </w:r>
          </w:p>
        </w:tc>
        <w:tc>
          <w:tcPr>
            <w:tcW w:w="2774" w:type="dxa"/>
          </w:tcPr>
          <w:p w14:paraId="719A3415" w14:textId="77777777" w:rsidR="002B7DC9" w:rsidRDefault="002B7DC9" w:rsidP="002B7DC9">
            <w:pPr>
              <w:jc w:val="left"/>
            </w:pPr>
            <w:r>
              <w:t>ACM</w:t>
            </w:r>
          </w:p>
        </w:tc>
        <w:tc>
          <w:tcPr>
            <w:tcW w:w="2775" w:type="dxa"/>
          </w:tcPr>
          <w:p w14:paraId="43CCF454" w14:textId="77777777" w:rsidR="002B7DC9" w:rsidRDefault="002B7DC9" w:rsidP="002B7DC9">
            <w:pPr>
              <w:jc w:val="left"/>
            </w:pPr>
            <w:r>
              <w:t>Fund</w:t>
            </w:r>
          </w:p>
        </w:tc>
      </w:tr>
    </w:tbl>
    <w:p w14:paraId="2E69BE45" w14:textId="77777777" w:rsidR="004F1A30" w:rsidRPr="004F1A30" w:rsidRDefault="004F1A30" w:rsidP="004F1A30">
      <w:pPr>
        <w:jc w:val="left"/>
      </w:pPr>
    </w:p>
    <w:p w14:paraId="7C1D0D69" w14:textId="77777777" w:rsidR="0012029A" w:rsidRDefault="0012029A">
      <w:pPr>
        <w:jc w:val="left"/>
        <w:rPr>
          <w:b/>
          <w:bCs/>
        </w:rPr>
      </w:pPr>
      <w:bookmarkStart w:id="18" w:name="_Toc64495303"/>
      <w:r>
        <w:br w:type="page"/>
      </w:r>
    </w:p>
    <w:bookmarkEnd w:id="18"/>
    <w:p w14:paraId="7B3AD42E" w14:textId="70BA1D62" w:rsidR="008F69E8" w:rsidRDefault="007552FD" w:rsidP="00032576">
      <w:pPr>
        <w:pStyle w:val="Heading2"/>
        <w:numPr>
          <w:ilvl w:val="0"/>
          <w:numId w:val="7"/>
        </w:numPr>
      </w:pPr>
      <w:r>
        <w:rPr>
          <w:rFonts w:hint="cs"/>
          <w:cs/>
        </w:rPr>
        <w:lastRenderedPageBreak/>
        <w:t xml:space="preserve">ตัวอย่างของ </w:t>
      </w:r>
      <w:r>
        <w:t>Instance</w:t>
      </w:r>
    </w:p>
    <w:p w14:paraId="51B7FF0C" w14:textId="61F2C655" w:rsidR="0012029A" w:rsidRDefault="0012029A" w:rsidP="005528DF">
      <w:pPr>
        <w:pStyle w:val="ListParagraph"/>
        <w:numPr>
          <w:ilvl w:val="0"/>
          <w:numId w:val="15"/>
        </w:numPr>
        <w:jc w:val="both"/>
      </w:pPr>
      <w:r w:rsidRPr="005528DF">
        <w:rPr>
          <w:b/>
          <w:bCs/>
        </w:rPr>
        <w:t>Class:</w:t>
      </w:r>
      <w:r>
        <w:t xml:space="preserve"> Fund</w:t>
      </w:r>
    </w:p>
    <w:p w14:paraId="454D5434" w14:textId="77777777" w:rsidR="005528DF" w:rsidRDefault="0012029A" w:rsidP="005528DF">
      <w:pPr>
        <w:ind w:left="720" w:firstLine="360"/>
        <w:jc w:val="both"/>
      </w:pPr>
      <w:r w:rsidRPr="00721059">
        <w:rPr>
          <w:b/>
          <w:bCs/>
        </w:rPr>
        <w:t>Instance Name:</w:t>
      </w:r>
      <w:r>
        <w:t xml:space="preserve"> SCBSET50</w:t>
      </w:r>
    </w:p>
    <w:p w14:paraId="785E80BE" w14:textId="206B0937" w:rsidR="004B719D" w:rsidRDefault="004B719D" w:rsidP="00B22A0D">
      <w:pPr>
        <w:ind w:firstLine="720"/>
        <w:jc w:val="both"/>
      </w:pPr>
      <w:r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A65658" w:rsidRDefault="004B719D" w:rsidP="001202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A65658" w:rsidRDefault="0012029A" w:rsidP="0012029A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A65658" w:rsidRDefault="0012029A" w:rsidP="0012029A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Value</w:t>
            </w:r>
          </w:p>
        </w:tc>
      </w:tr>
      <w:tr w:rsidR="0012029A" w14:paraId="6447F0AA" w14:textId="77777777" w:rsidTr="004B719D">
        <w:tc>
          <w:tcPr>
            <w:tcW w:w="3010" w:type="dxa"/>
          </w:tcPr>
          <w:p w14:paraId="54A52749" w14:textId="40B26D37" w:rsidR="0012029A" w:rsidRDefault="00721059" w:rsidP="0012029A">
            <w:pPr>
              <w:jc w:val="both"/>
            </w:pPr>
            <w:proofErr w:type="spellStart"/>
            <w:r>
              <w:t>FundName</w:t>
            </w:r>
            <w:proofErr w:type="spellEnd"/>
          </w:p>
        </w:tc>
        <w:tc>
          <w:tcPr>
            <w:tcW w:w="2979" w:type="dxa"/>
          </w:tcPr>
          <w:p w14:paraId="5EE1082A" w14:textId="18CC798A" w:rsidR="0012029A" w:rsidRDefault="00A33A8D" w:rsidP="0012029A">
            <w:pPr>
              <w:jc w:val="both"/>
            </w:pPr>
            <w:r>
              <w:t>string</w:t>
            </w:r>
          </w:p>
        </w:tc>
        <w:tc>
          <w:tcPr>
            <w:tcW w:w="3001" w:type="dxa"/>
          </w:tcPr>
          <w:p w14:paraId="142019B1" w14:textId="77777777" w:rsidR="00721059" w:rsidRDefault="00721059" w:rsidP="0012029A">
            <w:pPr>
              <w:jc w:val="both"/>
            </w:pPr>
            <w:r w:rsidRPr="00721059">
              <w:rPr>
                <w:cs/>
              </w:rPr>
              <w:t>กองทุนเปิดไทยพาณิชย์</w:t>
            </w:r>
          </w:p>
          <w:p w14:paraId="7A031BA1" w14:textId="2E372200" w:rsidR="0012029A" w:rsidRDefault="00721059" w:rsidP="0012029A">
            <w:pPr>
              <w:jc w:val="both"/>
            </w:pPr>
            <w:r w:rsidRPr="00721059">
              <w:t>SET50 INDEX</w:t>
            </w:r>
          </w:p>
        </w:tc>
      </w:tr>
      <w:tr w:rsidR="0012029A" w14:paraId="2D4A2500" w14:textId="77777777" w:rsidTr="004B719D">
        <w:tc>
          <w:tcPr>
            <w:tcW w:w="3010" w:type="dxa"/>
          </w:tcPr>
          <w:p w14:paraId="36E8894B" w14:textId="00DCCDB9" w:rsidR="0012029A" w:rsidRDefault="00721059" w:rsidP="0012029A">
            <w:pPr>
              <w:jc w:val="both"/>
            </w:pPr>
            <w:proofErr w:type="spellStart"/>
            <w:r>
              <w:t>MaxLoss</w:t>
            </w:r>
            <w:proofErr w:type="spellEnd"/>
          </w:p>
        </w:tc>
        <w:tc>
          <w:tcPr>
            <w:tcW w:w="2979" w:type="dxa"/>
          </w:tcPr>
          <w:p w14:paraId="11E7CC6E" w14:textId="1CE59C54" w:rsidR="0012029A" w:rsidRDefault="00A33A8D" w:rsidP="0012029A">
            <w:pPr>
              <w:jc w:val="both"/>
            </w:pPr>
            <w:r>
              <w:t>float</w:t>
            </w:r>
          </w:p>
        </w:tc>
        <w:tc>
          <w:tcPr>
            <w:tcW w:w="3001" w:type="dxa"/>
          </w:tcPr>
          <w:p w14:paraId="049A44B2" w14:textId="4DD6C756" w:rsidR="0012029A" w:rsidRDefault="00721059" w:rsidP="0012029A">
            <w:pPr>
              <w:jc w:val="both"/>
            </w:pPr>
            <w:r>
              <w:t>36.5</w:t>
            </w:r>
            <w:r w:rsidR="004B719D">
              <w:t>%</w:t>
            </w:r>
          </w:p>
        </w:tc>
      </w:tr>
      <w:tr w:rsidR="0012029A" w14:paraId="31C6861D" w14:textId="77777777" w:rsidTr="004B719D">
        <w:tc>
          <w:tcPr>
            <w:tcW w:w="3010" w:type="dxa"/>
          </w:tcPr>
          <w:p w14:paraId="107A3DA8" w14:textId="3F224DE2" w:rsidR="0012029A" w:rsidRDefault="00721059" w:rsidP="0012029A">
            <w:pPr>
              <w:jc w:val="both"/>
            </w:pPr>
            <w:r>
              <w:t>Risk</w:t>
            </w:r>
          </w:p>
        </w:tc>
        <w:tc>
          <w:tcPr>
            <w:tcW w:w="2979" w:type="dxa"/>
          </w:tcPr>
          <w:p w14:paraId="3C9C028A" w14:textId="6072DEE3" w:rsidR="0012029A" w:rsidRDefault="00A33A8D" w:rsidP="0012029A">
            <w:pPr>
              <w:jc w:val="both"/>
            </w:pPr>
            <w:r>
              <w:t>int</w:t>
            </w:r>
          </w:p>
        </w:tc>
        <w:tc>
          <w:tcPr>
            <w:tcW w:w="3001" w:type="dxa"/>
          </w:tcPr>
          <w:p w14:paraId="481A3DED" w14:textId="6F6624ED" w:rsidR="0012029A" w:rsidRDefault="00721059" w:rsidP="0012029A">
            <w:pPr>
              <w:jc w:val="both"/>
            </w:pPr>
            <w:r>
              <w:t>6</w:t>
            </w:r>
          </w:p>
        </w:tc>
      </w:tr>
      <w:tr w:rsidR="0012029A" w14:paraId="30C9C794" w14:textId="77777777" w:rsidTr="004B719D">
        <w:tc>
          <w:tcPr>
            <w:tcW w:w="3010" w:type="dxa"/>
          </w:tcPr>
          <w:p w14:paraId="2813D849" w14:textId="765572F5" w:rsidR="0012029A" w:rsidRDefault="00721059" w:rsidP="0012029A">
            <w:pPr>
              <w:jc w:val="both"/>
            </w:pPr>
            <w:r>
              <w:t xml:space="preserve">SD </w:t>
            </w:r>
          </w:p>
        </w:tc>
        <w:tc>
          <w:tcPr>
            <w:tcW w:w="2979" w:type="dxa"/>
          </w:tcPr>
          <w:p w14:paraId="1C5D2284" w14:textId="7F9C4CC0" w:rsidR="0012029A" w:rsidRDefault="00A33A8D" w:rsidP="0012029A">
            <w:pPr>
              <w:jc w:val="both"/>
            </w:pPr>
            <w:r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Default="00721059" w:rsidP="0012029A">
            <w:pPr>
              <w:jc w:val="both"/>
            </w:pPr>
            <w:r>
              <w:t>18.76</w:t>
            </w:r>
            <w:r w:rsidR="004B719D">
              <w:t>%</w:t>
            </w:r>
          </w:p>
        </w:tc>
      </w:tr>
      <w:tr w:rsidR="0012029A" w14:paraId="2B324196" w14:textId="77777777" w:rsidTr="004B719D">
        <w:tc>
          <w:tcPr>
            <w:tcW w:w="3010" w:type="dxa"/>
          </w:tcPr>
          <w:p w14:paraId="47FA4139" w14:textId="46F6F102" w:rsidR="0012029A" w:rsidRDefault="00721059" w:rsidP="0012029A">
            <w:pPr>
              <w:jc w:val="both"/>
            </w:pPr>
            <w:proofErr w:type="spellStart"/>
            <w:r>
              <w:t>MinProfit</w:t>
            </w:r>
            <w:proofErr w:type="spellEnd"/>
          </w:p>
        </w:tc>
        <w:tc>
          <w:tcPr>
            <w:tcW w:w="2979" w:type="dxa"/>
          </w:tcPr>
          <w:p w14:paraId="66A4F3FB" w14:textId="07CCE9ED" w:rsidR="0012029A" w:rsidRDefault="00A33A8D" w:rsidP="0012029A">
            <w:pPr>
              <w:jc w:val="both"/>
            </w:pPr>
            <w:r>
              <w:t>float</w:t>
            </w:r>
          </w:p>
        </w:tc>
        <w:tc>
          <w:tcPr>
            <w:tcW w:w="3001" w:type="dxa"/>
          </w:tcPr>
          <w:p w14:paraId="6130E0F0" w14:textId="17C2E668" w:rsidR="0012029A" w:rsidRDefault="00721059" w:rsidP="0012029A">
            <w:pPr>
              <w:jc w:val="both"/>
            </w:pPr>
            <w:r>
              <w:t>5.04</w:t>
            </w:r>
            <w:r w:rsidR="004B719D">
              <w:t>%</w:t>
            </w:r>
          </w:p>
        </w:tc>
      </w:tr>
      <w:tr w:rsidR="00721059" w14:paraId="35B07C77" w14:textId="77777777" w:rsidTr="004B719D">
        <w:tc>
          <w:tcPr>
            <w:tcW w:w="3010" w:type="dxa"/>
          </w:tcPr>
          <w:p w14:paraId="1BF94A71" w14:textId="533C6E22" w:rsidR="00721059" w:rsidRDefault="00721059" w:rsidP="0012029A">
            <w:pPr>
              <w:jc w:val="both"/>
            </w:pPr>
            <w:proofErr w:type="spellStart"/>
            <w:r>
              <w:t>MaxProfit</w:t>
            </w:r>
            <w:proofErr w:type="spellEnd"/>
            <w:r>
              <w:t xml:space="preserve"> </w:t>
            </w:r>
          </w:p>
        </w:tc>
        <w:tc>
          <w:tcPr>
            <w:tcW w:w="2979" w:type="dxa"/>
          </w:tcPr>
          <w:p w14:paraId="45A9A246" w14:textId="013C39F2" w:rsidR="00721059" w:rsidRDefault="00A33A8D" w:rsidP="0012029A">
            <w:pPr>
              <w:jc w:val="both"/>
            </w:pPr>
            <w:r>
              <w:t>float</w:t>
            </w:r>
          </w:p>
        </w:tc>
        <w:tc>
          <w:tcPr>
            <w:tcW w:w="3001" w:type="dxa"/>
          </w:tcPr>
          <w:p w14:paraId="17C32D60" w14:textId="1A49AEC8" w:rsidR="00721059" w:rsidRDefault="00721059" w:rsidP="0012029A">
            <w:pPr>
              <w:jc w:val="both"/>
            </w:pPr>
            <w:r>
              <w:t>35.47</w:t>
            </w:r>
            <w:r w:rsidR="004B719D">
              <w:t>%</w:t>
            </w:r>
          </w:p>
        </w:tc>
      </w:tr>
      <w:tr w:rsidR="004B719D" w14:paraId="63C58FAC" w14:textId="77777777" w:rsidTr="004B719D">
        <w:tc>
          <w:tcPr>
            <w:tcW w:w="3010" w:type="dxa"/>
          </w:tcPr>
          <w:p w14:paraId="1120CC7C" w14:textId="78109163" w:rsidR="004B719D" w:rsidRDefault="004B719D" w:rsidP="0012029A">
            <w:pPr>
              <w:jc w:val="both"/>
            </w:pPr>
            <w:proofErr w:type="spellStart"/>
            <w:r>
              <w:t>ProfitFromInit</w:t>
            </w:r>
            <w:proofErr w:type="spellEnd"/>
          </w:p>
        </w:tc>
        <w:tc>
          <w:tcPr>
            <w:tcW w:w="2979" w:type="dxa"/>
          </w:tcPr>
          <w:p w14:paraId="32515C95" w14:textId="34304834" w:rsidR="004B719D" w:rsidRDefault="00A33A8D" w:rsidP="0012029A">
            <w:pPr>
              <w:jc w:val="both"/>
            </w:pPr>
            <w:r>
              <w:t>float</w:t>
            </w:r>
          </w:p>
        </w:tc>
        <w:tc>
          <w:tcPr>
            <w:tcW w:w="3001" w:type="dxa"/>
          </w:tcPr>
          <w:p w14:paraId="7659880F" w14:textId="0D2D34A7" w:rsidR="004B719D" w:rsidRDefault="004B719D" w:rsidP="0012029A">
            <w:pPr>
              <w:jc w:val="both"/>
            </w:pPr>
            <w:r>
              <w:t>6.35%</w:t>
            </w:r>
          </w:p>
        </w:tc>
      </w:tr>
      <w:tr w:rsidR="00721059" w14:paraId="2A3D2189" w14:textId="77777777" w:rsidTr="004B719D">
        <w:tc>
          <w:tcPr>
            <w:tcW w:w="3010" w:type="dxa"/>
          </w:tcPr>
          <w:p w14:paraId="0DA08EE4" w14:textId="6ED25A66" w:rsidR="00721059" w:rsidRDefault="00721059" w:rsidP="0012029A">
            <w:pPr>
              <w:jc w:val="both"/>
            </w:pPr>
            <w:r>
              <w:t>Dividend</w:t>
            </w:r>
          </w:p>
        </w:tc>
        <w:tc>
          <w:tcPr>
            <w:tcW w:w="2979" w:type="dxa"/>
          </w:tcPr>
          <w:p w14:paraId="639669BD" w14:textId="56AFADC6" w:rsidR="00721059" w:rsidRDefault="00A33A8D" w:rsidP="0012029A">
            <w:pPr>
              <w:jc w:val="both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3001" w:type="dxa"/>
          </w:tcPr>
          <w:p w14:paraId="1C63583F" w14:textId="08FD483C" w:rsidR="00721059" w:rsidRDefault="004B719D" w:rsidP="0012029A">
            <w:pPr>
              <w:jc w:val="both"/>
            </w:pPr>
            <w:r>
              <w:t>False</w:t>
            </w:r>
          </w:p>
        </w:tc>
      </w:tr>
      <w:tr w:rsidR="004B719D" w14:paraId="77D671DF" w14:textId="77777777" w:rsidTr="004B719D">
        <w:tc>
          <w:tcPr>
            <w:tcW w:w="3010" w:type="dxa"/>
          </w:tcPr>
          <w:p w14:paraId="2284DD53" w14:textId="626D0BE0" w:rsidR="004B719D" w:rsidRDefault="004B719D" w:rsidP="0012029A">
            <w:pPr>
              <w:jc w:val="both"/>
            </w:pPr>
            <w:r>
              <w:t>Start</w:t>
            </w:r>
          </w:p>
        </w:tc>
        <w:tc>
          <w:tcPr>
            <w:tcW w:w="2979" w:type="dxa"/>
          </w:tcPr>
          <w:p w14:paraId="5E2B8594" w14:textId="41B908B1" w:rsidR="004B719D" w:rsidRDefault="00A33A8D" w:rsidP="0012029A">
            <w:pPr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1" w:type="dxa"/>
          </w:tcPr>
          <w:p w14:paraId="46B06318" w14:textId="60D9E3EF" w:rsidR="004B719D" w:rsidRDefault="004B719D" w:rsidP="0012029A">
            <w:pPr>
              <w:jc w:val="both"/>
            </w:pPr>
            <w:r>
              <w:t>2011-08-19T00:00:00</w:t>
            </w:r>
          </w:p>
        </w:tc>
      </w:tr>
    </w:tbl>
    <w:p w14:paraId="203B6F46" w14:textId="77777777" w:rsidR="004B719D" w:rsidRDefault="004B719D" w:rsidP="004B719D">
      <w:pPr>
        <w:jc w:val="both"/>
        <w:rPr>
          <w:b/>
          <w:bCs/>
        </w:rPr>
      </w:pPr>
    </w:p>
    <w:p w14:paraId="2569A1DE" w14:textId="2328913F" w:rsidR="004B719D" w:rsidRDefault="004B719D" w:rsidP="00B22A0D">
      <w:pPr>
        <w:ind w:firstLine="720"/>
        <w:jc w:val="both"/>
        <w:rPr>
          <w:b/>
          <w:bCs/>
        </w:rPr>
      </w:pPr>
      <w:r w:rsidRPr="004B719D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A65658" w:rsidRDefault="004B719D" w:rsidP="00DE5F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A65658" w:rsidRDefault="004B719D" w:rsidP="00DE5F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A65658" w:rsidRDefault="004B719D" w:rsidP="00DE5F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</w:tr>
      <w:tr w:rsidR="004B719D" w14:paraId="125FE9F2" w14:textId="77777777" w:rsidTr="004B719D">
        <w:tc>
          <w:tcPr>
            <w:tcW w:w="3007" w:type="dxa"/>
          </w:tcPr>
          <w:p w14:paraId="2FFE3976" w14:textId="4EDB9E35" w:rsidR="004B719D" w:rsidRDefault="004B719D" w:rsidP="00DE5F73">
            <w:pPr>
              <w:jc w:val="both"/>
            </w:pPr>
            <w:r>
              <w:t>SCBSET50</w:t>
            </w:r>
          </w:p>
        </w:tc>
        <w:tc>
          <w:tcPr>
            <w:tcW w:w="2985" w:type="dxa"/>
          </w:tcPr>
          <w:p w14:paraId="46EF3876" w14:textId="6274028F" w:rsidR="004B719D" w:rsidRDefault="004B719D" w:rsidP="00DE5F73">
            <w:pPr>
              <w:jc w:val="both"/>
            </w:pPr>
            <w:r>
              <w:t>Invest</w:t>
            </w:r>
            <w:r>
              <w:t xml:space="preserve"> </w:t>
            </w:r>
          </w:p>
        </w:tc>
        <w:tc>
          <w:tcPr>
            <w:tcW w:w="2998" w:type="dxa"/>
          </w:tcPr>
          <w:p w14:paraId="1404ACA5" w14:textId="0268B632" w:rsidR="004B719D" w:rsidRDefault="004B719D" w:rsidP="00DE5F73">
            <w:pPr>
              <w:jc w:val="both"/>
            </w:pPr>
            <w:r>
              <w:t>SCBSET50-PTT</w:t>
            </w:r>
          </w:p>
        </w:tc>
      </w:tr>
      <w:tr w:rsidR="004B719D" w14:paraId="35AA8B7D" w14:textId="77777777" w:rsidTr="004B719D">
        <w:tc>
          <w:tcPr>
            <w:tcW w:w="3007" w:type="dxa"/>
          </w:tcPr>
          <w:p w14:paraId="1E7A47EB" w14:textId="6AB5FE4B" w:rsidR="004B719D" w:rsidRDefault="004B719D" w:rsidP="00DE5F73">
            <w:pPr>
              <w:jc w:val="both"/>
            </w:pPr>
            <w:r>
              <w:t>SCBSET50</w:t>
            </w:r>
          </w:p>
        </w:tc>
        <w:tc>
          <w:tcPr>
            <w:tcW w:w="2985" w:type="dxa"/>
          </w:tcPr>
          <w:p w14:paraId="5425D278" w14:textId="13907DEA" w:rsidR="004B719D" w:rsidRDefault="004B719D" w:rsidP="00DE5F73">
            <w:pPr>
              <w:jc w:val="both"/>
            </w:pPr>
            <w:r>
              <w:t>Invest</w:t>
            </w:r>
          </w:p>
        </w:tc>
        <w:tc>
          <w:tcPr>
            <w:tcW w:w="2998" w:type="dxa"/>
          </w:tcPr>
          <w:p w14:paraId="4A08261A" w14:textId="6C15F677" w:rsidR="004B719D" w:rsidRDefault="004B719D" w:rsidP="00DE5F73">
            <w:pPr>
              <w:jc w:val="both"/>
            </w:pPr>
            <w:r>
              <w:t>SCBSET50-AOT</w:t>
            </w:r>
          </w:p>
        </w:tc>
      </w:tr>
      <w:tr w:rsidR="004B719D" w14:paraId="416D5169" w14:textId="77777777" w:rsidTr="004B719D">
        <w:tc>
          <w:tcPr>
            <w:tcW w:w="3007" w:type="dxa"/>
          </w:tcPr>
          <w:p w14:paraId="31E50062" w14:textId="19D9078F" w:rsidR="004B719D" w:rsidRDefault="004B719D" w:rsidP="00DE5F73">
            <w:pPr>
              <w:jc w:val="both"/>
            </w:pPr>
            <w:r>
              <w:t>SCBSET50</w:t>
            </w:r>
          </w:p>
        </w:tc>
        <w:tc>
          <w:tcPr>
            <w:tcW w:w="2985" w:type="dxa"/>
          </w:tcPr>
          <w:p w14:paraId="394C8C84" w14:textId="354EDC47" w:rsidR="004B719D" w:rsidRDefault="004B719D" w:rsidP="00DE5F73">
            <w:pPr>
              <w:jc w:val="both"/>
            </w:pPr>
            <w:r>
              <w:t>Invest</w:t>
            </w:r>
          </w:p>
        </w:tc>
        <w:tc>
          <w:tcPr>
            <w:tcW w:w="2998" w:type="dxa"/>
          </w:tcPr>
          <w:p w14:paraId="48B7776C" w14:textId="71E01F0D" w:rsidR="004B719D" w:rsidRDefault="004B719D" w:rsidP="00DE5F73">
            <w:pPr>
              <w:jc w:val="both"/>
            </w:pPr>
            <w:r>
              <w:t>SCBSET50</w:t>
            </w:r>
            <w:r>
              <w:t>-CPALL</w:t>
            </w:r>
          </w:p>
        </w:tc>
      </w:tr>
      <w:tr w:rsidR="004B719D" w14:paraId="011D95B9" w14:textId="77777777" w:rsidTr="004B719D">
        <w:tc>
          <w:tcPr>
            <w:tcW w:w="3007" w:type="dxa"/>
          </w:tcPr>
          <w:p w14:paraId="06D56E8D" w14:textId="67059BC4" w:rsidR="004B719D" w:rsidRDefault="004B719D" w:rsidP="00DE5F73">
            <w:pPr>
              <w:jc w:val="both"/>
            </w:pPr>
            <w:r>
              <w:t>SCBSET50</w:t>
            </w:r>
          </w:p>
        </w:tc>
        <w:tc>
          <w:tcPr>
            <w:tcW w:w="2985" w:type="dxa"/>
          </w:tcPr>
          <w:p w14:paraId="44FED783" w14:textId="709EF8FD" w:rsidR="004B719D" w:rsidRDefault="004B719D" w:rsidP="00DE5F73">
            <w:pPr>
              <w:jc w:val="both"/>
            </w:pPr>
            <w:r>
              <w:t>Invest</w:t>
            </w:r>
          </w:p>
        </w:tc>
        <w:tc>
          <w:tcPr>
            <w:tcW w:w="2998" w:type="dxa"/>
          </w:tcPr>
          <w:p w14:paraId="7F9E9095" w14:textId="081642CC" w:rsidR="004B719D" w:rsidRDefault="004B719D" w:rsidP="00DE5F73">
            <w:pPr>
              <w:jc w:val="both"/>
            </w:pPr>
            <w:r>
              <w:t>SCBSET50</w:t>
            </w:r>
            <w:r>
              <w:t>-DELTA</w:t>
            </w:r>
          </w:p>
        </w:tc>
      </w:tr>
      <w:tr w:rsidR="004B719D" w14:paraId="700F94B1" w14:textId="77777777" w:rsidTr="004B719D">
        <w:tc>
          <w:tcPr>
            <w:tcW w:w="3007" w:type="dxa"/>
          </w:tcPr>
          <w:p w14:paraId="3BF81715" w14:textId="20C84F4D" w:rsidR="004B719D" w:rsidRDefault="004B719D" w:rsidP="00DE5F73">
            <w:pPr>
              <w:jc w:val="both"/>
            </w:pPr>
            <w:r>
              <w:t>SCBSET50</w:t>
            </w:r>
          </w:p>
        </w:tc>
        <w:tc>
          <w:tcPr>
            <w:tcW w:w="2985" w:type="dxa"/>
          </w:tcPr>
          <w:p w14:paraId="379A4E68" w14:textId="2A866BA3" w:rsidR="004B719D" w:rsidRDefault="004B719D" w:rsidP="00DE5F73">
            <w:pPr>
              <w:jc w:val="both"/>
            </w:pPr>
            <w:r>
              <w:t>Invest</w:t>
            </w:r>
          </w:p>
        </w:tc>
        <w:tc>
          <w:tcPr>
            <w:tcW w:w="2998" w:type="dxa"/>
          </w:tcPr>
          <w:p w14:paraId="35BEB417" w14:textId="3F8290AA" w:rsidR="004B719D" w:rsidRDefault="004B719D" w:rsidP="00DE5F73">
            <w:pPr>
              <w:jc w:val="both"/>
            </w:pPr>
            <w:r>
              <w:t>SCBSET50</w:t>
            </w:r>
            <w:r>
              <w:t>-AIS</w:t>
            </w:r>
          </w:p>
        </w:tc>
      </w:tr>
      <w:tr w:rsidR="00F23520" w14:paraId="16205067" w14:textId="77777777" w:rsidTr="004B719D">
        <w:tc>
          <w:tcPr>
            <w:tcW w:w="3007" w:type="dxa"/>
          </w:tcPr>
          <w:p w14:paraId="01A72CC4" w14:textId="7D4BD531" w:rsidR="00F23520" w:rsidRDefault="00F23520" w:rsidP="00DE5F73">
            <w:pPr>
              <w:jc w:val="both"/>
            </w:pPr>
            <w:r>
              <w:t>SCBSET50</w:t>
            </w:r>
          </w:p>
        </w:tc>
        <w:tc>
          <w:tcPr>
            <w:tcW w:w="2985" w:type="dxa"/>
          </w:tcPr>
          <w:p w14:paraId="056CFA87" w14:textId="3A8A9496" w:rsidR="00F23520" w:rsidRDefault="00F23520" w:rsidP="00DE5F73">
            <w:pPr>
              <w:jc w:val="both"/>
            </w:pPr>
            <w:proofErr w:type="spellStart"/>
            <w:r>
              <w:t>FundType</w:t>
            </w:r>
            <w:proofErr w:type="spellEnd"/>
          </w:p>
        </w:tc>
        <w:tc>
          <w:tcPr>
            <w:tcW w:w="2998" w:type="dxa"/>
          </w:tcPr>
          <w:p w14:paraId="40D3BDAC" w14:textId="49C1E008" w:rsidR="00F23520" w:rsidRDefault="00F23520" w:rsidP="00DE5F73">
            <w:pPr>
              <w:jc w:val="both"/>
            </w:pPr>
            <w:proofErr w:type="spellStart"/>
            <w:r>
              <w:t>EquityFund</w:t>
            </w:r>
            <w:proofErr w:type="spellEnd"/>
          </w:p>
        </w:tc>
      </w:tr>
    </w:tbl>
    <w:p w14:paraId="6658D5EE" w14:textId="77777777" w:rsidR="004B719D" w:rsidRPr="004B719D" w:rsidRDefault="004B719D" w:rsidP="0012029A">
      <w:pPr>
        <w:ind w:left="360"/>
        <w:jc w:val="both"/>
        <w:rPr>
          <w:b/>
          <w:bCs/>
        </w:rPr>
      </w:pPr>
    </w:p>
    <w:p w14:paraId="40D7987B" w14:textId="77777777" w:rsidR="00B8338B" w:rsidRDefault="00B8338B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C419DEA" w14:textId="754A9EAB" w:rsidR="00A65658" w:rsidRDefault="00A65658" w:rsidP="005528DF">
      <w:pPr>
        <w:pStyle w:val="ListParagraph"/>
        <w:numPr>
          <w:ilvl w:val="0"/>
          <w:numId w:val="15"/>
        </w:numPr>
        <w:jc w:val="both"/>
      </w:pPr>
      <w:r w:rsidRPr="005528DF">
        <w:rPr>
          <w:b/>
          <w:bCs/>
        </w:rPr>
        <w:lastRenderedPageBreak/>
        <w:t>Class:</w:t>
      </w:r>
      <w:r>
        <w:t xml:space="preserve"> </w:t>
      </w:r>
      <w:r w:rsidR="00721059">
        <w:t>Percentage</w:t>
      </w:r>
    </w:p>
    <w:p w14:paraId="2C54078E" w14:textId="73A15D2B" w:rsidR="00A65658" w:rsidRDefault="00A65658" w:rsidP="005528DF">
      <w:pPr>
        <w:ind w:left="720" w:firstLine="360"/>
        <w:jc w:val="both"/>
      </w:pPr>
      <w:r w:rsidRPr="00721059">
        <w:rPr>
          <w:b/>
          <w:bCs/>
        </w:rPr>
        <w:t>Instance Name:</w:t>
      </w:r>
      <w:r>
        <w:t xml:space="preserve"> SCBSET50</w:t>
      </w:r>
      <w:r w:rsidR="00721059">
        <w:t>-PTT</w:t>
      </w:r>
    </w:p>
    <w:p w14:paraId="108035BB" w14:textId="2DAC42D9" w:rsidR="007552FD" w:rsidRDefault="007552FD" w:rsidP="00B22A0D">
      <w:pPr>
        <w:ind w:firstLine="720"/>
        <w:jc w:val="both"/>
      </w:pPr>
      <w:r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65658" w14:paraId="2D709450" w14:textId="77777777" w:rsidTr="00721059">
        <w:tc>
          <w:tcPr>
            <w:tcW w:w="3008" w:type="dxa"/>
            <w:shd w:val="clear" w:color="auto" w:fill="D0CECE" w:themeFill="background2" w:themeFillShade="E6"/>
          </w:tcPr>
          <w:p w14:paraId="2EB29BA4" w14:textId="77777777" w:rsidR="00A65658" w:rsidRPr="00A65658" w:rsidRDefault="00A65658" w:rsidP="00DE5F73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1509C03E" w14:textId="77777777" w:rsidR="00A65658" w:rsidRPr="00A65658" w:rsidRDefault="00A65658" w:rsidP="00DE5F73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3220BFF3" w14:textId="77777777" w:rsidR="00A65658" w:rsidRPr="00A65658" w:rsidRDefault="00A65658" w:rsidP="00DE5F73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Value</w:t>
            </w:r>
          </w:p>
        </w:tc>
      </w:tr>
      <w:tr w:rsidR="00A65658" w14:paraId="4F96A692" w14:textId="77777777" w:rsidTr="00721059">
        <w:tc>
          <w:tcPr>
            <w:tcW w:w="3008" w:type="dxa"/>
          </w:tcPr>
          <w:p w14:paraId="52F67C08" w14:textId="4AF963EA" w:rsidR="00A65658" w:rsidRDefault="00A33A8D" w:rsidP="00DE5F73">
            <w:pPr>
              <w:jc w:val="both"/>
            </w:pPr>
            <w:r>
              <w:t>Value</w:t>
            </w:r>
          </w:p>
        </w:tc>
        <w:tc>
          <w:tcPr>
            <w:tcW w:w="2989" w:type="dxa"/>
          </w:tcPr>
          <w:p w14:paraId="550116DF" w14:textId="6D7A9C12" w:rsidR="00A65658" w:rsidRDefault="0074249D" w:rsidP="00DE5F73">
            <w:pPr>
              <w:jc w:val="both"/>
            </w:pPr>
            <w:r>
              <w:t xml:space="preserve">float </w:t>
            </w:r>
          </w:p>
        </w:tc>
        <w:tc>
          <w:tcPr>
            <w:tcW w:w="2993" w:type="dxa"/>
          </w:tcPr>
          <w:p w14:paraId="25D74C4B" w14:textId="5682A313" w:rsidR="00A65658" w:rsidRDefault="0074249D" w:rsidP="00DE5F73">
            <w:pPr>
              <w:jc w:val="both"/>
            </w:pPr>
            <w:r>
              <w:t>10.98</w:t>
            </w:r>
          </w:p>
        </w:tc>
      </w:tr>
    </w:tbl>
    <w:p w14:paraId="20D50047" w14:textId="77777777" w:rsidR="0074249D" w:rsidRDefault="0074249D" w:rsidP="0074249D">
      <w:pPr>
        <w:jc w:val="both"/>
        <w:rPr>
          <w:b/>
          <w:bCs/>
        </w:rPr>
      </w:pPr>
    </w:p>
    <w:p w14:paraId="26787132" w14:textId="77777777" w:rsidR="0074249D" w:rsidRDefault="0074249D" w:rsidP="00B22A0D">
      <w:pPr>
        <w:ind w:firstLine="720"/>
        <w:jc w:val="both"/>
        <w:rPr>
          <w:b/>
          <w:bCs/>
        </w:rPr>
      </w:pPr>
      <w:r w:rsidRPr="004B719D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74249D" w14:paraId="6C364692" w14:textId="77777777" w:rsidTr="00DE5F73">
        <w:tc>
          <w:tcPr>
            <w:tcW w:w="3007" w:type="dxa"/>
            <w:shd w:val="clear" w:color="auto" w:fill="D0CECE" w:themeFill="background2" w:themeFillShade="E6"/>
          </w:tcPr>
          <w:p w14:paraId="759B56FD" w14:textId="77777777" w:rsidR="0074249D" w:rsidRPr="00A65658" w:rsidRDefault="0074249D" w:rsidP="00DE5F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63652138" w14:textId="77777777" w:rsidR="0074249D" w:rsidRPr="00A65658" w:rsidRDefault="0074249D" w:rsidP="00DE5F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39B83E2E" w14:textId="77777777" w:rsidR="0074249D" w:rsidRPr="00A65658" w:rsidRDefault="0074249D" w:rsidP="00DE5F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</w:tr>
      <w:tr w:rsidR="0074249D" w14:paraId="7F970188" w14:textId="77777777" w:rsidTr="00DE5F73">
        <w:tc>
          <w:tcPr>
            <w:tcW w:w="3007" w:type="dxa"/>
          </w:tcPr>
          <w:p w14:paraId="793E4366" w14:textId="00BB7E5D" w:rsidR="0074249D" w:rsidRDefault="0074249D" w:rsidP="00DE5F73">
            <w:pPr>
              <w:jc w:val="both"/>
            </w:pPr>
            <w:r>
              <w:t>SCBSET50-PTT</w:t>
            </w:r>
          </w:p>
        </w:tc>
        <w:tc>
          <w:tcPr>
            <w:tcW w:w="2985" w:type="dxa"/>
          </w:tcPr>
          <w:p w14:paraId="64ACA3B4" w14:textId="25157DBC" w:rsidR="0074249D" w:rsidRDefault="0074249D" w:rsidP="00DE5F73">
            <w:pPr>
              <w:jc w:val="both"/>
            </w:pPr>
            <w:r>
              <w:t>To</w:t>
            </w:r>
            <w:r>
              <w:t xml:space="preserve"> </w:t>
            </w:r>
          </w:p>
        </w:tc>
        <w:tc>
          <w:tcPr>
            <w:tcW w:w="2998" w:type="dxa"/>
          </w:tcPr>
          <w:p w14:paraId="4E110FC6" w14:textId="225F7968" w:rsidR="0074249D" w:rsidRDefault="0074249D" w:rsidP="00DE5F73">
            <w:pPr>
              <w:jc w:val="both"/>
            </w:pPr>
            <w:r>
              <w:t>PTT</w:t>
            </w:r>
          </w:p>
        </w:tc>
      </w:tr>
    </w:tbl>
    <w:p w14:paraId="753D9C8A" w14:textId="77777777" w:rsidR="0074249D" w:rsidRPr="004B719D" w:rsidRDefault="0074249D" w:rsidP="0074249D">
      <w:pPr>
        <w:ind w:left="360"/>
        <w:jc w:val="both"/>
        <w:rPr>
          <w:b/>
          <w:bCs/>
        </w:rPr>
      </w:pPr>
    </w:p>
    <w:p w14:paraId="5D5D414A" w14:textId="77777777" w:rsidR="00941A8C" w:rsidRPr="00941A8C" w:rsidRDefault="00941A8C" w:rsidP="00941A8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941A8C">
        <w:rPr>
          <w:b/>
          <w:bCs/>
        </w:rPr>
        <w:t>Class:</w:t>
      </w:r>
      <w:r>
        <w:rPr>
          <w:b/>
          <w:bCs/>
        </w:rPr>
        <w:t xml:space="preserve"> </w:t>
      </w:r>
      <w:proofErr w:type="spellStart"/>
      <w:r w:rsidRPr="00941A8C">
        <w:t>FundType</w:t>
      </w:r>
      <w:proofErr w:type="spellEnd"/>
    </w:p>
    <w:p w14:paraId="272D69AE" w14:textId="77777777" w:rsidR="00941A8C" w:rsidRDefault="00941A8C" w:rsidP="00941A8C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Instance Name: </w:t>
      </w:r>
      <w:proofErr w:type="spellStart"/>
      <w:r w:rsidRPr="00941A8C">
        <w:t>EquityFund</w:t>
      </w:r>
      <w:proofErr w:type="spellEnd"/>
    </w:p>
    <w:p w14:paraId="09D1D006" w14:textId="344BB2C0" w:rsidR="00941A8C" w:rsidRDefault="00941A8C" w:rsidP="00941A8C">
      <w:pPr>
        <w:jc w:val="both"/>
      </w:pPr>
      <w:r w:rsidRPr="00941A8C">
        <w:rPr>
          <w:b/>
          <w:bCs/>
        </w:rPr>
        <w:t xml:space="preserve"> </w:t>
      </w:r>
      <w:r w:rsidR="00B22A0D">
        <w:rPr>
          <w:b/>
          <w:bCs/>
        </w:rPr>
        <w:tab/>
      </w:r>
      <w:r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941A8C" w14:paraId="1D445DC4" w14:textId="77777777" w:rsidTr="00DE5F73">
        <w:tc>
          <w:tcPr>
            <w:tcW w:w="3008" w:type="dxa"/>
            <w:shd w:val="clear" w:color="auto" w:fill="D0CECE" w:themeFill="background2" w:themeFillShade="E6"/>
          </w:tcPr>
          <w:p w14:paraId="51263C16" w14:textId="77777777" w:rsidR="00941A8C" w:rsidRPr="00A65658" w:rsidRDefault="00941A8C" w:rsidP="00DE5F73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42DC03E4" w14:textId="77777777" w:rsidR="00941A8C" w:rsidRPr="00A65658" w:rsidRDefault="00941A8C" w:rsidP="00DE5F73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0D8E0AE3" w14:textId="77777777" w:rsidR="00941A8C" w:rsidRPr="00A65658" w:rsidRDefault="00941A8C" w:rsidP="00DE5F73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Value</w:t>
            </w:r>
          </w:p>
        </w:tc>
      </w:tr>
      <w:tr w:rsidR="00941A8C" w14:paraId="25FC9B46" w14:textId="77777777" w:rsidTr="00DE5F73">
        <w:tc>
          <w:tcPr>
            <w:tcW w:w="3008" w:type="dxa"/>
          </w:tcPr>
          <w:p w14:paraId="62CDDDA0" w14:textId="7711C6D8" w:rsidR="00941A8C" w:rsidRDefault="00941A8C" w:rsidP="00DE5F73">
            <w:pPr>
              <w:jc w:val="both"/>
            </w:pPr>
            <w:proofErr w:type="spellStart"/>
            <w:r>
              <w:t>FundTypeName</w:t>
            </w:r>
            <w:proofErr w:type="spellEnd"/>
          </w:p>
        </w:tc>
        <w:tc>
          <w:tcPr>
            <w:tcW w:w="2989" w:type="dxa"/>
          </w:tcPr>
          <w:p w14:paraId="0EBC3086" w14:textId="1D751EBD" w:rsidR="00941A8C" w:rsidRDefault="00941A8C" w:rsidP="00DE5F73">
            <w:pPr>
              <w:jc w:val="both"/>
            </w:pPr>
            <w:r>
              <w:t>string</w:t>
            </w:r>
          </w:p>
        </w:tc>
        <w:tc>
          <w:tcPr>
            <w:tcW w:w="2993" w:type="dxa"/>
          </w:tcPr>
          <w:p w14:paraId="649E3FA5" w14:textId="3F5FD9FC" w:rsidR="00941A8C" w:rsidRDefault="00941A8C" w:rsidP="00DE5F73">
            <w:pPr>
              <w:jc w:val="both"/>
            </w:pPr>
            <w:proofErr w:type="spellStart"/>
            <w:r>
              <w:t>EquityFund</w:t>
            </w:r>
            <w:proofErr w:type="spellEnd"/>
          </w:p>
        </w:tc>
      </w:tr>
      <w:tr w:rsidR="00941A8C" w14:paraId="65E16811" w14:textId="77777777" w:rsidTr="00DE5F73">
        <w:tc>
          <w:tcPr>
            <w:tcW w:w="3008" w:type="dxa"/>
          </w:tcPr>
          <w:p w14:paraId="32075FCB" w14:textId="6AF1CF6B" w:rsidR="00941A8C" w:rsidRDefault="00941A8C" w:rsidP="00DE5F73">
            <w:pPr>
              <w:jc w:val="both"/>
            </w:pPr>
            <w:proofErr w:type="spellStart"/>
            <w:r>
              <w:t>FundTypeNameTH</w:t>
            </w:r>
            <w:proofErr w:type="spellEnd"/>
          </w:p>
        </w:tc>
        <w:tc>
          <w:tcPr>
            <w:tcW w:w="2989" w:type="dxa"/>
          </w:tcPr>
          <w:p w14:paraId="5FF2C79C" w14:textId="097C31F4" w:rsidR="00941A8C" w:rsidRDefault="00941A8C" w:rsidP="00DE5F73">
            <w:pPr>
              <w:jc w:val="both"/>
            </w:pPr>
            <w:r>
              <w:t>string</w:t>
            </w:r>
          </w:p>
        </w:tc>
        <w:tc>
          <w:tcPr>
            <w:tcW w:w="2993" w:type="dxa"/>
          </w:tcPr>
          <w:p w14:paraId="7FE095D7" w14:textId="16A7F167" w:rsidR="00941A8C" w:rsidRDefault="00941A8C" w:rsidP="00DE5F73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กองทุนตราสารทุน</w:t>
            </w:r>
          </w:p>
        </w:tc>
      </w:tr>
    </w:tbl>
    <w:p w14:paraId="66DD8958" w14:textId="0C97F5D8" w:rsidR="00941A8C" w:rsidRDefault="00941A8C" w:rsidP="00941A8C">
      <w:pPr>
        <w:jc w:val="both"/>
        <w:rPr>
          <w:b/>
          <w:bCs/>
        </w:rPr>
      </w:pPr>
    </w:p>
    <w:p w14:paraId="07CB30A9" w14:textId="7D35790E" w:rsidR="00AF2120" w:rsidRPr="00AF2120" w:rsidRDefault="00AF2120" w:rsidP="00AF2120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941A8C">
        <w:rPr>
          <w:b/>
          <w:bCs/>
        </w:rPr>
        <w:t>Class:</w:t>
      </w:r>
      <w:r>
        <w:rPr>
          <w:b/>
          <w:bCs/>
        </w:rPr>
        <w:t xml:space="preserve"> </w:t>
      </w:r>
      <w:r>
        <w:t>Asset</w:t>
      </w:r>
    </w:p>
    <w:p w14:paraId="07721350" w14:textId="2E684E9E" w:rsidR="00AF2120" w:rsidRPr="00941A8C" w:rsidRDefault="00AF2120" w:rsidP="00AF2120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Sub-class: </w:t>
      </w:r>
      <w:r w:rsidRPr="00AF2120">
        <w:t>Stock</w:t>
      </w:r>
    </w:p>
    <w:p w14:paraId="19167D51" w14:textId="389540C1" w:rsidR="00AF2120" w:rsidRDefault="00AF2120" w:rsidP="00AF2120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Instance Name: </w:t>
      </w:r>
      <w:r>
        <w:t>AOT</w:t>
      </w:r>
    </w:p>
    <w:p w14:paraId="0ED24F91" w14:textId="77777777" w:rsidR="00AF2120" w:rsidRDefault="00AF2120" w:rsidP="00C856A6">
      <w:pPr>
        <w:ind w:firstLine="720"/>
        <w:jc w:val="both"/>
      </w:pPr>
      <w:r w:rsidRPr="00941A8C">
        <w:rPr>
          <w:b/>
          <w:bCs/>
        </w:rPr>
        <w:t xml:space="preserve"> </w:t>
      </w:r>
      <w:r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14:paraId="53603F68" w14:textId="77777777" w:rsidTr="00DE5F73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A65658" w:rsidRDefault="00AF2120" w:rsidP="00DE5F73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A65658" w:rsidRDefault="00AF2120" w:rsidP="00DE5F73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A65658" w:rsidRDefault="00AF2120" w:rsidP="00DE5F73">
            <w:pPr>
              <w:jc w:val="both"/>
              <w:rPr>
                <w:b/>
                <w:bCs/>
              </w:rPr>
            </w:pPr>
            <w:r w:rsidRPr="00A65658">
              <w:rPr>
                <w:b/>
                <w:bCs/>
              </w:rPr>
              <w:t>Value</w:t>
            </w:r>
          </w:p>
        </w:tc>
      </w:tr>
      <w:tr w:rsidR="00AF2120" w14:paraId="3A567873" w14:textId="77777777" w:rsidTr="00DE5F73">
        <w:tc>
          <w:tcPr>
            <w:tcW w:w="3008" w:type="dxa"/>
          </w:tcPr>
          <w:p w14:paraId="2E6D614F" w14:textId="0E1E0731" w:rsidR="00AF2120" w:rsidRDefault="00AF2120" w:rsidP="00DE5F73">
            <w:pPr>
              <w:jc w:val="both"/>
            </w:pPr>
            <w:proofErr w:type="spellStart"/>
            <w:r>
              <w:t>StockSymbol</w:t>
            </w:r>
            <w:proofErr w:type="spellEnd"/>
          </w:p>
        </w:tc>
        <w:tc>
          <w:tcPr>
            <w:tcW w:w="2989" w:type="dxa"/>
          </w:tcPr>
          <w:p w14:paraId="353AD616" w14:textId="77777777" w:rsidR="00AF2120" w:rsidRDefault="00AF2120" w:rsidP="00DE5F73">
            <w:pPr>
              <w:jc w:val="both"/>
            </w:pPr>
            <w:r>
              <w:t>string</w:t>
            </w:r>
          </w:p>
        </w:tc>
        <w:tc>
          <w:tcPr>
            <w:tcW w:w="2993" w:type="dxa"/>
          </w:tcPr>
          <w:p w14:paraId="2D33E149" w14:textId="2D063DFF" w:rsidR="00AF2120" w:rsidRDefault="00AF2120" w:rsidP="00DE5F73">
            <w:pPr>
              <w:jc w:val="both"/>
            </w:pPr>
            <w:r>
              <w:t>AOT</w:t>
            </w:r>
          </w:p>
        </w:tc>
      </w:tr>
      <w:tr w:rsidR="00AF2120" w14:paraId="23E76A61" w14:textId="77777777" w:rsidTr="00DE5F73">
        <w:tc>
          <w:tcPr>
            <w:tcW w:w="3008" w:type="dxa"/>
          </w:tcPr>
          <w:p w14:paraId="22579FD5" w14:textId="1ECD5161" w:rsidR="00AF2120" w:rsidRDefault="00AF2120" w:rsidP="00DE5F73">
            <w:pPr>
              <w:jc w:val="both"/>
            </w:pPr>
            <w:proofErr w:type="spellStart"/>
            <w:r>
              <w:t>AssetName</w:t>
            </w:r>
            <w:proofErr w:type="spellEnd"/>
          </w:p>
        </w:tc>
        <w:tc>
          <w:tcPr>
            <w:tcW w:w="2989" w:type="dxa"/>
          </w:tcPr>
          <w:p w14:paraId="169B6FDE" w14:textId="77777777" w:rsidR="00AF2120" w:rsidRDefault="00AF2120" w:rsidP="00DE5F73">
            <w:pPr>
              <w:jc w:val="both"/>
            </w:pPr>
            <w:r>
              <w:t>string</w:t>
            </w:r>
          </w:p>
        </w:tc>
        <w:tc>
          <w:tcPr>
            <w:tcW w:w="2993" w:type="dxa"/>
          </w:tcPr>
          <w:p w14:paraId="641F680B" w14:textId="3F7C087C" w:rsidR="00AF2120" w:rsidRDefault="00AF2120" w:rsidP="00DE5F73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บมจ. ท่าอาศยานไทย</w:t>
            </w:r>
          </w:p>
        </w:tc>
      </w:tr>
    </w:tbl>
    <w:p w14:paraId="0A83CFE5" w14:textId="1B012614" w:rsidR="008F69E8" w:rsidRDefault="00C9218E" w:rsidP="00032576">
      <w:pPr>
        <w:pStyle w:val="Heading2"/>
        <w:numPr>
          <w:ilvl w:val="0"/>
          <w:numId w:val="7"/>
        </w:numPr>
      </w:pPr>
      <w:bookmarkStart w:id="19" w:name="_Toc64495304"/>
      <w:r>
        <w:lastRenderedPageBreak/>
        <w:t xml:space="preserve">Relation </w:t>
      </w:r>
      <w:r w:rsidR="0094690D">
        <w:t>between objects</w:t>
      </w:r>
      <w:bookmarkEnd w:id="19"/>
    </w:p>
    <w:p w14:paraId="161E7B93" w14:textId="2303AB59" w:rsidR="00C856A6" w:rsidRPr="00C856A6" w:rsidRDefault="00C856A6" w:rsidP="00C856A6">
      <w:pPr>
        <w:jc w:val="left"/>
        <w:rPr>
          <w:rFonts w:hint="cs"/>
        </w:rPr>
      </w:pPr>
      <w:r>
        <w:rPr>
          <w:rFonts w:hint="cs"/>
          <w:cs/>
        </w:rPr>
        <w:t xml:space="preserve">ตัวอย่างของ </w:t>
      </w:r>
      <w:r>
        <w:t xml:space="preserve">Individual </w:t>
      </w:r>
      <w:r>
        <w:rPr>
          <w:rFonts w:hint="cs"/>
          <w:cs/>
        </w:rPr>
        <w:t xml:space="preserve">ที่ถูกเชื่อมความสัมพันธ์เข้ากับทั้ง </w:t>
      </w:r>
      <w:r>
        <w:t xml:space="preserve">Object Property </w:t>
      </w:r>
      <w:r>
        <w:rPr>
          <w:rFonts w:hint="cs"/>
          <w:cs/>
        </w:rPr>
        <w:t xml:space="preserve">และ </w:t>
      </w:r>
      <w:r>
        <w:t>Data Property</w:t>
      </w:r>
    </w:p>
    <w:p w14:paraId="7C21D535" w14:textId="4DE666C3" w:rsidR="00C856A6" w:rsidRPr="00C856A6" w:rsidRDefault="00C856A6" w:rsidP="00C856A6">
      <w:r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856E" w14:textId="3F261EE6" w:rsidR="008F69E8" w:rsidRPr="008F69E8" w:rsidRDefault="0094690D" w:rsidP="00032576">
      <w:pPr>
        <w:pStyle w:val="Heading2"/>
        <w:numPr>
          <w:ilvl w:val="0"/>
          <w:numId w:val="7"/>
        </w:numPr>
      </w:pPr>
      <w:bookmarkStart w:id="20" w:name="_Toc64495305"/>
      <w:r>
        <w:lastRenderedPageBreak/>
        <w:t>Query Example</w:t>
      </w:r>
      <w:bookmarkEnd w:id="20"/>
    </w:p>
    <w:sectPr w:rsidR="008F69E8" w:rsidRPr="008F69E8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B47A1" w14:textId="77777777" w:rsidR="00754A65" w:rsidRDefault="00754A65" w:rsidP="002B7DC9">
      <w:pPr>
        <w:spacing w:after="0" w:line="240" w:lineRule="auto"/>
      </w:pPr>
      <w:r>
        <w:separator/>
      </w:r>
    </w:p>
  </w:endnote>
  <w:endnote w:type="continuationSeparator" w:id="0">
    <w:p w14:paraId="0BF85CF2" w14:textId="77777777" w:rsidR="00754A65" w:rsidRDefault="00754A65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B7E99" w14:textId="77777777" w:rsidR="00754A65" w:rsidRDefault="00754A65" w:rsidP="002B7DC9">
      <w:pPr>
        <w:spacing w:after="0" w:line="240" w:lineRule="auto"/>
      </w:pPr>
      <w:r>
        <w:separator/>
      </w:r>
    </w:p>
  </w:footnote>
  <w:footnote w:type="continuationSeparator" w:id="0">
    <w:p w14:paraId="7929F590" w14:textId="77777777" w:rsidR="00754A65" w:rsidRDefault="00754A65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2B7DC9" w:rsidRDefault="002B7DC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2B7DC9" w:rsidRDefault="002B7D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12029A" w:rsidRDefault="0012029A">
    <w:pPr>
      <w:pStyle w:val="Header"/>
    </w:pPr>
  </w:p>
  <w:p w14:paraId="6DA91E85" w14:textId="77777777" w:rsidR="0012029A" w:rsidRDefault="001202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12029A" w:rsidRDefault="0012029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12029A" w:rsidRDefault="00120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048A6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th-TH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6A602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13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815A4"/>
    <w:rsid w:val="00086FFB"/>
    <w:rsid w:val="000E4715"/>
    <w:rsid w:val="00104928"/>
    <w:rsid w:val="00107939"/>
    <w:rsid w:val="0012029A"/>
    <w:rsid w:val="0014510D"/>
    <w:rsid w:val="001730FD"/>
    <w:rsid w:val="00185BBD"/>
    <w:rsid w:val="00193442"/>
    <w:rsid w:val="002815A4"/>
    <w:rsid w:val="002B7DC9"/>
    <w:rsid w:val="00322C8C"/>
    <w:rsid w:val="003465FE"/>
    <w:rsid w:val="0035045D"/>
    <w:rsid w:val="00351C91"/>
    <w:rsid w:val="004541B7"/>
    <w:rsid w:val="004B719D"/>
    <w:rsid w:val="004E69A2"/>
    <w:rsid w:val="004F1A30"/>
    <w:rsid w:val="00535A88"/>
    <w:rsid w:val="005528DF"/>
    <w:rsid w:val="005941BC"/>
    <w:rsid w:val="005A4B19"/>
    <w:rsid w:val="005B613F"/>
    <w:rsid w:val="005D1326"/>
    <w:rsid w:val="006032FB"/>
    <w:rsid w:val="00651E44"/>
    <w:rsid w:val="00680E72"/>
    <w:rsid w:val="006C4588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D21B7"/>
    <w:rsid w:val="0080250F"/>
    <w:rsid w:val="008301CA"/>
    <w:rsid w:val="0083389B"/>
    <w:rsid w:val="0085735B"/>
    <w:rsid w:val="00891CC0"/>
    <w:rsid w:val="00893550"/>
    <w:rsid w:val="008F69E8"/>
    <w:rsid w:val="00941A8C"/>
    <w:rsid w:val="00945FC3"/>
    <w:rsid w:val="0094690D"/>
    <w:rsid w:val="00991E4A"/>
    <w:rsid w:val="0099223C"/>
    <w:rsid w:val="009A74AE"/>
    <w:rsid w:val="009B520C"/>
    <w:rsid w:val="009B5399"/>
    <w:rsid w:val="009C6EFE"/>
    <w:rsid w:val="009D460D"/>
    <w:rsid w:val="009D7360"/>
    <w:rsid w:val="00A30946"/>
    <w:rsid w:val="00A33A8D"/>
    <w:rsid w:val="00A655D4"/>
    <w:rsid w:val="00A65658"/>
    <w:rsid w:val="00A83A76"/>
    <w:rsid w:val="00AB271A"/>
    <w:rsid w:val="00AE0B9D"/>
    <w:rsid w:val="00AF2120"/>
    <w:rsid w:val="00B13D31"/>
    <w:rsid w:val="00B22A0D"/>
    <w:rsid w:val="00B7336E"/>
    <w:rsid w:val="00B8338B"/>
    <w:rsid w:val="00B95B5D"/>
    <w:rsid w:val="00BA084C"/>
    <w:rsid w:val="00BF3CFB"/>
    <w:rsid w:val="00BF4B37"/>
    <w:rsid w:val="00BF7713"/>
    <w:rsid w:val="00C0428C"/>
    <w:rsid w:val="00C27348"/>
    <w:rsid w:val="00C40F22"/>
    <w:rsid w:val="00C45D52"/>
    <w:rsid w:val="00C656B3"/>
    <w:rsid w:val="00C856A6"/>
    <w:rsid w:val="00C9218E"/>
    <w:rsid w:val="00CB0690"/>
    <w:rsid w:val="00CC55A5"/>
    <w:rsid w:val="00D04DDC"/>
    <w:rsid w:val="00D10902"/>
    <w:rsid w:val="00D1392A"/>
    <w:rsid w:val="00D204B5"/>
    <w:rsid w:val="00D74F8C"/>
    <w:rsid w:val="00E15FCF"/>
    <w:rsid w:val="00E24DC9"/>
    <w:rsid w:val="00E329B8"/>
    <w:rsid w:val="00E4218C"/>
    <w:rsid w:val="00E74D61"/>
    <w:rsid w:val="00F14CE0"/>
    <w:rsid w:val="00F2055B"/>
    <w:rsid w:val="00F23520"/>
    <w:rsid w:val="00FA055E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WACHIRA NORASING</cp:lastModifiedBy>
  <cp:revision>14</cp:revision>
  <dcterms:created xsi:type="dcterms:W3CDTF">2021-02-17T16:10:00Z</dcterms:created>
  <dcterms:modified xsi:type="dcterms:W3CDTF">2021-02-17T17:50:00Z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