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9D" w:rsidRDefault="00806757" w:rsidP="008067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CCBC</w:t>
      </w:r>
      <w:r>
        <w:t>CB</w:t>
      </w:r>
      <w:r w:rsidR="005278C5">
        <w:t>A</w:t>
      </w:r>
      <w:r>
        <w:t>CDB</w:t>
      </w:r>
    </w:p>
    <w:p w:rsidR="00806757" w:rsidRPr="00806757" w:rsidRDefault="00806757" w:rsidP="00806757">
      <w:pPr>
        <w:pStyle w:val="a5"/>
        <w:numPr>
          <w:ilvl w:val="0"/>
          <w:numId w:val="1"/>
        </w:numPr>
        <w:ind w:firstLineChars="0"/>
        <w:rPr>
          <w:color w:val="FF0000"/>
          <w:sz w:val="24"/>
        </w:rPr>
      </w:pPr>
      <w:r w:rsidRPr="00806757">
        <w:rPr>
          <w:color w:val="FF0000"/>
          <w:sz w:val="24"/>
        </w:rPr>
        <w:t>S</w:t>
      </w:r>
      <w:r w:rsidRPr="00806757">
        <w:rPr>
          <w:rFonts w:hint="eastAsia"/>
          <w:color w:val="FF0000"/>
          <w:sz w:val="24"/>
        </w:rPr>
        <w:t>olution:</w:t>
      </w:r>
    </w:p>
    <w:p w:rsidR="00806757" w:rsidRDefault="00806757">
      <w:r>
        <w:object w:dxaOrig="5715" w:dyaOrig="10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285.75pt" o:ole="">
            <v:imagedata r:id="rId7" o:title=""/>
          </v:shape>
          <o:OLEObject Type="Embed" ProgID="Visio.Drawing.11" ShapeID="_x0000_i1025" DrawAspect="Content" ObjectID="_1514902315" r:id="rId8"/>
        </w:object>
      </w:r>
    </w:p>
    <w:p w:rsidR="00806757" w:rsidRPr="00DC7766" w:rsidRDefault="00806757" w:rsidP="00806757">
      <w:pPr>
        <w:rPr>
          <w:iCs/>
          <w:color w:val="FF0000"/>
          <w:kern w:val="16"/>
          <w:sz w:val="24"/>
        </w:rPr>
      </w:pPr>
      <w:r w:rsidRPr="00DC7766">
        <w:rPr>
          <w:rFonts w:hint="eastAsia"/>
          <w:bCs/>
          <w:color w:val="FF0000"/>
        </w:rPr>
        <w:t xml:space="preserve">Postorder </w:t>
      </w:r>
      <w:r w:rsidRPr="004B49B0">
        <w:rPr>
          <w:iCs/>
          <w:color w:val="FF0000"/>
          <w:kern w:val="16"/>
          <w:sz w:val="24"/>
        </w:rPr>
        <w:t>traversal</w:t>
      </w:r>
      <w:r w:rsidRPr="00DC7766">
        <w:rPr>
          <w:rFonts w:hint="eastAsia"/>
          <w:bCs/>
          <w:color w:val="FF0000"/>
        </w:rPr>
        <w:t>: E</w:t>
      </w:r>
      <w:r>
        <w:rPr>
          <w:bCs/>
          <w:color w:val="FF0000"/>
        </w:rPr>
        <w:t>CFDBHJIGA</w:t>
      </w:r>
    </w:p>
    <w:p w:rsidR="00806757" w:rsidRPr="00806757" w:rsidRDefault="00806757" w:rsidP="00806757">
      <w:pPr>
        <w:pStyle w:val="a5"/>
        <w:numPr>
          <w:ilvl w:val="0"/>
          <w:numId w:val="1"/>
        </w:numPr>
        <w:ind w:firstLineChars="0"/>
      </w:pPr>
      <w:r w:rsidRPr="00831A1F">
        <w:rPr>
          <w:color w:val="FF0000"/>
          <w:szCs w:val="21"/>
        </w:rPr>
        <w:t>(left+right)/2;</w:t>
      </w:r>
      <w:r>
        <w:rPr>
          <w:color w:val="FF0000"/>
          <w:szCs w:val="21"/>
        </w:rPr>
        <w:t xml:space="preserve"> </w:t>
      </w:r>
      <w:r w:rsidRPr="00806757">
        <w:rPr>
          <w:color w:val="FF0000"/>
          <w:szCs w:val="21"/>
        </w:rPr>
        <w:t>left == right</w:t>
      </w:r>
      <w:r>
        <w:rPr>
          <w:color w:val="FF0000"/>
          <w:szCs w:val="21"/>
        </w:rPr>
        <w:t xml:space="preserve">; </w:t>
      </w:r>
      <w:r w:rsidRPr="00831A1F">
        <w:rPr>
          <w:color w:val="FF0000"/>
          <w:szCs w:val="21"/>
        </w:rPr>
        <w:t>temp[i2++]; temp[i1++];</w:t>
      </w:r>
      <w:r w:rsidRPr="00806757">
        <w:rPr>
          <w:color w:val="FF0000"/>
          <w:szCs w:val="21"/>
        </w:rPr>
        <w:t xml:space="preserve"> </w:t>
      </w:r>
      <w:r w:rsidRPr="00831A1F">
        <w:rPr>
          <w:color w:val="FF0000"/>
          <w:szCs w:val="21"/>
        </w:rPr>
        <w:t>temp[i1++];</w:t>
      </w:r>
      <w:r w:rsidRPr="00332EAE">
        <w:rPr>
          <w:color w:val="000000"/>
          <w:sz w:val="24"/>
        </w:rPr>
        <w:t xml:space="preserve"> </w:t>
      </w:r>
      <w:r w:rsidRPr="00831A1F">
        <w:rPr>
          <w:color w:val="FF0000"/>
          <w:szCs w:val="21"/>
        </w:rPr>
        <w:t>temp[i2++];</w:t>
      </w:r>
    </w:p>
    <w:p w:rsidR="00806757" w:rsidRPr="00806757" w:rsidRDefault="00806757" w:rsidP="00806757">
      <w:pPr>
        <w:pStyle w:val="a5"/>
        <w:numPr>
          <w:ilvl w:val="0"/>
          <w:numId w:val="1"/>
        </w:numPr>
        <w:ind w:firstLineChars="0"/>
        <w:rPr>
          <w:color w:val="000000"/>
          <w:sz w:val="24"/>
        </w:rPr>
      </w:pPr>
    </w:p>
    <w:p w:rsidR="00806757" w:rsidRPr="00806757" w:rsidRDefault="00806757" w:rsidP="00806757">
      <w:pPr>
        <w:pStyle w:val="a5"/>
        <w:ind w:left="360" w:firstLineChars="0" w:firstLine="0"/>
        <w:rPr>
          <w:color w:val="FF0000"/>
          <w:sz w:val="24"/>
        </w:rPr>
      </w:pPr>
      <w:r w:rsidRPr="00806757">
        <w:rPr>
          <w:rFonts w:hint="eastAsia"/>
          <w:color w:val="FF0000"/>
          <w:sz w:val="24"/>
        </w:rPr>
        <w:t>1)</w:t>
      </w:r>
    </w:p>
    <w:p w:rsidR="00806757" w:rsidRPr="00806757" w:rsidRDefault="00806757" w:rsidP="00806757">
      <w:pPr>
        <w:pStyle w:val="a5"/>
        <w:ind w:left="360" w:firstLineChars="900" w:firstLine="1890"/>
        <w:rPr>
          <w:color w:val="FF0000"/>
        </w:rPr>
      </w:pPr>
      <w:r w:rsidRPr="00806757">
        <w:rPr>
          <w:rFonts w:hint="eastAsia"/>
          <w:color w:val="FF0000"/>
        </w:rPr>
        <w:t>25</w:t>
      </w:r>
    </w:p>
    <w:p w:rsidR="00806757" w:rsidRPr="00806757" w:rsidRDefault="00806757" w:rsidP="00806757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06757">
        <w:rPr>
          <w:rFonts w:hint="eastAsia"/>
          <w:color w:val="FF0000"/>
        </w:rPr>
        <w:t xml:space="preserve">           13</w:t>
      </w:r>
    </w:p>
    <w:p w:rsidR="00806757" w:rsidRPr="00806757" w:rsidRDefault="00806757" w:rsidP="00806757">
      <w:pPr>
        <w:ind w:left="990"/>
        <w:rPr>
          <w:color w:val="FF0000"/>
        </w:rPr>
      </w:pPr>
      <w:r>
        <w:rPr>
          <w:color w:val="FF0000"/>
        </w:rPr>
        <w:t>11</w:t>
      </w:r>
      <w:r w:rsidRPr="00806757">
        <w:rPr>
          <w:rFonts w:hint="eastAsia"/>
          <w:color w:val="FF0000"/>
        </w:rPr>
        <w:t xml:space="preserve">     </w:t>
      </w:r>
      <w:r w:rsidRPr="00806757">
        <w:rPr>
          <w:color w:val="FF0000"/>
        </w:rPr>
        <w:t>16</w:t>
      </w:r>
      <w:r w:rsidRPr="00806757">
        <w:rPr>
          <w:rFonts w:hint="eastAsia"/>
          <w:color w:val="FF0000"/>
        </w:rPr>
        <w:t xml:space="preserve">      </w:t>
      </w:r>
      <w:r w:rsidRPr="00806757">
        <w:rPr>
          <w:color w:val="FF0000"/>
        </w:rPr>
        <w:t>7</w:t>
      </w:r>
      <w:r w:rsidRPr="00806757">
        <w:rPr>
          <w:rFonts w:hint="eastAsia"/>
          <w:color w:val="FF0000"/>
        </w:rPr>
        <w:t xml:space="preserve">      8</w:t>
      </w:r>
    </w:p>
    <w:p w:rsidR="00806757" w:rsidRDefault="00806757" w:rsidP="00806757">
      <w:pPr>
        <w:rPr>
          <w:color w:val="FF0000"/>
        </w:rPr>
      </w:pPr>
      <w:r w:rsidRPr="00806757">
        <w:rPr>
          <w:rFonts w:hint="eastAsia"/>
          <w:color w:val="FF0000"/>
        </w:rPr>
        <w:t xml:space="preserve">   </w:t>
      </w:r>
      <w:r>
        <w:rPr>
          <w:color w:val="FF0000"/>
        </w:rPr>
        <w:t xml:space="preserve">  </w:t>
      </w:r>
      <w:r w:rsidRPr="00806757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4   </w:t>
      </w:r>
      <w:r w:rsidRPr="00806757">
        <w:rPr>
          <w:rFonts w:hint="eastAsia"/>
          <w:color w:val="FF0000"/>
        </w:rPr>
        <w:t xml:space="preserve"> 10  </w:t>
      </w:r>
      <w:r w:rsidRPr="00806757">
        <w:rPr>
          <w:color w:val="FF0000"/>
        </w:rPr>
        <w:t>9</w:t>
      </w:r>
    </w:p>
    <w:p w:rsidR="00806757" w:rsidRPr="00806757" w:rsidRDefault="00806757" w:rsidP="00806757">
      <w:pPr>
        <w:rPr>
          <w:color w:val="FF0000"/>
        </w:rPr>
      </w:pPr>
      <w:r w:rsidRPr="00806757">
        <w:rPr>
          <w:rFonts w:hint="eastAsia"/>
          <w:bCs/>
          <w:color w:val="000000"/>
        </w:rPr>
        <w:t xml:space="preserve">   </w:t>
      </w:r>
      <w:r w:rsidRPr="00806757">
        <w:rPr>
          <w:rFonts w:hint="eastAsia"/>
          <w:bCs/>
          <w:color w:val="FF0000"/>
        </w:rPr>
        <w:t>2)</w:t>
      </w:r>
    </w:p>
    <w:p w:rsidR="00806757" w:rsidRPr="00806757" w:rsidRDefault="00806757" w:rsidP="00806757">
      <w:pPr>
        <w:pStyle w:val="a5"/>
        <w:ind w:left="360" w:firstLineChars="900" w:firstLine="1890"/>
        <w:rPr>
          <w:color w:val="FF0000"/>
        </w:rPr>
      </w:pPr>
      <w:r w:rsidRPr="00806757">
        <w:rPr>
          <w:rFonts w:hint="eastAsia"/>
          <w:color w:val="FF0000"/>
        </w:rPr>
        <w:t>25</w:t>
      </w:r>
    </w:p>
    <w:p w:rsidR="00806757" w:rsidRPr="00806757" w:rsidRDefault="00806757" w:rsidP="00806757">
      <w:pPr>
        <w:pStyle w:val="a5"/>
        <w:ind w:left="360" w:firstLineChars="0" w:firstLine="0"/>
        <w:rPr>
          <w:color w:val="FF0000"/>
        </w:rPr>
      </w:pPr>
      <w:r w:rsidRPr="00806757">
        <w:rPr>
          <w:rFonts w:hint="eastAsia"/>
          <w:color w:val="FF0000"/>
        </w:rPr>
        <w:t xml:space="preserve">           20             1</w:t>
      </w:r>
      <w:r w:rsidRPr="00806757">
        <w:rPr>
          <w:color w:val="FF0000"/>
        </w:rPr>
        <w:t>6</w:t>
      </w:r>
    </w:p>
    <w:p w:rsidR="00806757" w:rsidRPr="00806757" w:rsidRDefault="00806757" w:rsidP="00806757">
      <w:pPr>
        <w:rPr>
          <w:color w:val="FF0000"/>
        </w:rPr>
      </w:pPr>
      <w:r w:rsidRPr="00806757">
        <w:rPr>
          <w:rFonts w:hint="eastAsia"/>
          <w:color w:val="FF0000"/>
        </w:rPr>
        <w:t xml:space="preserve">     </w:t>
      </w:r>
      <w:r>
        <w:rPr>
          <w:color w:val="FF0000"/>
        </w:rPr>
        <w:t xml:space="preserve">      </w:t>
      </w:r>
      <w:r w:rsidRPr="00806757">
        <w:rPr>
          <w:rFonts w:hint="eastAsia"/>
          <w:color w:val="FF0000"/>
        </w:rPr>
        <w:t>1</w:t>
      </w:r>
      <w:r w:rsidRPr="00806757">
        <w:rPr>
          <w:color w:val="FF0000"/>
        </w:rPr>
        <w:t>3</w:t>
      </w:r>
      <w:r w:rsidRPr="00806757">
        <w:rPr>
          <w:rFonts w:hint="eastAsia"/>
          <w:color w:val="FF0000"/>
        </w:rPr>
        <w:t xml:space="preserve">       </w:t>
      </w:r>
      <w:r w:rsidRPr="00806757">
        <w:rPr>
          <w:color w:val="FF0000"/>
        </w:rPr>
        <w:t>9</w:t>
      </w:r>
      <w:r w:rsidRPr="00806757">
        <w:rPr>
          <w:rFonts w:hint="eastAsia"/>
          <w:color w:val="FF0000"/>
        </w:rPr>
        <w:t xml:space="preserve">      </w:t>
      </w:r>
      <w:r w:rsidRPr="00806757">
        <w:rPr>
          <w:color w:val="FF0000"/>
        </w:rPr>
        <w:t>7</w:t>
      </w:r>
      <w:r w:rsidRPr="00806757">
        <w:rPr>
          <w:rFonts w:hint="eastAsia"/>
          <w:color w:val="FF0000"/>
        </w:rPr>
        <w:t xml:space="preserve">      8</w:t>
      </w:r>
    </w:p>
    <w:p w:rsidR="00806757" w:rsidRDefault="00806757" w:rsidP="00806757">
      <w:pPr>
        <w:pStyle w:val="a5"/>
        <w:ind w:left="360" w:firstLineChars="300" w:firstLine="630"/>
        <w:rPr>
          <w:color w:val="FF0000"/>
        </w:rPr>
      </w:pPr>
      <w:r w:rsidRPr="00806757">
        <w:rPr>
          <w:color w:val="FF0000"/>
        </w:rPr>
        <w:t>10</w:t>
      </w:r>
      <w:r w:rsidRPr="00806757">
        <w:rPr>
          <w:rFonts w:hint="eastAsia"/>
          <w:color w:val="FF0000"/>
        </w:rPr>
        <w:t xml:space="preserve">   1</w:t>
      </w:r>
      <w:r w:rsidRPr="00806757">
        <w:rPr>
          <w:color w:val="FF0000"/>
        </w:rPr>
        <w:t>1</w:t>
      </w:r>
      <w:r w:rsidRPr="00806757">
        <w:rPr>
          <w:rFonts w:hint="eastAsia"/>
          <w:color w:val="FF0000"/>
        </w:rPr>
        <w:t xml:space="preserve">  </w:t>
      </w:r>
      <w:r w:rsidRPr="00806757">
        <w:rPr>
          <w:color w:val="FF0000"/>
        </w:rPr>
        <w:t>4</w:t>
      </w:r>
    </w:p>
    <w:p w:rsidR="00E261BD" w:rsidRDefault="00E261BD" w:rsidP="00806757">
      <w:pPr>
        <w:pStyle w:val="a5"/>
        <w:ind w:left="360" w:firstLineChars="300" w:firstLine="630"/>
        <w:rPr>
          <w:color w:val="FF0000"/>
        </w:rPr>
      </w:pPr>
    </w:p>
    <w:p w:rsidR="00E261BD" w:rsidRDefault="00E261BD" w:rsidP="00806757">
      <w:pPr>
        <w:pStyle w:val="a5"/>
        <w:ind w:left="360" w:firstLineChars="300" w:firstLine="630"/>
        <w:rPr>
          <w:color w:val="FF0000"/>
        </w:rPr>
      </w:pPr>
    </w:p>
    <w:p w:rsidR="00E261BD" w:rsidRPr="00806757" w:rsidRDefault="00E261BD" w:rsidP="00806757">
      <w:pPr>
        <w:pStyle w:val="a5"/>
        <w:ind w:left="360" w:firstLineChars="300" w:firstLine="630"/>
        <w:rPr>
          <w:color w:val="FF0000"/>
        </w:rPr>
      </w:pPr>
    </w:p>
    <w:p w:rsidR="00E261BD" w:rsidRDefault="00E261BD" w:rsidP="00E261B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  <w:r w:rsidRPr="00E261BD">
        <w:rPr>
          <w:rFonts w:hint="eastAsia"/>
          <w:color w:val="FF0000"/>
          <w:sz w:val="24"/>
        </w:rPr>
        <w:t>Solution</w:t>
      </w:r>
      <w:r w:rsidRPr="00E261BD">
        <w:rPr>
          <w:rFonts w:hint="eastAsia"/>
          <w:color w:val="FF0000"/>
          <w:sz w:val="24"/>
        </w:rPr>
        <w:t>：</w:t>
      </w:r>
    </w:p>
    <w:p w:rsidR="00E261BD" w:rsidRPr="00E261BD" w:rsidRDefault="00E261BD" w:rsidP="00E261BD">
      <w:pPr>
        <w:pStyle w:val="a5"/>
        <w:spacing w:line="300" w:lineRule="atLeast"/>
        <w:ind w:left="360" w:firstLineChars="0" w:firstLine="0"/>
        <w:rPr>
          <w:bCs/>
          <w:color w:val="FF0000"/>
        </w:rPr>
      </w:pPr>
      <w:r w:rsidRPr="00E261BD">
        <w:rPr>
          <w:bCs/>
          <w:color w:val="FF0000"/>
        </w:rPr>
        <w:t>Huffman</w:t>
      </w:r>
      <w:r w:rsidRPr="00E261BD">
        <w:rPr>
          <w:rFonts w:hint="eastAsia"/>
          <w:bCs/>
          <w:color w:val="FF0000"/>
        </w:rPr>
        <w:t xml:space="preserve"> code</w:t>
      </w:r>
    </w:p>
    <w:tbl>
      <w:tblPr>
        <w:tblW w:w="0" w:type="auto"/>
        <w:tblInd w:w="763" w:type="dxa"/>
        <w:tblBorders>
          <w:insideH w:val="single" w:sz="12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840"/>
      </w:tblGrid>
      <w:tr w:rsidR="00E261BD" w:rsidRPr="00A0217C" w:rsidTr="00045E40"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rPr>
                <w:bCs/>
                <w:color w:val="FF0000"/>
              </w:rPr>
            </w:pPr>
            <w:r w:rsidRPr="00A0217C">
              <w:rPr>
                <w:bCs/>
                <w:color w:val="FF0000"/>
              </w:rPr>
              <w:t xml:space="preserve"> </w:t>
            </w:r>
            <w:r w:rsidRPr="00A0217C">
              <w:rPr>
                <w:rFonts w:hint="eastAsia"/>
                <w:bCs/>
                <w:color w:val="FF0000"/>
              </w:rPr>
              <w:t xml:space="preserve"> </w:t>
            </w:r>
            <w:r w:rsidRPr="00A0217C">
              <w:rPr>
                <w:bCs/>
                <w:color w:val="FF0000"/>
              </w:rPr>
              <w:t>A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rPr>
                <w:bCs/>
                <w:color w:val="FF0000"/>
              </w:rPr>
            </w:pPr>
            <w:r w:rsidRPr="00A0217C">
              <w:rPr>
                <w:bCs/>
                <w:color w:val="FF0000"/>
              </w:rPr>
              <w:t xml:space="preserve">  B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rPr>
                <w:bCs/>
                <w:color w:val="FF0000"/>
              </w:rPr>
            </w:pPr>
            <w:r w:rsidRPr="00A0217C">
              <w:rPr>
                <w:bCs/>
                <w:color w:val="FF0000"/>
              </w:rPr>
              <w:t xml:space="preserve">  C  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rPr>
                <w:bCs/>
                <w:color w:val="FF0000"/>
              </w:rPr>
            </w:pPr>
            <w:r w:rsidRPr="00A0217C">
              <w:rPr>
                <w:bCs/>
                <w:color w:val="FF0000"/>
              </w:rPr>
              <w:t xml:space="preserve">  D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rPr>
                <w:bCs/>
                <w:color w:val="FF0000"/>
              </w:rPr>
            </w:pPr>
            <w:r w:rsidRPr="00A0217C">
              <w:rPr>
                <w:bCs/>
                <w:color w:val="FF0000"/>
              </w:rPr>
              <w:t xml:space="preserve">  E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rPr>
                <w:bCs/>
                <w:color w:val="FF0000"/>
              </w:rPr>
            </w:pPr>
            <w:r w:rsidRPr="00A0217C">
              <w:rPr>
                <w:bCs/>
                <w:color w:val="FF0000"/>
              </w:rPr>
              <w:t xml:space="preserve">  F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rPr>
                <w:bCs/>
                <w:color w:val="FF0000"/>
              </w:rPr>
            </w:pPr>
            <w:r w:rsidRPr="00A0217C">
              <w:rPr>
                <w:bCs/>
                <w:color w:val="FF0000"/>
              </w:rPr>
              <w:t xml:space="preserve">  G</w:t>
            </w:r>
          </w:p>
        </w:tc>
        <w:tc>
          <w:tcPr>
            <w:tcW w:w="840" w:type="dxa"/>
          </w:tcPr>
          <w:p w:rsidR="00E261BD" w:rsidRPr="00A0217C" w:rsidRDefault="00E261BD" w:rsidP="00045E40">
            <w:pPr>
              <w:spacing w:line="300" w:lineRule="atLeast"/>
              <w:rPr>
                <w:bCs/>
                <w:color w:val="FF0000"/>
              </w:rPr>
            </w:pPr>
            <w:r w:rsidRPr="00A0217C">
              <w:rPr>
                <w:bCs/>
                <w:color w:val="FF0000"/>
              </w:rPr>
              <w:t xml:space="preserve">  H</w:t>
            </w:r>
          </w:p>
        </w:tc>
      </w:tr>
      <w:tr w:rsidR="00E261BD" w:rsidRPr="00A0217C" w:rsidTr="00045E40">
        <w:tc>
          <w:tcPr>
            <w:tcW w:w="735" w:type="dxa"/>
          </w:tcPr>
          <w:p w:rsidR="00E261BD" w:rsidRPr="003C187E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 w:rsidRPr="003C187E">
              <w:rPr>
                <w:iCs/>
                <w:color w:val="FF0000"/>
                <w:kern w:val="16"/>
                <w:sz w:val="24"/>
              </w:rPr>
              <w:t>1</w:t>
            </w:r>
            <w:r w:rsidRPr="003C187E">
              <w:rPr>
                <w:rFonts w:hint="eastAsia"/>
                <w:iCs/>
                <w:color w:val="FF0000"/>
                <w:kern w:val="16"/>
                <w:sz w:val="24"/>
              </w:rPr>
              <w:t>5</w:t>
            </w:r>
          </w:p>
        </w:tc>
        <w:tc>
          <w:tcPr>
            <w:tcW w:w="735" w:type="dxa"/>
          </w:tcPr>
          <w:p w:rsidR="00E261BD" w:rsidRPr="003C187E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 w:rsidRPr="003C187E">
              <w:rPr>
                <w:rFonts w:hint="eastAsia"/>
                <w:bCs/>
                <w:color w:val="FF0000"/>
              </w:rPr>
              <w:t>5</w:t>
            </w:r>
          </w:p>
        </w:tc>
        <w:tc>
          <w:tcPr>
            <w:tcW w:w="735" w:type="dxa"/>
          </w:tcPr>
          <w:p w:rsidR="00E261BD" w:rsidRPr="003C187E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 w:rsidRPr="003C187E">
              <w:rPr>
                <w:rFonts w:hint="eastAsia"/>
                <w:bCs/>
                <w:color w:val="FF0000"/>
              </w:rPr>
              <w:t>13</w:t>
            </w:r>
          </w:p>
        </w:tc>
        <w:tc>
          <w:tcPr>
            <w:tcW w:w="735" w:type="dxa"/>
          </w:tcPr>
          <w:p w:rsidR="00E261BD" w:rsidRPr="003C187E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 w:rsidRPr="003C187E">
              <w:rPr>
                <w:rFonts w:hint="eastAsia"/>
                <w:bCs/>
                <w:color w:val="FF0000"/>
              </w:rPr>
              <w:t>26</w:t>
            </w:r>
          </w:p>
        </w:tc>
        <w:tc>
          <w:tcPr>
            <w:tcW w:w="735" w:type="dxa"/>
          </w:tcPr>
          <w:p w:rsidR="00E261BD" w:rsidRPr="003C187E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 w:rsidRPr="003C187E">
              <w:rPr>
                <w:rFonts w:hint="eastAsia"/>
                <w:bCs/>
                <w:color w:val="FF0000"/>
              </w:rPr>
              <w:t>10</w:t>
            </w:r>
          </w:p>
        </w:tc>
        <w:tc>
          <w:tcPr>
            <w:tcW w:w="735" w:type="dxa"/>
          </w:tcPr>
          <w:p w:rsidR="00E261BD" w:rsidRPr="003C187E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 w:rsidRPr="003C187E">
              <w:rPr>
                <w:rFonts w:hint="eastAsia"/>
                <w:bCs/>
                <w:color w:val="FF0000"/>
              </w:rPr>
              <w:t>11</w:t>
            </w:r>
          </w:p>
        </w:tc>
        <w:tc>
          <w:tcPr>
            <w:tcW w:w="735" w:type="dxa"/>
          </w:tcPr>
          <w:p w:rsidR="00E261BD" w:rsidRPr="003C187E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 w:rsidRPr="003C187E">
              <w:rPr>
                <w:rFonts w:hint="eastAsia"/>
                <w:bCs/>
                <w:color w:val="FF0000"/>
              </w:rPr>
              <w:t>16</w:t>
            </w:r>
          </w:p>
        </w:tc>
        <w:tc>
          <w:tcPr>
            <w:tcW w:w="840" w:type="dxa"/>
          </w:tcPr>
          <w:p w:rsidR="00E261BD" w:rsidRPr="003C187E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 w:rsidRPr="003C187E">
              <w:rPr>
                <w:rFonts w:hint="eastAsia"/>
                <w:bCs/>
                <w:color w:val="FF0000"/>
              </w:rPr>
              <w:t>4</w:t>
            </w:r>
          </w:p>
        </w:tc>
      </w:tr>
      <w:tr w:rsidR="00E261BD" w:rsidRPr="00A0217C" w:rsidTr="00045E40"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100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0000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010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11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001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011</w:t>
            </w:r>
          </w:p>
        </w:tc>
        <w:tc>
          <w:tcPr>
            <w:tcW w:w="735" w:type="dxa"/>
          </w:tcPr>
          <w:p w:rsidR="00E261BD" w:rsidRPr="00A0217C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101</w:t>
            </w:r>
          </w:p>
        </w:tc>
        <w:tc>
          <w:tcPr>
            <w:tcW w:w="840" w:type="dxa"/>
          </w:tcPr>
          <w:p w:rsidR="00E261BD" w:rsidRPr="00A0217C" w:rsidRDefault="00E261BD" w:rsidP="00045E40">
            <w:pPr>
              <w:spacing w:line="300" w:lineRule="atLeast"/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0001</w:t>
            </w:r>
          </w:p>
        </w:tc>
      </w:tr>
    </w:tbl>
    <w:p w:rsidR="00E261BD" w:rsidRPr="00E261BD" w:rsidRDefault="00E261BD" w:rsidP="00E261BD">
      <w:pPr>
        <w:spacing w:line="300" w:lineRule="atLeast"/>
        <w:rPr>
          <w:bCs/>
          <w:color w:val="FF0000"/>
        </w:rPr>
      </w:pPr>
      <w:r w:rsidRPr="00E261BD">
        <w:rPr>
          <w:rFonts w:hint="eastAsia"/>
          <w:bCs/>
          <w:color w:val="FF0000"/>
        </w:rPr>
        <w:t>Total length:</w:t>
      </w:r>
      <w:r w:rsidRPr="00E261BD">
        <w:rPr>
          <w:bCs/>
          <w:color w:val="FF0000"/>
        </w:rPr>
        <w:t xml:space="preserve"> 3* 15 + 4 * 5 + 3 * 13 + 2 * 26 + 3 * 10 + 3 * 11 + 3 * 16 + 4 * 4</w:t>
      </w:r>
      <w:r w:rsidRPr="00E261BD">
        <w:rPr>
          <w:bCs/>
          <w:color w:val="FF0000"/>
        </w:rPr>
        <w:tab/>
        <w:t>= 283</w:t>
      </w:r>
    </w:p>
    <w:p w:rsidR="00E261BD" w:rsidRPr="00E261BD" w:rsidRDefault="00E261BD" w:rsidP="00E261BD">
      <w:pPr>
        <w:rPr>
          <w:bCs/>
          <w:color w:val="FF0000"/>
        </w:rPr>
      </w:pPr>
      <w:r w:rsidRPr="00E261BD">
        <w:rPr>
          <w:rFonts w:hint="eastAsia"/>
          <w:bCs/>
          <w:color w:val="FF0000"/>
        </w:rPr>
        <w:t xml:space="preserve">Expected length: </w:t>
      </w:r>
      <w:r w:rsidRPr="00E261BD">
        <w:rPr>
          <w:bCs/>
          <w:color w:val="FF0000"/>
        </w:rPr>
        <w:t>283</w:t>
      </w:r>
      <w:r w:rsidRPr="00E261BD">
        <w:rPr>
          <w:rFonts w:hint="eastAsia"/>
          <w:bCs/>
          <w:color w:val="FF0000"/>
        </w:rPr>
        <w:t>/100=2.</w:t>
      </w:r>
      <w:r w:rsidRPr="00E261BD">
        <w:rPr>
          <w:bCs/>
          <w:color w:val="FF0000"/>
        </w:rPr>
        <w:t>83</w:t>
      </w:r>
    </w:p>
    <w:p w:rsidR="00E261BD" w:rsidRPr="00E261BD" w:rsidRDefault="00E261BD" w:rsidP="00E261B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color w:val="FF0000"/>
          <w:sz w:val="24"/>
        </w:rPr>
      </w:pPr>
    </w:p>
    <w:p w:rsidR="00E261BD" w:rsidRDefault="00E261BD" w:rsidP="00E261BD">
      <w:pPr>
        <w:autoSpaceDE w:val="0"/>
        <w:autoSpaceDN w:val="0"/>
        <w:adjustRightInd w:val="0"/>
        <w:ind w:leftChars="100" w:left="210"/>
        <w:jc w:val="center"/>
      </w:pPr>
      <w:r>
        <w:object w:dxaOrig="10288" w:dyaOrig="6008">
          <v:shape id="_x0000_i1026" type="#_x0000_t75" style="width:354.75pt;height:207pt" o:ole="">
            <v:imagedata r:id="rId9" o:title=""/>
          </v:shape>
          <o:OLEObject Type="Embed" ProgID="Visio.Drawing.11" ShapeID="_x0000_i1026" DrawAspect="Content" ObjectID="_1514902316" r:id="rId10"/>
        </w:object>
      </w:r>
    </w:p>
    <w:p w:rsidR="00E261BD" w:rsidRPr="006F35DD" w:rsidRDefault="00E261BD" w:rsidP="00E261BD">
      <w:pPr>
        <w:autoSpaceDE w:val="0"/>
        <w:autoSpaceDN w:val="0"/>
        <w:adjustRightInd w:val="0"/>
        <w:ind w:leftChars="100" w:left="210"/>
        <w:rPr>
          <w:color w:val="FF0000"/>
          <w:sz w:val="24"/>
        </w:rPr>
      </w:pPr>
      <w:r>
        <w:t>6.</w:t>
      </w:r>
    </w:p>
    <w:p w:rsidR="00E261BD" w:rsidRPr="00B43B67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Solution</w:t>
      </w:r>
      <w:r w:rsidRPr="00B43B67">
        <w:rPr>
          <w:rFonts w:hint="eastAsia"/>
          <w:color w:val="FF0000"/>
          <w:sz w:val="24"/>
        </w:rPr>
        <w:t>：</w:t>
      </w:r>
    </w:p>
    <w:p w:rsidR="00E261BD" w:rsidRDefault="00E261BD" w:rsidP="00E261BD">
      <w:pPr>
        <w:rPr>
          <w:color w:val="FF0000"/>
          <w:sz w:val="24"/>
        </w:rPr>
      </w:pPr>
      <w:r w:rsidRPr="0033474E">
        <w:rPr>
          <w:rFonts w:hint="eastAsia"/>
          <w:color w:val="FF0000"/>
          <w:sz w:val="24"/>
        </w:rPr>
        <w:t>H1(2</w:t>
      </w:r>
      <w:r>
        <w:rPr>
          <w:color w:val="FF0000"/>
          <w:sz w:val="24"/>
        </w:rPr>
        <w:t>0</w:t>
      </w:r>
      <w:r w:rsidRPr="0033474E">
        <w:rPr>
          <w:rFonts w:hint="eastAsia"/>
          <w:color w:val="FF0000"/>
          <w:sz w:val="24"/>
        </w:rPr>
        <w:t>)=</w:t>
      </w:r>
      <w:r>
        <w:rPr>
          <w:color w:val="FF0000"/>
          <w:sz w:val="24"/>
        </w:rPr>
        <w:t>5</w:t>
      </w:r>
      <w:r w:rsidRPr="0033474E">
        <w:rPr>
          <w:rFonts w:hint="eastAsia"/>
          <w:color w:val="FF0000"/>
          <w:sz w:val="24"/>
        </w:rPr>
        <w:t>, no conflict</w:t>
      </w:r>
    </w:p>
    <w:p w:rsidR="00E261BD" w:rsidRDefault="00E261BD" w:rsidP="00E261BD">
      <w:pPr>
        <w:rPr>
          <w:color w:val="FF0000"/>
          <w:sz w:val="24"/>
        </w:rPr>
      </w:pPr>
      <w:r w:rsidRPr="0033474E">
        <w:rPr>
          <w:rFonts w:hint="eastAsia"/>
          <w:color w:val="FF0000"/>
          <w:sz w:val="24"/>
        </w:rPr>
        <w:t>H1(</w:t>
      </w:r>
      <w:r>
        <w:rPr>
          <w:color w:val="FF0000"/>
          <w:sz w:val="24"/>
        </w:rPr>
        <w:t>3</w:t>
      </w:r>
      <w:r w:rsidRPr="0033474E">
        <w:rPr>
          <w:rFonts w:hint="eastAsia"/>
          <w:color w:val="FF0000"/>
          <w:sz w:val="24"/>
        </w:rPr>
        <w:t>1)=</w:t>
      </w:r>
      <w:r>
        <w:rPr>
          <w:color w:val="FF0000"/>
          <w:sz w:val="24"/>
        </w:rPr>
        <w:t>5</w:t>
      </w:r>
      <w:r w:rsidRPr="0033474E">
        <w:rPr>
          <w:rFonts w:hint="eastAsia"/>
          <w:color w:val="FF0000"/>
          <w:sz w:val="24"/>
        </w:rPr>
        <w:t>,</w:t>
      </w:r>
      <w:r>
        <w:rPr>
          <w:color w:val="FF0000"/>
          <w:sz w:val="24"/>
        </w:rPr>
        <w:t xml:space="preserve"> H2(31)=4  (5+1*4)%11=9 </w:t>
      </w:r>
      <w:r w:rsidRPr="0033474E">
        <w:rPr>
          <w:rFonts w:hint="eastAsia"/>
          <w:color w:val="FF0000"/>
          <w:sz w:val="24"/>
        </w:rPr>
        <w:t xml:space="preserve">so </w:t>
      </w:r>
      <w:r>
        <w:rPr>
          <w:color w:val="FF0000"/>
          <w:sz w:val="24"/>
        </w:rPr>
        <w:t>31</w:t>
      </w:r>
      <w:r w:rsidRPr="0033474E">
        <w:rPr>
          <w:rFonts w:hint="eastAsia"/>
          <w:color w:val="FF0000"/>
          <w:sz w:val="24"/>
        </w:rPr>
        <w:t xml:space="preserve"> enters the </w:t>
      </w:r>
      <w:r>
        <w:rPr>
          <w:color w:val="FF0000"/>
          <w:sz w:val="24"/>
        </w:rPr>
        <w:t>9</w:t>
      </w:r>
      <w:r w:rsidRPr="0033474E">
        <w:rPr>
          <w:rFonts w:hint="eastAsia"/>
          <w:color w:val="FF0000"/>
          <w:sz w:val="24"/>
        </w:rPr>
        <w:t>rd slot;</w:t>
      </w:r>
    </w:p>
    <w:p w:rsidR="00E261BD" w:rsidRDefault="00E261BD" w:rsidP="00E261BD">
      <w:pPr>
        <w:rPr>
          <w:color w:val="FF0000"/>
          <w:sz w:val="24"/>
        </w:rPr>
      </w:pPr>
      <w:r w:rsidRPr="0033474E">
        <w:rPr>
          <w:rFonts w:hint="eastAsia"/>
          <w:color w:val="FF0000"/>
          <w:sz w:val="24"/>
        </w:rPr>
        <w:t>H1(</w:t>
      </w:r>
      <w:r>
        <w:rPr>
          <w:color w:val="FF0000"/>
          <w:sz w:val="24"/>
        </w:rPr>
        <w:t>4</w:t>
      </w:r>
      <w:r w:rsidRPr="0033474E">
        <w:rPr>
          <w:rFonts w:hint="eastAsia"/>
          <w:color w:val="FF0000"/>
          <w:sz w:val="24"/>
        </w:rPr>
        <w:t>3)=</w:t>
      </w:r>
      <w:r>
        <w:rPr>
          <w:color w:val="FF0000"/>
          <w:sz w:val="24"/>
        </w:rPr>
        <w:t>8</w:t>
      </w:r>
      <w:r w:rsidRPr="0033474E">
        <w:rPr>
          <w:rFonts w:hint="eastAsia"/>
          <w:color w:val="FF0000"/>
          <w:sz w:val="24"/>
        </w:rPr>
        <w:t>, H1(</w:t>
      </w:r>
      <w:r>
        <w:rPr>
          <w:color w:val="FF0000"/>
          <w:sz w:val="24"/>
        </w:rPr>
        <w:t>2</w:t>
      </w:r>
      <w:r w:rsidRPr="0033474E">
        <w:rPr>
          <w:rFonts w:hint="eastAsia"/>
          <w:color w:val="FF0000"/>
          <w:sz w:val="24"/>
        </w:rPr>
        <w:t>6)=</w:t>
      </w:r>
      <w:r>
        <w:rPr>
          <w:color w:val="FF0000"/>
          <w:sz w:val="24"/>
        </w:rPr>
        <w:t>1</w:t>
      </w:r>
      <w:r w:rsidRPr="0033474E">
        <w:rPr>
          <w:rFonts w:hint="eastAsia"/>
          <w:color w:val="FF0000"/>
          <w:sz w:val="24"/>
        </w:rPr>
        <w:t>, H1(30)=2</w:t>
      </w:r>
      <w:r>
        <w:rPr>
          <w:color w:val="FF0000"/>
          <w:sz w:val="24"/>
        </w:rPr>
        <w:t xml:space="preserve">, </w:t>
      </w:r>
      <w:r w:rsidRPr="0033474E">
        <w:rPr>
          <w:rFonts w:hint="eastAsia"/>
          <w:color w:val="FF0000"/>
          <w:sz w:val="24"/>
        </w:rPr>
        <w:t>H1(13)=6,</w:t>
      </w:r>
      <w:r w:rsidRPr="00565649">
        <w:rPr>
          <w:rFonts w:hint="eastAsia"/>
          <w:color w:val="FF0000"/>
          <w:sz w:val="24"/>
        </w:rPr>
        <w:t xml:space="preserve"> </w:t>
      </w:r>
      <w:r w:rsidRPr="0033474E">
        <w:rPr>
          <w:rFonts w:hint="eastAsia"/>
          <w:color w:val="FF0000"/>
          <w:sz w:val="24"/>
        </w:rPr>
        <w:t>H1(</w:t>
      </w:r>
      <w:r>
        <w:rPr>
          <w:color w:val="FF0000"/>
          <w:sz w:val="24"/>
        </w:rPr>
        <w:t>12</w:t>
      </w:r>
      <w:r w:rsidRPr="0033474E">
        <w:rPr>
          <w:rFonts w:hint="eastAsia"/>
          <w:color w:val="FF0000"/>
          <w:sz w:val="24"/>
        </w:rPr>
        <w:t>)=3</w:t>
      </w:r>
      <w:r>
        <w:rPr>
          <w:color w:val="FF0000"/>
          <w:sz w:val="24"/>
        </w:rPr>
        <w:t>,</w:t>
      </w:r>
      <w:r w:rsidRPr="0033474E">
        <w:rPr>
          <w:rFonts w:hint="eastAsia"/>
          <w:color w:val="FF0000"/>
          <w:sz w:val="24"/>
        </w:rPr>
        <w:t>no conflict</w:t>
      </w:r>
    </w:p>
    <w:p w:rsidR="00E261BD" w:rsidRPr="0033474E" w:rsidRDefault="00E261BD" w:rsidP="00E261BD">
      <w:pPr>
        <w:rPr>
          <w:color w:val="FF0000"/>
          <w:sz w:val="24"/>
        </w:rPr>
      </w:pPr>
    </w:p>
    <w:p w:rsidR="00E261BD" w:rsidRDefault="00E261BD" w:rsidP="00E261BD">
      <w:pPr>
        <w:rPr>
          <w:color w:val="FF0000"/>
          <w:sz w:val="24"/>
        </w:rPr>
      </w:pPr>
      <w:r w:rsidRPr="0033474E">
        <w:rPr>
          <w:rFonts w:hint="eastAsia"/>
          <w:color w:val="FF0000"/>
          <w:sz w:val="24"/>
        </w:rPr>
        <w:t>When H1(67)=3, H2(67)=</w:t>
      </w:r>
      <w:r>
        <w:rPr>
          <w:color w:val="FF0000"/>
          <w:sz w:val="24"/>
        </w:rPr>
        <w:t>2</w:t>
      </w:r>
      <w:r w:rsidRPr="0033474E">
        <w:rPr>
          <w:rFonts w:hint="eastAsia"/>
          <w:color w:val="FF0000"/>
          <w:sz w:val="24"/>
        </w:rPr>
        <w:t xml:space="preserve">   (3+2*</w:t>
      </w:r>
      <w:r>
        <w:rPr>
          <w:color w:val="FF0000"/>
          <w:sz w:val="24"/>
        </w:rPr>
        <w:t>2</w:t>
      </w:r>
      <w:r w:rsidRPr="0033474E">
        <w:rPr>
          <w:rFonts w:hint="eastAsia"/>
          <w:color w:val="FF0000"/>
          <w:sz w:val="24"/>
        </w:rPr>
        <w:t xml:space="preserve">)%11= </w:t>
      </w:r>
      <w:r>
        <w:rPr>
          <w:color w:val="FF0000"/>
          <w:sz w:val="24"/>
        </w:rPr>
        <w:t>7</w:t>
      </w:r>
      <w:r w:rsidRPr="0033474E">
        <w:rPr>
          <w:rFonts w:hint="eastAsia"/>
          <w:color w:val="FF0000"/>
          <w:sz w:val="24"/>
        </w:rPr>
        <w:t xml:space="preserve">  so 67 enters </w:t>
      </w:r>
      <w:r>
        <w:rPr>
          <w:color w:val="FF0000"/>
          <w:sz w:val="24"/>
        </w:rPr>
        <w:t>7</w:t>
      </w:r>
      <w:r w:rsidRPr="0033474E">
        <w:rPr>
          <w:rFonts w:hint="eastAsia"/>
          <w:color w:val="FF0000"/>
          <w:sz w:val="24"/>
        </w:rPr>
        <w:t xml:space="preserve">(pass by </w:t>
      </w:r>
      <w:r>
        <w:rPr>
          <w:color w:val="FF0000"/>
          <w:sz w:val="24"/>
        </w:rPr>
        <w:t>5</w:t>
      </w:r>
      <w:r w:rsidRPr="0033474E">
        <w:rPr>
          <w:rFonts w:hint="eastAsia"/>
          <w:color w:val="FF0000"/>
          <w:sz w:val="24"/>
        </w:rPr>
        <w:t>)</w:t>
      </w:r>
    </w:p>
    <w:p w:rsidR="00E261BD" w:rsidRPr="00093C15" w:rsidRDefault="00E261BD" w:rsidP="00E261BD">
      <w:pPr>
        <w:ind w:firstLineChars="250" w:firstLine="600"/>
        <w:rPr>
          <w:color w:val="FF0000"/>
          <w:sz w:val="24"/>
        </w:rPr>
      </w:pPr>
      <w:r w:rsidRPr="0033474E">
        <w:rPr>
          <w:rFonts w:hint="eastAsia"/>
          <w:color w:val="FF0000"/>
          <w:sz w:val="24"/>
        </w:rPr>
        <w:t>H1(</w:t>
      </w:r>
      <w:r>
        <w:rPr>
          <w:color w:val="FF0000"/>
          <w:sz w:val="24"/>
        </w:rPr>
        <w:t>1</w:t>
      </w:r>
      <w:r w:rsidRPr="0033474E">
        <w:rPr>
          <w:rFonts w:hint="eastAsia"/>
          <w:color w:val="FF0000"/>
          <w:sz w:val="24"/>
        </w:rPr>
        <w:t>)=3, H2(</w:t>
      </w:r>
      <w:r>
        <w:rPr>
          <w:color w:val="FF0000"/>
          <w:sz w:val="24"/>
        </w:rPr>
        <w:t>1</w:t>
      </w:r>
      <w:r w:rsidRPr="0033474E">
        <w:rPr>
          <w:rFonts w:hint="eastAsia"/>
          <w:color w:val="FF0000"/>
          <w:sz w:val="24"/>
        </w:rPr>
        <w:t>)=</w:t>
      </w:r>
      <w:r>
        <w:rPr>
          <w:color w:val="FF0000"/>
          <w:sz w:val="24"/>
        </w:rPr>
        <w:t xml:space="preserve">4     </w:t>
      </w:r>
      <w:r w:rsidRPr="0033474E">
        <w:rPr>
          <w:rFonts w:hint="eastAsia"/>
          <w:color w:val="FF0000"/>
          <w:sz w:val="24"/>
        </w:rPr>
        <w:t>(3+2*</w:t>
      </w:r>
      <w:r>
        <w:rPr>
          <w:color w:val="FF0000"/>
          <w:sz w:val="24"/>
        </w:rPr>
        <w:t>4</w:t>
      </w:r>
      <w:r w:rsidRPr="0033474E">
        <w:rPr>
          <w:rFonts w:hint="eastAsia"/>
          <w:color w:val="FF0000"/>
          <w:sz w:val="24"/>
        </w:rPr>
        <w:t xml:space="preserve">)%11= </w:t>
      </w:r>
      <w:r>
        <w:rPr>
          <w:color w:val="FF0000"/>
          <w:sz w:val="24"/>
        </w:rPr>
        <w:t xml:space="preserve">0  </w:t>
      </w:r>
      <w:r w:rsidRPr="0033474E">
        <w:rPr>
          <w:rFonts w:hint="eastAsia"/>
          <w:color w:val="FF0000"/>
          <w:sz w:val="24"/>
        </w:rPr>
        <w:t xml:space="preserve">so </w:t>
      </w:r>
      <w:r>
        <w:rPr>
          <w:color w:val="FF0000"/>
          <w:sz w:val="24"/>
        </w:rPr>
        <w:t>1</w:t>
      </w:r>
      <w:r w:rsidRPr="0033474E">
        <w:rPr>
          <w:rFonts w:hint="eastAsia"/>
          <w:color w:val="FF0000"/>
          <w:sz w:val="24"/>
        </w:rPr>
        <w:t xml:space="preserve"> enters </w:t>
      </w:r>
      <w:r>
        <w:rPr>
          <w:color w:val="FF0000"/>
          <w:sz w:val="24"/>
        </w:rPr>
        <w:t xml:space="preserve">0 </w:t>
      </w:r>
      <w:r w:rsidRPr="0033474E">
        <w:rPr>
          <w:rFonts w:hint="eastAsia"/>
          <w:color w:val="FF0000"/>
          <w:sz w:val="24"/>
        </w:rPr>
        <w:t xml:space="preserve">(pass by </w:t>
      </w:r>
      <w:r>
        <w:rPr>
          <w:color w:val="FF0000"/>
          <w:sz w:val="24"/>
        </w:rPr>
        <w:t>7</w:t>
      </w:r>
      <w:r w:rsidRPr="0033474E">
        <w:rPr>
          <w:rFonts w:hint="eastAsia"/>
          <w:color w:val="FF0000"/>
          <w:sz w:val="24"/>
        </w:rPr>
        <w:t>)</w:t>
      </w:r>
    </w:p>
    <w:tbl>
      <w:tblPr>
        <w:tblW w:w="8085" w:type="dxa"/>
        <w:tblBorders>
          <w:insideH w:val="single" w:sz="12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E261BD" w:rsidRPr="00860523" w:rsidTr="00045E40"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</w:t>
            </w:r>
            <w:r w:rsidRPr="00860523">
              <w:rPr>
                <w:rFonts w:hint="eastAsia"/>
                <w:color w:val="FF0000"/>
                <w:sz w:val="24"/>
              </w:rPr>
              <w:t xml:space="preserve"> </w:t>
            </w:r>
            <w:r w:rsidRPr="00860523">
              <w:rPr>
                <w:color w:val="FF0000"/>
                <w:sz w:val="24"/>
              </w:rPr>
              <w:t>1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26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30 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12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</w:t>
            </w:r>
            <w:r w:rsidRPr="00860523">
              <w:rPr>
                <w:rFonts w:hint="eastAsia"/>
                <w:color w:val="FF0000"/>
                <w:sz w:val="24"/>
              </w:rPr>
              <w:t xml:space="preserve"> </w:t>
            </w:r>
            <w:r w:rsidRPr="00860523">
              <w:rPr>
                <w:color w:val="FF0000"/>
                <w:sz w:val="24"/>
              </w:rPr>
              <w:t>20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13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67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43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31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</w:p>
        </w:tc>
      </w:tr>
      <w:tr w:rsidR="00E261BD" w:rsidRPr="00860523" w:rsidTr="00045E40"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  <w:r w:rsidRPr="00860523">
              <w:rPr>
                <w:rFonts w:hint="eastAsia"/>
                <w:color w:val="FF0000"/>
                <w:sz w:val="24"/>
              </w:rPr>
              <w:t>0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  <w:r w:rsidRPr="00860523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  <w:r w:rsidRPr="00860523">
              <w:rPr>
                <w:rFonts w:hint="eastAsia"/>
                <w:color w:val="FF0000"/>
                <w:sz w:val="24"/>
              </w:rPr>
              <w:t>2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  <w:r w:rsidRPr="00860523">
              <w:rPr>
                <w:rFonts w:hint="eastAsia"/>
                <w:color w:val="FF0000"/>
                <w:sz w:val="24"/>
              </w:rPr>
              <w:t>3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</w:t>
            </w:r>
            <w:r w:rsidRPr="00860523">
              <w:rPr>
                <w:rFonts w:hint="eastAsia"/>
                <w:color w:val="FF0000"/>
                <w:sz w:val="24"/>
              </w:rPr>
              <w:t xml:space="preserve"> 4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  <w:r w:rsidRPr="00860523">
              <w:rPr>
                <w:rFonts w:hint="eastAsia"/>
                <w:color w:val="FF0000"/>
                <w:sz w:val="24"/>
              </w:rPr>
              <w:t>5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  <w:r w:rsidRPr="00860523">
              <w:rPr>
                <w:rFonts w:hint="eastAsia"/>
                <w:color w:val="FF0000"/>
                <w:sz w:val="24"/>
              </w:rPr>
              <w:t>6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  <w:r w:rsidRPr="00860523">
              <w:rPr>
                <w:rFonts w:hint="eastAsia"/>
                <w:color w:val="FF0000"/>
                <w:sz w:val="24"/>
              </w:rPr>
              <w:t>7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 </w:t>
            </w:r>
            <w:r w:rsidRPr="00860523">
              <w:rPr>
                <w:rFonts w:hint="eastAsia"/>
                <w:color w:val="FF0000"/>
                <w:sz w:val="24"/>
              </w:rPr>
              <w:t>8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</w:t>
            </w:r>
            <w:r w:rsidRPr="00860523">
              <w:rPr>
                <w:rFonts w:hint="eastAsia"/>
                <w:color w:val="FF0000"/>
                <w:sz w:val="24"/>
              </w:rPr>
              <w:t xml:space="preserve"> 9</w:t>
            </w:r>
          </w:p>
        </w:tc>
        <w:tc>
          <w:tcPr>
            <w:tcW w:w="735" w:type="dxa"/>
          </w:tcPr>
          <w:p w:rsidR="00E261BD" w:rsidRPr="00860523" w:rsidRDefault="00E261BD" w:rsidP="00045E40">
            <w:pPr>
              <w:rPr>
                <w:color w:val="FF0000"/>
                <w:sz w:val="24"/>
              </w:rPr>
            </w:pPr>
            <w:r w:rsidRPr="00860523">
              <w:rPr>
                <w:color w:val="FF0000"/>
                <w:sz w:val="24"/>
              </w:rPr>
              <w:t xml:space="preserve"> </w:t>
            </w:r>
            <w:r w:rsidRPr="00860523">
              <w:rPr>
                <w:rFonts w:hint="eastAsia"/>
                <w:color w:val="FF0000"/>
                <w:sz w:val="24"/>
              </w:rPr>
              <w:t xml:space="preserve"> 10</w:t>
            </w:r>
          </w:p>
        </w:tc>
      </w:tr>
    </w:tbl>
    <w:p w:rsidR="00E261BD" w:rsidRDefault="00E261BD" w:rsidP="00E261BD">
      <w:pPr>
        <w:rPr>
          <w:iCs/>
          <w:kern w:val="16"/>
          <w:sz w:val="24"/>
        </w:rPr>
      </w:pPr>
    </w:p>
    <w:p w:rsidR="00806757" w:rsidRDefault="00E261BD" w:rsidP="00E261BD">
      <w:pPr>
        <w:pStyle w:val="a5"/>
        <w:ind w:left="360" w:firstLineChars="0" w:firstLine="0"/>
      </w:pPr>
      <w:r>
        <w:rPr>
          <w:rFonts w:hint="eastAsia"/>
        </w:rPr>
        <w:t>7.</w:t>
      </w:r>
    </w:p>
    <w:p w:rsidR="00E261BD" w:rsidRPr="00332EAE" w:rsidRDefault="00E261BD" w:rsidP="00E261BD">
      <w:pPr>
        <w:spacing w:line="360" w:lineRule="exact"/>
        <w:jc w:val="left"/>
        <w:rPr>
          <w:color w:val="000000"/>
          <w:sz w:val="24"/>
        </w:rPr>
      </w:pPr>
    </w:p>
    <w:p w:rsidR="00E261BD" w:rsidRPr="008E22D3" w:rsidRDefault="00E261BD" w:rsidP="00E261BD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E261BD" w:rsidRDefault="00E261BD" w:rsidP="00E261BD">
      <w:pPr>
        <w:rPr>
          <w:iCs/>
          <w:kern w:val="16"/>
          <w:sz w:val="24"/>
        </w:rPr>
      </w:pPr>
    </w:p>
    <w:p w:rsidR="00E261BD" w:rsidRDefault="00E261BD" w:rsidP="00E261BD">
      <w:pPr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t>1</w:t>
      </w:r>
      <w:r>
        <w:rPr>
          <w:rFonts w:hint="eastAsia"/>
          <w:iCs/>
          <w:kern w:val="16"/>
          <w:sz w:val="24"/>
        </w:rPr>
        <w:t>）</w:t>
      </w:r>
    </w:p>
    <w:p w:rsidR="00E261BD" w:rsidRDefault="00E261BD" w:rsidP="00E261BD">
      <w:pPr>
        <w:jc w:val="center"/>
      </w:pPr>
      <w:r>
        <w:object w:dxaOrig="7050" w:dyaOrig="2571">
          <v:shape id="_x0000_i1027" type="#_x0000_t75" style="width:352.5pt;height:128.25pt" o:ole="">
            <v:imagedata r:id="rId11" o:title=""/>
          </v:shape>
          <o:OLEObject Type="Embed" ProgID="Visio.Drawing.11" ShapeID="_x0000_i1027" DrawAspect="Content" ObjectID="_1514902317" r:id="rId12"/>
        </w:object>
      </w:r>
    </w:p>
    <w:p w:rsidR="00E261BD" w:rsidRDefault="00E261BD" w:rsidP="00E261BD">
      <w:r>
        <w:rPr>
          <w:rFonts w:hint="eastAsia"/>
        </w:rPr>
        <w:t>2</w:t>
      </w:r>
      <w:r>
        <w:rPr>
          <w:rFonts w:hint="eastAsia"/>
        </w:rPr>
        <w:t>）</w:t>
      </w:r>
    </w:p>
    <w:p w:rsidR="00E261BD" w:rsidRDefault="00E261BD" w:rsidP="00E261BD">
      <w:r>
        <w:object w:dxaOrig="7482" w:dyaOrig="2571">
          <v:shape id="_x0000_i1028" type="#_x0000_t75" style="width:374.25pt;height:128.25pt" o:ole="">
            <v:imagedata r:id="rId13" o:title=""/>
          </v:shape>
          <o:OLEObject Type="Embed" ProgID="Visio.Drawing.11" ShapeID="_x0000_i1028" DrawAspect="Content" ObjectID="_1514902318" r:id="rId14"/>
        </w:object>
      </w:r>
    </w:p>
    <w:p w:rsidR="00E261BD" w:rsidRDefault="00E261BD" w:rsidP="00E261BD">
      <w:r>
        <w:rPr>
          <w:rFonts w:hint="eastAsia"/>
        </w:rPr>
        <w:t>3</w:t>
      </w:r>
      <w:r>
        <w:rPr>
          <w:rFonts w:hint="eastAsia"/>
        </w:rPr>
        <w:t>）</w:t>
      </w:r>
    </w:p>
    <w:p w:rsidR="00E261BD" w:rsidRDefault="00E261BD" w:rsidP="00E261BD">
      <w:pPr>
        <w:pStyle w:val="a5"/>
        <w:ind w:left="360" w:firstLineChars="0" w:firstLine="0"/>
      </w:pPr>
      <w:r>
        <w:object w:dxaOrig="7482" w:dyaOrig="2571">
          <v:shape id="_x0000_i1029" type="#_x0000_t75" style="width:374.25pt;height:128.25pt" o:ole="">
            <v:imagedata r:id="rId15" o:title=""/>
          </v:shape>
          <o:OLEObject Type="Embed" ProgID="Visio.Drawing.11" ShapeID="_x0000_i1029" DrawAspect="Content" ObjectID="_1514902319" r:id="rId16"/>
        </w:object>
      </w:r>
    </w:p>
    <w:p w:rsidR="00E261BD" w:rsidRDefault="00E261BD" w:rsidP="00E261BD">
      <w:pPr>
        <w:pStyle w:val="a5"/>
        <w:ind w:left="360" w:firstLineChars="0" w:firstLine="0"/>
      </w:pPr>
      <w:r>
        <w:t>8.</w:t>
      </w:r>
    </w:p>
    <w:p w:rsidR="00E261BD" w:rsidRPr="006247A5" w:rsidRDefault="00E261BD" w:rsidP="00E261BD">
      <w:pPr>
        <w:pStyle w:val="2"/>
        <w:spacing w:after="0" w:line="360" w:lineRule="auto"/>
        <w:ind w:leftChars="1" w:left="180" w:hangingChars="74" w:hanging="178"/>
        <w:rPr>
          <w:bCs/>
          <w:color w:val="FF0000"/>
          <w:sz w:val="24"/>
          <w:szCs w:val="32"/>
        </w:rPr>
      </w:pPr>
      <w:r w:rsidRPr="006247A5">
        <w:rPr>
          <w:rFonts w:hint="eastAsia"/>
          <w:bCs/>
          <w:color w:val="FF0000"/>
          <w:sz w:val="24"/>
          <w:szCs w:val="32"/>
        </w:rPr>
        <w:t>Answer:</w:t>
      </w:r>
    </w:p>
    <w:p w:rsidR="00E261BD" w:rsidRDefault="00E261BD" w:rsidP="00E261BD">
      <w:pPr>
        <w:pStyle w:val="2"/>
        <w:spacing w:after="0" w:line="240" w:lineRule="auto"/>
        <w:jc w:val="center"/>
        <w:rPr>
          <w:rFonts w:eastAsia="Adobe 黑体 Std R"/>
          <w:color w:val="000000"/>
          <w:szCs w:val="21"/>
        </w:rPr>
      </w:pPr>
      <w:r w:rsidRPr="00332EAE">
        <w:rPr>
          <w:rFonts w:eastAsia="Adobe 黑体 Std R"/>
          <w:noProof/>
          <w:color w:val="000000"/>
          <w:szCs w:val="21"/>
        </w:rPr>
        <w:drawing>
          <wp:inline distT="0" distB="0" distL="0" distR="0">
            <wp:extent cx="2009775" cy="1466850"/>
            <wp:effectExtent l="0" t="0" r="9525" b="0"/>
            <wp:docPr id="1" name="图片 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1BD" w:rsidRPr="00B43B67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>
        <w:rPr>
          <w:rFonts w:hint="eastAsia"/>
        </w:rPr>
        <w:t>9.</w:t>
      </w:r>
      <w:r w:rsidRPr="00E261BD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Solution</w:t>
      </w:r>
      <w:r w:rsidRPr="00B43B67">
        <w:rPr>
          <w:rFonts w:hint="eastAsia"/>
          <w:color w:val="FF0000"/>
          <w:sz w:val="24"/>
        </w:rPr>
        <w:t>：</w:t>
      </w:r>
    </w:p>
    <w:p w:rsidR="00E261BD" w:rsidRPr="00B43B67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 xml:space="preserve">The first question is how many </w:t>
      </w: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 xml:space="preserve">s the file requires? </w:t>
      </w:r>
    </w:p>
    <w:p w:rsidR="00E261BD" w:rsidRPr="00B43B67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 xml:space="preserve">A </w:t>
      </w: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 xml:space="preserve"> holds</w:t>
      </w:r>
      <w:r w:rsidRPr="00B43B67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32</w:t>
      </w:r>
      <w:r w:rsidRPr="00B43B67">
        <w:rPr>
          <w:color w:val="FF0000"/>
          <w:sz w:val="24"/>
        </w:rPr>
        <w:t>*</w:t>
      </w:r>
      <w:r w:rsidRPr="00B43B67">
        <w:rPr>
          <w:rFonts w:hint="eastAsia"/>
          <w:color w:val="FF0000"/>
          <w:sz w:val="24"/>
        </w:rPr>
        <w:t>1</w:t>
      </w:r>
      <w:r w:rsidRPr="00B43B67">
        <w:rPr>
          <w:color w:val="FF0000"/>
          <w:sz w:val="24"/>
        </w:rPr>
        <w:t xml:space="preserve">K = </w:t>
      </w:r>
      <w:r>
        <w:rPr>
          <w:rFonts w:hint="eastAsia"/>
          <w:color w:val="FF0000"/>
          <w:sz w:val="24"/>
        </w:rPr>
        <w:t>32</w:t>
      </w:r>
      <w:r w:rsidRPr="00B43B67">
        <w:rPr>
          <w:color w:val="FF0000"/>
          <w:sz w:val="24"/>
        </w:rPr>
        <w:t xml:space="preserve">K. </w:t>
      </w:r>
      <w:r w:rsidRPr="00B43B67"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Thus, the file requires </w:t>
      </w:r>
      <w:r>
        <w:rPr>
          <w:rFonts w:hint="eastAsia"/>
          <w:color w:val="FF0000"/>
          <w:sz w:val="24"/>
        </w:rPr>
        <w:t>640K</w:t>
      </w:r>
      <w:r w:rsidRPr="00B43B67">
        <w:rPr>
          <w:color w:val="FF0000"/>
          <w:sz w:val="24"/>
        </w:rPr>
        <w:t>/</w:t>
      </w:r>
      <w:r>
        <w:rPr>
          <w:rFonts w:hint="eastAsia"/>
          <w:color w:val="FF0000"/>
          <w:sz w:val="24"/>
        </w:rPr>
        <w:t>32K</w:t>
      </w:r>
      <w:r w:rsidRPr="00B43B67">
        <w:rPr>
          <w:color w:val="FF0000"/>
          <w:sz w:val="24"/>
        </w:rPr>
        <w:t>=</w:t>
      </w:r>
      <w:r w:rsidRPr="00B43B67"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 xml:space="preserve">0 </w:t>
      </w:r>
      <w:r w:rsidRPr="00B43B67">
        <w:rPr>
          <w:color w:val="FF0000"/>
          <w:sz w:val="24"/>
        </w:rPr>
        <w:t>clusters</w:t>
      </w:r>
    </w:p>
    <w:p w:rsidR="00E261BD" w:rsidRPr="00B43B67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The time to read a cluster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 xml:space="preserve">is seek time to the </w:t>
      </w:r>
    </w:p>
    <w:p w:rsidR="00E261BD" w:rsidRPr="00B43B67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>+ latency time + (rotation time).</w:t>
      </w:r>
    </w:p>
    <w:p w:rsidR="00E261BD" w:rsidRPr="00B43B67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Aver</w:t>
      </w:r>
      <w:r>
        <w:rPr>
          <w:color w:val="FF0000"/>
          <w:sz w:val="24"/>
        </w:rPr>
        <w:t>age seek time is defined to be 5</w:t>
      </w:r>
      <w:r w:rsidRPr="00B43B67">
        <w:rPr>
          <w:color w:val="FF0000"/>
          <w:sz w:val="24"/>
        </w:rPr>
        <w:t xml:space="preserve">0 ms. Latency time is 0.5 </w:t>
      </w:r>
      <w:r w:rsidRPr="00B43B67">
        <w:rPr>
          <w:rFonts w:hint="eastAsia"/>
          <w:color w:val="FF0000"/>
          <w:sz w:val="24"/>
        </w:rPr>
        <w:t>*</w:t>
      </w:r>
      <w:r w:rsidRPr="00B43B67">
        <w:rPr>
          <w:color w:val="FF0000"/>
          <w:sz w:val="24"/>
        </w:rPr>
        <w:t xml:space="preserve"> </w:t>
      </w:r>
      <w:r>
        <w:rPr>
          <w:color w:val="FF0000"/>
          <w:sz w:val="24"/>
        </w:rPr>
        <w:t>11</w:t>
      </w:r>
      <w:r w:rsidRPr="00B43B67">
        <w:rPr>
          <w:color w:val="FF0000"/>
          <w:sz w:val="24"/>
        </w:rPr>
        <w:t>.</w:t>
      </w:r>
      <w:r>
        <w:rPr>
          <w:color w:val="FF0000"/>
          <w:sz w:val="24"/>
        </w:rPr>
        <w:t>1</w:t>
      </w:r>
      <w:r w:rsidRPr="00B43B67">
        <w:rPr>
          <w:color w:val="FF0000"/>
          <w:sz w:val="24"/>
        </w:rPr>
        <w:t xml:space="preserve"> ms</w:t>
      </w:r>
      <w:r w:rsidRPr="00B43B67">
        <w:rPr>
          <w:rFonts w:hint="eastAsia"/>
          <w:color w:val="FF0000"/>
          <w:sz w:val="24"/>
        </w:rPr>
        <w:t xml:space="preserve"> (60/</w:t>
      </w:r>
      <w:r>
        <w:rPr>
          <w:color w:val="FF0000"/>
          <w:sz w:val="24"/>
        </w:rPr>
        <w:t>54</w:t>
      </w:r>
      <w:r w:rsidRPr="00B43B67">
        <w:rPr>
          <w:rFonts w:hint="eastAsia"/>
          <w:color w:val="FF0000"/>
          <w:sz w:val="24"/>
        </w:rPr>
        <w:t>00</w:t>
      </w:r>
      <w:r w:rsidRPr="00B43B67">
        <w:rPr>
          <w:rFonts w:hint="eastAsia"/>
          <w:color w:val="FF0000"/>
          <w:sz w:val="24"/>
        </w:rPr>
        <w:t>≈</w:t>
      </w:r>
      <w:r>
        <w:rPr>
          <w:color w:val="FF0000"/>
          <w:sz w:val="24"/>
        </w:rPr>
        <w:t>11</w:t>
      </w:r>
      <w:r w:rsidRPr="00B43B67">
        <w:rPr>
          <w:rFonts w:hint="eastAsia"/>
          <w:color w:val="FF0000"/>
          <w:sz w:val="24"/>
        </w:rPr>
        <w:t>.</w:t>
      </w:r>
      <w:r>
        <w:rPr>
          <w:color w:val="FF0000"/>
          <w:sz w:val="24"/>
        </w:rPr>
        <w:t>1</w:t>
      </w:r>
      <w:r w:rsidRPr="00B43B67">
        <w:rPr>
          <w:rFonts w:hint="eastAsia"/>
          <w:color w:val="FF0000"/>
          <w:sz w:val="24"/>
        </w:rPr>
        <w:t>ms)</w:t>
      </w:r>
      <w:r w:rsidRPr="00B43B67">
        <w:rPr>
          <w:color w:val="FF0000"/>
          <w:sz w:val="24"/>
        </w:rPr>
        <w:t xml:space="preserve">, </w:t>
      </w:r>
      <w:r w:rsidRPr="00B43B67">
        <w:rPr>
          <w:rFonts w:hint="eastAsia"/>
          <w:color w:val="FF0000"/>
          <w:sz w:val="24"/>
        </w:rPr>
        <w:t>a</w:t>
      </w:r>
      <w:r w:rsidRPr="00B43B67">
        <w:rPr>
          <w:color w:val="FF0000"/>
          <w:sz w:val="24"/>
        </w:rPr>
        <w:t>nd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 xml:space="preserve">cluster rotation time is </w:t>
      </w:r>
      <w:r>
        <w:rPr>
          <w:rFonts w:hint="eastAsia"/>
          <w:color w:val="FF0000"/>
          <w:sz w:val="24"/>
        </w:rPr>
        <w:t>(32/256</w:t>
      </w:r>
      <w:r w:rsidRPr="00B43B67">
        <w:rPr>
          <w:rFonts w:hint="eastAsia"/>
          <w:color w:val="FF0000"/>
          <w:sz w:val="24"/>
        </w:rPr>
        <w:t>)*</w:t>
      </w:r>
      <w:r>
        <w:rPr>
          <w:color w:val="FF0000"/>
          <w:sz w:val="24"/>
        </w:rPr>
        <w:t>11</w:t>
      </w:r>
      <w:r w:rsidRPr="00B43B67">
        <w:rPr>
          <w:color w:val="FF0000"/>
          <w:sz w:val="24"/>
        </w:rPr>
        <w:t>.</w:t>
      </w:r>
      <w:r>
        <w:rPr>
          <w:color w:val="FF0000"/>
          <w:sz w:val="24"/>
        </w:rPr>
        <w:t>1</w:t>
      </w:r>
      <w:r w:rsidRPr="00B43B67">
        <w:rPr>
          <w:color w:val="FF0000"/>
          <w:sz w:val="24"/>
        </w:rPr>
        <w:t>.</w:t>
      </w:r>
    </w:p>
    <w:p w:rsidR="00E261BD" w:rsidRPr="00B43B67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Seek time for the total file read time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>is</w:t>
      </w:r>
    </w:p>
    <w:p w:rsidR="00E261BD" w:rsidRDefault="00E261BD" w:rsidP="00E261BD">
      <w:pPr>
        <w:pStyle w:val="2"/>
        <w:spacing w:after="0" w:line="24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20</w:t>
      </w:r>
      <w:r w:rsidRPr="00B43B67">
        <w:rPr>
          <w:rFonts w:hint="eastAsia"/>
          <w:color w:val="FF0000"/>
          <w:sz w:val="24"/>
        </w:rPr>
        <w:t>* (</w:t>
      </w:r>
      <w:r>
        <w:rPr>
          <w:color w:val="FF0000"/>
          <w:sz w:val="24"/>
        </w:rPr>
        <w:t>5</w:t>
      </w:r>
      <w:r w:rsidRPr="00B43B67">
        <w:rPr>
          <w:color w:val="FF0000"/>
          <w:sz w:val="24"/>
        </w:rPr>
        <w:t xml:space="preserve">0 + 0.5 </w:t>
      </w:r>
      <w:r w:rsidRPr="00B43B67">
        <w:rPr>
          <w:rFonts w:hint="eastAsia"/>
          <w:color w:val="FF0000"/>
          <w:sz w:val="24"/>
        </w:rPr>
        <w:t>*</w:t>
      </w:r>
      <w:r w:rsidRPr="00B43B67">
        <w:rPr>
          <w:color w:val="FF0000"/>
          <w:sz w:val="24"/>
        </w:rPr>
        <w:t xml:space="preserve"> </w:t>
      </w:r>
      <w:r>
        <w:rPr>
          <w:color w:val="FF0000"/>
          <w:sz w:val="24"/>
        </w:rPr>
        <w:t>11.1</w:t>
      </w:r>
      <w:r w:rsidRPr="00B43B67">
        <w:rPr>
          <w:rFonts w:hint="eastAsia"/>
          <w:color w:val="FF0000"/>
          <w:sz w:val="24"/>
        </w:rPr>
        <w:t>+</w:t>
      </w:r>
      <w:r w:rsidRPr="00B43B67">
        <w:rPr>
          <w:color w:val="FF0000"/>
          <w:sz w:val="24"/>
        </w:rPr>
        <w:t xml:space="preserve"> </w:t>
      </w:r>
      <w:r w:rsidRPr="00B43B67"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32/256</w:t>
      </w:r>
      <w:r w:rsidRPr="00B43B67">
        <w:rPr>
          <w:rFonts w:hint="eastAsia"/>
          <w:color w:val="FF0000"/>
          <w:sz w:val="24"/>
        </w:rPr>
        <w:t>)*</w:t>
      </w:r>
      <w:r>
        <w:rPr>
          <w:color w:val="FF0000"/>
          <w:sz w:val="24"/>
        </w:rPr>
        <w:t>11.1</w:t>
      </w:r>
      <w:r w:rsidRPr="00B43B67">
        <w:rPr>
          <w:rFonts w:hint="eastAsia"/>
          <w:color w:val="FF0000"/>
          <w:sz w:val="24"/>
        </w:rPr>
        <w:t xml:space="preserve"> )</w:t>
      </w:r>
      <w:r w:rsidRPr="00B43B67"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=1</w:t>
      </w:r>
      <w:r>
        <w:rPr>
          <w:color w:val="FF0000"/>
          <w:sz w:val="24"/>
        </w:rPr>
        <w:t>13</w:t>
      </w:r>
      <w:r w:rsidR="005162E4">
        <w:rPr>
          <w:color w:val="FF0000"/>
          <w:sz w:val="24"/>
        </w:rPr>
        <w:t>8</w:t>
      </w:r>
      <w:r>
        <w:rPr>
          <w:color w:val="FF0000"/>
          <w:sz w:val="24"/>
        </w:rPr>
        <w:t>.5</w:t>
      </w:r>
      <w:r w:rsidRPr="00B43B67">
        <w:rPr>
          <w:rFonts w:hint="eastAsia"/>
          <w:color w:val="FF0000"/>
          <w:sz w:val="24"/>
        </w:rPr>
        <w:t>ms</w:t>
      </w:r>
      <w:bookmarkStart w:id="0" w:name="_GoBack"/>
      <w:bookmarkEnd w:id="0"/>
    </w:p>
    <w:p w:rsidR="00E261BD" w:rsidRPr="00332EAE" w:rsidRDefault="00E261BD" w:rsidP="00E261BD">
      <w:pPr>
        <w:pStyle w:val="2"/>
        <w:spacing w:after="0" w:line="240" w:lineRule="auto"/>
        <w:jc w:val="left"/>
        <w:rPr>
          <w:color w:val="000000"/>
        </w:rPr>
      </w:pPr>
    </w:p>
    <w:p w:rsidR="00E261BD" w:rsidRDefault="00E261BD" w:rsidP="00E261BD">
      <w:pPr>
        <w:pStyle w:val="a5"/>
        <w:ind w:left="360" w:firstLineChars="0" w:firstLine="0"/>
      </w:pPr>
      <w:r>
        <w:rPr>
          <w:rFonts w:hint="eastAsia"/>
        </w:rPr>
        <w:t>10</w:t>
      </w:r>
    </w:p>
    <w:p w:rsidR="00E261BD" w:rsidRPr="00D35085" w:rsidRDefault="00E261BD" w:rsidP="00E261BD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D35085">
        <w:rPr>
          <w:color w:val="FF0000"/>
          <w:sz w:val="24"/>
        </w:rPr>
        <w:t>//</w:t>
      </w:r>
      <w:r w:rsidRPr="00D35085">
        <w:rPr>
          <w:color w:val="FF0000"/>
          <w:sz w:val="24"/>
        </w:rPr>
        <w:t>广度优先遍历</w:t>
      </w:r>
      <w:r w:rsidRPr="00D35085">
        <w:rPr>
          <w:color w:val="FF0000"/>
          <w:sz w:val="24"/>
        </w:rPr>
        <w:br/>
        <w:t>void breadthFirstSearch(Tree root){</w:t>
      </w:r>
      <w:r w:rsidRPr="00D35085">
        <w:rPr>
          <w:color w:val="FF0000"/>
          <w:sz w:val="24"/>
        </w:rPr>
        <w:br/>
        <w:t>    queue&lt;Node *&gt; nodeQueue;  //</w:t>
      </w:r>
      <w:r w:rsidRPr="00D35085">
        <w:rPr>
          <w:color w:val="FF0000"/>
          <w:sz w:val="24"/>
        </w:rPr>
        <w:t>使用</w:t>
      </w:r>
      <w:r w:rsidRPr="00D35085">
        <w:rPr>
          <w:color w:val="FF0000"/>
          <w:sz w:val="24"/>
        </w:rPr>
        <w:t>C++</w:t>
      </w:r>
      <w:r w:rsidRPr="00D35085">
        <w:rPr>
          <w:color w:val="FF0000"/>
          <w:sz w:val="24"/>
        </w:rPr>
        <w:t>的</w:t>
      </w:r>
      <w:r w:rsidRPr="00D35085">
        <w:rPr>
          <w:color w:val="FF0000"/>
          <w:sz w:val="24"/>
        </w:rPr>
        <w:t>STL</w:t>
      </w:r>
      <w:r w:rsidRPr="00D35085">
        <w:rPr>
          <w:color w:val="FF0000"/>
          <w:sz w:val="24"/>
        </w:rPr>
        <w:t>标准模板库</w:t>
      </w:r>
      <w:r w:rsidRPr="00D35085">
        <w:rPr>
          <w:color w:val="FF0000"/>
          <w:sz w:val="24"/>
        </w:rPr>
        <w:br/>
        <w:t>    nodeQueue.push(root);</w:t>
      </w:r>
      <w:r w:rsidRPr="00D35085">
        <w:rPr>
          <w:color w:val="FF0000"/>
          <w:sz w:val="24"/>
        </w:rPr>
        <w:br/>
      </w:r>
      <w:r w:rsidRPr="00D35085">
        <w:rPr>
          <w:color w:val="FF0000"/>
          <w:sz w:val="24"/>
        </w:rPr>
        <w:lastRenderedPageBreak/>
        <w:t>    Node *node;</w:t>
      </w:r>
      <w:r w:rsidRPr="00D35085">
        <w:rPr>
          <w:color w:val="FF0000"/>
          <w:sz w:val="24"/>
        </w:rPr>
        <w:br/>
        <w:t>    while(!nodeQueue.empty()){</w:t>
      </w:r>
      <w:r w:rsidRPr="00D35085">
        <w:rPr>
          <w:color w:val="FF0000"/>
          <w:sz w:val="24"/>
        </w:rPr>
        <w:br/>
        <w:t>        node = nodeQueue.front();</w:t>
      </w:r>
      <w:r w:rsidRPr="00D35085">
        <w:rPr>
          <w:color w:val="FF0000"/>
          <w:sz w:val="24"/>
        </w:rPr>
        <w:br/>
        <w:t>        nodeQueue.pop();</w:t>
      </w:r>
      <w:r w:rsidRPr="00D35085">
        <w:rPr>
          <w:color w:val="FF0000"/>
          <w:sz w:val="24"/>
        </w:rPr>
        <w:br/>
        <w:t>        printf(format, node-&gt;data);</w:t>
      </w:r>
      <w:r w:rsidRPr="00D35085">
        <w:rPr>
          <w:color w:val="FF0000"/>
          <w:sz w:val="24"/>
        </w:rPr>
        <w:br/>
        <w:t>        if(node-&gt;lchild){</w:t>
      </w:r>
      <w:r w:rsidRPr="00D35085">
        <w:rPr>
          <w:color w:val="FF0000"/>
          <w:sz w:val="24"/>
        </w:rPr>
        <w:br/>
        <w:t>            nodeQueue.push(node-&gt;lchild);  //</w:t>
      </w:r>
      <w:r w:rsidRPr="00D35085">
        <w:rPr>
          <w:color w:val="FF0000"/>
          <w:sz w:val="24"/>
        </w:rPr>
        <w:t>先将左子树入队</w:t>
      </w:r>
      <w:r w:rsidRPr="00D35085">
        <w:rPr>
          <w:color w:val="FF0000"/>
          <w:sz w:val="24"/>
        </w:rPr>
        <w:br/>
        <w:t>        }</w:t>
      </w:r>
      <w:r w:rsidRPr="00D35085">
        <w:rPr>
          <w:color w:val="FF0000"/>
          <w:sz w:val="24"/>
        </w:rPr>
        <w:br/>
        <w:t>        if(node-&gt;rchild){</w:t>
      </w:r>
      <w:r w:rsidRPr="00D35085">
        <w:rPr>
          <w:color w:val="FF0000"/>
          <w:sz w:val="24"/>
        </w:rPr>
        <w:br/>
        <w:t>            nodeQueue.push(node-&gt;rchild);  //</w:t>
      </w:r>
      <w:r w:rsidRPr="00D35085">
        <w:rPr>
          <w:color w:val="FF0000"/>
          <w:sz w:val="24"/>
        </w:rPr>
        <w:t>再将右子树入队</w:t>
      </w:r>
      <w:r w:rsidRPr="00D35085">
        <w:rPr>
          <w:color w:val="FF0000"/>
          <w:sz w:val="24"/>
        </w:rPr>
        <w:br/>
        <w:t>        }</w:t>
      </w:r>
      <w:r w:rsidRPr="00D35085">
        <w:rPr>
          <w:color w:val="FF0000"/>
          <w:sz w:val="24"/>
        </w:rPr>
        <w:br/>
        <w:t>    }</w:t>
      </w:r>
      <w:r w:rsidRPr="00D35085">
        <w:rPr>
          <w:color w:val="FF0000"/>
          <w:sz w:val="24"/>
        </w:rPr>
        <w:br/>
        <w:t>}</w:t>
      </w:r>
    </w:p>
    <w:p w:rsidR="00E261BD" w:rsidRPr="00E261BD" w:rsidRDefault="00E261BD" w:rsidP="00E261BD">
      <w:pPr>
        <w:pStyle w:val="a5"/>
        <w:ind w:left="360" w:firstLineChars="0" w:firstLine="0"/>
      </w:pPr>
    </w:p>
    <w:sectPr w:rsidR="00E261BD" w:rsidRPr="00E26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513" w:rsidRDefault="00336513" w:rsidP="00806757">
      <w:r>
        <w:separator/>
      </w:r>
    </w:p>
  </w:endnote>
  <w:endnote w:type="continuationSeparator" w:id="0">
    <w:p w:rsidR="00336513" w:rsidRDefault="00336513" w:rsidP="008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80F0000" w:usb2="00000010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513" w:rsidRDefault="00336513" w:rsidP="00806757">
      <w:r>
        <w:separator/>
      </w:r>
    </w:p>
  </w:footnote>
  <w:footnote w:type="continuationSeparator" w:id="0">
    <w:p w:rsidR="00336513" w:rsidRDefault="00336513" w:rsidP="00806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3FCE"/>
    <w:multiLevelType w:val="hybridMultilevel"/>
    <w:tmpl w:val="9AE27E8C"/>
    <w:lvl w:ilvl="0" w:tplc="C1BE360A">
      <w:start w:val="4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" w15:restartNumberingAfterBreak="0">
    <w:nsid w:val="42254920"/>
    <w:multiLevelType w:val="hybridMultilevel"/>
    <w:tmpl w:val="AA96C25A"/>
    <w:lvl w:ilvl="0" w:tplc="95FA3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01BED"/>
    <w:multiLevelType w:val="hybridMultilevel"/>
    <w:tmpl w:val="3E2EEB4C"/>
    <w:lvl w:ilvl="0" w:tplc="39B073A0">
      <w:start w:val="20"/>
      <w:numFmt w:val="decimal"/>
      <w:lvlText w:val="%1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DE"/>
    <w:rsid w:val="00336513"/>
    <w:rsid w:val="005162E4"/>
    <w:rsid w:val="005278C5"/>
    <w:rsid w:val="00806757"/>
    <w:rsid w:val="00C84DDE"/>
    <w:rsid w:val="00E174B2"/>
    <w:rsid w:val="00E261BD"/>
    <w:rsid w:val="00ED1A9D"/>
    <w:rsid w:val="00F81C84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33F429-63F2-4918-A3B0-5BD0930F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7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757"/>
    <w:rPr>
      <w:sz w:val="18"/>
      <w:szCs w:val="18"/>
    </w:rPr>
  </w:style>
  <w:style w:type="paragraph" w:styleId="a5">
    <w:name w:val="List Paragraph"/>
    <w:basedOn w:val="a"/>
    <w:uiPriority w:val="34"/>
    <w:qFormat/>
    <w:rsid w:val="00806757"/>
    <w:pPr>
      <w:ind w:firstLineChars="200" w:firstLine="420"/>
    </w:pPr>
  </w:style>
  <w:style w:type="paragraph" w:styleId="2">
    <w:name w:val="Body Text 2"/>
    <w:basedOn w:val="a"/>
    <w:link w:val="2Char"/>
    <w:rsid w:val="00E261BD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正文文本 2 Char"/>
    <w:basedOn w:val="a0"/>
    <w:link w:val="2"/>
    <w:rsid w:val="00E261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5</cp:revision>
  <dcterms:created xsi:type="dcterms:W3CDTF">2015-11-28T13:41:00Z</dcterms:created>
  <dcterms:modified xsi:type="dcterms:W3CDTF">2016-01-21T09:25:00Z</dcterms:modified>
</cp:coreProperties>
</file>