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2020年中国特色社会主义理论与实践研究复习笔记</w:t>
      </w:r>
    </w:p>
    <w:p>
      <w:pPr>
        <w:rPr>
          <w:rFonts w:hint="eastAsia"/>
          <w:lang w:val="en-US" w:eastAsia="zh-CN"/>
        </w:rPr>
      </w:pPr>
    </w:p>
    <w:p>
      <w:pPr>
        <w:ind w:firstLine="420" w:firstLineChars="0"/>
        <w:rPr>
          <w:rFonts w:hint="default"/>
          <w:lang w:val="en-US" w:eastAsia="zh-CN"/>
        </w:rPr>
      </w:pPr>
      <w:r>
        <w:rPr>
          <w:rFonts w:hint="eastAsia"/>
          <w:lang w:val="en-US" w:eastAsia="zh-CN"/>
        </w:rPr>
        <w:t>不保证完全正确。注意，考试地点是笔者的考试地点。</w:t>
      </w:r>
    </w:p>
    <w:p>
      <w:pPr>
        <w:rPr>
          <w:rFonts w:hint="eastAsia"/>
          <w:lang w:val="en-US" w:eastAsia="zh-CN"/>
        </w:rPr>
      </w:pPr>
      <w:r>
        <w:rPr>
          <w:rFonts w:hint="eastAsia"/>
          <w:lang w:val="en-US" w:eastAsia="zh-CN"/>
        </w:rPr>
        <w:t>Zhc</w:t>
      </w:r>
    </w:p>
    <w:p>
      <w:pPr>
        <w:rPr>
          <w:rFonts w:hint="default"/>
          <w:lang w:val="en-US" w:eastAsia="zh-CN"/>
        </w:rPr>
      </w:pPr>
      <w:r>
        <w:rPr>
          <w:rFonts w:hint="eastAsia"/>
          <w:lang w:val="en-US" w:eastAsia="zh-CN"/>
        </w:rPr>
        <w:t>2020-12-26</w:t>
      </w:r>
    </w:p>
    <w:p>
      <w:pPr>
        <w:rPr>
          <w:rFonts w:hint="eastAsia"/>
          <w:lang w:val="en-US" w:eastAsia="zh-CN"/>
        </w:rPr>
      </w:pPr>
    </w:p>
    <w:p>
      <w:pPr>
        <w:ind w:firstLine="420" w:firstLineChars="0"/>
        <w:rPr>
          <w:rFonts w:hint="eastAsia"/>
          <w:lang w:val="en-US" w:eastAsia="zh-CN"/>
        </w:rPr>
      </w:pPr>
      <w:r>
        <w:rPr>
          <w:rFonts w:hint="eastAsia"/>
          <w:lang w:val="en-US" w:eastAsia="zh-CN"/>
        </w:rPr>
        <w:t>考试时间：2021-1-5 9:00 am-11:00 am</w:t>
      </w:r>
    </w:p>
    <w:p>
      <w:pPr>
        <w:ind w:firstLine="420" w:firstLineChars="0"/>
        <w:rPr>
          <w:rFonts w:hint="eastAsia"/>
          <w:lang w:val="en-US" w:eastAsia="zh-CN"/>
        </w:rPr>
      </w:pPr>
      <w:r>
        <w:rPr>
          <w:rFonts w:hint="eastAsia"/>
          <w:lang w:val="en-US" w:eastAsia="zh-CN"/>
        </w:rPr>
        <w:t>考试地点：A3-108</w:t>
      </w:r>
    </w:p>
    <w:p>
      <w:pPr>
        <w:rPr>
          <w:rFonts w:hint="eastAsia"/>
          <w:lang w:val="en-US" w:eastAsia="zh-CN"/>
        </w:rPr>
      </w:pPr>
    </w:p>
    <w:sdt>
      <w:sdtPr>
        <w:rPr>
          <w:rFonts w:ascii="宋体" w:hAnsi="宋体" w:eastAsia="宋体" w:cstheme="minorBidi"/>
          <w:kern w:val="2"/>
          <w:sz w:val="21"/>
          <w:szCs w:val="24"/>
          <w:lang w:val="en-US" w:eastAsia="zh-CN" w:bidi="ar-SA"/>
        </w:rPr>
        <w:id w:val="147477897"/>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_Toc6061 </w:instrText>
          </w:r>
          <w:r>
            <w:rPr>
              <w:rFonts w:hint="eastAsia"/>
              <w:b/>
              <w:lang w:val="en-US" w:eastAsia="zh-CN"/>
            </w:rPr>
            <w:fldChar w:fldCharType="separate"/>
          </w:r>
          <w:r>
            <w:rPr>
              <w:rFonts w:hint="eastAsia"/>
              <w:b/>
              <w:lang w:val="en-US" w:eastAsia="zh-CN"/>
            </w:rPr>
            <w:t>一、 题型及其分值分布</w:t>
          </w:r>
          <w:r>
            <w:rPr>
              <w:b/>
            </w:rPr>
            <w:tab/>
          </w:r>
          <w:r>
            <w:rPr>
              <w:b/>
            </w:rPr>
            <w:fldChar w:fldCharType="begin"/>
          </w:r>
          <w:r>
            <w:rPr>
              <w:b/>
            </w:rPr>
            <w:instrText xml:space="preserve"> PAGEREF _Toc6061 </w:instrText>
          </w:r>
          <w:r>
            <w:rPr>
              <w:b/>
            </w:rPr>
            <w:fldChar w:fldCharType="separate"/>
          </w:r>
          <w:r>
            <w:rPr>
              <w:b/>
            </w:rPr>
            <w:t>2</w:t>
          </w:r>
          <w:r>
            <w:rPr>
              <w:b/>
            </w:rPr>
            <w:fldChar w:fldCharType="end"/>
          </w:r>
          <w:r>
            <w:rPr>
              <w:rFonts w:hint="eastAsia"/>
              <w:b/>
              <w:lang w:val="en-US" w:eastAsia="zh-CN"/>
            </w:rPr>
            <w:fldChar w:fldCharType="end"/>
          </w:r>
        </w:p>
        <w:p>
          <w:pPr>
            <w:pStyle w:val="10"/>
            <w:tabs>
              <w:tab w:val="right" w:leader="dot" w:pos="8306"/>
            </w:tabs>
            <w:rPr>
              <w:b/>
            </w:rPr>
          </w:pPr>
          <w:r>
            <w:rPr>
              <w:rFonts w:hint="eastAsia"/>
              <w:b/>
              <w:lang w:val="en-US" w:eastAsia="zh-CN"/>
            </w:rPr>
            <w:fldChar w:fldCharType="begin"/>
          </w:r>
          <w:r>
            <w:rPr>
              <w:rFonts w:hint="eastAsia"/>
              <w:b/>
              <w:lang w:val="en-US" w:eastAsia="zh-CN"/>
            </w:rPr>
            <w:instrText xml:space="preserve"> HYPERLINK \l _Toc6777 </w:instrText>
          </w:r>
          <w:r>
            <w:rPr>
              <w:rFonts w:hint="eastAsia"/>
              <w:b/>
              <w:lang w:val="en-US" w:eastAsia="zh-CN"/>
            </w:rPr>
            <w:fldChar w:fldCharType="separate"/>
          </w:r>
          <w:r>
            <w:rPr>
              <w:rFonts w:hint="eastAsia"/>
              <w:b/>
              <w:lang w:val="en-US" w:eastAsia="zh-CN"/>
            </w:rPr>
            <w:t>二、 客观题参考内容</w:t>
          </w:r>
          <w:r>
            <w:rPr>
              <w:b/>
            </w:rPr>
            <w:tab/>
          </w:r>
          <w:r>
            <w:rPr>
              <w:b/>
            </w:rPr>
            <w:fldChar w:fldCharType="begin"/>
          </w:r>
          <w:r>
            <w:rPr>
              <w:b/>
            </w:rPr>
            <w:instrText xml:space="preserve"> PAGEREF _Toc6777 </w:instrText>
          </w:r>
          <w:r>
            <w:rPr>
              <w:b/>
            </w:rPr>
            <w:fldChar w:fldCharType="separate"/>
          </w:r>
          <w:r>
            <w:rPr>
              <w:b/>
            </w:rPr>
            <w:t>2</w:t>
          </w:r>
          <w:r>
            <w:rPr>
              <w:b/>
            </w:rPr>
            <w:fldChar w:fldCharType="end"/>
          </w:r>
          <w:r>
            <w:rPr>
              <w:rFonts w:hint="eastAsia"/>
              <w:b/>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_Toc2935 </w:instrText>
          </w:r>
          <w:r>
            <w:rPr>
              <w:rFonts w:hint="eastAsia"/>
              <w:lang w:val="en-US" w:eastAsia="zh-CN"/>
            </w:rPr>
            <w:fldChar w:fldCharType="separate"/>
          </w:r>
          <w:r>
            <w:rPr>
              <w:rFonts w:hint="default"/>
              <w:lang w:val="en-US" w:eastAsia="zh-CN"/>
            </w:rPr>
            <w:t xml:space="preserve">1. </w:t>
          </w:r>
          <w:r>
            <w:rPr>
              <w:rFonts w:hint="eastAsia"/>
              <w:lang w:val="en-US" w:eastAsia="zh-CN"/>
            </w:rPr>
            <w:t>中国特色社会主义理论体系</w:t>
          </w:r>
          <w:r>
            <w:tab/>
          </w:r>
          <w:r>
            <w:fldChar w:fldCharType="begin"/>
          </w:r>
          <w:r>
            <w:instrText xml:space="preserve"> PAGEREF _Toc2935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_Toc13575 </w:instrText>
          </w:r>
          <w:r>
            <w:rPr>
              <w:rFonts w:hint="eastAsia"/>
              <w:lang w:val="en-US" w:eastAsia="zh-CN"/>
            </w:rPr>
            <w:fldChar w:fldCharType="separate"/>
          </w:r>
          <w:r>
            <w:rPr>
              <w:rFonts w:hint="default"/>
              <w:lang w:val="en-US" w:eastAsia="zh-CN"/>
            </w:rPr>
            <w:t xml:space="preserve">2. </w:t>
          </w:r>
          <w:r>
            <w:rPr>
              <w:rFonts w:hint="eastAsia"/>
              <w:lang w:val="en-US" w:eastAsia="zh-CN"/>
            </w:rPr>
            <w:t>党的基本路线</w:t>
          </w:r>
          <w:r>
            <w:tab/>
          </w:r>
          <w:r>
            <w:fldChar w:fldCharType="begin"/>
          </w:r>
          <w:r>
            <w:instrText xml:space="preserve"> PAGEREF _Toc13575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_Toc18606 </w:instrText>
          </w:r>
          <w:r>
            <w:rPr>
              <w:rFonts w:hint="eastAsia"/>
              <w:lang w:val="en-US" w:eastAsia="zh-CN"/>
            </w:rPr>
            <w:fldChar w:fldCharType="separate"/>
          </w:r>
          <w:r>
            <w:rPr>
              <w:rFonts w:hint="default"/>
              <w:lang w:val="en-US" w:eastAsia="zh-CN"/>
            </w:rPr>
            <w:t xml:space="preserve">3. </w:t>
          </w:r>
          <w:r>
            <w:rPr>
              <w:rFonts w:hint="eastAsia"/>
              <w:lang w:val="en-US" w:eastAsia="zh-CN"/>
            </w:rPr>
            <w:t>国情</w:t>
          </w:r>
          <w:r>
            <w:tab/>
          </w:r>
          <w:r>
            <w:fldChar w:fldCharType="begin"/>
          </w:r>
          <w:r>
            <w:instrText xml:space="preserve"> PAGEREF _Toc18606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_Toc2792 </w:instrText>
          </w:r>
          <w:r>
            <w:rPr>
              <w:rFonts w:hint="eastAsia"/>
              <w:lang w:val="en-US" w:eastAsia="zh-CN"/>
            </w:rPr>
            <w:fldChar w:fldCharType="separate"/>
          </w:r>
          <w:r>
            <w:rPr>
              <w:rFonts w:hint="default"/>
              <w:lang w:val="en-US" w:eastAsia="zh-CN"/>
            </w:rPr>
            <w:t xml:space="preserve">4. </w:t>
          </w:r>
          <w:r>
            <w:rPr>
              <w:rFonts w:hint="eastAsia"/>
              <w:lang w:val="en-US" w:eastAsia="zh-CN"/>
            </w:rPr>
            <w:t>创新</w:t>
          </w:r>
          <w:r>
            <w:tab/>
          </w:r>
          <w:r>
            <w:fldChar w:fldCharType="begin"/>
          </w:r>
          <w:r>
            <w:instrText xml:space="preserve"> PAGEREF _Toc2792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_Toc542 </w:instrText>
          </w:r>
          <w:r>
            <w:rPr>
              <w:rFonts w:hint="eastAsia"/>
              <w:lang w:val="en-US" w:eastAsia="zh-CN"/>
            </w:rPr>
            <w:fldChar w:fldCharType="separate"/>
          </w:r>
          <w:r>
            <w:rPr>
              <w:rFonts w:hint="default"/>
              <w:lang w:val="en-US" w:eastAsia="zh-CN"/>
            </w:rPr>
            <w:t xml:space="preserve">5. </w:t>
          </w:r>
          <w:r>
            <w:rPr>
              <w:rFonts w:hint="eastAsia"/>
              <w:lang w:val="en-US" w:eastAsia="zh-CN"/>
            </w:rPr>
            <w:t>核心利益</w:t>
          </w:r>
          <w:r>
            <w:tab/>
          </w:r>
          <w:r>
            <w:fldChar w:fldCharType="begin"/>
          </w:r>
          <w:r>
            <w:instrText xml:space="preserve"> PAGEREF _Toc542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_Toc638 </w:instrText>
          </w:r>
          <w:r>
            <w:rPr>
              <w:rFonts w:hint="eastAsia"/>
              <w:lang w:val="en-US" w:eastAsia="zh-CN"/>
            </w:rPr>
            <w:fldChar w:fldCharType="separate"/>
          </w:r>
          <w:r>
            <w:rPr>
              <w:rFonts w:hint="default"/>
              <w:lang w:val="en-US" w:eastAsia="zh-CN"/>
            </w:rPr>
            <w:t xml:space="preserve">6. </w:t>
          </w:r>
          <w:r>
            <w:rPr>
              <w:rFonts w:hint="eastAsia"/>
              <w:lang w:val="en-US" w:eastAsia="zh-CN"/>
            </w:rPr>
            <w:t>开放发展</w:t>
          </w:r>
          <w:r>
            <w:tab/>
          </w:r>
          <w:r>
            <w:fldChar w:fldCharType="begin"/>
          </w:r>
          <w:r>
            <w:instrText xml:space="preserve"> PAGEREF _Toc638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_Toc12354 </w:instrText>
          </w:r>
          <w:r>
            <w:rPr>
              <w:rFonts w:hint="eastAsia"/>
              <w:lang w:val="en-US" w:eastAsia="zh-CN"/>
            </w:rPr>
            <w:fldChar w:fldCharType="separate"/>
          </w:r>
          <w:r>
            <w:rPr>
              <w:rFonts w:hint="default"/>
              <w:lang w:val="en-US" w:eastAsia="zh-CN"/>
            </w:rPr>
            <w:t xml:space="preserve">7. </w:t>
          </w:r>
          <w:r>
            <w:rPr>
              <w:rFonts w:hint="eastAsia"/>
              <w:lang w:val="en-US" w:eastAsia="zh-CN"/>
            </w:rPr>
            <w:t>文化产业</w:t>
          </w:r>
          <w:r>
            <w:tab/>
          </w:r>
          <w:r>
            <w:fldChar w:fldCharType="begin"/>
          </w:r>
          <w:r>
            <w:instrText xml:space="preserve"> PAGEREF _Toc12354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_Toc14198 </w:instrText>
          </w:r>
          <w:r>
            <w:rPr>
              <w:rFonts w:hint="eastAsia"/>
              <w:lang w:val="en-US" w:eastAsia="zh-CN"/>
            </w:rPr>
            <w:fldChar w:fldCharType="separate"/>
          </w:r>
          <w:r>
            <w:rPr>
              <w:rFonts w:hint="default"/>
              <w:lang w:val="en-US" w:eastAsia="zh-CN"/>
            </w:rPr>
            <w:t xml:space="preserve">8. </w:t>
          </w:r>
          <w:r>
            <w:rPr>
              <w:rFonts w:hint="eastAsia"/>
              <w:lang w:val="en-US" w:eastAsia="zh-CN"/>
            </w:rPr>
            <w:t>党的建设</w:t>
          </w:r>
          <w:r>
            <w:tab/>
          </w:r>
          <w:r>
            <w:fldChar w:fldCharType="begin"/>
          </w:r>
          <w:r>
            <w:instrText xml:space="preserve"> PAGEREF _Toc14198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_Toc22734 </w:instrText>
          </w:r>
          <w:r>
            <w:rPr>
              <w:rFonts w:hint="eastAsia"/>
              <w:lang w:val="en-US" w:eastAsia="zh-CN"/>
            </w:rPr>
            <w:fldChar w:fldCharType="separate"/>
          </w:r>
          <w:r>
            <w:rPr>
              <w:rFonts w:hint="default"/>
              <w:lang w:val="en-US" w:eastAsia="zh-CN"/>
            </w:rPr>
            <w:t xml:space="preserve">9. </w:t>
          </w:r>
          <w:r>
            <w:rPr>
              <w:rFonts w:hint="eastAsia"/>
              <w:lang w:val="en-US" w:eastAsia="zh-CN"/>
            </w:rPr>
            <w:t>政府与市场关系</w:t>
          </w:r>
          <w:r>
            <w:tab/>
          </w:r>
          <w:r>
            <w:fldChar w:fldCharType="begin"/>
          </w:r>
          <w:r>
            <w:instrText xml:space="preserve"> PAGEREF _Toc22734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_Toc22176 </w:instrText>
          </w:r>
          <w:r>
            <w:rPr>
              <w:rFonts w:hint="eastAsia"/>
              <w:lang w:val="en-US" w:eastAsia="zh-CN"/>
            </w:rPr>
            <w:fldChar w:fldCharType="separate"/>
          </w:r>
          <w:r>
            <w:rPr>
              <w:rFonts w:hint="default"/>
              <w:lang w:val="en-US" w:eastAsia="zh-CN"/>
            </w:rPr>
            <w:t xml:space="preserve">10. </w:t>
          </w:r>
          <w:r>
            <w:rPr>
              <w:rFonts w:hint="eastAsia"/>
              <w:lang w:val="en-US" w:eastAsia="zh-CN"/>
            </w:rPr>
            <w:t>经济全球化</w:t>
          </w:r>
          <w:r>
            <w:tab/>
          </w:r>
          <w:r>
            <w:fldChar w:fldCharType="begin"/>
          </w:r>
          <w:r>
            <w:instrText xml:space="preserve"> PAGEREF _Toc22176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_Toc25482 </w:instrText>
          </w:r>
          <w:r>
            <w:rPr>
              <w:rFonts w:hint="eastAsia"/>
              <w:lang w:val="en-US" w:eastAsia="zh-CN"/>
            </w:rPr>
            <w:fldChar w:fldCharType="separate"/>
          </w:r>
          <w:r>
            <w:rPr>
              <w:rFonts w:hint="default"/>
              <w:lang w:val="en-US" w:eastAsia="zh-CN"/>
            </w:rPr>
            <w:t xml:space="preserve">11. </w:t>
          </w:r>
          <w:r>
            <w:rPr>
              <w:rFonts w:hint="eastAsia"/>
              <w:lang w:val="en-US" w:eastAsia="zh-CN"/>
            </w:rPr>
            <w:t>协商民主</w:t>
          </w:r>
          <w:r>
            <w:tab/>
          </w:r>
          <w:r>
            <w:fldChar w:fldCharType="begin"/>
          </w:r>
          <w:r>
            <w:instrText xml:space="preserve"> PAGEREF _Toc25482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_Toc26074 </w:instrText>
          </w:r>
          <w:r>
            <w:rPr>
              <w:rFonts w:hint="eastAsia"/>
              <w:lang w:val="en-US" w:eastAsia="zh-CN"/>
            </w:rPr>
            <w:fldChar w:fldCharType="separate"/>
          </w:r>
          <w:r>
            <w:rPr>
              <w:rFonts w:hint="default"/>
              <w:lang w:val="en-US" w:eastAsia="zh-CN"/>
            </w:rPr>
            <w:t xml:space="preserve">12. </w:t>
          </w:r>
          <w:r>
            <w:rPr>
              <w:rFonts w:hint="eastAsia"/>
              <w:lang w:val="en-US" w:eastAsia="zh-CN"/>
            </w:rPr>
            <w:t>全球治理体系</w:t>
          </w:r>
          <w:r>
            <w:tab/>
          </w:r>
          <w:r>
            <w:fldChar w:fldCharType="begin"/>
          </w:r>
          <w:r>
            <w:instrText xml:space="preserve"> PAGEREF _Toc26074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_Toc28468 </w:instrText>
          </w:r>
          <w:r>
            <w:rPr>
              <w:rFonts w:hint="eastAsia"/>
              <w:lang w:val="en-US" w:eastAsia="zh-CN"/>
            </w:rPr>
            <w:fldChar w:fldCharType="separate"/>
          </w:r>
          <w:r>
            <w:rPr>
              <w:rFonts w:hint="default"/>
              <w:lang w:val="en-US" w:eastAsia="zh-CN"/>
            </w:rPr>
            <w:t xml:space="preserve">13. </w:t>
          </w:r>
          <w:r>
            <w:rPr>
              <w:rFonts w:hint="eastAsia"/>
              <w:lang w:val="en-US" w:eastAsia="zh-CN"/>
            </w:rPr>
            <w:t>民生</w:t>
          </w:r>
          <w:r>
            <w:tab/>
          </w:r>
          <w:r>
            <w:fldChar w:fldCharType="begin"/>
          </w:r>
          <w:r>
            <w:instrText xml:space="preserve"> PAGEREF _Toc28468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_Toc16370 </w:instrText>
          </w:r>
          <w:r>
            <w:rPr>
              <w:rFonts w:hint="eastAsia"/>
              <w:lang w:val="en-US" w:eastAsia="zh-CN"/>
            </w:rPr>
            <w:fldChar w:fldCharType="separate"/>
          </w:r>
          <w:r>
            <w:rPr>
              <w:rFonts w:hint="default"/>
              <w:lang w:val="en-US" w:eastAsia="zh-CN"/>
            </w:rPr>
            <w:t xml:space="preserve">14. </w:t>
          </w:r>
          <w:r>
            <w:rPr>
              <w:rFonts w:hint="eastAsia"/>
              <w:lang w:val="en-US" w:eastAsia="zh-CN"/>
            </w:rPr>
            <w:t>保护自然</w:t>
          </w:r>
          <w:r>
            <w:tab/>
          </w:r>
          <w:r>
            <w:fldChar w:fldCharType="begin"/>
          </w:r>
          <w:r>
            <w:instrText xml:space="preserve"> PAGEREF _Toc16370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_Toc28226 </w:instrText>
          </w:r>
          <w:r>
            <w:rPr>
              <w:rFonts w:hint="eastAsia"/>
              <w:lang w:val="en-US" w:eastAsia="zh-CN"/>
            </w:rPr>
            <w:fldChar w:fldCharType="separate"/>
          </w:r>
          <w:r>
            <w:rPr>
              <w:rFonts w:hint="default"/>
              <w:lang w:val="en-US" w:eastAsia="zh-CN"/>
            </w:rPr>
            <w:t xml:space="preserve">15. </w:t>
          </w:r>
          <w:r>
            <w:rPr>
              <w:rFonts w:hint="eastAsia"/>
              <w:lang w:val="en-US" w:eastAsia="zh-CN"/>
            </w:rPr>
            <w:t>新时代战略目标</w:t>
          </w:r>
          <w:r>
            <w:tab/>
          </w:r>
          <w:r>
            <w:fldChar w:fldCharType="begin"/>
          </w:r>
          <w:r>
            <w:instrText xml:space="preserve"> PAGEREF _Toc28226 </w:instrText>
          </w:r>
          <w:r>
            <w:fldChar w:fldCharType="separate"/>
          </w:r>
          <w:r>
            <w:t>13</w:t>
          </w:r>
          <w:r>
            <w:fldChar w:fldCharType="end"/>
          </w:r>
          <w:r>
            <w:rPr>
              <w:rFonts w:hint="eastAsia"/>
              <w:lang w:val="en-US" w:eastAsia="zh-CN"/>
            </w:rPr>
            <w:fldChar w:fldCharType="end"/>
          </w:r>
        </w:p>
        <w:p>
          <w:pPr>
            <w:pStyle w:val="10"/>
            <w:tabs>
              <w:tab w:val="right" w:leader="dot" w:pos="8306"/>
            </w:tabs>
            <w:rPr>
              <w:b/>
            </w:rPr>
          </w:pPr>
          <w:r>
            <w:rPr>
              <w:rFonts w:hint="eastAsia"/>
              <w:b/>
              <w:lang w:val="en-US" w:eastAsia="zh-CN"/>
            </w:rPr>
            <w:fldChar w:fldCharType="begin"/>
          </w:r>
          <w:r>
            <w:rPr>
              <w:rFonts w:hint="eastAsia"/>
              <w:b/>
              <w:lang w:val="en-US" w:eastAsia="zh-CN"/>
            </w:rPr>
            <w:instrText xml:space="preserve"> HYPERLINK \l _Toc3302 </w:instrText>
          </w:r>
          <w:r>
            <w:rPr>
              <w:rFonts w:hint="eastAsia"/>
              <w:b/>
              <w:lang w:val="en-US" w:eastAsia="zh-CN"/>
            </w:rPr>
            <w:fldChar w:fldCharType="separate"/>
          </w:r>
          <w:r>
            <w:rPr>
              <w:rFonts w:hint="eastAsia"/>
              <w:b/>
              <w:lang w:val="en-US" w:eastAsia="zh-CN"/>
            </w:rPr>
            <w:t>三、 主观题参考内容</w:t>
          </w:r>
          <w:r>
            <w:rPr>
              <w:b/>
            </w:rPr>
            <w:tab/>
          </w:r>
          <w:r>
            <w:rPr>
              <w:b/>
            </w:rPr>
            <w:fldChar w:fldCharType="begin"/>
          </w:r>
          <w:r>
            <w:rPr>
              <w:b/>
            </w:rPr>
            <w:instrText xml:space="preserve"> PAGEREF _Toc3302 </w:instrText>
          </w:r>
          <w:r>
            <w:rPr>
              <w:b/>
            </w:rPr>
            <w:fldChar w:fldCharType="separate"/>
          </w:r>
          <w:r>
            <w:rPr>
              <w:b/>
            </w:rPr>
            <w:t>13</w:t>
          </w:r>
          <w:r>
            <w:rPr>
              <w:b/>
            </w:rPr>
            <w:fldChar w:fldCharType="end"/>
          </w:r>
          <w:r>
            <w:rPr>
              <w:rFonts w:hint="eastAsia"/>
              <w:b/>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_Toc21164 </w:instrText>
          </w:r>
          <w:r>
            <w:rPr>
              <w:rFonts w:hint="eastAsia"/>
              <w:lang w:val="en-US" w:eastAsia="zh-CN"/>
            </w:rPr>
            <w:fldChar w:fldCharType="separate"/>
          </w:r>
          <w:r>
            <w:rPr>
              <w:szCs w:val="21"/>
            </w:rPr>
            <w:t xml:space="preserve">1. </w:t>
          </w:r>
          <w:r>
            <w:rPr>
              <w:rFonts w:hint="eastAsia" w:ascii="宋体" w:hAnsi="宋体"/>
              <w:szCs w:val="21"/>
            </w:rPr>
            <w:t>简述坚持总体国家安全观的内涵。</w:t>
          </w:r>
          <w:r>
            <w:tab/>
          </w:r>
          <w:r>
            <w:fldChar w:fldCharType="begin"/>
          </w:r>
          <w:r>
            <w:instrText xml:space="preserve"> PAGEREF _Toc21164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_Toc247 </w:instrText>
          </w:r>
          <w:r>
            <w:rPr>
              <w:rFonts w:hint="eastAsia"/>
              <w:lang w:val="en-US" w:eastAsia="zh-CN"/>
            </w:rPr>
            <w:fldChar w:fldCharType="separate"/>
          </w:r>
          <w:r>
            <w:rPr>
              <w:szCs w:val="21"/>
            </w:rPr>
            <w:t xml:space="preserve">2. </w:t>
          </w:r>
          <w:r>
            <w:rPr>
              <w:rFonts w:hint="eastAsia"/>
              <w:szCs w:val="21"/>
            </w:rPr>
            <w:t>如何理解我国社会主要矛盾的转化及其影响？</w:t>
          </w:r>
          <w:r>
            <w:tab/>
          </w:r>
          <w:r>
            <w:fldChar w:fldCharType="begin"/>
          </w:r>
          <w:r>
            <w:instrText xml:space="preserve"> PAGEREF _Toc247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_Toc2353 </w:instrText>
          </w:r>
          <w:r>
            <w:rPr>
              <w:rFonts w:hint="eastAsia"/>
              <w:lang w:val="en-US" w:eastAsia="zh-CN"/>
            </w:rPr>
            <w:fldChar w:fldCharType="separate"/>
          </w:r>
          <w:r>
            <w:rPr>
              <w:szCs w:val="21"/>
            </w:rPr>
            <w:t xml:space="preserve">3. </w:t>
          </w:r>
          <w:r>
            <w:rPr>
              <w:rFonts w:hint="eastAsia"/>
              <w:szCs w:val="21"/>
            </w:rPr>
            <w:t>新时代中国特色社会主义发展的战略安排及其意义是什么？</w:t>
          </w:r>
          <w:r>
            <w:tab/>
          </w:r>
          <w:r>
            <w:fldChar w:fldCharType="begin"/>
          </w:r>
          <w:r>
            <w:instrText xml:space="preserve"> PAGEREF _Toc2353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_Toc16733 </w:instrText>
          </w:r>
          <w:r>
            <w:rPr>
              <w:rFonts w:hint="eastAsia"/>
              <w:lang w:val="en-US" w:eastAsia="zh-CN"/>
            </w:rPr>
            <w:fldChar w:fldCharType="separate"/>
          </w:r>
          <w:r>
            <w:rPr>
              <w:szCs w:val="21"/>
            </w:rPr>
            <w:t xml:space="preserve">4. </w:t>
          </w:r>
          <w:r>
            <w:rPr>
              <w:rFonts w:hint="eastAsia"/>
              <w:szCs w:val="21"/>
            </w:rPr>
            <w:t>新发展理念的内涵是什么？为什么要用新发展理念统领全局？</w:t>
          </w:r>
          <w:r>
            <w:tab/>
          </w:r>
          <w:r>
            <w:fldChar w:fldCharType="begin"/>
          </w:r>
          <w:r>
            <w:instrText xml:space="preserve"> PAGEREF _Toc16733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_Toc18364 </w:instrText>
          </w:r>
          <w:r>
            <w:rPr>
              <w:rFonts w:hint="eastAsia"/>
              <w:lang w:val="en-US" w:eastAsia="zh-CN"/>
            </w:rPr>
            <w:fldChar w:fldCharType="separate"/>
          </w:r>
          <w:r>
            <w:rPr>
              <w:szCs w:val="21"/>
            </w:rPr>
            <w:t xml:space="preserve">5. </w:t>
          </w:r>
          <w:r>
            <w:rPr>
              <w:rFonts w:hint="eastAsia"/>
              <w:szCs w:val="21"/>
            </w:rPr>
            <w:t>为什么要把发展经济的着力点放在实体经济上？</w:t>
          </w:r>
          <w:r>
            <w:tab/>
          </w:r>
          <w:r>
            <w:fldChar w:fldCharType="begin"/>
          </w:r>
          <w:r>
            <w:instrText xml:space="preserve"> PAGEREF _Toc18364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_Toc934 </w:instrText>
          </w:r>
          <w:r>
            <w:rPr>
              <w:rFonts w:hint="eastAsia"/>
              <w:lang w:val="en-US" w:eastAsia="zh-CN"/>
            </w:rPr>
            <w:fldChar w:fldCharType="separate"/>
          </w:r>
          <w:r>
            <w:rPr>
              <w:rFonts w:ascii="宋体" w:hAnsi="宋体"/>
              <w:szCs w:val="21"/>
            </w:rPr>
            <w:t xml:space="preserve">6. </w:t>
          </w:r>
          <w:r>
            <w:rPr>
              <w:rFonts w:hint="eastAsia" w:ascii="宋体" w:hAnsi="宋体"/>
              <w:bCs/>
              <w:szCs w:val="22"/>
            </w:rPr>
            <w:t>我们应该如何巩固和发展社会主义意识形态</w:t>
          </w:r>
          <w:r>
            <w:rPr>
              <w:rFonts w:hint="eastAsia" w:ascii="宋体" w:hAnsi="宋体"/>
              <w:szCs w:val="21"/>
            </w:rPr>
            <w:t>？</w:t>
          </w:r>
          <w:r>
            <w:tab/>
          </w:r>
          <w:r>
            <w:fldChar w:fldCharType="begin"/>
          </w:r>
          <w:r>
            <w:instrText xml:space="preserve"> PAGEREF _Toc934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_Toc4036 </w:instrText>
          </w:r>
          <w:r>
            <w:rPr>
              <w:rFonts w:hint="eastAsia"/>
              <w:lang w:val="en-US" w:eastAsia="zh-CN"/>
            </w:rPr>
            <w:fldChar w:fldCharType="separate"/>
          </w:r>
          <w:r>
            <w:rPr>
              <w:rFonts w:hint="eastAsia"/>
              <w:szCs w:val="21"/>
            </w:rPr>
            <w:t>7. 如何认识新冠疫情危机以来世界形势发生的巨大变化？</w:t>
          </w:r>
          <w:r>
            <w:tab/>
          </w:r>
          <w:r>
            <w:fldChar w:fldCharType="begin"/>
          </w:r>
          <w:r>
            <w:instrText xml:space="preserve"> PAGEREF _Toc4036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_Toc25862 </w:instrText>
          </w:r>
          <w:r>
            <w:rPr>
              <w:rFonts w:hint="eastAsia"/>
              <w:lang w:val="en-US" w:eastAsia="zh-CN"/>
            </w:rPr>
            <w:fldChar w:fldCharType="separate"/>
          </w:r>
          <w:r>
            <w:rPr>
              <w:rFonts w:hint="eastAsia" w:ascii="宋体" w:hAnsi="宋体"/>
              <w:szCs w:val="21"/>
            </w:rPr>
            <w:t>8. 简述我国尊重和保障人权的理论。</w:t>
          </w:r>
          <w:r>
            <w:tab/>
          </w:r>
          <w:r>
            <w:fldChar w:fldCharType="begin"/>
          </w:r>
          <w:r>
            <w:instrText xml:space="preserve"> PAGEREF _Toc25862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_Toc3297 </w:instrText>
          </w:r>
          <w:r>
            <w:rPr>
              <w:rFonts w:hint="eastAsia"/>
              <w:lang w:val="en-US" w:eastAsia="zh-CN"/>
            </w:rPr>
            <w:fldChar w:fldCharType="separate"/>
          </w:r>
          <w:r>
            <w:rPr>
              <w:szCs w:val="21"/>
            </w:rPr>
            <w:t xml:space="preserve">9. </w:t>
          </w:r>
          <w:r>
            <w:rPr>
              <w:rFonts w:hint="eastAsia"/>
              <w:szCs w:val="21"/>
            </w:rPr>
            <w:t>为什么要把党的政治建设摆在首位？</w:t>
          </w:r>
          <w:r>
            <w:tab/>
          </w:r>
          <w:r>
            <w:fldChar w:fldCharType="begin"/>
          </w:r>
          <w:r>
            <w:instrText xml:space="preserve"> PAGEREF _Toc3297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_Toc8475 </w:instrText>
          </w:r>
          <w:r>
            <w:rPr>
              <w:rFonts w:hint="eastAsia"/>
              <w:lang w:val="en-US" w:eastAsia="zh-CN"/>
            </w:rPr>
            <w:fldChar w:fldCharType="separate"/>
          </w:r>
          <w:r>
            <w:rPr>
              <w:szCs w:val="21"/>
            </w:rPr>
            <w:t xml:space="preserve">10. </w:t>
          </w:r>
          <w:r>
            <w:rPr>
              <w:rFonts w:hint="eastAsia"/>
              <w:szCs w:val="21"/>
            </w:rPr>
            <w:t>如何推动协商民主广泛多层制度化发展？</w:t>
          </w:r>
          <w:r>
            <w:tab/>
          </w:r>
          <w:r>
            <w:fldChar w:fldCharType="begin"/>
          </w:r>
          <w:r>
            <w:instrText xml:space="preserve"> PAGEREF _Toc8475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_Toc30966 </w:instrText>
          </w:r>
          <w:r>
            <w:rPr>
              <w:rFonts w:hint="eastAsia"/>
              <w:lang w:val="en-US" w:eastAsia="zh-CN"/>
            </w:rPr>
            <w:fldChar w:fldCharType="separate"/>
          </w:r>
          <w:r>
            <w:rPr>
              <w:rFonts w:ascii="宋体" w:hAnsi="宋体"/>
              <w:szCs w:val="21"/>
            </w:rPr>
            <w:t xml:space="preserve">11. </w:t>
          </w:r>
          <w:r>
            <w:rPr>
              <w:rFonts w:hint="eastAsia" w:ascii="宋体" w:hAnsi="宋体"/>
              <w:szCs w:val="21"/>
            </w:rPr>
            <w:t>为什么说社会主要矛盾变化是关系全局的历史性变化？</w:t>
          </w:r>
          <w:r>
            <w:tab/>
          </w:r>
          <w:r>
            <w:fldChar w:fldCharType="begin"/>
          </w:r>
          <w:r>
            <w:instrText xml:space="preserve"> PAGEREF _Toc30966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_Toc19454 </w:instrText>
          </w:r>
          <w:r>
            <w:rPr>
              <w:rFonts w:hint="eastAsia"/>
              <w:lang w:val="en-US" w:eastAsia="zh-CN"/>
            </w:rPr>
            <w:fldChar w:fldCharType="separate"/>
          </w:r>
          <w:r>
            <w:rPr>
              <w:rFonts w:ascii="宋体" w:hAnsi="宋体"/>
              <w:szCs w:val="21"/>
            </w:rPr>
            <w:t xml:space="preserve">12. </w:t>
          </w:r>
          <w:r>
            <w:rPr>
              <w:rFonts w:hint="eastAsia" w:ascii="宋体" w:hAnsi="宋体"/>
              <w:szCs w:val="21"/>
            </w:rPr>
            <w:t>我们要如何创新和完善宏观调控？</w:t>
          </w:r>
          <w:r>
            <w:tab/>
          </w:r>
          <w:r>
            <w:fldChar w:fldCharType="begin"/>
          </w:r>
          <w:r>
            <w:instrText xml:space="preserve"> PAGEREF _Toc19454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_Toc14991 </w:instrText>
          </w:r>
          <w:r>
            <w:rPr>
              <w:rFonts w:hint="eastAsia"/>
              <w:lang w:val="en-US" w:eastAsia="zh-CN"/>
            </w:rPr>
            <w:fldChar w:fldCharType="separate"/>
          </w:r>
          <w:r>
            <w:rPr>
              <w:rFonts w:ascii="宋体" w:hAnsi="宋体"/>
              <w:szCs w:val="21"/>
            </w:rPr>
            <w:t xml:space="preserve">13. </w:t>
          </w:r>
          <w:r>
            <w:rPr>
              <w:rFonts w:hint="eastAsia" w:ascii="宋体" w:hAnsi="宋体" w:cs="Arial"/>
              <w:bCs/>
              <w:kern w:val="0"/>
              <w:szCs w:val="21"/>
            </w:rPr>
            <w:t>为什么创新是引领发展第一动力？</w:t>
          </w:r>
          <w:r>
            <w:tab/>
          </w:r>
          <w:r>
            <w:fldChar w:fldCharType="begin"/>
          </w:r>
          <w:r>
            <w:instrText xml:space="preserve"> PAGEREF _Toc14991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_Toc4493 </w:instrText>
          </w:r>
          <w:r>
            <w:rPr>
              <w:rFonts w:hint="eastAsia"/>
              <w:lang w:val="en-US" w:eastAsia="zh-CN"/>
            </w:rPr>
            <w:fldChar w:fldCharType="separate"/>
          </w:r>
          <w:r>
            <w:rPr>
              <w:rFonts w:hint="default"/>
              <w:lang w:val="en-US" w:eastAsia="zh-CN"/>
            </w:rPr>
            <w:t xml:space="preserve">14. </w:t>
          </w:r>
          <w:r>
            <w:rPr>
              <w:rFonts w:hint="eastAsia" w:ascii="宋体" w:hAnsi="宋体"/>
              <w:szCs w:val="21"/>
            </w:rPr>
            <w:t>保障和改善民生的主要内容是什么？</w:t>
          </w:r>
          <w:r>
            <w:tab/>
          </w:r>
          <w:r>
            <w:fldChar w:fldCharType="begin"/>
          </w:r>
          <w:r>
            <w:instrText xml:space="preserve"> PAGEREF _Toc4493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_Toc22386 </w:instrText>
          </w:r>
          <w:r>
            <w:rPr>
              <w:rFonts w:hint="eastAsia"/>
              <w:lang w:val="en-US" w:eastAsia="zh-CN"/>
            </w:rPr>
            <w:fldChar w:fldCharType="separate"/>
          </w:r>
          <w:r>
            <w:rPr>
              <w:rFonts w:hint="default"/>
              <w:lang w:val="en-US" w:eastAsia="zh-CN"/>
            </w:rPr>
            <w:t xml:space="preserve">15. </w:t>
          </w:r>
          <w:r>
            <w:rPr>
              <w:rFonts w:hint="eastAsia" w:ascii="宋体" w:hAnsi="宋体"/>
              <w:szCs w:val="21"/>
            </w:rPr>
            <w:t>为什么要把发展经济的着力点放在实体经济上？</w:t>
          </w:r>
          <w:r>
            <w:tab/>
          </w:r>
          <w:r>
            <w:fldChar w:fldCharType="begin"/>
          </w:r>
          <w:r>
            <w:instrText xml:space="preserve"> PAGEREF _Toc22386 </w:instrText>
          </w:r>
          <w:r>
            <w:fldChar w:fldCharType="separate"/>
          </w:r>
          <w:r>
            <w:t>20</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rPr>
          <w:rFonts w:hint="eastAsia"/>
          <w:lang w:val="en-US" w:eastAsia="zh-CN"/>
        </w:rPr>
      </w:pPr>
    </w:p>
    <w:p>
      <w:pPr>
        <w:numPr>
          <w:ilvl w:val="0"/>
          <w:numId w:val="1"/>
        </w:numPr>
        <w:outlineLvl w:val="0"/>
        <w:rPr>
          <w:rFonts w:hint="eastAsia"/>
          <w:lang w:val="en-US" w:eastAsia="zh-CN"/>
        </w:rPr>
      </w:pPr>
      <w:bookmarkStart w:id="0" w:name="_Toc6061"/>
      <w:r>
        <w:rPr>
          <w:rFonts w:hint="eastAsia"/>
          <w:lang w:val="en-US" w:eastAsia="zh-CN"/>
        </w:rPr>
        <w:t>题型及其分值分布</w:t>
      </w:r>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vertAlign w:val="baseline"/>
                <w:lang w:val="en-US" w:eastAsia="zh-CN"/>
              </w:rPr>
            </w:pPr>
            <w:r>
              <w:rPr>
                <w:rFonts w:hint="eastAsia"/>
                <w:vertAlign w:val="baseline"/>
                <w:lang w:val="en-US" w:eastAsia="zh-CN"/>
              </w:rPr>
              <w:t>题型</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每题分值</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数量</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总分值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vertAlign w:val="baseline"/>
                <w:lang w:val="en-US" w:eastAsia="zh-CN"/>
              </w:rPr>
            </w:pPr>
            <w:r>
              <w:rPr>
                <w:rFonts w:hint="eastAsia"/>
                <w:vertAlign w:val="baseline"/>
                <w:lang w:val="en-US" w:eastAsia="zh-CN"/>
              </w:rPr>
              <w:t>判断题</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10</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vertAlign w:val="baseline"/>
                <w:lang w:val="en-US" w:eastAsia="zh-CN"/>
              </w:rPr>
            </w:pPr>
            <w:r>
              <w:rPr>
                <w:rFonts w:hint="eastAsia"/>
                <w:vertAlign w:val="baseline"/>
                <w:lang w:val="en-US" w:eastAsia="zh-CN"/>
              </w:rPr>
              <w:t>简答题</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5</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8</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vertAlign w:val="baseline"/>
                <w:lang w:val="en-US" w:eastAsia="zh-CN"/>
              </w:rPr>
            </w:pPr>
            <w:r>
              <w:rPr>
                <w:rFonts w:hint="eastAsia"/>
                <w:vertAlign w:val="baseline"/>
                <w:lang w:val="en-US" w:eastAsia="zh-CN"/>
              </w:rPr>
              <w:t>材料分析题</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15</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vertAlign w:val="baseline"/>
                <w:lang w:val="en-US" w:eastAsia="zh-CN"/>
              </w:rPr>
            </w:pPr>
            <w:r>
              <w:rPr>
                <w:rFonts w:hint="eastAsia"/>
                <w:vertAlign w:val="baseline"/>
                <w:lang w:val="en-US" w:eastAsia="zh-CN"/>
              </w:rPr>
              <w:t>论述题</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25</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25</w:t>
            </w:r>
          </w:p>
        </w:tc>
      </w:tr>
    </w:tbl>
    <w:p>
      <w:pPr>
        <w:widowControl w:val="0"/>
        <w:numPr>
          <w:ilvl w:val="0"/>
          <w:numId w:val="0"/>
        </w:numPr>
        <w:jc w:val="both"/>
        <w:rPr>
          <w:rFonts w:hint="eastAsia"/>
          <w:lang w:val="en-US" w:eastAsia="zh-CN"/>
        </w:rPr>
      </w:pPr>
    </w:p>
    <w:p>
      <w:pPr>
        <w:numPr>
          <w:ilvl w:val="0"/>
          <w:numId w:val="1"/>
        </w:numPr>
        <w:outlineLvl w:val="0"/>
        <w:rPr>
          <w:rFonts w:hint="default"/>
          <w:lang w:val="en-US" w:eastAsia="zh-CN"/>
        </w:rPr>
      </w:pPr>
      <w:bookmarkStart w:id="1" w:name="_Toc6777"/>
      <w:r>
        <w:rPr>
          <w:rFonts w:hint="eastAsia"/>
          <w:lang w:val="en-US" w:eastAsia="zh-CN"/>
        </w:rPr>
        <w:t>客观题参考内容</w:t>
      </w:r>
      <w:bookmarkEnd w:id="1"/>
    </w:p>
    <w:p>
      <w:pPr>
        <w:widowControl w:val="0"/>
        <w:numPr>
          <w:ilvl w:val="0"/>
          <w:numId w:val="2"/>
        </w:numPr>
        <w:jc w:val="both"/>
        <w:outlineLvl w:val="1"/>
        <w:rPr>
          <w:rFonts w:hint="default"/>
          <w:lang w:val="en-US" w:eastAsia="zh-CN"/>
        </w:rPr>
      </w:pPr>
      <w:bookmarkStart w:id="2" w:name="_Toc2935"/>
      <w:r>
        <w:rPr>
          <w:rFonts w:hint="eastAsia"/>
          <w:lang w:val="en-US" w:eastAsia="zh-CN"/>
        </w:rPr>
        <w:t>中国特色社会主义理论体系</w:t>
      </w:r>
      <w:bookmarkEnd w:id="2"/>
    </w:p>
    <w:p>
      <w:pPr>
        <w:widowControl w:val="0"/>
        <w:numPr>
          <w:ilvl w:val="1"/>
          <w:numId w:val="2"/>
        </w:numPr>
        <w:jc w:val="both"/>
        <w:rPr>
          <w:rFonts w:hint="eastAsia"/>
          <w:lang w:val="en-US" w:eastAsia="zh-CN"/>
        </w:rPr>
      </w:pPr>
      <w:r>
        <w:rPr>
          <w:rFonts w:hint="eastAsia"/>
          <w:lang w:val="en-US" w:eastAsia="zh-CN"/>
        </w:rPr>
        <w:t>中国特色社会主义理论体系，是包括邓小平理论、“三个代表”重要思想、科学发展观、习近平新时代中国特色社会主义思想在内的科学理论体系。</w:t>
      </w:r>
    </w:p>
    <w:p>
      <w:pPr>
        <w:widowControl w:val="0"/>
        <w:numPr>
          <w:ilvl w:val="0"/>
          <w:numId w:val="0"/>
        </w:numPr>
        <w:ind w:leftChars="0" w:firstLine="420" w:firstLineChars="0"/>
        <w:jc w:val="both"/>
        <w:rPr>
          <w:rFonts w:hint="default"/>
          <w:lang w:val="en-US" w:eastAsia="zh-CN"/>
        </w:rPr>
      </w:pPr>
      <w:r>
        <w:rPr>
          <w:rFonts w:hint="eastAsia"/>
          <w:lang w:val="en-US" w:eastAsia="zh-CN"/>
        </w:rPr>
        <w:t>是对马列主义、毛泽东思想的继承和发展。</w:t>
      </w:r>
    </w:p>
    <w:p>
      <w:pPr>
        <w:widowControl w:val="0"/>
        <w:numPr>
          <w:ilvl w:val="0"/>
          <w:numId w:val="0"/>
        </w:numPr>
        <w:ind w:leftChars="0"/>
        <w:jc w:val="both"/>
        <w:rPr>
          <w:rFonts w:hint="eastAsia"/>
          <w:lang w:val="en-US" w:eastAsia="zh-CN"/>
        </w:rPr>
      </w:pPr>
    </w:p>
    <w:p>
      <w:pPr>
        <w:widowControl w:val="0"/>
        <w:numPr>
          <w:ilvl w:val="1"/>
          <w:numId w:val="2"/>
        </w:numPr>
        <w:jc w:val="both"/>
        <w:rPr>
          <w:rFonts w:hint="default"/>
          <w:lang w:val="en-US" w:eastAsia="zh-CN"/>
        </w:rPr>
      </w:pPr>
      <w:r>
        <w:rPr>
          <w:rFonts w:hint="eastAsia"/>
          <w:lang w:val="en-US" w:eastAsia="zh-CN"/>
        </w:rPr>
        <w:t>邓小平理论</w:t>
      </w:r>
    </w:p>
    <w:p>
      <w:pPr>
        <w:widowControl w:val="0"/>
        <w:numPr>
          <w:ilvl w:val="0"/>
          <w:numId w:val="0"/>
        </w:numPr>
        <w:ind w:firstLine="420" w:firstLineChars="0"/>
        <w:jc w:val="both"/>
        <w:rPr>
          <w:rFonts w:hint="eastAsia"/>
          <w:lang w:val="en-US" w:eastAsia="zh-CN"/>
        </w:rPr>
      </w:pPr>
      <w:r>
        <w:rPr>
          <w:rFonts w:hint="eastAsia"/>
          <w:lang w:val="en-US" w:eastAsia="zh-CN"/>
        </w:rPr>
        <w:t>坚持解放思想、实事求是的思想路线；</w:t>
      </w:r>
    </w:p>
    <w:p>
      <w:pPr>
        <w:widowControl w:val="0"/>
        <w:numPr>
          <w:ilvl w:val="0"/>
          <w:numId w:val="0"/>
        </w:numPr>
        <w:ind w:firstLine="420" w:firstLineChars="0"/>
        <w:jc w:val="both"/>
        <w:rPr>
          <w:rFonts w:hint="eastAsia"/>
          <w:lang w:val="en-US" w:eastAsia="zh-CN"/>
        </w:rPr>
      </w:pPr>
      <w:r>
        <w:rPr>
          <w:rFonts w:hint="eastAsia"/>
          <w:lang w:val="en-US" w:eastAsia="zh-CN"/>
        </w:rPr>
        <w:t>彻底否定“以阶级斗争为纲”的错误理论和实践；</w:t>
      </w:r>
    </w:p>
    <w:p>
      <w:pPr>
        <w:widowControl w:val="0"/>
        <w:numPr>
          <w:ilvl w:val="0"/>
          <w:numId w:val="0"/>
        </w:numPr>
        <w:ind w:firstLine="420" w:firstLineChars="0"/>
        <w:jc w:val="both"/>
        <w:rPr>
          <w:rFonts w:hint="eastAsia"/>
          <w:lang w:val="en-US" w:eastAsia="zh-CN"/>
        </w:rPr>
      </w:pPr>
      <w:r>
        <w:rPr>
          <w:rFonts w:hint="eastAsia"/>
          <w:lang w:val="en-US" w:eastAsia="zh-CN"/>
        </w:rPr>
        <w:t>以经济建设为中心；</w:t>
      </w:r>
    </w:p>
    <w:p>
      <w:pPr>
        <w:widowControl w:val="0"/>
        <w:numPr>
          <w:ilvl w:val="0"/>
          <w:numId w:val="0"/>
        </w:numPr>
        <w:ind w:firstLine="420" w:firstLineChars="0"/>
        <w:jc w:val="both"/>
        <w:rPr>
          <w:rFonts w:hint="eastAsia"/>
          <w:lang w:val="en-US" w:eastAsia="zh-CN"/>
        </w:rPr>
      </w:pPr>
      <w:r>
        <w:rPr>
          <w:rFonts w:hint="eastAsia"/>
          <w:lang w:val="en-US" w:eastAsia="zh-CN"/>
        </w:rPr>
        <w:t>实行改革开放；</w:t>
      </w:r>
    </w:p>
    <w:p>
      <w:pPr>
        <w:widowControl w:val="0"/>
        <w:numPr>
          <w:ilvl w:val="0"/>
          <w:numId w:val="0"/>
        </w:numPr>
        <w:ind w:firstLine="420" w:firstLineChars="0"/>
        <w:jc w:val="both"/>
        <w:rPr>
          <w:rFonts w:hint="eastAsia"/>
          <w:lang w:val="en-US" w:eastAsia="zh-CN"/>
        </w:rPr>
      </w:pPr>
      <w:r>
        <w:rPr>
          <w:rFonts w:hint="eastAsia"/>
          <w:lang w:val="en-US" w:eastAsia="zh-CN"/>
        </w:rPr>
        <w:t>马克思主义中国化的第二次历史飞跃；</w:t>
      </w:r>
    </w:p>
    <w:p>
      <w:pPr>
        <w:widowControl w:val="0"/>
        <w:numPr>
          <w:ilvl w:val="0"/>
          <w:numId w:val="0"/>
        </w:numPr>
        <w:ind w:firstLine="420" w:firstLineChars="0"/>
        <w:jc w:val="both"/>
        <w:rPr>
          <w:rFonts w:hint="default"/>
          <w:lang w:val="en-US" w:eastAsia="zh-CN"/>
        </w:rPr>
      </w:pPr>
      <w:r>
        <w:rPr>
          <w:rFonts w:hint="eastAsia"/>
          <w:lang w:val="en-US" w:eastAsia="zh-CN"/>
        </w:rPr>
        <w:t>它第一次比较系统地初步回答了中国社会主义的发展道路、发展阶段、根本任务、发展动力、外部条件、政治保证、战略步骤、党的领导和依靠力量以及祖国统一等一系列基本问题，指导党制定了在社会主义初级阶段的基本路线。</w:t>
      </w:r>
    </w:p>
    <w:p>
      <w:pPr>
        <w:widowControl w:val="0"/>
        <w:numPr>
          <w:ilvl w:val="0"/>
          <w:numId w:val="0"/>
        </w:numPr>
        <w:jc w:val="both"/>
        <w:rPr>
          <w:rFonts w:hint="default"/>
          <w:lang w:val="en-US" w:eastAsia="zh-CN"/>
        </w:rPr>
      </w:pPr>
    </w:p>
    <w:p>
      <w:pPr>
        <w:widowControl w:val="0"/>
        <w:numPr>
          <w:ilvl w:val="1"/>
          <w:numId w:val="2"/>
        </w:numPr>
        <w:jc w:val="both"/>
        <w:rPr>
          <w:rFonts w:hint="default"/>
          <w:lang w:val="en-US" w:eastAsia="zh-CN"/>
        </w:rPr>
      </w:pPr>
      <w:r>
        <w:rPr>
          <w:rFonts w:hint="eastAsia"/>
          <w:lang w:val="en-US" w:eastAsia="zh-CN"/>
        </w:rPr>
        <w:t>“三个代表”重要思想</w:t>
      </w:r>
    </w:p>
    <w:p>
      <w:pPr>
        <w:widowControl w:val="0"/>
        <w:numPr>
          <w:ilvl w:val="0"/>
          <w:numId w:val="0"/>
        </w:numPr>
        <w:ind w:leftChars="0" w:firstLine="420" w:firstLineChars="0"/>
        <w:jc w:val="both"/>
        <w:rPr>
          <w:rFonts w:hint="eastAsia"/>
          <w:lang w:val="en-US" w:eastAsia="zh-CN"/>
        </w:rPr>
      </w:pPr>
      <w:r>
        <w:rPr>
          <w:rFonts w:hint="eastAsia"/>
          <w:lang w:val="en-US" w:eastAsia="zh-CN"/>
        </w:rPr>
        <w:t>代表人物江泽民。</w:t>
      </w:r>
    </w:p>
    <w:p>
      <w:pPr>
        <w:widowControl w:val="0"/>
        <w:numPr>
          <w:ilvl w:val="0"/>
          <w:numId w:val="0"/>
        </w:numPr>
        <w:ind w:leftChars="0" w:firstLine="420" w:firstLineChars="0"/>
        <w:jc w:val="both"/>
        <w:rPr>
          <w:rFonts w:hint="eastAsia"/>
          <w:lang w:val="en-US" w:eastAsia="zh-CN"/>
        </w:rPr>
      </w:pPr>
      <w:r>
        <w:rPr>
          <w:rFonts w:hint="eastAsia"/>
          <w:lang w:val="en-US" w:eastAsia="zh-CN"/>
        </w:rPr>
        <w:t>加深了对什么是社会主义、怎样建设社会主义和建设什么样的党、怎样建设党的认识。</w:t>
      </w:r>
    </w:p>
    <w:p>
      <w:pPr>
        <w:widowControl w:val="0"/>
        <w:numPr>
          <w:ilvl w:val="0"/>
          <w:numId w:val="0"/>
        </w:numPr>
        <w:ind w:leftChars="0" w:firstLine="420" w:firstLineChars="0"/>
        <w:jc w:val="both"/>
        <w:rPr>
          <w:rFonts w:hint="eastAsia"/>
          <w:lang w:val="en-US" w:eastAsia="zh-CN"/>
        </w:rPr>
      </w:pPr>
      <w:r>
        <w:rPr>
          <w:rFonts w:hint="eastAsia"/>
          <w:lang w:val="en-US" w:eastAsia="zh-CN"/>
        </w:rPr>
        <w:t>始终做到“三个代表”，是党的立党之本、执政之基、力量之源。</w:t>
      </w:r>
    </w:p>
    <w:p>
      <w:pPr>
        <w:widowControl w:val="0"/>
        <w:numPr>
          <w:ilvl w:val="0"/>
          <w:numId w:val="0"/>
        </w:numPr>
        <w:ind w:leftChars="0" w:firstLine="420" w:firstLineChars="0"/>
        <w:jc w:val="both"/>
        <w:rPr>
          <w:rFonts w:hint="default"/>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三个代表：</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中国共产党要始终代表中国先进生产力的发展要求；</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中国共产党要始终代表中国先进文化的前进方向；</w:t>
      </w:r>
    </w:p>
    <w:p>
      <w:pPr>
        <w:widowControl w:val="0"/>
        <w:numPr>
          <w:ilvl w:val="0"/>
          <w:numId w:val="0"/>
        </w:numPr>
        <w:ind w:left="420" w:leftChars="0" w:firstLine="420" w:firstLineChars="0"/>
        <w:jc w:val="both"/>
        <w:rPr>
          <w:rFonts w:hint="default"/>
          <w:lang w:val="en-US" w:eastAsia="zh-CN"/>
        </w:rPr>
      </w:pPr>
      <w:r>
        <w:rPr>
          <w:rFonts w:hint="eastAsia"/>
          <w:lang w:val="en-US" w:eastAsia="zh-CN"/>
        </w:rPr>
        <w:t>中国共产党要始终代表中国最广大人民的根本利益。</w:t>
      </w:r>
    </w:p>
    <w:p>
      <w:pPr>
        <w:widowControl w:val="0"/>
        <w:numPr>
          <w:ilvl w:val="0"/>
          <w:numId w:val="0"/>
        </w:numPr>
        <w:ind w:leftChars="0"/>
        <w:jc w:val="both"/>
        <w:rPr>
          <w:rFonts w:hint="default"/>
          <w:lang w:val="en-US" w:eastAsia="zh-CN"/>
        </w:rPr>
      </w:pPr>
    </w:p>
    <w:p>
      <w:pPr>
        <w:widowControl w:val="0"/>
        <w:numPr>
          <w:ilvl w:val="0"/>
          <w:numId w:val="0"/>
        </w:numPr>
        <w:ind w:leftChars="0"/>
        <w:jc w:val="left"/>
        <w:rPr>
          <w:rFonts w:hint="default"/>
          <w:lang w:val="en-US" w:eastAsia="zh-CN"/>
        </w:rPr>
      </w:pPr>
      <w:r>
        <w:rPr>
          <w:rFonts w:hint="eastAsia"/>
          <w:lang w:val="en-US" w:eastAsia="zh-CN"/>
        </w:rPr>
        <w:t xml:space="preserve">参考：“三个代表”重要思想 </w:t>
      </w:r>
      <w:r>
        <w:rPr>
          <w:rFonts w:hint="eastAsia"/>
          <w:lang w:val="en-US" w:eastAsia="zh-CN"/>
        </w:rPr>
        <w:fldChar w:fldCharType="begin"/>
      </w:r>
      <w:r>
        <w:rPr>
          <w:rFonts w:hint="eastAsia"/>
          <w:lang w:val="en-US" w:eastAsia="zh-CN"/>
        </w:rPr>
        <w:instrText xml:space="preserve"> HYPERLINK "https://baike.baidu.com/item/%E2%80%9C%E4%B8%89%E4%B8%AA%E4%BB%A3%E8%A1%A8%E2%80%9D%E9%87%8D%E8%A6%81%E6%80%9D%E6%83%B3" </w:instrText>
      </w:r>
      <w:r>
        <w:rPr>
          <w:rFonts w:hint="eastAsia"/>
          <w:lang w:val="en-US" w:eastAsia="zh-CN"/>
        </w:rPr>
        <w:fldChar w:fldCharType="separate"/>
      </w:r>
      <w:r>
        <w:rPr>
          <w:rStyle w:val="8"/>
          <w:rFonts w:hint="eastAsia"/>
          <w:lang w:val="en-US" w:eastAsia="zh-CN"/>
        </w:rPr>
        <w:t>https://baike.baidu.com/item/%E2%80%9C%E4%B8%89%E4%B8%AA%E4%BB%A3%E8%A1%A8%E2%80%9D%E9%87%8D%E8%A6%81%E6%80%9D%E6%83%B3</w:t>
      </w:r>
      <w:r>
        <w:rPr>
          <w:rFonts w:hint="eastAsia"/>
          <w:lang w:val="en-US" w:eastAsia="zh-CN"/>
        </w:rPr>
        <w:fldChar w:fldCharType="end"/>
      </w:r>
    </w:p>
    <w:p>
      <w:pPr>
        <w:widowControl w:val="0"/>
        <w:numPr>
          <w:ilvl w:val="0"/>
          <w:numId w:val="0"/>
        </w:numPr>
        <w:ind w:leftChars="0"/>
        <w:jc w:val="both"/>
        <w:rPr>
          <w:rFonts w:hint="default"/>
          <w:lang w:val="en-US" w:eastAsia="zh-CN"/>
        </w:rPr>
      </w:pPr>
    </w:p>
    <w:p>
      <w:pPr>
        <w:widowControl w:val="0"/>
        <w:numPr>
          <w:ilvl w:val="1"/>
          <w:numId w:val="2"/>
        </w:numPr>
        <w:jc w:val="both"/>
        <w:rPr>
          <w:rFonts w:hint="default"/>
          <w:lang w:val="en-US" w:eastAsia="zh-CN"/>
        </w:rPr>
      </w:pPr>
      <w:r>
        <w:rPr>
          <w:rFonts w:hint="eastAsia"/>
          <w:lang w:val="en-US" w:eastAsia="zh-CN"/>
        </w:rPr>
        <w:t>科学发展观</w:t>
      </w:r>
    </w:p>
    <w:p>
      <w:pPr>
        <w:widowControl w:val="0"/>
        <w:numPr>
          <w:ilvl w:val="0"/>
          <w:numId w:val="0"/>
        </w:numPr>
        <w:ind w:firstLine="420" w:firstLineChars="0"/>
        <w:jc w:val="both"/>
        <w:rPr>
          <w:rFonts w:hint="eastAsia"/>
          <w:lang w:val="en-US" w:eastAsia="zh-CN"/>
        </w:rPr>
      </w:pPr>
      <w:r>
        <w:rPr>
          <w:rFonts w:hint="eastAsia"/>
          <w:lang w:val="en-US" w:eastAsia="zh-CN"/>
        </w:rPr>
        <w:t>代表人物胡锦涛。</w:t>
      </w:r>
    </w:p>
    <w:p>
      <w:pPr>
        <w:widowControl w:val="0"/>
        <w:numPr>
          <w:ilvl w:val="0"/>
          <w:numId w:val="0"/>
        </w:numPr>
        <w:ind w:firstLine="420" w:firstLineChars="0"/>
        <w:jc w:val="both"/>
        <w:rPr>
          <w:rFonts w:hint="default"/>
          <w:lang w:val="en-US" w:eastAsia="zh-CN"/>
        </w:rPr>
      </w:pPr>
      <w:r>
        <w:rPr>
          <w:rFonts w:hint="eastAsia"/>
          <w:lang w:val="en-US" w:eastAsia="zh-CN"/>
        </w:rPr>
        <w:t>科学发展观对新形势下实现什么样的发展、怎样发展等重大问题作出了新的科学回答，强调坚持以人为本、全面协调可持续发展，提出构建社会主义和谐社会、加快生态文明建设，形成中国特色社会主义事业总体布局，把我们对中国特色社会主义规律的认识提高到新的水平。</w:t>
      </w:r>
    </w:p>
    <w:p>
      <w:pPr>
        <w:widowControl w:val="0"/>
        <w:numPr>
          <w:ilvl w:val="0"/>
          <w:numId w:val="0"/>
        </w:numPr>
        <w:jc w:val="both"/>
        <w:rPr>
          <w:rFonts w:hint="default"/>
          <w:lang w:val="en-US" w:eastAsia="zh-CN"/>
        </w:rPr>
      </w:pPr>
    </w:p>
    <w:p>
      <w:pPr>
        <w:widowControl w:val="0"/>
        <w:numPr>
          <w:ilvl w:val="1"/>
          <w:numId w:val="2"/>
        </w:numPr>
        <w:jc w:val="both"/>
        <w:rPr>
          <w:rFonts w:hint="default"/>
          <w:lang w:val="en-US" w:eastAsia="zh-CN"/>
        </w:rPr>
      </w:pPr>
      <w:r>
        <w:rPr>
          <w:rFonts w:hint="eastAsia"/>
          <w:lang w:val="en-US" w:eastAsia="zh-CN"/>
        </w:rPr>
        <w:t>习近平新时代中国特色社会主义思想</w:t>
      </w:r>
    </w:p>
    <w:p>
      <w:pPr>
        <w:widowControl w:val="0"/>
        <w:numPr>
          <w:ilvl w:val="0"/>
          <w:numId w:val="0"/>
        </w:numPr>
        <w:ind w:firstLine="420" w:firstLineChars="0"/>
        <w:jc w:val="both"/>
        <w:rPr>
          <w:rFonts w:hint="eastAsia"/>
          <w:lang w:val="en-US" w:eastAsia="zh-CN"/>
        </w:rPr>
      </w:pPr>
      <w:r>
        <w:rPr>
          <w:rFonts w:hint="eastAsia"/>
          <w:lang w:val="en-US" w:eastAsia="zh-CN"/>
        </w:rPr>
        <w:t>前所未有地接近实现中华民族伟大复兴的目标（背景）；</w:t>
      </w:r>
    </w:p>
    <w:p>
      <w:pPr>
        <w:widowControl w:val="0"/>
        <w:numPr>
          <w:ilvl w:val="0"/>
          <w:numId w:val="0"/>
        </w:numPr>
        <w:ind w:firstLine="420" w:firstLineChars="0"/>
        <w:jc w:val="both"/>
        <w:rPr>
          <w:rFonts w:hint="eastAsia"/>
          <w:lang w:val="en-US" w:eastAsia="zh-CN"/>
        </w:rPr>
      </w:pPr>
      <w:r>
        <w:rPr>
          <w:rFonts w:hint="eastAsia"/>
          <w:lang w:val="en-US" w:eastAsia="zh-CN"/>
        </w:rPr>
        <w:t>是马克思主义中国化的最新成果。</w:t>
      </w:r>
    </w:p>
    <w:p>
      <w:pPr>
        <w:widowControl w:val="0"/>
        <w:numPr>
          <w:ilvl w:val="0"/>
          <w:numId w:val="0"/>
        </w:numPr>
        <w:ind w:firstLine="420" w:firstLineChars="0"/>
        <w:jc w:val="both"/>
        <w:rPr>
          <w:rFonts w:hint="eastAsia"/>
          <w:lang w:val="en-US" w:eastAsia="zh-CN"/>
        </w:rPr>
      </w:pPr>
      <w:r>
        <w:rPr>
          <w:rFonts w:hint="eastAsia"/>
          <w:lang w:val="en-US" w:eastAsia="zh-CN"/>
        </w:rPr>
        <w:t>核心要义：坚持和发展中国特色社会主义。</w:t>
      </w:r>
    </w:p>
    <w:p>
      <w:pPr>
        <w:widowControl w:val="0"/>
        <w:numPr>
          <w:ilvl w:val="0"/>
          <w:numId w:val="0"/>
        </w:numPr>
        <w:ind w:firstLine="420" w:firstLineChars="0"/>
        <w:jc w:val="both"/>
        <w:rPr>
          <w:rFonts w:hint="eastAsia"/>
          <w:lang w:val="en-US" w:eastAsia="zh-CN"/>
        </w:rPr>
      </w:pPr>
      <w:r>
        <w:rPr>
          <w:rFonts w:hint="eastAsia"/>
          <w:lang w:val="en-US" w:eastAsia="zh-CN"/>
        </w:rPr>
        <w:t>核心内容：“八个明确”和“十四个坚持”。</w:t>
      </w:r>
    </w:p>
    <w:p>
      <w:pPr>
        <w:widowControl w:val="0"/>
        <w:numPr>
          <w:ilvl w:val="0"/>
          <w:numId w:val="0"/>
        </w:numPr>
        <w:jc w:val="both"/>
        <w:rPr>
          <w:rFonts w:hint="eastAsia"/>
          <w:lang w:val="en-US" w:eastAsia="zh-CN"/>
        </w:rPr>
      </w:pPr>
    </w:p>
    <w:p>
      <w:pPr>
        <w:widowControl w:val="0"/>
        <w:numPr>
          <w:ilvl w:val="2"/>
          <w:numId w:val="2"/>
        </w:numPr>
        <w:ind w:left="0" w:leftChars="0" w:firstLine="0" w:firstLineChars="0"/>
        <w:jc w:val="both"/>
        <w:rPr>
          <w:rFonts w:hint="eastAsia"/>
          <w:lang w:val="en-US" w:eastAsia="zh-CN"/>
        </w:rPr>
      </w:pPr>
      <w:r>
        <w:rPr>
          <w:rFonts w:hint="eastAsia"/>
          <w:lang w:val="en-US" w:eastAsia="zh-CN"/>
        </w:rPr>
        <w:t>八个明确</w:t>
      </w:r>
    </w:p>
    <w:p>
      <w:pPr>
        <w:widowControl w:val="0"/>
        <w:numPr>
          <w:ilvl w:val="0"/>
          <w:numId w:val="3"/>
        </w:numPr>
        <w:ind w:leftChars="0"/>
        <w:jc w:val="both"/>
        <w:rPr>
          <w:rFonts w:hint="eastAsia"/>
          <w:lang w:val="en-US" w:eastAsia="zh-CN"/>
        </w:rPr>
      </w:pPr>
      <w:r>
        <w:rPr>
          <w:rFonts w:hint="eastAsia"/>
          <w:lang w:val="en-US" w:eastAsia="zh-CN"/>
        </w:rPr>
        <w:t>明确坚持和发展中国特色社会主义，总任务是实现社会主义现代化和中华民族伟大复兴，在全面建成小康社会的基础上，分两步走在本世纪中叶建成富强民主文明和谐美丽的社会主义现代化强国；</w:t>
      </w:r>
    </w:p>
    <w:p>
      <w:pPr>
        <w:widowControl w:val="0"/>
        <w:numPr>
          <w:ilvl w:val="0"/>
          <w:numId w:val="3"/>
        </w:numPr>
        <w:ind w:leftChars="0"/>
        <w:jc w:val="both"/>
        <w:rPr>
          <w:rFonts w:hint="eastAsia"/>
          <w:lang w:val="en-US" w:eastAsia="zh-CN"/>
        </w:rPr>
      </w:pPr>
      <w:r>
        <w:rPr>
          <w:rFonts w:hint="eastAsia"/>
          <w:lang w:val="en-US" w:eastAsia="zh-CN"/>
        </w:rPr>
        <w:t>明确新时代我国社会主要矛盾是人民日益增长的美好生活需要和不平衡不充分的发展之间的矛盾，必须坚持以人民为中心的发展思想，不断促进人的全面发展、全体人民共同富裕；</w:t>
      </w:r>
    </w:p>
    <w:p>
      <w:pPr>
        <w:widowControl w:val="0"/>
        <w:numPr>
          <w:ilvl w:val="0"/>
          <w:numId w:val="3"/>
        </w:numPr>
        <w:ind w:leftChars="0"/>
        <w:jc w:val="both"/>
        <w:rPr>
          <w:rFonts w:hint="eastAsia"/>
          <w:lang w:val="en-US" w:eastAsia="zh-CN"/>
        </w:rPr>
      </w:pPr>
      <w:r>
        <w:rPr>
          <w:rFonts w:hint="eastAsia"/>
          <w:lang w:val="en-US" w:eastAsia="zh-CN"/>
        </w:rPr>
        <w:t>明确中国特色社会主义事业总体布局是“五位一体”、战略布局是“四个全面”，强调坚定道路自信、理论自信、制度自信、文化自信；</w:t>
      </w:r>
    </w:p>
    <w:p>
      <w:pPr>
        <w:widowControl w:val="0"/>
        <w:numPr>
          <w:ilvl w:val="0"/>
          <w:numId w:val="3"/>
        </w:numPr>
        <w:ind w:leftChars="0"/>
        <w:jc w:val="both"/>
        <w:rPr>
          <w:rFonts w:hint="eastAsia"/>
          <w:lang w:val="en-US" w:eastAsia="zh-CN"/>
        </w:rPr>
      </w:pPr>
      <w:r>
        <w:rPr>
          <w:rFonts w:hint="eastAsia"/>
          <w:lang w:val="en-US" w:eastAsia="zh-CN"/>
        </w:rPr>
        <w:t>明确全面深化改革总目标是完善和发展中国特色社会主义制度、推进国家治理体系和治理能力现代化；</w:t>
      </w:r>
    </w:p>
    <w:p>
      <w:pPr>
        <w:widowControl w:val="0"/>
        <w:numPr>
          <w:ilvl w:val="0"/>
          <w:numId w:val="3"/>
        </w:numPr>
        <w:ind w:leftChars="0"/>
        <w:jc w:val="both"/>
        <w:rPr>
          <w:rFonts w:hint="eastAsia"/>
          <w:lang w:val="en-US" w:eastAsia="zh-CN"/>
        </w:rPr>
      </w:pPr>
      <w:r>
        <w:rPr>
          <w:rFonts w:hint="eastAsia"/>
          <w:lang w:val="en-US" w:eastAsia="zh-CN"/>
        </w:rPr>
        <w:t>明确全面推进依法治国总目标是建设中国特色社会主义法治体系、建设社会主义法治国家；</w:t>
      </w:r>
    </w:p>
    <w:p>
      <w:pPr>
        <w:widowControl w:val="0"/>
        <w:numPr>
          <w:ilvl w:val="0"/>
          <w:numId w:val="3"/>
        </w:numPr>
        <w:ind w:leftChars="0"/>
        <w:jc w:val="both"/>
        <w:rPr>
          <w:rFonts w:hint="eastAsia"/>
          <w:lang w:val="en-US" w:eastAsia="zh-CN"/>
        </w:rPr>
      </w:pPr>
      <w:r>
        <w:rPr>
          <w:rFonts w:hint="eastAsia"/>
          <w:lang w:val="en-US" w:eastAsia="zh-CN"/>
        </w:rPr>
        <w:t>明确党在新时代的强军目标是建设一支听党指挥、能打胜仗、作风优良的人民军队，把人民军队建设成为世界一流军队；</w:t>
      </w:r>
    </w:p>
    <w:p>
      <w:pPr>
        <w:widowControl w:val="0"/>
        <w:numPr>
          <w:ilvl w:val="0"/>
          <w:numId w:val="3"/>
        </w:numPr>
        <w:ind w:leftChars="0"/>
        <w:jc w:val="both"/>
        <w:rPr>
          <w:rFonts w:hint="eastAsia"/>
          <w:lang w:val="en-US" w:eastAsia="zh-CN"/>
        </w:rPr>
      </w:pPr>
      <w:r>
        <w:rPr>
          <w:rFonts w:hint="eastAsia"/>
          <w:lang w:val="en-US" w:eastAsia="zh-CN"/>
        </w:rPr>
        <w:t>明确中国特色大国外交要推动构建新型国际关系，推动构建人类命运共同体；</w:t>
      </w:r>
    </w:p>
    <w:p>
      <w:pPr>
        <w:widowControl w:val="0"/>
        <w:numPr>
          <w:ilvl w:val="0"/>
          <w:numId w:val="3"/>
        </w:numPr>
        <w:ind w:leftChars="0"/>
        <w:jc w:val="both"/>
        <w:rPr>
          <w:rFonts w:hint="eastAsia"/>
          <w:lang w:val="en-US" w:eastAsia="zh-CN"/>
        </w:rPr>
      </w:pPr>
      <w:r>
        <w:rPr>
          <w:rFonts w:hint="eastAsia"/>
          <w:lang w:val="en-US" w:eastAsia="zh-CN"/>
        </w:rP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widowControl w:val="0"/>
        <w:numPr>
          <w:ilvl w:val="0"/>
          <w:numId w:val="0"/>
        </w:numPr>
        <w:jc w:val="both"/>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 xml:space="preserve">参考：八个明确 </w:t>
      </w:r>
      <w:r>
        <w:rPr>
          <w:rFonts w:hint="eastAsia"/>
          <w:lang w:val="en-US" w:eastAsia="zh-CN"/>
        </w:rPr>
        <w:fldChar w:fldCharType="begin"/>
      </w:r>
      <w:r>
        <w:rPr>
          <w:rFonts w:hint="eastAsia"/>
          <w:lang w:val="en-US" w:eastAsia="zh-CN"/>
        </w:rPr>
        <w:instrText xml:space="preserve"> HYPERLINK "https://baike.baidu.com/item/%E5%85%AB%E4%B8%AA%E6%98%8E%E7%A1%AE" </w:instrText>
      </w:r>
      <w:r>
        <w:rPr>
          <w:rFonts w:hint="eastAsia"/>
          <w:lang w:val="en-US" w:eastAsia="zh-CN"/>
        </w:rPr>
        <w:fldChar w:fldCharType="separate"/>
      </w:r>
      <w:r>
        <w:rPr>
          <w:rStyle w:val="8"/>
          <w:rFonts w:hint="eastAsia"/>
          <w:lang w:val="en-US" w:eastAsia="zh-CN"/>
        </w:rPr>
        <w:t>https://baike.baidu.com/item/%E5%85%AB%E4%B8%AA%E6%98%8E%E7%A1%AE</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2"/>
          <w:numId w:val="2"/>
        </w:numPr>
        <w:ind w:left="0" w:leftChars="0" w:firstLine="0" w:firstLineChars="0"/>
        <w:jc w:val="both"/>
        <w:rPr>
          <w:rFonts w:hint="default"/>
          <w:lang w:val="en-US" w:eastAsia="zh-CN"/>
        </w:rPr>
      </w:pPr>
      <w:r>
        <w:rPr>
          <w:rFonts w:hint="eastAsia"/>
          <w:lang w:val="en-US" w:eastAsia="zh-CN"/>
        </w:rPr>
        <w:t>十四个坚持</w:t>
      </w:r>
    </w:p>
    <w:p>
      <w:pPr>
        <w:widowControl w:val="0"/>
        <w:numPr>
          <w:ilvl w:val="0"/>
          <w:numId w:val="4"/>
        </w:numPr>
        <w:jc w:val="both"/>
        <w:rPr>
          <w:rFonts w:hint="default"/>
          <w:lang w:val="en-US" w:eastAsia="zh-CN"/>
        </w:rPr>
      </w:pPr>
      <w:r>
        <w:rPr>
          <w:rFonts w:hint="default"/>
          <w:lang w:val="en-US" w:eastAsia="zh-CN"/>
        </w:rPr>
        <w:t>坚持党对一切工作的领导。</w:t>
      </w:r>
    </w:p>
    <w:p>
      <w:pPr>
        <w:widowControl w:val="0"/>
        <w:numPr>
          <w:ilvl w:val="0"/>
          <w:numId w:val="4"/>
        </w:numPr>
        <w:jc w:val="both"/>
        <w:rPr>
          <w:rFonts w:hint="default"/>
          <w:lang w:val="en-US" w:eastAsia="zh-CN"/>
        </w:rPr>
      </w:pPr>
      <w:r>
        <w:rPr>
          <w:rFonts w:hint="default"/>
          <w:lang w:val="en-US" w:eastAsia="zh-CN"/>
        </w:rPr>
        <w:t>坚持以人民为中心。</w:t>
      </w:r>
    </w:p>
    <w:p>
      <w:pPr>
        <w:widowControl w:val="0"/>
        <w:numPr>
          <w:ilvl w:val="0"/>
          <w:numId w:val="4"/>
        </w:numPr>
        <w:jc w:val="both"/>
        <w:rPr>
          <w:rFonts w:hint="default"/>
          <w:lang w:val="en-US" w:eastAsia="zh-CN"/>
        </w:rPr>
      </w:pPr>
      <w:r>
        <w:rPr>
          <w:rFonts w:hint="default"/>
          <w:lang w:val="en-US" w:eastAsia="zh-CN"/>
        </w:rPr>
        <w:t>坚持全面深化改革。</w:t>
      </w:r>
    </w:p>
    <w:p>
      <w:pPr>
        <w:widowControl w:val="0"/>
        <w:numPr>
          <w:ilvl w:val="0"/>
          <w:numId w:val="4"/>
        </w:numPr>
        <w:jc w:val="both"/>
        <w:rPr>
          <w:rFonts w:hint="default"/>
          <w:lang w:val="en-US" w:eastAsia="zh-CN"/>
        </w:rPr>
      </w:pPr>
      <w:r>
        <w:rPr>
          <w:rFonts w:hint="default"/>
          <w:lang w:val="en-US" w:eastAsia="zh-CN"/>
        </w:rPr>
        <w:t>坚持新发展理念。</w:t>
      </w:r>
    </w:p>
    <w:p>
      <w:pPr>
        <w:widowControl w:val="0"/>
        <w:numPr>
          <w:ilvl w:val="0"/>
          <w:numId w:val="4"/>
        </w:numPr>
        <w:jc w:val="both"/>
        <w:rPr>
          <w:rFonts w:hint="default"/>
          <w:lang w:val="en-US" w:eastAsia="zh-CN"/>
        </w:rPr>
      </w:pPr>
      <w:r>
        <w:rPr>
          <w:rFonts w:hint="default"/>
          <w:lang w:val="en-US" w:eastAsia="zh-CN"/>
        </w:rPr>
        <w:t>坚持人民当家作主。</w:t>
      </w:r>
    </w:p>
    <w:p>
      <w:pPr>
        <w:widowControl w:val="0"/>
        <w:numPr>
          <w:ilvl w:val="0"/>
          <w:numId w:val="4"/>
        </w:numPr>
        <w:jc w:val="both"/>
        <w:rPr>
          <w:rFonts w:hint="default"/>
          <w:lang w:val="en-US" w:eastAsia="zh-CN"/>
        </w:rPr>
      </w:pPr>
      <w:r>
        <w:rPr>
          <w:rFonts w:hint="default"/>
          <w:lang w:val="en-US" w:eastAsia="zh-CN"/>
        </w:rPr>
        <w:t>坚持全面依法治国。</w:t>
      </w:r>
    </w:p>
    <w:p>
      <w:pPr>
        <w:widowControl w:val="0"/>
        <w:numPr>
          <w:ilvl w:val="0"/>
          <w:numId w:val="4"/>
        </w:numPr>
        <w:jc w:val="both"/>
        <w:rPr>
          <w:rFonts w:hint="default"/>
          <w:lang w:val="en-US" w:eastAsia="zh-CN"/>
        </w:rPr>
      </w:pPr>
      <w:r>
        <w:rPr>
          <w:rFonts w:hint="default"/>
          <w:lang w:val="en-US" w:eastAsia="zh-CN"/>
        </w:rPr>
        <w:t>坚持社会主义核心价值体系。</w:t>
      </w:r>
    </w:p>
    <w:p>
      <w:pPr>
        <w:widowControl w:val="0"/>
        <w:numPr>
          <w:ilvl w:val="0"/>
          <w:numId w:val="4"/>
        </w:numPr>
        <w:jc w:val="both"/>
        <w:rPr>
          <w:rFonts w:hint="default"/>
          <w:lang w:val="en-US" w:eastAsia="zh-CN"/>
        </w:rPr>
      </w:pPr>
      <w:r>
        <w:rPr>
          <w:rFonts w:hint="default"/>
          <w:lang w:val="en-US" w:eastAsia="zh-CN"/>
        </w:rPr>
        <w:t>坚持在发展中保障和改善民生。</w:t>
      </w:r>
    </w:p>
    <w:p>
      <w:pPr>
        <w:widowControl w:val="0"/>
        <w:numPr>
          <w:ilvl w:val="0"/>
          <w:numId w:val="4"/>
        </w:numPr>
        <w:jc w:val="both"/>
        <w:rPr>
          <w:rFonts w:hint="default"/>
          <w:lang w:val="en-US" w:eastAsia="zh-CN"/>
        </w:rPr>
      </w:pPr>
      <w:r>
        <w:rPr>
          <w:rFonts w:hint="default"/>
          <w:lang w:val="en-US" w:eastAsia="zh-CN"/>
        </w:rPr>
        <w:t>坚持人与自然和谐共生。</w:t>
      </w:r>
    </w:p>
    <w:p>
      <w:pPr>
        <w:widowControl w:val="0"/>
        <w:numPr>
          <w:ilvl w:val="0"/>
          <w:numId w:val="4"/>
        </w:numPr>
        <w:jc w:val="both"/>
        <w:rPr>
          <w:rFonts w:hint="default"/>
          <w:lang w:val="en-US" w:eastAsia="zh-CN"/>
        </w:rPr>
      </w:pPr>
      <w:r>
        <w:rPr>
          <w:rFonts w:hint="default"/>
          <w:lang w:val="en-US" w:eastAsia="zh-CN"/>
        </w:rPr>
        <w:t>坚持总体国家安全观。</w:t>
      </w:r>
    </w:p>
    <w:p>
      <w:pPr>
        <w:widowControl w:val="0"/>
        <w:numPr>
          <w:ilvl w:val="0"/>
          <w:numId w:val="4"/>
        </w:numPr>
        <w:jc w:val="both"/>
        <w:rPr>
          <w:rFonts w:hint="default"/>
          <w:lang w:val="en-US" w:eastAsia="zh-CN"/>
        </w:rPr>
      </w:pPr>
      <w:r>
        <w:rPr>
          <w:rFonts w:hint="default"/>
          <w:lang w:val="en-US" w:eastAsia="zh-CN"/>
        </w:rPr>
        <w:t>坚持党对人民军队的绝对领导。</w:t>
      </w:r>
    </w:p>
    <w:p>
      <w:pPr>
        <w:widowControl w:val="0"/>
        <w:numPr>
          <w:ilvl w:val="0"/>
          <w:numId w:val="4"/>
        </w:numPr>
        <w:jc w:val="both"/>
        <w:rPr>
          <w:rFonts w:hint="default"/>
          <w:lang w:val="en-US" w:eastAsia="zh-CN"/>
        </w:rPr>
      </w:pPr>
      <w:r>
        <w:rPr>
          <w:rFonts w:hint="default"/>
          <w:lang w:val="en-US" w:eastAsia="zh-CN"/>
        </w:rPr>
        <w:t>坚持</w:t>
      </w:r>
      <w:r>
        <w:rPr>
          <w:rFonts w:hint="eastAsia"/>
          <w:lang w:val="en-US" w:eastAsia="zh-CN"/>
        </w:rPr>
        <w:t>“</w:t>
      </w:r>
      <w:r>
        <w:rPr>
          <w:rFonts w:hint="default"/>
          <w:lang w:val="en-US" w:eastAsia="zh-CN"/>
        </w:rPr>
        <w:t>一国两制</w:t>
      </w:r>
      <w:r>
        <w:rPr>
          <w:rFonts w:hint="eastAsia"/>
          <w:lang w:val="en-US" w:eastAsia="zh-CN"/>
        </w:rPr>
        <w:t>”</w:t>
      </w:r>
      <w:r>
        <w:rPr>
          <w:rFonts w:hint="default"/>
          <w:lang w:val="en-US" w:eastAsia="zh-CN"/>
        </w:rPr>
        <w:t>和推进祖国统一。</w:t>
      </w:r>
    </w:p>
    <w:p>
      <w:pPr>
        <w:widowControl w:val="0"/>
        <w:numPr>
          <w:ilvl w:val="0"/>
          <w:numId w:val="4"/>
        </w:numPr>
        <w:jc w:val="both"/>
        <w:rPr>
          <w:rFonts w:hint="default"/>
          <w:lang w:val="en-US" w:eastAsia="zh-CN"/>
        </w:rPr>
      </w:pPr>
      <w:r>
        <w:rPr>
          <w:rFonts w:hint="default"/>
          <w:lang w:val="en-US" w:eastAsia="zh-CN"/>
        </w:rPr>
        <w:t>坚持推动构建人类命运共同体。</w:t>
      </w:r>
    </w:p>
    <w:p>
      <w:pPr>
        <w:widowControl w:val="0"/>
        <w:numPr>
          <w:ilvl w:val="0"/>
          <w:numId w:val="4"/>
        </w:numPr>
        <w:jc w:val="both"/>
        <w:rPr>
          <w:rFonts w:hint="default"/>
          <w:lang w:val="en-US" w:eastAsia="zh-CN"/>
        </w:rPr>
      </w:pPr>
      <w:r>
        <w:rPr>
          <w:rFonts w:hint="default"/>
          <w:lang w:val="en-US" w:eastAsia="zh-CN"/>
        </w:rPr>
        <w:t>坚持全面从严治党。</w:t>
      </w:r>
    </w:p>
    <w:p>
      <w:pPr>
        <w:widowControl w:val="0"/>
        <w:numPr>
          <w:ilvl w:val="0"/>
          <w:numId w:val="0"/>
        </w:numPr>
        <w:jc w:val="both"/>
        <w:rPr>
          <w:rFonts w:hint="default"/>
          <w:lang w:val="en-US" w:eastAsia="zh-CN"/>
        </w:rPr>
      </w:pPr>
    </w:p>
    <w:p>
      <w:pPr>
        <w:widowControl w:val="0"/>
        <w:numPr>
          <w:ilvl w:val="0"/>
          <w:numId w:val="0"/>
        </w:numPr>
        <w:jc w:val="left"/>
        <w:rPr>
          <w:rFonts w:hint="default"/>
          <w:lang w:val="en-US" w:eastAsia="zh-CN"/>
        </w:rPr>
      </w:pPr>
      <w:r>
        <w:rPr>
          <w:rFonts w:hint="eastAsia"/>
          <w:lang w:val="en-US" w:eastAsia="zh-CN"/>
        </w:rPr>
        <w:t xml:space="preserve">参考：十四个坚持 </w:t>
      </w:r>
      <w:r>
        <w:rPr>
          <w:rFonts w:hint="eastAsia"/>
          <w:lang w:val="en-US" w:eastAsia="zh-CN"/>
        </w:rPr>
        <w:fldChar w:fldCharType="begin"/>
      </w:r>
      <w:r>
        <w:rPr>
          <w:rFonts w:hint="eastAsia"/>
          <w:lang w:val="en-US" w:eastAsia="zh-CN"/>
        </w:rPr>
        <w:instrText xml:space="preserve"> HYPERLINK "https://baike.baidu.com/item/%E5%8D%81%E5%9B%9B%E4%B8%AA%E5%9D%9A%E6%8C%81" </w:instrText>
      </w:r>
      <w:r>
        <w:rPr>
          <w:rFonts w:hint="eastAsia"/>
          <w:lang w:val="en-US" w:eastAsia="zh-CN"/>
        </w:rPr>
        <w:fldChar w:fldCharType="separate"/>
      </w:r>
      <w:r>
        <w:rPr>
          <w:rStyle w:val="8"/>
          <w:rFonts w:hint="eastAsia"/>
          <w:lang w:val="en-US" w:eastAsia="zh-CN"/>
        </w:rPr>
        <w:t>https://baike.baidu.com/item/%E5%8D%81%E5%9B%9B%E4%B8%AA%E5%9D%9A%E6%8C%81</w:t>
      </w:r>
      <w:r>
        <w:rPr>
          <w:rFonts w:hint="eastAsia"/>
          <w:lang w:val="en-US" w:eastAsia="zh-CN"/>
        </w:rPr>
        <w:fldChar w:fldCharType="end"/>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3" w:name="_Toc13575"/>
      <w:r>
        <w:rPr>
          <w:rFonts w:hint="eastAsia"/>
          <w:lang w:val="en-US" w:eastAsia="zh-CN"/>
        </w:rPr>
        <w:t>党的基本路线</w:t>
      </w:r>
      <w:bookmarkEnd w:id="3"/>
    </w:p>
    <w:p>
      <w:pPr>
        <w:widowControl w:val="0"/>
        <w:numPr>
          <w:ilvl w:val="0"/>
          <w:numId w:val="0"/>
        </w:numPr>
        <w:ind w:firstLine="420" w:firstLineChars="0"/>
        <w:jc w:val="both"/>
        <w:rPr>
          <w:rFonts w:hint="eastAsia"/>
          <w:lang w:val="en-US" w:eastAsia="zh-CN"/>
        </w:rPr>
      </w:pPr>
      <w:r>
        <w:rPr>
          <w:rFonts w:hint="eastAsia"/>
          <w:lang w:val="en-US" w:eastAsia="zh-CN"/>
        </w:rPr>
        <w:t>党在社会主义初级阶段的基本路线是：领导和团结全国各族人民，以经济建设为中心，坚持四项基本原则，坚持改革开放，自力更生，艰苦创业，为把我国建设成为富强民主文明和谐美丽的社会主义现代化强国而奋斗。</w:t>
      </w:r>
    </w:p>
    <w:p>
      <w:pPr>
        <w:widowControl w:val="0"/>
        <w:numPr>
          <w:ilvl w:val="0"/>
          <w:numId w:val="0"/>
        </w:numPr>
        <w:ind w:firstLine="420" w:firstLineChars="0"/>
        <w:jc w:val="both"/>
        <w:rPr>
          <w:rFonts w:hint="default"/>
          <w:lang w:val="en-US" w:eastAsia="zh-CN"/>
        </w:rPr>
      </w:pPr>
      <w:r>
        <w:rPr>
          <w:rFonts w:hint="default"/>
          <w:lang w:val="en-US" w:eastAsia="zh-CN"/>
        </w:rPr>
        <w:t>概括起来就是</w:t>
      </w:r>
      <w:r>
        <w:rPr>
          <w:rFonts w:hint="eastAsia"/>
          <w:lang w:val="en-US" w:eastAsia="zh-CN"/>
        </w:rPr>
        <w:t>“</w:t>
      </w:r>
      <w:r>
        <w:rPr>
          <w:rFonts w:hint="default"/>
          <w:lang w:val="en-US" w:eastAsia="zh-CN"/>
        </w:rPr>
        <w:t>一个中心、两个基本点</w:t>
      </w:r>
      <w:r>
        <w:rPr>
          <w:rFonts w:hint="eastAsia"/>
          <w:lang w:val="en-US" w:eastAsia="zh-CN"/>
        </w:rPr>
        <w:t>”</w:t>
      </w:r>
      <w:r>
        <w:rPr>
          <w:rFonts w:hint="default"/>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一个中心：以经济建设为中心。</w:t>
      </w:r>
    </w:p>
    <w:p>
      <w:pPr>
        <w:widowControl w:val="0"/>
        <w:numPr>
          <w:ilvl w:val="0"/>
          <w:numId w:val="0"/>
        </w:numPr>
        <w:ind w:firstLine="420" w:firstLineChars="0"/>
        <w:jc w:val="both"/>
        <w:rPr>
          <w:rFonts w:hint="eastAsia"/>
          <w:lang w:val="en-US" w:eastAsia="zh-CN"/>
        </w:rPr>
      </w:pPr>
      <w:r>
        <w:rPr>
          <w:rFonts w:hint="eastAsia"/>
          <w:lang w:val="en-US" w:eastAsia="zh-CN"/>
        </w:rPr>
        <w:t>两个基本点：坚持四项基本原则和坚持改革开放。</w:t>
      </w:r>
    </w:p>
    <w:p>
      <w:pPr>
        <w:widowControl w:val="0"/>
        <w:numPr>
          <w:ilvl w:val="0"/>
          <w:numId w:val="0"/>
        </w:numPr>
        <w:ind w:firstLine="420" w:firstLineChars="0"/>
        <w:jc w:val="both"/>
        <w:rPr>
          <w:rFonts w:hint="eastAsia"/>
          <w:lang w:val="en-US" w:eastAsia="zh-CN"/>
        </w:rPr>
      </w:pPr>
      <w:r>
        <w:rPr>
          <w:rFonts w:hint="eastAsia"/>
          <w:lang w:val="en-US" w:eastAsia="zh-CN"/>
        </w:rPr>
        <w:t>（四项基本原则即坚持社会主义道路、坚持人民民主专政、坚持共产党的领导、坚持马克思列宁主义毛泽东思想）</w:t>
      </w:r>
    </w:p>
    <w:p>
      <w:pPr>
        <w:widowControl w:val="0"/>
        <w:numPr>
          <w:ilvl w:val="0"/>
          <w:numId w:val="0"/>
        </w:numPr>
        <w:ind w:firstLine="420" w:firstLineChars="0"/>
        <w:jc w:val="both"/>
        <w:rPr>
          <w:rFonts w:hint="default"/>
          <w:lang w:val="en-US" w:eastAsia="zh-CN"/>
        </w:rPr>
      </w:pPr>
      <w:r>
        <w:rPr>
          <w:rFonts w:hint="eastAsia"/>
          <w:lang w:val="en-US" w:eastAsia="zh-CN"/>
        </w:rPr>
        <w:t>内涵：</w:t>
      </w:r>
    </w:p>
    <w:p>
      <w:pPr>
        <w:widowControl w:val="0"/>
        <w:numPr>
          <w:ilvl w:val="0"/>
          <w:numId w:val="5"/>
        </w:numPr>
        <w:ind w:firstLine="420" w:firstLineChars="0"/>
        <w:jc w:val="both"/>
        <w:rPr>
          <w:rFonts w:hint="default"/>
          <w:lang w:val="en-US" w:eastAsia="zh-CN"/>
        </w:rPr>
      </w:pPr>
      <w:r>
        <w:rPr>
          <w:rFonts w:hint="default"/>
          <w:lang w:val="en-US" w:eastAsia="zh-CN"/>
        </w:rPr>
        <w:t>建设</w:t>
      </w:r>
      <w:r>
        <w:rPr>
          <w:rFonts w:hint="eastAsia"/>
          <w:lang w:val="en-US" w:eastAsia="zh-CN"/>
        </w:rPr>
        <w:t>“</w:t>
      </w:r>
      <w:r>
        <w:rPr>
          <w:rFonts w:hint="default"/>
          <w:lang w:val="en-US" w:eastAsia="zh-CN"/>
        </w:rPr>
        <w:t>富强、民主、文明的社会主义现代化国家</w:t>
      </w:r>
      <w:r>
        <w:rPr>
          <w:rFonts w:hint="eastAsia"/>
          <w:lang w:val="en-US" w:eastAsia="zh-CN"/>
        </w:rPr>
        <w:t>”</w:t>
      </w:r>
      <w:r>
        <w:rPr>
          <w:rFonts w:hint="default"/>
          <w:lang w:val="en-US" w:eastAsia="zh-CN"/>
        </w:rPr>
        <w:t>。这是基本路线规定的党在社会主义初级阶段的奋斗目标，体现了社会主义社会全面发展的要求。</w:t>
      </w:r>
    </w:p>
    <w:p>
      <w:pPr>
        <w:widowControl w:val="0"/>
        <w:numPr>
          <w:ilvl w:val="0"/>
          <w:numId w:val="5"/>
        </w:numPr>
        <w:ind w:firstLine="420" w:firstLineChars="0"/>
        <w:jc w:val="both"/>
        <w:rPr>
          <w:rFonts w:hint="default"/>
          <w:lang w:val="en-US" w:eastAsia="zh-CN"/>
        </w:rPr>
      </w:pPr>
      <w:r>
        <w:rPr>
          <w:rFonts w:hint="eastAsia"/>
          <w:lang w:val="en-US" w:eastAsia="zh-CN"/>
        </w:rPr>
        <w:t>“</w:t>
      </w:r>
      <w:r>
        <w:rPr>
          <w:rFonts w:hint="default"/>
          <w:lang w:val="en-US" w:eastAsia="zh-CN"/>
        </w:rPr>
        <w:t>一个中心、两个基本点</w:t>
      </w:r>
      <w:r>
        <w:rPr>
          <w:rFonts w:hint="eastAsia"/>
          <w:lang w:val="en-US" w:eastAsia="zh-CN"/>
        </w:rPr>
        <w:t>”</w:t>
      </w:r>
      <w:r>
        <w:rPr>
          <w:rFonts w:hint="default"/>
          <w:lang w:val="en-US" w:eastAsia="zh-CN"/>
        </w:rPr>
        <w:t>。这是基本路线最主要的内容，是实现社会主义现代化奋斗目标的基本途径。</w:t>
      </w:r>
      <w:r>
        <w:rPr>
          <w:rFonts w:hint="eastAsia"/>
          <w:lang w:val="en-US" w:eastAsia="zh-CN"/>
        </w:rPr>
        <w:t>“</w:t>
      </w:r>
      <w:r>
        <w:rPr>
          <w:rFonts w:hint="default"/>
          <w:lang w:val="en-US" w:eastAsia="zh-CN"/>
        </w:rPr>
        <w:t>以经济建设为中心</w:t>
      </w:r>
      <w:r>
        <w:rPr>
          <w:rFonts w:hint="eastAsia"/>
          <w:lang w:val="en-US" w:eastAsia="zh-CN"/>
        </w:rPr>
        <w:t>”</w:t>
      </w:r>
      <w:r>
        <w:rPr>
          <w:rFonts w:hint="default"/>
          <w:lang w:val="en-US" w:eastAsia="zh-CN"/>
        </w:rPr>
        <w:t>回答了社会主义的根本任务问题，体现了发展生产力的本质要求</w:t>
      </w:r>
      <w:r>
        <w:rPr>
          <w:rFonts w:hint="eastAsia"/>
          <w:lang w:val="en-US" w:eastAsia="zh-CN"/>
        </w:rPr>
        <w:t>；“</w:t>
      </w:r>
      <w:r>
        <w:rPr>
          <w:rFonts w:hint="default"/>
          <w:lang w:val="en-US" w:eastAsia="zh-CN"/>
        </w:rPr>
        <w:t>坚持四项基本原则</w:t>
      </w:r>
      <w:r>
        <w:rPr>
          <w:rFonts w:hint="eastAsia"/>
          <w:lang w:val="en-US" w:eastAsia="zh-CN"/>
        </w:rPr>
        <w:t>”</w:t>
      </w:r>
      <w:r>
        <w:rPr>
          <w:rFonts w:hint="default"/>
          <w:lang w:val="en-US" w:eastAsia="zh-CN"/>
        </w:rPr>
        <w:t>，回答了解放和发展生产力的政治保证问题，体现了社会主义基本制度的要求</w:t>
      </w:r>
      <w:r>
        <w:rPr>
          <w:rFonts w:hint="eastAsia"/>
          <w:lang w:val="en-US" w:eastAsia="zh-CN"/>
        </w:rPr>
        <w:t>；“</w:t>
      </w:r>
      <w:r>
        <w:rPr>
          <w:rFonts w:hint="default"/>
          <w:lang w:val="en-US" w:eastAsia="zh-CN"/>
        </w:rPr>
        <w:t>坚持改革开放</w:t>
      </w:r>
      <w:r>
        <w:rPr>
          <w:rFonts w:hint="eastAsia"/>
          <w:lang w:val="en-US" w:eastAsia="zh-CN"/>
        </w:rPr>
        <w:t>”</w:t>
      </w:r>
      <w:r>
        <w:rPr>
          <w:rFonts w:hint="default"/>
          <w:lang w:val="en-US" w:eastAsia="zh-CN"/>
        </w:rPr>
        <w:t>，回答了社会主义的发展动力和外部条件问题，体现了解放生产力的本质要求。</w:t>
      </w:r>
    </w:p>
    <w:p>
      <w:pPr>
        <w:widowControl w:val="0"/>
        <w:numPr>
          <w:ilvl w:val="0"/>
          <w:numId w:val="5"/>
        </w:numPr>
        <w:ind w:firstLine="420" w:firstLineChars="0"/>
        <w:jc w:val="both"/>
        <w:rPr>
          <w:rFonts w:hint="default"/>
          <w:lang w:val="en-US" w:eastAsia="zh-CN"/>
        </w:rPr>
      </w:pPr>
      <w:r>
        <w:rPr>
          <w:rFonts w:hint="eastAsia"/>
          <w:lang w:val="en-US" w:eastAsia="zh-CN"/>
        </w:rPr>
        <w:t>“</w:t>
      </w:r>
      <w:r>
        <w:rPr>
          <w:rFonts w:hint="default"/>
          <w:lang w:val="en-US" w:eastAsia="zh-CN"/>
        </w:rPr>
        <w:t>领导和团结全国各族人民</w:t>
      </w:r>
      <w:r>
        <w:rPr>
          <w:rFonts w:hint="eastAsia"/>
          <w:lang w:val="en-US" w:eastAsia="zh-CN"/>
        </w:rPr>
        <w:t>”</w:t>
      </w:r>
      <w:r>
        <w:rPr>
          <w:rFonts w:hint="default"/>
          <w:lang w:val="en-US" w:eastAsia="zh-CN"/>
        </w:rPr>
        <w:t>。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pPr>
        <w:widowControl w:val="0"/>
        <w:numPr>
          <w:ilvl w:val="0"/>
          <w:numId w:val="5"/>
        </w:numPr>
        <w:ind w:firstLine="420" w:firstLineChars="0"/>
        <w:jc w:val="both"/>
        <w:rPr>
          <w:rFonts w:hint="default"/>
          <w:lang w:val="en-US" w:eastAsia="zh-CN"/>
        </w:rPr>
      </w:pPr>
      <w:r>
        <w:rPr>
          <w:rFonts w:hint="eastAsia"/>
          <w:lang w:val="en-US" w:eastAsia="zh-CN"/>
        </w:rPr>
        <w:t>“</w:t>
      </w:r>
      <w:r>
        <w:rPr>
          <w:rFonts w:hint="default"/>
          <w:lang w:val="en-US" w:eastAsia="zh-CN"/>
        </w:rPr>
        <w:t>自力更生，艰苦创业</w:t>
      </w:r>
      <w:r>
        <w:rPr>
          <w:rFonts w:hint="eastAsia"/>
          <w:lang w:val="en-US" w:eastAsia="zh-CN"/>
        </w:rPr>
        <w:t>”</w:t>
      </w:r>
      <w:r>
        <w:rPr>
          <w:rFonts w:hint="default"/>
          <w:lang w:val="en-US" w:eastAsia="zh-CN"/>
        </w:rPr>
        <w:t>。这是我们党的优良传统，也是实现社会主义初级阶段奋斗目标的根本立足点。</w:t>
      </w:r>
    </w:p>
    <w:p>
      <w:pPr>
        <w:widowControl w:val="0"/>
        <w:numPr>
          <w:ilvl w:val="0"/>
          <w:numId w:val="0"/>
        </w:numPr>
        <w:jc w:val="both"/>
        <w:rPr>
          <w:rFonts w:hint="default"/>
          <w:lang w:val="en-US" w:eastAsia="zh-CN"/>
        </w:rPr>
      </w:pPr>
    </w:p>
    <w:p>
      <w:pPr>
        <w:widowControl w:val="0"/>
        <w:numPr>
          <w:ilvl w:val="0"/>
          <w:numId w:val="0"/>
        </w:numPr>
        <w:jc w:val="left"/>
        <w:rPr>
          <w:rFonts w:hint="default"/>
          <w:lang w:val="en-US" w:eastAsia="zh-CN"/>
        </w:rPr>
      </w:pPr>
      <w:r>
        <w:rPr>
          <w:rFonts w:hint="eastAsia"/>
          <w:lang w:val="en-US" w:eastAsia="zh-CN"/>
        </w:rPr>
        <w:t xml:space="preserve">参考：党的基本路线 </w:t>
      </w:r>
      <w:r>
        <w:rPr>
          <w:rFonts w:hint="eastAsia"/>
          <w:lang w:val="en-US" w:eastAsia="zh-CN"/>
        </w:rPr>
        <w:fldChar w:fldCharType="begin"/>
      </w:r>
      <w:r>
        <w:rPr>
          <w:rFonts w:hint="eastAsia"/>
          <w:lang w:val="en-US" w:eastAsia="zh-CN"/>
        </w:rPr>
        <w:instrText xml:space="preserve"> HYPERLINK "https://baike.baidu.com/item/%E5%85%9A%E7%9A%84%E5%9F%BA%E6%9C%AC%E8%B7%AF%E7%BA%BF" </w:instrText>
      </w:r>
      <w:r>
        <w:rPr>
          <w:rFonts w:hint="eastAsia"/>
          <w:lang w:val="en-US" w:eastAsia="zh-CN"/>
        </w:rPr>
        <w:fldChar w:fldCharType="separate"/>
      </w:r>
      <w:r>
        <w:rPr>
          <w:rStyle w:val="8"/>
          <w:rFonts w:hint="eastAsia"/>
          <w:lang w:val="en-US" w:eastAsia="zh-CN"/>
        </w:rPr>
        <w:t>https://baike.baidu.com/item/%E5%85%9A%E7%9A%84%E5%9F%BA%E6%9C%AC%E8%B7%AF%E7%BA%BF</w:t>
      </w:r>
      <w:r>
        <w:rPr>
          <w:rFonts w:hint="eastAsia"/>
          <w:lang w:val="en-US" w:eastAsia="zh-CN"/>
        </w:rPr>
        <w:fldChar w:fldCharType="end"/>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4" w:name="_Toc18606"/>
      <w:r>
        <w:rPr>
          <w:rFonts w:hint="eastAsia"/>
          <w:lang w:val="en-US" w:eastAsia="zh-CN"/>
        </w:rPr>
        <w:t>国情</w:t>
      </w:r>
      <w:bookmarkEnd w:id="4"/>
    </w:p>
    <w:p>
      <w:pPr>
        <w:widowControl w:val="0"/>
        <w:numPr>
          <w:ilvl w:val="0"/>
          <w:numId w:val="0"/>
        </w:numPr>
        <w:ind w:firstLine="420" w:firstLineChars="0"/>
        <w:jc w:val="both"/>
        <w:rPr>
          <w:rFonts w:hint="eastAsia"/>
          <w:lang w:val="en-US" w:eastAsia="zh-CN"/>
        </w:rPr>
      </w:pPr>
      <w:r>
        <w:rPr>
          <w:rFonts w:hint="eastAsia"/>
          <w:lang w:val="en-US" w:eastAsia="zh-CN"/>
        </w:rPr>
        <w:t>我国仍处于并将长期处于社会主义初级阶段，是当代中国的最大国情、最大实际，是建设中国特色社会主义的总依据。</w:t>
      </w:r>
    </w:p>
    <w:p>
      <w:pPr>
        <w:widowControl w:val="0"/>
        <w:numPr>
          <w:ilvl w:val="0"/>
          <w:numId w:val="0"/>
        </w:numPr>
        <w:ind w:firstLine="420" w:firstLineChars="0"/>
        <w:jc w:val="both"/>
        <w:rPr>
          <w:rFonts w:hint="eastAsia"/>
          <w:lang w:val="en-US" w:eastAsia="zh-CN"/>
        </w:rPr>
      </w:pPr>
      <w:r>
        <w:rPr>
          <w:rFonts w:hint="eastAsia"/>
          <w:lang w:val="en-US" w:eastAsia="zh-CN"/>
        </w:rPr>
        <w:t>我国社会主要矛盾的变化，没有改变我们对我国社会主义所处历史阶段的判断，我国仍处于并将长期处于社会主义初级阶段的基本国情没有变。</w:t>
      </w:r>
    </w:p>
    <w:p>
      <w:pPr>
        <w:widowControl w:val="0"/>
        <w:numPr>
          <w:ilvl w:val="0"/>
          <w:numId w:val="0"/>
        </w:numPr>
        <w:ind w:firstLine="420" w:firstLineChars="0"/>
        <w:jc w:val="both"/>
        <w:rPr>
          <w:rFonts w:hint="eastAsia"/>
          <w:lang w:val="en-US" w:eastAsia="zh-CN"/>
        </w:rPr>
      </w:pPr>
      <w:r>
        <w:rPr>
          <w:rFonts w:hint="eastAsia"/>
          <w:lang w:val="en-US" w:eastAsia="zh-CN"/>
        </w:rPr>
        <w:t>社会主义初级阶段，特指中国走上了社会主义道路但尚不发达的阶段。社会主义的不发达既表现在经济方面，也表现在政治、文化、社会、生态等方面。</w:t>
      </w:r>
    </w:p>
    <w:p>
      <w:pPr>
        <w:widowControl w:val="0"/>
        <w:numPr>
          <w:ilvl w:val="0"/>
          <w:numId w:val="0"/>
        </w:numPr>
        <w:ind w:firstLine="420" w:firstLineChars="0"/>
        <w:jc w:val="both"/>
        <w:rPr>
          <w:rFonts w:hint="default"/>
          <w:lang w:val="en-US" w:eastAsia="zh-CN"/>
        </w:rPr>
      </w:pPr>
      <w:r>
        <w:rPr>
          <w:rFonts w:hint="eastAsia"/>
          <w:lang w:val="en-US" w:eastAsia="zh-CN"/>
        </w:rPr>
        <w:t>社会主义初级阶段，是一个长期的发展过程，至少需要上百年时间。在这个不断前进的历史进程中，必然要经历若干具体的发展阶段，呈现出不同的阶段性特性，我国社会的主要矛盾也必然会随着社会发展而变化。但这些变化，并不意味着社会主义初级阶段的基本国情发生了变化，而是在社会主义初级阶段这个历史阶段中发生的变化。</w:t>
      </w:r>
    </w:p>
    <w:p>
      <w:pPr>
        <w:widowControl w:val="0"/>
        <w:numPr>
          <w:ilvl w:val="0"/>
          <w:numId w:val="0"/>
        </w:numPr>
        <w:ind w:firstLine="420" w:firstLineChars="0"/>
        <w:jc w:val="both"/>
        <w:rPr>
          <w:rFonts w:hint="eastAsia"/>
          <w:lang w:val="en-US" w:eastAsia="zh-CN"/>
        </w:rPr>
      </w:pPr>
      <w:r>
        <w:rPr>
          <w:rFonts w:hint="eastAsia"/>
          <w:lang w:val="en-US" w:eastAsia="zh-CN"/>
        </w:rPr>
        <w:t>初级阶段的判断没有变，而所处的新时代的特征有变化，目标任务有发展。</w:t>
      </w:r>
    </w:p>
    <w:p>
      <w:pPr>
        <w:widowControl w:val="0"/>
        <w:numPr>
          <w:ilvl w:val="0"/>
          <w:numId w:val="0"/>
        </w:numPr>
        <w:ind w:firstLine="420" w:firstLineChars="0"/>
        <w:jc w:val="both"/>
        <w:rPr>
          <w:rFonts w:hint="default"/>
          <w:lang w:val="en-US" w:eastAsia="zh-CN"/>
        </w:rPr>
      </w:pPr>
      <w:r>
        <w:rPr>
          <w:rFonts w:hint="default"/>
          <w:lang w:val="en-US" w:eastAsia="zh-CN"/>
        </w:rPr>
        <w:t>社会主义初级阶段新时代的主要矛盾特征已经逐步显现，中国现在已经具备诸如后工业化、人口老龄化、服务业现代化等发达社会的特征。</w:t>
      </w:r>
    </w:p>
    <w:p>
      <w:pPr>
        <w:widowControl w:val="0"/>
        <w:numPr>
          <w:ilvl w:val="0"/>
          <w:numId w:val="0"/>
        </w:numPr>
        <w:ind w:firstLine="420" w:firstLineChars="0"/>
        <w:jc w:val="both"/>
        <w:rPr>
          <w:rFonts w:hint="default"/>
          <w:lang w:val="en-US" w:eastAsia="zh-CN"/>
        </w:rPr>
      </w:pPr>
      <w:r>
        <w:rPr>
          <w:rFonts w:hint="default"/>
          <w:lang w:val="en-US" w:eastAsia="zh-CN"/>
        </w:rPr>
        <w:t>中国的现代化也从过去单一的经济现代化升级到五位一体的现代化，从物质现代化到人的现代化。</w:t>
      </w:r>
    </w:p>
    <w:p>
      <w:pPr>
        <w:widowControl w:val="0"/>
        <w:numPr>
          <w:ilvl w:val="0"/>
          <w:numId w:val="0"/>
        </w:numPr>
        <w:ind w:firstLine="420" w:firstLineChars="0"/>
        <w:jc w:val="both"/>
        <w:rPr>
          <w:rFonts w:hint="default"/>
          <w:lang w:val="en-US" w:eastAsia="zh-CN"/>
        </w:rPr>
      </w:pPr>
      <w:r>
        <w:rPr>
          <w:rFonts w:hint="default"/>
          <w:lang w:val="en-US" w:eastAsia="zh-CN"/>
        </w:rPr>
        <w:t>因而，人民对美好生活的需要也日益多样化。</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5" w:name="_Toc2792"/>
      <w:r>
        <w:rPr>
          <w:rFonts w:hint="eastAsia"/>
          <w:lang w:val="en-US" w:eastAsia="zh-CN"/>
        </w:rPr>
        <w:t>创新</w:t>
      </w:r>
      <w:bookmarkEnd w:id="5"/>
    </w:p>
    <w:p>
      <w:pPr>
        <w:widowControl w:val="0"/>
        <w:numPr>
          <w:ilvl w:val="0"/>
          <w:numId w:val="0"/>
        </w:numPr>
        <w:ind w:firstLine="420" w:firstLineChars="0"/>
        <w:jc w:val="both"/>
        <w:rPr>
          <w:rFonts w:hint="eastAsia"/>
          <w:lang w:val="en-US" w:eastAsia="zh-CN"/>
        </w:rPr>
      </w:pPr>
      <w:r>
        <w:rPr>
          <w:rFonts w:hint="eastAsia"/>
          <w:lang w:val="en-US" w:eastAsia="zh-CN"/>
        </w:rPr>
        <w:t>创新是引领发展的第一动力。坚持创新发展，是分析近代以来世界发展历程特别是总结我国改革开放成功实践得出的结论，是应对发展环境变化、增强发展动力、把握发展主动权，更好引领新常态的根本之策。树立创新发展理念，必须把创新摆在国家发展全局的核心位置，不断推进理论创新、制度创新、科技创新、文化创新等各方面创新，让创新贯穿党和国家的一切工作，让创新在全社会蔚然成风。</w:t>
      </w:r>
    </w:p>
    <w:p>
      <w:pPr>
        <w:widowControl w:val="0"/>
        <w:numPr>
          <w:ilvl w:val="0"/>
          <w:numId w:val="0"/>
        </w:numPr>
        <w:ind w:firstLine="420" w:firstLineChars="0"/>
        <w:jc w:val="both"/>
        <w:rPr>
          <w:rFonts w:hint="default"/>
          <w:lang w:val="en-US" w:eastAsia="zh-CN"/>
        </w:rPr>
      </w:pPr>
      <w:r>
        <w:rPr>
          <w:rFonts w:hint="default"/>
          <w:lang w:val="en-US" w:eastAsia="zh-CN"/>
        </w:rPr>
        <w:t>十八大报告指出：实施创新驱动发展战略。科技创新是提高社会生产力和综合国力的战略支撑，必须摆在国家发展全局的核心位置。</w:t>
      </w:r>
    </w:p>
    <w:p>
      <w:pPr>
        <w:widowControl w:val="0"/>
        <w:numPr>
          <w:ilvl w:val="0"/>
          <w:numId w:val="0"/>
        </w:numPr>
        <w:ind w:firstLine="420" w:firstLineChars="0"/>
        <w:jc w:val="both"/>
        <w:rPr>
          <w:rFonts w:hint="default"/>
          <w:lang w:val="en-US" w:eastAsia="zh-CN"/>
        </w:rPr>
      </w:pPr>
      <w:r>
        <w:rPr>
          <w:rFonts w:hint="default"/>
          <w:lang w:val="en-US" w:eastAsia="zh-CN"/>
        </w:rPr>
        <w:t>要坚持走中国特色自主创新道路，以全球视野谋划和推动创新，提高原始创新、集成创新和引进消化吸收再创新能力，更加注重协同创新。</w:t>
      </w:r>
    </w:p>
    <w:p>
      <w:pPr>
        <w:widowControl w:val="0"/>
        <w:numPr>
          <w:ilvl w:val="0"/>
          <w:numId w:val="0"/>
        </w:numPr>
        <w:ind w:firstLine="420" w:firstLineChars="0"/>
        <w:jc w:val="both"/>
        <w:rPr>
          <w:rFonts w:hint="default"/>
          <w:lang w:val="en-US" w:eastAsia="zh-CN"/>
        </w:rPr>
      </w:pPr>
      <w:r>
        <w:rPr>
          <w:rFonts w:hint="default"/>
          <w:lang w:val="en-US" w:eastAsia="zh-CN"/>
        </w:rPr>
        <w:t>深化科技体制改革，推动科技和经济紧密结合，加快建设国家创新体系，着力构建以企业为主体、市场为导向、产学研相结合的技术创新体系。</w:t>
      </w:r>
    </w:p>
    <w:p>
      <w:pPr>
        <w:widowControl w:val="0"/>
        <w:numPr>
          <w:ilvl w:val="0"/>
          <w:numId w:val="0"/>
        </w:numPr>
        <w:ind w:firstLine="420" w:firstLineChars="0"/>
        <w:jc w:val="both"/>
        <w:rPr>
          <w:rFonts w:hint="default"/>
          <w:lang w:val="en-US" w:eastAsia="zh-CN"/>
        </w:rPr>
      </w:pPr>
      <w:r>
        <w:rPr>
          <w:rFonts w:hint="default"/>
          <w:lang w:val="en-US" w:eastAsia="zh-CN"/>
        </w:rPr>
        <w:t>完善知识创新体系，强化基础研究、前沿技术研究、社会公益技术研究，提高科学研究水平和成果转化能力，抢占科技发展战略制高点。</w:t>
      </w:r>
    </w:p>
    <w:p>
      <w:pPr>
        <w:widowControl w:val="0"/>
        <w:numPr>
          <w:ilvl w:val="0"/>
          <w:numId w:val="0"/>
        </w:numPr>
        <w:ind w:firstLine="420" w:firstLineChars="0"/>
        <w:jc w:val="both"/>
        <w:rPr>
          <w:rFonts w:hint="default"/>
          <w:lang w:val="en-US" w:eastAsia="zh-CN"/>
        </w:rPr>
      </w:pPr>
      <w:r>
        <w:rPr>
          <w:rFonts w:hint="default"/>
          <w:lang w:val="en-US" w:eastAsia="zh-CN"/>
        </w:rPr>
        <w:t>实施国家科技重大专项，突破重大技术瓶颈。加快新技术新产品新工艺研发应用，加强技术集成和商业模式创新。完善科技创新评价标准、激励机制、转化机制。</w:t>
      </w:r>
    </w:p>
    <w:p>
      <w:pPr>
        <w:widowControl w:val="0"/>
        <w:numPr>
          <w:ilvl w:val="0"/>
          <w:numId w:val="0"/>
        </w:numPr>
        <w:ind w:firstLine="420" w:firstLineChars="0"/>
        <w:jc w:val="both"/>
        <w:rPr>
          <w:rFonts w:hint="default"/>
          <w:lang w:val="en-US" w:eastAsia="zh-CN"/>
        </w:rPr>
      </w:pPr>
      <w:r>
        <w:rPr>
          <w:rFonts w:hint="default"/>
          <w:lang w:val="en-US" w:eastAsia="zh-CN"/>
        </w:rPr>
        <w:t>实施知识产权战略，加强知识产权保护。促进创新资源高效配置和综合集成，把全社会智慧和力量凝聚到创新发展上来。</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6" w:name="_Toc542"/>
      <w:r>
        <w:rPr>
          <w:rFonts w:hint="eastAsia"/>
          <w:lang w:val="en-US" w:eastAsia="zh-CN"/>
        </w:rPr>
        <w:t>核心利益</w:t>
      </w:r>
      <w:bookmarkEnd w:id="6"/>
    </w:p>
    <w:p>
      <w:pPr>
        <w:widowControl w:val="0"/>
        <w:numPr>
          <w:ilvl w:val="0"/>
          <w:numId w:val="0"/>
        </w:numPr>
        <w:ind w:firstLine="420" w:firstLineChars="0"/>
        <w:jc w:val="both"/>
        <w:rPr>
          <w:rFonts w:hint="default"/>
          <w:lang w:val="en-US" w:eastAsia="zh-CN"/>
        </w:rPr>
      </w:pPr>
      <w:r>
        <w:rPr>
          <w:rFonts w:hint="default"/>
          <w:lang w:val="en-US" w:eastAsia="zh-CN"/>
        </w:rPr>
        <w:t>中国对外战略是刚柔并济的，在需要的时候妥协，并不意味着我们会放弃自己的根本利益。中国提出了核心国家利益，这是中国处理对外关系的底线。</w:t>
      </w:r>
    </w:p>
    <w:p>
      <w:pPr>
        <w:widowControl w:val="0"/>
        <w:numPr>
          <w:ilvl w:val="0"/>
          <w:numId w:val="0"/>
        </w:numPr>
        <w:ind w:firstLine="420" w:firstLineChars="0"/>
        <w:jc w:val="both"/>
        <w:rPr>
          <w:rFonts w:hint="eastAsia"/>
          <w:lang w:val="en-US" w:eastAsia="zh-CN"/>
        </w:rPr>
      </w:pPr>
      <w:r>
        <w:rPr>
          <w:rFonts w:hint="default"/>
          <w:lang w:val="en-US" w:eastAsia="zh-CN"/>
        </w:rPr>
        <w:t>国家核心利益是特定国家最根本、最重要的利益，是主权国家生存和发展的前提和基础。</w:t>
      </w:r>
      <w:r>
        <w:rPr>
          <w:rFonts w:hint="eastAsia"/>
          <w:lang w:val="en-US" w:eastAsia="zh-CN"/>
        </w:rPr>
        <w:t>不同国家不同历史时期的国家核心利益包含不同的具体内容。</w:t>
      </w:r>
    </w:p>
    <w:p>
      <w:pPr>
        <w:widowControl w:val="0"/>
        <w:numPr>
          <w:ilvl w:val="0"/>
          <w:numId w:val="0"/>
        </w:numPr>
        <w:ind w:firstLine="420" w:firstLineChars="0"/>
        <w:jc w:val="both"/>
        <w:rPr>
          <w:rFonts w:hint="eastAsia"/>
          <w:lang w:val="en-US" w:eastAsia="zh-CN"/>
        </w:rPr>
      </w:pPr>
      <w:r>
        <w:rPr>
          <w:rFonts w:hint="eastAsia"/>
          <w:lang w:val="en-US" w:eastAsia="zh-CN"/>
        </w:rPr>
        <w:t>中国的国家核心利益包括国家主权、国家安全、领土完整、国家统一、国家政治制度和社会大局稳定、经济社会可持续发展的基本保障等内容。</w:t>
      </w:r>
    </w:p>
    <w:p>
      <w:pPr>
        <w:widowControl w:val="0"/>
        <w:numPr>
          <w:ilvl w:val="0"/>
          <w:numId w:val="0"/>
        </w:numPr>
        <w:ind w:firstLine="420" w:firstLineChars="0"/>
        <w:jc w:val="both"/>
        <w:rPr>
          <w:rFonts w:hint="eastAsia"/>
          <w:lang w:val="en-US" w:eastAsia="zh-CN"/>
        </w:rPr>
      </w:pPr>
      <w:r>
        <w:rPr>
          <w:rFonts w:hint="eastAsia"/>
          <w:lang w:val="en-US" w:eastAsia="zh-CN"/>
        </w:rPr>
        <w:t>我国是人民当家做主的社会主义国家，国家和人民的根本利益是一致的，维护国家核心利益就是维护最广大人民群众的根本利益。维护国家核心利益的意义在于维护构成我们国家的基本要素，为我国社会主义建设创造和平稳定的国际国内环境。</w:t>
      </w:r>
    </w:p>
    <w:p>
      <w:pPr>
        <w:widowControl w:val="0"/>
        <w:numPr>
          <w:ilvl w:val="0"/>
          <w:numId w:val="0"/>
        </w:numPr>
        <w:ind w:firstLine="420" w:firstLineChars="0"/>
        <w:jc w:val="both"/>
        <w:rPr>
          <w:rFonts w:hint="default"/>
          <w:lang w:val="en-US" w:eastAsia="zh-CN"/>
        </w:rPr>
      </w:pPr>
      <w:r>
        <w:rPr>
          <w:rFonts w:hint="default"/>
          <w:lang w:val="en-US" w:eastAsia="zh-CN"/>
        </w:rPr>
        <w:t>中国坚定不移走和平发展道路，始终不渝倡导合作共赢理念。但是，中国走和平发展道路、倡导合作共赢是有底线的，这就是坚决维护国家核心利益。</w:t>
      </w:r>
      <w:r>
        <w:rPr>
          <w:rFonts w:hint="eastAsia"/>
          <w:lang w:val="en-US" w:eastAsia="zh-CN"/>
        </w:rPr>
        <w:t>中国绝不会以牺牲别国利益为代价来发展自己，也决不放弃自己的正当权益，任何势力不要幻想我们会拿自己的核心利益做交易，任何势力不要指望让中国吞下损害自身主权、安全、发展利益的苦果。</w:t>
      </w:r>
    </w:p>
    <w:p>
      <w:pPr>
        <w:widowControl w:val="0"/>
        <w:numPr>
          <w:ilvl w:val="0"/>
          <w:numId w:val="0"/>
        </w:numPr>
        <w:ind w:firstLine="420" w:firstLineChars="0"/>
        <w:jc w:val="both"/>
        <w:rPr>
          <w:rFonts w:hint="default"/>
          <w:lang w:val="en-US" w:eastAsia="zh-CN"/>
        </w:rPr>
      </w:pPr>
      <w:r>
        <w:rPr>
          <w:rFonts w:hint="eastAsia" w:ascii="宋体" w:hAnsi="宋体" w:eastAsia="宋体" w:cs="宋体"/>
          <w:color w:val="000000"/>
          <w:kern w:val="0"/>
          <w:sz w:val="21"/>
          <w:szCs w:val="21"/>
          <w:lang w:val="en-US" w:eastAsia="zh-CN" w:bidi="ar"/>
        </w:rPr>
        <w:t>中国特色大国外交要始终把坚决维护国家核心利益作为外交工作的出发点和落脚点。</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7" w:name="_Toc638"/>
      <w:r>
        <w:rPr>
          <w:rFonts w:hint="eastAsia"/>
          <w:lang w:val="en-US" w:eastAsia="zh-CN"/>
        </w:rPr>
        <w:t>开放发展</w:t>
      </w:r>
      <w:bookmarkEnd w:id="7"/>
    </w:p>
    <w:p>
      <w:pPr>
        <w:widowControl w:val="0"/>
        <w:numPr>
          <w:ilvl w:val="0"/>
          <w:numId w:val="0"/>
        </w:numPr>
        <w:ind w:firstLine="420" w:firstLineChars="0"/>
        <w:jc w:val="both"/>
        <w:rPr>
          <w:rFonts w:hint="default"/>
          <w:lang w:val="en-US" w:eastAsia="zh-CN"/>
        </w:rPr>
      </w:pPr>
      <w:r>
        <w:rPr>
          <w:rFonts w:hint="default"/>
          <w:lang w:val="en-US" w:eastAsia="zh-CN"/>
        </w:rPr>
        <w:t>开放发展作为引领我国未来五年乃至更长时期发展的</w:t>
      </w:r>
      <w:r>
        <w:rPr>
          <w:rFonts w:hint="eastAsia"/>
          <w:lang w:val="en-US" w:eastAsia="zh-CN"/>
        </w:rPr>
        <w:t>“</w:t>
      </w:r>
      <w:r>
        <w:rPr>
          <w:rFonts w:hint="default"/>
          <w:lang w:val="en-US" w:eastAsia="zh-CN"/>
        </w:rPr>
        <w:t>五大发展理念</w:t>
      </w:r>
      <w:r>
        <w:rPr>
          <w:rFonts w:hint="eastAsia"/>
          <w:lang w:val="en-US" w:eastAsia="zh-CN"/>
        </w:rPr>
        <w:t>”</w:t>
      </w:r>
      <w:r>
        <w:rPr>
          <w:rFonts w:hint="default"/>
          <w:lang w:val="en-US" w:eastAsia="zh-CN"/>
        </w:rPr>
        <w:t>之一，向世界表明中国开放的大门永远不会关上，中国经济发展将继续为世界带来巨大的正面外溢效应。开放发展理念为提高我国对外开放的质量和发展的内外联动性提供了行动指南，必将进一步拓展实现</w:t>
      </w:r>
      <w:r>
        <w:rPr>
          <w:rFonts w:hint="eastAsia"/>
          <w:lang w:val="en-US" w:eastAsia="zh-CN"/>
        </w:rPr>
        <w:t>“</w:t>
      </w:r>
      <w:r>
        <w:rPr>
          <w:rFonts w:hint="default"/>
          <w:lang w:val="en-US" w:eastAsia="zh-CN"/>
        </w:rPr>
        <w:t>两个一百年</w:t>
      </w:r>
      <w:r>
        <w:rPr>
          <w:rFonts w:hint="eastAsia"/>
          <w:lang w:val="en-US" w:eastAsia="zh-CN"/>
        </w:rPr>
        <w:t>”</w:t>
      </w:r>
      <w:r>
        <w:rPr>
          <w:rFonts w:hint="default"/>
          <w:lang w:val="en-US" w:eastAsia="zh-CN"/>
        </w:rPr>
        <w:t>奋斗目标的发展道路，进一步拓展实现中华民族伟大复兴中国梦的发展空间，也将进一步拓展世界经济发展空间。</w:t>
      </w:r>
    </w:p>
    <w:p>
      <w:pPr>
        <w:widowControl w:val="0"/>
        <w:numPr>
          <w:ilvl w:val="0"/>
          <w:numId w:val="0"/>
        </w:numPr>
        <w:ind w:firstLine="420" w:firstLineChars="0"/>
        <w:jc w:val="both"/>
        <w:rPr>
          <w:rFonts w:hint="default"/>
          <w:lang w:val="en-US" w:eastAsia="zh-CN"/>
        </w:rPr>
      </w:pPr>
      <w:r>
        <w:rPr>
          <w:rFonts w:hint="default"/>
          <w:lang w:val="en-US" w:eastAsia="zh-CN"/>
        </w:rPr>
        <w:t>开放发展是准确把握国际国内发展大势的先进理念。近年来，我国对外开放的基础和条件发生深刻变化，对外开放面临新的国际国内形势。它所倡导的对外开放，不是对过去做法的简单重复，而是要以新思路、新举措发展更高水平、更高层次的开放型经济既立足国内，充分发挥我国资源、市场、制度等优势，又更好利用国际国内两个市场、两种资源，以开放促改革、促发展、促创新，与世界各国互利共赢、共享发展成果。</w:t>
      </w:r>
    </w:p>
    <w:p>
      <w:pPr>
        <w:widowControl w:val="0"/>
        <w:numPr>
          <w:ilvl w:val="0"/>
          <w:numId w:val="0"/>
        </w:numPr>
        <w:ind w:firstLine="420" w:firstLineChars="0"/>
        <w:jc w:val="both"/>
        <w:rPr>
          <w:rFonts w:hint="default"/>
          <w:lang w:val="en-US" w:eastAsia="zh-CN"/>
        </w:rPr>
      </w:pPr>
      <w:r>
        <w:rPr>
          <w:rFonts w:hint="default"/>
          <w:lang w:val="en-US" w:eastAsia="zh-CN"/>
        </w:rPr>
        <w:t>开放发展是深化认识发展规律的科学理念。开放带来进步、封闭导致落后，这已为古今中外的发展实践所证明。这一发展规律在经济全球化时代表现得尤为明显。开放发展理念深刻总结国内外发展经验教训，抓住经济全球化时代发展的关键，是对经济社会发展规律认识的深化。</w:t>
      </w:r>
    </w:p>
    <w:p>
      <w:pPr>
        <w:widowControl w:val="0"/>
        <w:numPr>
          <w:ilvl w:val="0"/>
          <w:numId w:val="0"/>
        </w:numPr>
        <w:ind w:firstLine="420" w:firstLineChars="0"/>
        <w:jc w:val="both"/>
        <w:rPr>
          <w:rFonts w:hint="default"/>
          <w:lang w:val="en-US" w:eastAsia="zh-CN"/>
        </w:rPr>
      </w:pPr>
      <w:r>
        <w:rPr>
          <w:rFonts w:hint="default"/>
          <w:lang w:val="en-US" w:eastAsia="zh-CN"/>
        </w:rPr>
        <w:t>开放发展理念引领对外开放领域深刻变革。理念是行动的先导。开放发展是观念、是体制、是格局，不仅将引领我国外向型经济发展的深刻变革，也将推动我国同世界各国的合作共赢事业。</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8" w:name="_Toc12354"/>
      <w:r>
        <w:rPr>
          <w:rFonts w:hint="eastAsia"/>
          <w:lang w:val="en-US" w:eastAsia="zh-CN"/>
        </w:rPr>
        <w:t>文化产业</w:t>
      </w:r>
      <w:bookmarkEnd w:id="8"/>
    </w:p>
    <w:p>
      <w:pPr>
        <w:widowControl w:val="0"/>
        <w:numPr>
          <w:ilvl w:val="0"/>
          <w:numId w:val="0"/>
        </w:numPr>
        <w:ind w:firstLine="420" w:firstLineChars="0"/>
        <w:jc w:val="both"/>
        <w:rPr>
          <w:rFonts w:hint="eastAsia"/>
          <w:lang w:val="en-US" w:eastAsia="zh-CN"/>
        </w:rPr>
      </w:pPr>
      <w:r>
        <w:rPr>
          <w:rFonts w:hint="eastAsia"/>
          <w:lang w:val="en-US" w:eastAsia="zh-CN"/>
        </w:rPr>
        <w:t>发展文化事业和文化产业，是新时代满足人民日益增长的美好生活需要的必然要求，也是激发全民族文化创新创造活力的必然要求。</w:t>
      </w:r>
    </w:p>
    <w:p>
      <w:pPr>
        <w:widowControl w:val="0"/>
        <w:numPr>
          <w:ilvl w:val="0"/>
          <w:numId w:val="0"/>
        </w:numPr>
        <w:ind w:firstLine="420" w:firstLineChars="0"/>
        <w:jc w:val="both"/>
        <w:rPr>
          <w:rFonts w:hint="eastAsia"/>
          <w:lang w:val="en-US" w:eastAsia="zh-CN"/>
        </w:rPr>
      </w:pPr>
      <w:r>
        <w:rPr>
          <w:rFonts w:hint="eastAsia"/>
          <w:lang w:val="en-US" w:eastAsia="zh-CN"/>
        </w:rPr>
        <w:t>发展文化产业，健全现代文化产业体系。深入实施“互联网+”“文化+”行动，不断优化文化产品供给结构，以更好满足人民多样化、多层次、多方面的精神文化需求；健全现代文化产业体系和市场体系，创新生产经营机制，完善文化经济政策，培育新型文化业态；培育壮大文化市场主体，完善文化融资体系，完善文化市场准入机制，加强对文化资本市场的监管和引导；创新生产经营机制，推动文化企业形成具有文化特色的现代企业制度；完善文化经济政策，在确保文化事业更好发展的同时，支持文化产业快速发展；培育新型文化业态，推动文化与科技、体育、旅游、金融等相关产业深度融合，不断丰富人民精神世界、增强人民精神力量，不断增强文化整体实力和竞争力。</w:t>
      </w:r>
    </w:p>
    <w:p>
      <w:pPr>
        <w:widowControl w:val="0"/>
        <w:numPr>
          <w:ilvl w:val="0"/>
          <w:numId w:val="0"/>
        </w:numPr>
        <w:ind w:firstLine="420" w:firstLineChars="0"/>
        <w:jc w:val="both"/>
        <w:rPr>
          <w:rFonts w:hint="default"/>
          <w:lang w:val="en-US" w:eastAsia="zh-CN"/>
        </w:rPr>
      </w:pPr>
      <w:r>
        <w:rPr>
          <w:rFonts w:hint="default"/>
          <w:lang w:val="en-US" w:eastAsia="zh-CN"/>
        </w:rPr>
        <w:t>文化建设的必要性：</w:t>
      </w:r>
    </w:p>
    <w:p>
      <w:pPr>
        <w:widowControl w:val="0"/>
        <w:numPr>
          <w:ilvl w:val="0"/>
          <w:numId w:val="0"/>
        </w:numPr>
        <w:ind w:firstLine="420" w:firstLineChars="0"/>
        <w:jc w:val="both"/>
        <w:rPr>
          <w:rFonts w:hint="default"/>
          <w:lang w:val="en-US" w:eastAsia="zh-CN"/>
        </w:rPr>
      </w:pPr>
      <w:r>
        <w:rPr>
          <w:rFonts w:hint="eastAsia"/>
          <w:lang w:val="en-US" w:eastAsia="zh-CN"/>
        </w:rPr>
        <w:t>（1）</w:t>
      </w:r>
      <w:r>
        <w:rPr>
          <w:rFonts w:hint="default"/>
          <w:lang w:val="en-US" w:eastAsia="zh-CN"/>
        </w:rPr>
        <w:t>文化是民族凝聚力和创造力的重要源泉。（文化认同）</w:t>
      </w:r>
    </w:p>
    <w:p>
      <w:pPr>
        <w:widowControl w:val="0"/>
        <w:numPr>
          <w:ilvl w:val="0"/>
          <w:numId w:val="0"/>
        </w:numPr>
        <w:ind w:firstLine="420" w:firstLineChars="0"/>
        <w:jc w:val="both"/>
        <w:rPr>
          <w:rFonts w:hint="default"/>
          <w:lang w:val="en-US" w:eastAsia="zh-CN"/>
        </w:rPr>
      </w:pPr>
      <w:r>
        <w:rPr>
          <w:rFonts w:hint="default"/>
          <w:lang w:val="en-US" w:eastAsia="zh-CN"/>
        </w:rPr>
        <w:t>① 文化是一个民族传承绵延的精神血脉，是形成民族归属感认同感的精神纽带，是孕育民族气质品格的精神基因。文化是无形的，但文化塑造的人与社会却能产生无穷的力量，文化的变化导致了民族与世界的重大变化，这就是文化的力量。</w:t>
      </w:r>
    </w:p>
    <w:p>
      <w:pPr>
        <w:widowControl w:val="0"/>
        <w:numPr>
          <w:ilvl w:val="0"/>
          <w:numId w:val="0"/>
        </w:numPr>
        <w:ind w:firstLine="420" w:firstLineChars="0"/>
        <w:jc w:val="both"/>
        <w:rPr>
          <w:rFonts w:hint="default"/>
          <w:lang w:val="en-US" w:eastAsia="zh-CN"/>
        </w:rPr>
      </w:pPr>
      <w:r>
        <w:rPr>
          <w:rFonts w:hint="default"/>
          <w:lang w:val="en-US" w:eastAsia="zh-CN"/>
        </w:rPr>
        <w:t>② 文化是民族凝聚力和创造力的重要源泉，文化的力量深深熔铸在民族的凝聚力和创造力之中。</w:t>
      </w:r>
    </w:p>
    <w:p>
      <w:pPr>
        <w:widowControl w:val="0"/>
        <w:numPr>
          <w:ilvl w:val="0"/>
          <w:numId w:val="0"/>
        </w:numPr>
        <w:ind w:firstLine="420" w:firstLineChars="0"/>
        <w:jc w:val="both"/>
        <w:rPr>
          <w:rFonts w:hint="default"/>
          <w:lang w:val="en-US" w:eastAsia="zh-CN"/>
        </w:rPr>
      </w:pPr>
      <w:r>
        <w:rPr>
          <w:rFonts w:hint="default"/>
          <w:lang w:val="en-US" w:eastAsia="zh-CN"/>
        </w:rPr>
        <w:t>③ 民族的文化积淀越为深厚、文化精神越为先进,民族凝聚力和创造力的源泉就越为丰富、越能持续。</w:t>
      </w:r>
    </w:p>
    <w:p>
      <w:pPr>
        <w:widowControl w:val="0"/>
        <w:numPr>
          <w:ilvl w:val="0"/>
          <w:numId w:val="0"/>
        </w:numPr>
        <w:ind w:firstLine="420" w:firstLineChars="0"/>
        <w:jc w:val="both"/>
        <w:rPr>
          <w:rFonts w:hint="default"/>
          <w:lang w:val="en-US" w:eastAsia="zh-CN"/>
        </w:rPr>
      </w:pPr>
      <w:r>
        <w:rPr>
          <w:rFonts w:hint="default"/>
          <w:lang w:val="en-US" w:eastAsia="zh-CN"/>
        </w:rPr>
        <w:t>④ 现代社会</w:t>
      </w:r>
      <w:r>
        <w:rPr>
          <w:rFonts w:hint="eastAsia"/>
          <w:lang w:val="en-US" w:eastAsia="zh-CN"/>
        </w:rPr>
        <w:t>，</w:t>
      </w:r>
      <w:r>
        <w:rPr>
          <w:rFonts w:hint="default"/>
          <w:lang w:val="en-US" w:eastAsia="zh-CN"/>
        </w:rPr>
        <w:t>世界范围的物质产品消费愈益同质化</w:t>
      </w:r>
      <w:r>
        <w:rPr>
          <w:rFonts w:hint="eastAsia"/>
          <w:lang w:val="en-US" w:eastAsia="zh-CN"/>
        </w:rPr>
        <w:t>，</w:t>
      </w:r>
      <w:r>
        <w:rPr>
          <w:rFonts w:hint="default"/>
          <w:lang w:val="en-US" w:eastAsia="zh-CN"/>
        </w:rPr>
        <w:t>科技创新传播愈益共享化</w:t>
      </w:r>
      <w:r>
        <w:rPr>
          <w:rFonts w:hint="eastAsia"/>
          <w:lang w:val="en-US" w:eastAsia="zh-CN"/>
        </w:rPr>
        <w:t>，</w:t>
      </w:r>
      <w:r>
        <w:rPr>
          <w:rFonts w:hint="default"/>
          <w:lang w:val="en-US" w:eastAsia="zh-CN"/>
        </w:rPr>
        <w:t>而文化的独特性使得文化对于民族凝聚力和创造力的塑造作用愈益重要。</w:t>
      </w:r>
    </w:p>
    <w:p>
      <w:pPr>
        <w:widowControl w:val="0"/>
        <w:numPr>
          <w:ilvl w:val="0"/>
          <w:numId w:val="0"/>
        </w:numPr>
        <w:ind w:firstLine="420" w:firstLineChars="0"/>
        <w:jc w:val="both"/>
        <w:rPr>
          <w:rFonts w:hint="default"/>
          <w:lang w:val="en-US" w:eastAsia="zh-CN"/>
        </w:rPr>
      </w:pPr>
      <w:r>
        <w:rPr>
          <w:rFonts w:hint="eastAsia"/>
          <w:lang w:val="en-US" w:eastAsia="zh-CN"/>
        </w:rPr>
        <w:t>（2）</w:t>
      </w:r>
      <w:r>
        <w:rPr>
          <w:rFonts w:hint="default"/>
          <w:lang w:val="en-US" w:eastAsia="zh-CN"/>
        </w:rPr>
        <w:t>文化是综合国力竞争的重要因素。（文化软实力）</w:t>
      </w:r>
    </w:p>
    <w:p>
      <w:pPr>
        <w:widowControl w:val="0"/>
        <w:numPr>
          <w:ilvl w:val="0"/>
          <w:numId w:val="0"/>
        </w:numPr>
        <w:ind w:firstLine="420" w:firstLineChars="0"/>
        <w:jc w:val="both"/>
        <w:rPr>
          <w:rFonts w:hint="default"/>
          <w:lang w:val="en-US" w:eastAsia="zh-CN"/>
        </w:rPr>
      </w:pPr>
      <w:r>
        <w:rPr>
          <w:rFonts w:hint="default"/>
          <w:lang w:val="en-US" w:eastAsia="zh-CN"/>
        </w:rPr>
        <w:t>① 民族精神和意识形态，是一个国家的精神支柱，是维系国家文化的命脉。增强综合国力的竞争力，就要紧紧抓住这个核心。中华民族有着深厚的爱国主义传统，爱国主义是民族精神的核心。越是在国家面临重大灾害、重大困难、重大挑战的时候，越是在民族的生存和发展受到威胁的紧急关头，中国人民的爱国主义精神就越加显示出强大的力量。</w:t>
      </w:r>
    </w:p>
    <w:p>
      <w:pPr>
        <w:widowControl w:val="0"/>
        <w:numPr>
          <w:ilvl w:val="0"/>
          <w:numId w:val="0"/>
        </w:numPr>
        <w:ind w:firstLine="420" w:firstLineChars="0"/>
        <w:jc w:val="both"/>
        <w:rPr>
          <w:rFonts w:hint="default"/>
          <w:lang w:val="en-US" w:eastAsia="zh-CN"/>
        </w:rPr>
      </w:pPr>
      <w:r>
        <w:rPr>
          <w:rFonts w:hint="default"/>
          <w:lang w:val="en-US" w:eastAsia="zh-CN"/>
        </w:rPr>
        <w:t>② 当代中国，继承了传统文化优秀成果的社会主义先进文化，才是中华民族新文化的标志，是中华文化前进方向的代表，才能在意识形态体系的竞争中保持文化自主和文化优势地位。</w:t>
      </w:r>
    </w:p>
    <w:p>
      <w:pPr>
        <w:widowControl w:val="0"/>
        <w:numPr>
          <w:ilvl w:val="0"/>
          <w:numId w:val="0"/>
        </w:numPr>
        <w:ind w:firstLine="420" w:firstLineChars="0"/>
        <w:jc w:val="both"/>
        <w:rPr>
          <w:rFonts w:hint="default"/>
          <w:lang w:val="en-US" w:eastAsia="zh-CN"/>
        </w:rPr>
      </w:pPr>
      <w:r>
        <w:rPr>
          <w:rFonts w:hint="eastAsia"/>
          <w:lang w:val="en-US" w:eastAsia="zh-CN"/>
        </w:rPr>
        <w:t>（3）</w:t>
      </w:r>
      <w:r>
        <w:rPr>
          <w:rFonts w:hint="default"/>
          <w:lang w:val="en-US" w:eastAsia="zh-CN"/>
        </w:rPr>
        <w:t>文化是经济社会发展的重要支撑。（文化产业）</w:t>
      </w:r>
    </w:p>
    <w:p>
      <w:pPr>
        <w:widowControl w:val="0"/>
        <w:numPr>
          <w:ilvl w:val="0"/>
          <w:numId w:val="0"/>
        </w:numPr>
        <w:ind w:firstLine="420" w:firstLineChars="0"/>
        <w:jc w:val="both"/>
        <w:rPr>
          <w:rFonts w:hint="default"/>
          <w:lang w:val="en-US" w:eastAsia="zh-CN"/>
        </w:rPr>
      </w:pPr>
      <w:r>
        <w:rPr>
          <w:rFonts w:hint="default"/>
          <w:lang w:val="en-US" w:eastAsia="zh-CN"/>
        </w:rPr>
        <w:t>① 文化日益广泛深入地进入经济社会发展过程，成为经济社会发展的重要力量。</w:t>
      </w:r>
    </w:p>
    <w:p>
      <w:pPr>
        <w:widowControl w:val="0"/>
        <w:numPr>
          <w:ilvl w:val="0"/>
          <w:numId w:val="0"/>
        </w:numPr>
        <w:ind w:firstLine="420" w:firstLineChars="0"/>
        <w:jc w:val="both"/>
        <w:rPr>
          <w:rFonts w:hint="default"/>
          <w:lang w:val="en-US" w:eastAsia="zh-CN"/>
        </w:rPr>
      </w:pPr>
      <w:r>
        <w:rPr>
          <w:rFonts w:hint="default"/>
          <w:lang w:val="en-US" w:eastAsia="zh-CN"/>
        </w:rPr>
        <w:t>② 要发挥市场在文化资源配置中的积极作用，深化国有文化单位改革，健全现代文化市场体系，创新文化管理体制，完善政策保障机制。</w:t>
      </w:r>
    </w:p>
    <w:p>
      <w:pPr>
        <w:widowControl w:val="0"/>
        <w:numPr>
          <w:ilvl w:val="0"/>
          <w:numId w:val="0"/>
        </w:numPr>
        <w:ind w:firstLine="420" w:firstLineChars="0"/>
        <w:jc w:val="both"/>
        <w:rPr>
          <w:rFonts w:hint="default"/>
          <w:lang w:val="en-US" w:eastAsia="zh-CN"/>
        </w:rPr>
      </w:pPr>
      <w:r>
        <w:rPr>
          <w:rFonts w:hint="default"/>
          <w:lang w:val="en-US" w:eastAsia="zh-CN"/>
        </w:rPr>
        <w:t>③ 建设文化人才队伍。</w:t>
      </w:r>
    </w:p>
    <w:p>
      <w:pPr>
        <w:widowControl w:val="0"/>
        <w:numPr>
          <w:ilvl w:val="0"/>
          <w:numId w:val="0"/>
        </w:numPr>
        <w:ind w:firstLine="420" w:firstLineChars="0"/>
        <w:jc w:val="both"/>
        <w:rPr>
          <w:rFonts w:hint="default"/>
          <w:lang w:val="en-US" w:eastAsia="zh-CN"/>
        </w:rPr>
      </w:pPr>
      <w:r>
        <w:rPr>
          <w:rFonts w:hint="eastAsia"/>
          <w:lang w:val="en-US" w:eastAsia="zh-CN"/>
        </w:rPr>
        <w:t>（4）</w:t>
      </w:r>
      <w:r>
        <w:rPr>
          <w:rFonts w:hint="default"/>
          <w:lang w:val="en-US" w:eastAsia="zh-CN"/>
        </w:rPr>
        <w:t xml:space="preserve">全民素质提高的重要机制。 </w:t>
      </w:r>
    </w:p>
    <w:p>
      <w:pPr>
        <w:widowControl w:val="0"/>
        <w:numPr>
          <w:ilvl w:val="0"/>
          <w:numId w:val="0"/>
        </w:numPr>
        <w:ind w:firstLine="420" w:firstLineChars="0"/>
        <w:jc w:val="both"/>
        <w:rPr>
          <w:rFonts w:hint="default"/>
          <w:lang w:val="en-US" w:eastAsia="zh-CN"/>
        </w:rPr>
      </w:pPr>
      <w:r>
        <w:rPr>
          <w:rFonts w:hint="default"/>
          <w:lang w:val="en-US" w:eastAsia="zh-CN"/>
        </w:rPr>
        <w:t>① 开展文化建设，无论采取多少举措，最终都要落实到人的素质、民族的素质提高上。</w:t>
      </w:r>
    </w:p>
    <w:p>
      <w:pPr>
        <w:widowControl w:val="0"/>
        <w:numPr>
          <w:ilvl w:val="0"/>
          <w:numId w:val="0"/>
        </w:numPr>
        <w:ind w:firstLine="420" w:firstLineChars="0"/>
        <w:jc w:val="both"/>
        <w:rPr>
          <w:rFonts w:hint="default"/>
          <w:lang w:val="en-US" w:eastAsia="zh-CN"/>
        </w:rPr>
      </w:pPr>
      <w:r>
        <w:rPr>
          <w:rFonts w:hint="default"/>
          <w:lang w:val="en-US" w:eastAsia="zh-CN"/>
        </w:rPr>
        <w:t>② 文化作为提升民族素质重要机制的作用，在于用社会主义先进文化教育人、塑造人、提高人，从而显示文化在人的自我更新、自我发展中的功能和能量。</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9" w:name="_Toc14198"/>
      <w:r>
        <w:rPr>
          <w:rFonts w:hint="eastAsia"/>
          <w:lang w:val="en-US" w:eastAsia="zh-CN"/>
        </w:rPr>
        <w:t>党的建设</w:t>
      </w:r>
      <w:bookmarkEnd w:id="9"/>
    </w:p>
    <w:p>
      <w:pPr>
        <w:widowControl w:val="0"/>
        <w:numPr>
          <w:ilvl w:val="0"/>
          <w:numId w:val="0"/>
        </w:numPr>
        <w:ind w:firstLine="420" w:firstLineChars="0"/>
        <w:jc w:val="both"/>
        <w:rPr>
          <w:rFonts w:hint="default"/>
          <w:lang w:val="en-US" w:eastAsia="zh-CN"/>
        </w:rPr>
      </w:pPr>
      <w:r>
        <w:rPr>
          <w:rFonts w:hint="eastAsia"/>
          <w:lang w:val="en-US" w:eastAsia="zh-CN"/>
        </w:rPr>
        <w:t>（1）</w:t>
      </w:r>
      <w:r>
        <w:rPr>
          <w:rFonts w:hint="default"/>
          <w:lang w:val="en-US" w:eastAsia="zh-CN"/>
        </w:rPr>
        <w:t>党的建设面临的新形势</w:t>
      </w:r>
    </w:p>
    <w:p>
      <w:pPr>
        <w:widowControl w:val="0"/>
        <w:numPr>
          <w:ilvl w:val="0"/>
          <w:numId w:val="0"/>
        </w:numPr>
        <w:ind w:firstLine="420" w:firstLineChars="0"/>
        <w:jc w:val="both"/>
        <w:rPr>
          <w:rFonts w:hint="default"/>
          <w:lang w:val="en-US" w:eastAsia="zh-CN"/>
        </w:rPr>
      </w:pPr>
      <w:r>
        <w:rPr>
          <w:rFonts w:hint="default"/>
          <w:lang w:val="en-US" w:eastAsia="zh-CN"/>
        </w:rPr>
        <w:t>① 新时代党的自我革命必须直面解决党内存在的突出问题。</w:t>
      </w:r>
    </w:p>
    <w:p>
      <w:pPr>
        <w:widowControl w:val="0"/>
        <w:numPr>
          <w:ilvl w:val="0"/>
          <w:numId w:val="0"/>
        </w:numPr>
        <w:ind w:firstLine="420" w:firstLineChars="0"/>
        <w:jc w:val="both"/>
        <w:rPr>
          <w:rFonts w:hint="default"/>
          <w:lang w:val="en-US" w:eastAsia="zh-CN"/>
        </w:rPr>
      </w:pPr>
      <w:r>
        <w:rPr>
          <w:rFonts w:hint="default"/>
          <w:lang w:val="en-US" w:eastAsia="zh-CN"/>
        </w:rPr>
        <w:t>② 在从严治党取得显著成效的同时，决胜全面小康社会任务艰巨，党仍然面临四大考验（执政、改革开放、市场经济、外部环境）和四大危险（精神懈怠、能力不足、脱离群众、消极腐败）。</w:t>
      </w:r>
    </w:p>
    <w:p>
      <w:pPr>
        <w:widowControl w:val="0"/>
        <w:numPr>
          <w:ilvl w:val="0"/>
          <w:numId w:val="0"/>
        </w:numPr>
        <w:ind w:firstLine="420" w:firstLineChars="0"/>
        <w:jc w:val="both"/>
        <w:rPr>
          <w:rFonts w:hint="default"/>
          <w:lang w:val="en-US" w:eastAsia="zh-CN"/>
        </w:rPr>
      </w:pPr>
      <w:r>
        <w:rPr>
          <w:rFonts w:hint="default"/>
          <w:lang w:val="en-US" w:eastAsia="zh-CN"/>
        </w:rPr>
        <w:t>③ 全面从严治党，要把握好</w:t>
      </w:r>
      <w:r>
        <w:rPr>
          <w:rFonts w:hint="eastAsia"/>
          <w:lang w:val="en-US" w:eastAsia="zh-CN"/>
        </w:rPr>
        <w:t>“</w:t>
      </w:r>
      <w:r>
        <w:rPr>
          <w:rFonts w:hint="default"/>
          <w:lang w:val="en-US" w:eastAsia="zh-CN"/>
        </w:rPr>
        <w:t>六个统一</w:t>
      </w:r>
      <w:r>
        <w:rPr>
          <w:rFonts w:hint="eastAsia"/>
          <w:lang w:val="en-US" w:eastAsia="zh-CN"/>
        </w:rPr>
        <w:t>”</w:t>
      </w:r>
      <w:r>
        <w:rPr>
          <w:rFonts w:hint="default"/>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④ 坚持思想建党和制度治党的统一。</w:t>
      </w:r>
    </w:p>
    <w:p>
      <w:pPr>
        <w:widowControl w:val="0"/>
        <w:numPr>
          <w:ilvl w:val="0"/>
          <w:numId w:val="0"/>
        </w:numPr>
        <w:ind w:firstLine="420" w:firstLineChars="0"/>
        <w:jc w:val="both"/>
        <w:rPr>
          <w:rFonts w:hint="default"/>
          <w:lang w:val="en-US" w:eastAsia="zh-CN"/>
        </w:rPr>
      </w:pPr>
      <w:r>
        <w:rPr>
          <w:rFonts w:hint="default"/>
          <w:lang w:val="en-US" w:eastAsia="zh-CN"/>
        </w:rPr>
        <w:t>⑤ 坚持使命引领和问题导向的统一。</w:t>
      </w:r>
    </w:p>
    <w:p>
      <w:pPr>
        <w:widowControl w:val="0"/>
        <w:numPr>
          <w:ilvl w:val="0"/>
          <w:numId w:val="0"/>
        </w:numPr>
        <w:ind w:firstLine="420" w:firstLineChars="0"/>
        <w:jc w:val="both"/>
        <w:rPr>
          <w:rFonts w:hint="default"/>
          <w:lang w:val="en-US" w:eastAsia="zh-CN"/>
        </w:rPr>
      </w:pPr>
      <w:r>
        <w:rPr>
          <w:rFonts w:hint="default"/>
          <w:lang w:val="en-US" w:eastAsia="zh-CN"/>
        </w:rPr>
        <w:t>⑥ 坚持抓</w:t>
      </w:r>
      <w:r>
        <w:rPr>
          <w:rFonts w:hint="eastAsia"/>
          <w:lang w:val="en-US" w:eastAsia="zh-CN"/>
        </w:rPr>
        <w:t>“</w:t>
      </w:r>
      <w:r>
        <w:rPr>
          <w:rFonts w:hint="default"/>
          <w:lang w:val="en-US" w:eastAsia="zh-CN"/>
        </w:rPr>
        <w:t>关键少数</w:t>
      </w:r>
      <w:r>
        <w:rPr>
          <w:rFonts w:hint="eastAsia"/>
          <w:lang w:val="en-US" w:eastAsia="zh-CN"/>
        </w:rPr>
        <w:t>”</w:t>
      </w:r>
      <w:r>
        <w:rPr>
          <w:rFonts w:hint="default"/>
          <w:lang w:val="en-US" w:eastAsia="zh-CN"/>
        </w:rPr>
        <w:t>和管</w:t>
      </w:r>
      <w:r>
        <w:rPr>
          <w:rFonts w:hint="eastAsia"/>
          <w:lang w:val="en-US" w:eastAsia="zh-CN"/>
        </w:rPr>
        <w:t>“</w:t>
      </w:r>
      <w:r>
        <w:rPr>
          <w:rFonts w:hint="default"/>
          <w:lang w:val="en-US" w:eastAsia="zh-CN"/>
        </w:rPr>
        <w:t>绝大多数</w:t>
      </w:r>
      <w:r>
        <w:rPr>
          <w:rFonts w:hint="eastAsia"/>
          <w:lang w:val="en-US" w:eastAsia="zh-CN"/>
        </w:rPr>
        <w:t>”</w:t>
      </w:r>
      <w:r>
        <w:rPr>
          <w:rFonts w:hint="default"/>
          <w:lang w:val="en-US" w:eastAsia="zh-CN"/>
        </w:rPr>
        <w:t>的统一。</w:t>
      </w:r>
    </w:p>
    <w:p>
      <w:pPr>
        <w:widowControl w:val="0"/>
        <w:numPr>
          <w:ilvl w:val="0"/>
          <w:numId w:val="0"/>
        </w:numPr>
        <w:ind w:firstLine="420" w:firstLineChars="0"/>
        <w:jc w:val="both"/>
        <w:rPr>
          <w:rFonts w:hint="default"/>
          <w:lang w:val="en-US" w:eastAsia="zh-CN"/>
        </w:rPr>
      </w:pPr>
      <w:r>
        <w:rPr>
          <w:rFonts w:hint="default"/>
          <w:lang w:val="en-US" w:eastAsia="zh-CN"/>
        </w:rPr>
        <w:t xml:space="preserve">⑦ 坚持行使权力和责任的统一。 </w:t>
      </w:r>
    </w:p>
    <w:p>
      <w:pPr>
        <w:widowControl w:val="0"/>
        <w:numPr>
          <w:ilvl w:val="0"/>
          <w:numId w:val="0"/>
        </w:numPr>
        <w:ind w:firstLine="420" w:firstLineChars="0"/>
        <w:jc w:val="both"/>
        <w:rPr>
          <w:rFonts w:hint="default"/>
          <w:lang w:val="en-US" w:eastAsia="zh-CN"/>
        </w:rPr>
      </w:pPr>
      <w:r>
        <w:rPr>
          <w:rFonts w:hint="default"/>
          <w:lang w:val="en-US" w:eastAsia="zh-CN"/>
        </w:rPr>
        <w:t xml:space="preserve">⑧ 坚持严格管理和关心信任的统一。 </w:t>
      </w:r>
    </w:p>
    <w:p>
      <w:pPr>
        <w:widowControl w:val="0"/>
        <w:numPr>
          <w:ilvl w:val="0"/>
          <w:numId w:val="0"/>
        </w:numPr>
        <w:ind w:firstLine="420" w:firstLineChars="0"/>
        <w:jc w:val="both"/>
        <w:rPr>
          <w:rFonts w:hint="default"/>
          <w:lang w:val="en-US" w:eastAsia="zh-CN"/>
        </w:rPr>
      </w:pPr>
      <w:r>
        <w:rPr>
          <w:rFonts w:hint="default"/>
          <w:lang w:val="en-US" w:eastAsia="zh-CN"/>
        </w:rPr>
        <w:t>⑨ 坚持党内监督和其他监督的统一。</w:t>
      </w:r>
    </w:p>
    <w:p>
      <w:pPr>
        <w:widowControl w:val="0"/>
        <w:numPr>
          <w:ilvl w:val="0"/>
          <w:numId w:val="0"/>
        </w:numPr>
        <w:ind w:firstLine="420" w:firstLineChars="0"/>
        <w:jc w:val="both"/>
        <w:rPr>
          <w:rFonts w:hint="default"/>
          <w:lang w:val="en-US" w:eastAsia="zh-CN"/>
        </w:rPr>
      </w:pPr>
      <w:r>
        <w:rPr>
          <w:rFonts w:hint="eastAsia"/>
          <w:lang w:val="en-US" w:eastAsia="zh-CN"/>
        </w:rPr>
        <w:t>（2）</w:t>
      </w:r>
      <w:r>
        <w:rPr>
          <w:rFonts w:hint="default"/>
          <w:lang w:val="en-US" w:eastAsia="zh-CN"/>
        </w:rPr>
        <w:t>党的建设总要求的基本内涵</w:t>
      </w:r>
    </w:p>
    <w:p>
      <w:pPr>
        <w:widowControl w:val="0"/>
        <w:numPr>
          <w:ilvl w:val="0"/>
          <w:numId w:val="0"/>
        </w:numPr>
        <w:ind w:firstLine="420" w:firstLineChars="0"/>
        <w:jc w:val="both"/>
        <w:rPr>
          <w:rFonts w:hint="default"/>
          <w:lang w:val="en-US" w:eastAsia="zh-CN"/>
        </w:rPr>
      </w:pPr>
      <w:r>
        <w:rPr>
          <w:rFonts w:hint="default"/>
          <w:lang w:val="en-US" w:eastAsia="zh-CN"/>
        </w:rPr>
        <w:t>① 坚持和加强党的全面领导</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② 坚持党要管党，全面从严治党</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③ 坚持党的长期执政能力建设、先进性和纯洁性建设</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④ 以党的政治建设为纲领，全面推进党的政治建设、思想建设、组织建设、作风建设、纪律建设，把制度建设贯穿其中，深入推进反腐斗争</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⑤ 不断提高党的建设质量</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10" w:name="_Toc22734"/>
      <w:r>
        <w:rPr>
          <w:rFonts w:hint="eastAsia"/>
          <w:lang w:val="en-US" w:eastAsia="zh-CN"/>
        </w:rPr>
        <w:t>政府与市场关系</w:t>
      </w:r>
      <w:bookmarkEnd w:id="10"/>
    </w:p>
    <w:p>
      <w:pPr>
        <w:widowControl w:val="0"/>
        <w:numPr>
          <w:ilvl w:val="0"/>
          <w:numId w:val="0"/>
        </w:numPr>
        <w:ind w:firstLine="420" w:firstLineChars="0"/>
        <w:jc w:val="both"/>
        <w:rPr>
          <w:rFonts w:hint="default"/>
          <w:lang w:val="en-US" w:eastAsia="zh-CN"/>
        </w:rPr>
      </w:pPr>
      <w:r>
        <w:rPr>
          <w:rFonts w:hint="default"/>
          <w:lang w:val="en-US" w:eastAsia="zh-CN"/>
        </w:rPr>
        <w:t>政府和市场的关系，实际上就是在资源配置中是市场还是政府起决定性作用的问题。具体措施如下：</w:t>
      </w:r>
    </w:p>
    <w:p>
      <w:pPr>
        <w:widowControl w:val="0"/>
        <w:numPr>
          <w:ilvl w:val="0"/>
          <w:numId w:val="0"/>
        </w:numPr>
        <w:ind w:firstLine="420" w:firstLineChars="0"/>
        <w:jc w:val="both"/>
        <w:rPr>
          <w:rFonts w:hint="default"/>
          <w:lang w:val="en-US" w:eastAsia="zh-CN"/>
        </w:rPr>
      </w:pPr>
      <w:r>
        <w:rPr>
          <w:rFonts w:hint="default"/>
          <w:lang w:val="en-US" w:eastAsia="zh-CN"/>
        </w:rPr>
        <w:t>① 切实发挥市场在资源配置中的决定性作用。必须不失时机地加大改革力度，坚持社会主义市场经济改革方向，在思想上更加尊重市场决定资源配置这一市场经济的一般规律，在行动上大幅度减少政府对资源的直接配置，推动资源配置依据市场规则、市场价格、市场竞争实现效益最大化和效率最优化，让企业和个人有更多活力和更大空间去发展经济、创造财富。</w:t>
      </w:r>
    </w:p>
    <w:p>
      <w:pPr>
        <w:widowControl w:val="0"/>
        <w:numPr>
          <w:ilvl w:val="0"/>
          <w:numId w:val="0"/>
        </w:numPr>
        <w:ind w:firstLine="420" w:firstLineChars="0"/>
        <w:jc w:val="both"/>
        <w:rPr>
          <w:rFonts w:hint="default"/>
          <w:lang w:val="en-US" w:eastAsia="zh-CN"/>
        </w:rPr>
      </w:pPr>
      <w:r>
        <w:rPr>
          <w:rFonts w:hint="default"/>
          <w:lang w:val="en-US" w:eastAsia="zh-CN"/>
        </w:rPr>
        <w:t>② 要更好发挥政府作用。市场在资源配置中起决定性作用，并不是起全部作用。政府着力提高宏观调控和科学管理的水平，管好那些市场管不了或管不好的事情。</w:t>
      </w:r>
    </w:p>
    <w:p>
      <w:pPr>
        <w:widowControl w:val="0"/>
        <w:numPr>
          <w:ilvl w:val="0"/>
          <w:numId w:val="0"/>
        </w:numPr>
        <w:ind w:firstLine="420" w:firstLineChars="0"/>
        <w:jc w:val="both"/>
        <w:rPr>
          <w:rFonts w:hint="default"/>
          <w:lang w:val="en-US" w:eastAsia="zh-CN"/>
        </w:rPr>
      </w:pPr>
      <w:r>
        <w:rPr>
          <w:rFonts w:hint="default"/>
          <w:lang w:val="en-US" w:eastAsia="zh-CN"/>
        </w:rPr>
        <w:t>③ 要讲辩证法、两点论，把“看不见的手”和“看得见的手”都用好。政府和市场的作用是相辅相成的，不是简单地让市场作用多一些、政府作用少一些的问题，而是统筹把握，优势互补，有机结合，协同发力。</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11" w:name="_Toc22176"/>
      <w:r>
        <w:rPr>
          <w:rFonts w:hint="eastAsia"/>
          <w:lang w:val="en-US" w:eastAsia="zh-CN"/>
        </w:rPr>
        <w:t>经济全球化</w:t>
      </w:r>
      <w:bookmarkEnd w:id="11"/>
    </w:p>
    <w:p>
      <w:pPr>
        <w:widowControl w:val="0"/>
        <w:numPr>
          <w:ilvl w:val="0"/>
          <w:numId w:val="0"/>
        </w:numPr>
        <w:ind w:firstLine="420" w:firstLineChars="0"/>
        <w:jc w:val="both"/>
        <w:rPr>
          <w:rFonts w:hint="eastAsia"/>
          <w:lang w:val="en-US" w:eastAsia="zh-CN"/>
        </w:rPr>
      </w:pPr>
      <w:r>
        <w:rPr>
          <w:rFonts w:hint="eastAsia"/>
          <w:lang w:val="en-US" w:eastAsia="zh-CN"/>
        </w:rPr>
        <w:t>经济全球化就是当前我们面对的不可逆转的时代潮流。2008年国际金融危机以来，世界经济复苏艰难曲折，全球贸易增速连续多年低于世界经济增速，跨国投资还未完全恢复到危机前水平。以互联网、大数据、人工智能等为代表的新一轮科技革命和产业革命，逐渐成为推动经济增长的新动力。与此同时，在世界经济疲弱的大环境下，发展失衡、治理困境、公平赤字等问题更加突出，“逆全球化”思潮涌动，保护主义倾向上升。在瞬息万变的国际经济形势下，抓住新旧动能转化的关键，推动经济全球化向着更加开放、包容、普惠、平衡、共赢的方向发展，只能一往无前，进一步扩大对外开放水平。</w:t>
      </w:r>
    </w:p>
    <w:p>
      <w:pPr>
        <w:widowControl w:val="0"/>
        <w:numPr>
          <w:ilvl w:val="0"/>
          <w:numId w:val="0"/>
        </w:numPr>
        <w:ind w:firstLine="420" w:firstLineChars="0"/>
        <w:jc w:val="both"/>
        <w:rPr>
          <w:rFonts w:hint="default"/>
          <w:lang w:val="en-US" w:eastAsia="zh-CN"/>
        </w:rPr>
      </w:pPr>
      <w:r>
        <w:rPr>
          <w:rFonts w:hint="default"/>
          <w:lang w:val="en-US" w:eastAsia="zh-CN"/>
        </w:rPr>
        <w:t>经济全球化是指世界经济活动超越国界，通过对外贸易、资本流动、技术转移、提供服务、相互依存、相互联系而形成的全球范围的有机经济整体，是生产要素在全球范围内的最佳配置。</w:t>
      </w:r>
    </w:p>
    <w:p>
      <w:pPr>
        <w:widowControl w:val="0"/>
        <w:numPr>
          <w:ilvl w:val="0"/>
          <w:numId w:val="0"/>
        </w:numPr>
        <w:ind w:firstLine="420" w:firstLineChars="0"/>
        <w:jc w:val="both"/>
        <w:rPr>
          <w:rFonts w:hint="default"/>
          <w:lang w:val="en-US" w:eastAsia="zh-CN"/>
        </w:rPr>
      </w:pPr>
      <w:r>
        <w:rPr>
          <w:rFonts w:hint="default"/>
          <w:lang w:val="en-US" w:eastAsia="zh-CN"/>
        </w:rPr>
        <w:t>经济全球化发展的原因：</w:t>
      </w:r>
    </w:p>
    <w:p>
      <w:pPr>
        <w:widowControl w:val="0"/>
        <w:numPr>
          <w:ilvl w:val="0"/>
          <w:numId w:val="0"/>
        </w:numPr>
        <w:ind w:firstLine="420" w:firstLineChars="0"/>
        <w:jc w:val="both"/>
        <w:rPr>
          <w:rFonts w:hint="default"/>
          <w:lang w:val="en-US" w:eastAsia="zh-CN"/>
        </w:rPr>
      </w:pPr>
      <w:r>
        <w:rPr>
          <w:rFonts w:hint="default"/>
          <w:lang w:val="en-US" w:eastAsia="zh-CN"/>
        </w:rPr>
        <w:t>① 新科技革命带来了生产力的高度发展，为经济全球化提供了坚实的物质基础和根本的推动力。</w:t>
      </w:r>
    </w:p>
    <w:p>
      <w:pPr>
        <w:widowControl w:val="0"/>
        <w:numPr>
          <w:ilvl w:val="0"/>
          <w:numId w:val="0"/>
        </w:numPr>
        <w:ind w:firstLine="420" w:firstLineChars="0"/>
        <w:jc w:val="both"/>
        <w:rPr>
          <w:rFonts w:hint="default"/>
          <w:lang w:val="en-US" w:eastAsia="zh-CN"/>
        </w:rPr>
      </w:pPr>
      <w:r>
        <w:rPr>
          <w:rFonts w:hint="default"/>
          <w:lang w:val="en-US" w:eastAsia="zh-CN"/>
        </w:rPr>
        <w:t>② 两极格局的结束，使原来处于对峙状态的国家建立和加强了联系，为经济全球化的发展消除了障碍和提供了相对稳定的社会环境。</w:t>
      </w:r>
    </w:p>
    <w:p>
      <w:pPr>
        <w:widowControl w:val="0"/>
        <w:numPr>
          <w:ilvl w:val="0"/>
          <w:numId w:val="0"/>
        </w:numPr>
        <w:ind w:firstLine="420" w:firstLineChars="0"/>
        <w:jc w:val="both"/>
        <w:rPr>
          <w:rFonts w:hint="default"/>
          <w:lang w:val="en-US" w:eastAsia="zh-CN"/>
        </w:rPr>
      </w:pPr>
      <w:r>
        <w:rPr>
          <w:rFonts w:hint="default"/>
          <w:lang w:val="en-US" w:eastAsia="zh-CN"/>
        </w:rPr>
        <w:t>③ 市场经济制度在全球范围内得到普遍的认可和接受，为经济全球化奠定了制度性基础。</w:t>
      </w:r>
    </w:p>
    <w:p>
      <w:pPr>
        <w:widowControl w:val="0"/>
        <w:numPr>
          <w:ilvl w:val="0"/>
          <w:numId w:val="0"/>
        </w:numPr>
        <w:ind w:firstLine="420" w:firstLineChars="0"/>
        <w:jc w:val="both"/>
        <w:rPr>
          <w:rFonts w:hint="default"/>
          <w:lang w:val="en-US" w:eastAsia="zh-CN"/>
        </w:rPr>
      </w:pPr>
      <w:r>
        <w:rPr>
          <w:rFonts w:hint="default"/>
          <w:lang w:val="en-US" w:eastAsia="zh-CN"/>
        </w:rPr>
        <w:t>④ 跨国公司的全球化经营是经济全球化的主要推动力。</w:t>
      </w:r>
    </w:p>
    <w:p>
      <w:pPr>
        <w:widowControl w:val="0"/>
        <w:numPr>
          <w:ilvl w:val="0"/>
          <w:numId w:val="0"/>
        </w:numPr>
        <w:ind w:firstLine="420" w:firstLineChars="0"/>
        <w:jc w:val="both"/>
        <w:rPr>
          <w:rFonts w:hint="default"/>
          <w:lang w:val="en-US" w:eastAsia="zh-CN"/>
        </w:rPr>
      </w:pPr>
      <w:r>
        <w:rPr>
          <w:rFonts w:hint="default"/>
          <w:lang w:val="en-US" w:eastAsia="zh-CN"/>
        </w:rPr>
        <w:t>⑤ 三大国际经济协调组织的建立和其作用的不断增强，为经济全球化构筑了组织和法律框架。</w:t>
      </w:r>
    </w:p>
    <w:p>
      <w:pPr>
        <w:widowControl w:val="0"/>
        <w:numPr>
          <w:ilvl w:val="0"/>
          <w:numId w:val="0"/>
        </w:numPr>
        <w:ind w:firstLine="420" w:firstLineChars="0"/>
        <w:jc w:val="both"/>
        <w:rPr>
          <w:rFonts w:hint="default"/>
          <w:lang w:val="en-US" w:eastAsia="zh-CN"/>
        </w:rPr>
      </w:pPr>
      <w:r>
        <w:rPr>
          <w:rFonts w:hint="default"/>
          <w:lang w:val="en-US" w:eastAsia="zh-CN"/>
        </w:rPr>
        <w:t>经济全球化的主要表现：</w:t>
      </w:r>
    </w:p>
    <w:p>
      <w:pPr>
        <w:widowControl w:val="0"/>
        <w:numPr>
          <w:ilvl w:val="0"/>
          <w:numId w:val="6"/>
        </w:numPr>
        <w:ind w:firstLine="420" w:firstLineChars="0"/>
        <w:jc w:val="both"/>
        <w:rPr>
          <w:rFonts w:hint="default"/>
          <w:lang w:val="en-US" w:eastAsia="zh-CN"/>
        </w:rPr>
      </w:pPr>
      <w:r>
        <w:rPr>
          <w:rFonts w:hint="default"/>
          <w:lang w:val="en-US" w:eastAsia="zh-CN"/>
        </w:rPr>
        <w:t>生产国际化</w:t>
      </w:r>
    </w:p>
    <w:p>
      <w:pPr>
        <w:widowControl w:val="0"/>
        <w:numPr>
          <w:ilvl w:val="0"/>
          <w:numId w:val="0"/>
        </w:numPr>
        <w:ind w:firstLine="420" w:firstLineChars="0"/>
        <w:jc w:val="both"/>
        <w:rPr>
          <w:rFonts w:hint="default"/>
          <w:lang w:val="en-US" w:eastAsia="zh-CN"/>
        </w:rPr>
      </w:pPr>
      <w:r>
        <w:rPr>
          <w:rFonts w:hint="default"/>
          <w:lang w:val="en-US" w:eastAsia="zh-CN"/>
        </w:rPr>
        <w:t>这主要是指国际生产领域中分工合作及专业化生产的发展。即企业的不同部门、工厂、车间，甚至工段、工序等都在国际范围内进行组织，从而也形成了生产组织的国际化。</w:t>
      </w:r>
    </w:p>
    <w:p>
      <w:pPr>
        <w:widowControl w:val="0"/>
        <w:numPr>
          <w:ilvl w:val="0"/>
          <w:numId w:val="0"/>
        </w:numPr>
        <w:ind w:firstLine="420" w:firstLineChars="0"/>
        <w:jc w:val="both"/>
        <w:rPr>
          <w:rFonts w:hint="default"/>
          <w:lang w:val="en-US" w:eastAsia="zh-CN"/>
        </w:rPr>
      </w:pPr>
      <w:r>
        <w:rPr>
          <w:rFonts w:hint="default"/>
          <w:lang w:val="en-US" w:eastAsia="zh-CN"/>
        </w:rPr>
        <w:t>② 产品国际化</w:t>
      </w:r>
    </w:p>
    <w:p>
      <w:pPr>
        <w:widowControl w:val="0"/>
        <w:numPr>
          <w:ilvl w:val="0"/>
          <w:numId w:val="0"/>
        </w:numPr>
        <w:ind w:firstLine="420" w:firstLineChars="0"/>
        <w:jc w:val="both"/>
        <w:rPr>
          <w:rFonts w:hint="default"/>
          <w:lang w:val="en-US" w:eastAsia="zh-CN"/>
        </w:rPr>
      </w:pPr>
      <w:r>
        <w:rPr>
          <w:rFonts w:hint="default"/>
          <w:lang w:val="en-US" w:eastAsia="zh-CN"/>
        </w:rPr>
        <w:t>国际贸易的商品范围也在迅速扩大。从一般商品到高科技产品，从有形商品到无形服务等几乎无所不包。在我们的国家里，到处可以吃</w:t>
      </w:r>
      <w:r>
        <w:rPr>
          <w:rFonts w:hint="eastAsia"/>
          <w:lang w:val="en-US" w:eastAsia="zh-CN"/>
        </w:rPr>
        <w:t>“</w:t>
      </w:r>
      <w:r>
        <w:rPr>
          <w:rFonts w:hint="default"/>
          <w:lang w:val="en-US" w:eastAsia="zh-CN"/>
        </w:rPr>
        <w:t>麦当劳</w:t>
      </w:r>
      <w:r>
        <w:rPr>
          <w:rFonts w:hint="eastAsia"/>
          <w:lang w:val="en-US" w:eastAsia="zh-CN"/>
        </w:rPr>
        <w:t>”</w:t>
      </w:r>
      <w:r>
        <w:rPr>
          <w:rFonts w:hint="default"/>
          <w:lang w:val="en-US" w:eastAsia="zh-CN"/>
        </w:rPr>
        <w:t>快餐，喝</w:t>
      </w:r>
      <w:r>
        <w:rPr>
          <w:rFonts w:hint="eastAsia"/>
          <w:lang w:val="en-US" w:eastAsia="zh-CN"/>
        </w:rPr>
        <w:t>“</w:t>
      </w:r>
      <w:r>
        <w:rPr>
          <w:rFonts w:hint="default"/>
          <w:lang w:val="en-US" w:eastAsia="zh-CN"/>
        </w:rPr>
        <w:t>可口可乐</w:t>
      </w:r>
      <w:r>
        <w:rPr>
          <w:rFonts w:hint="eastAsia"/>
          <w:lang w:val="en-US" w:eastAsia="zh-CN"/>
        </w:rPr>
        <w:t>”</w:t>
      </w:r>
      <w:r>
        <w:rPr>
          <w:rFonts w:hint="default"/>
          <w:lang w:val="en-US" w:eastAsia="zh-CN"/>
        </w:rPr>
        <w:t>饮料，看</w:t>
      </w:r>
      <w:r>
        <w:rPr>
          <w:rFonts w:hint="eastAsia"/>
          <w:lang w:val="en-US" w:eastAsia="zh-CN"/>
        </w:rPr>
        <w:t>“</w:t>
      </w:r>
      <w:r>
        <w:rPr>
          <w:rFonts w:hint="default"/>
          <w:lang w:val="en-US" w:eastAsia="zh-CN"/>
        </w:rPr>
        <w:t>日立</w:t>
      </w:r>
      <w:r>
        <w:rPr>
          <w:rFonts w:hint="eastAsia"/>
          <w:lang w:val="en-US" w:eastAsia="zh-CN"/>
        </w:rPr>
        <w:t>”</w:t>
      </w:r>
      <w:r>
        <w:rPr>
          <w:rFonts w:hint="default"/>
          <w:lang w:val="en-US" w:eastAsia="zh-CN"/>
        </w:rPr>
        <w:t>电视机，坐</w:t>
      </w:r>
      <w:r>
        <w:rPr>
          <w:rFonts w:hint="eastAsia"/>
          <w:lang w:val="en-US" w:eastAsia="zh-CN"/>
        </w:rPr>
        <w:t>“</w:t>
      </w:r>
      <w:r>
        <w:rPr>
          <w:rFonts w:hint="default"/>
          <w:lang w:val="en-US" w:eastAsia="zh-CN"/>
        </w:rPr>
        <w:t>奔驰</w:t>
      </w:r>
      <w:r>
        <w:rPr>
          <w:rFonts w:hint="eastAsia"/>
          <w:lang w:val="en-US" w:eastAsia="zh-CN"/>
        </w:rPr>
        <w:t>”</w:t>
      </w:r>
      <w:r>
        <w:rPr>
          <w:rFonts w:hint="default"/>
          <w:lang w:val="en-US" w:eastAsia="zh-CN"/>
        </w:rPr>
        <w:t>汽车等等。</w:t>
      </w:r>
    </w:p>
    <w:p>
      <w:pPr>
        <w:widowControl w:val="0"/>
        <w:numPr>
          <w:ilvl w:val="0"/>
          <w:numId w:val="0"/>
        </w:numPr>
        <w:ind w:firstLine="420" w:firstLineChars="0"/>
        <w:jc w:val="both"/>
        <w:rPr>
          <w:rFonts w:hint="default"/>
          <w:lang w:val="en-US" w:eastAsia="zh-CN"/>
        </w:rPr>
      </w:pPr>
      <w:r>
        <w:rPr>
          <w:rFonts w:hint="default"/>
          <w:lang w:val="en-US" w:eastAsia="zh-CN"/>
        </w:rPr>
        <w:t>③ 投资金融国际化</w:t>
      </w:r>
    </w:p>
    <w:p>
      <w:pPr>
        <w:widowControl w:val="0"/>
        <w:numPr>
          <w:ilvl w:val="0"/>
          <w:numId w:val="0"/>
        </w:numPr>
        <w:ind w:firstLine="420" w:firstLineChars="0"/>
        <w:jc w:val="both"/>
        <w:rPr>
          <w:rFonts w:hint="default"/>
          <w:lang w:val="en-US" w:eastAsia="zh-CN"/>
        </w:rPr>
      </w:pPr>
      <w:r>
        <w:rPr>
          <w:rFonts w:hint="default"/>
          <w:lang w:val="en-US" w:eastAsia="zh-CN"/>
        </w:rPr>
        <w:t>生产和产品的国际化使得国际间资金流动频繁，大大促进了投资金融的国际化。为适应于国际化的潮流，各国放宽了对投资金融的管制，甚至采取诸多措施鼓励本国对外投资的发展。金融投资的国际化反过来又会促进生产和产品的国际化。</w:t>
      </w:r>
    </w:p>
    <w:p>
      <w:pPr>
        <w:widowControl w:val="0"/>
        <w:numPr>
          <w:ilvl w:val="0"/>
          <w:numId w:val="0"/>
        </w:numPr>
        <w:ind w:firstLine="420" w:firstLineChars="0"/>
        <w:jc w:val="both"/>
        <w:rPr>
          <w:rFonts w:hint="default"/>
          <w:lang w:val="en-US" w:eastAsia="zh-CN"/>
        </w:rPr>
      </w:pPr>
      <w:r>
        <w:rPr>
          <w:rFonts w:hint="default"/>
          <w:lang w:val="en-US" w:eastAsia="zh-CN"/>
        </w:rPr>
        <w:t>④ 技术开发与利用的国际化</w:t>
      </w:r>
    </w:p>
    <w:p>
      <w:pPr>
        <w:widowControl w:val="0"/>
        <w:numPr>
          <w:ilvl w:val="0"/>
          <w:numId w:val="0"/>
        </w:numPr>
        <w:ind w:firstLine="420" w:firstLineChars="0"/>
        <w:jc w:val="both"/>
        <w:rPr>
          <w:rFonts w:hint="default"/>
          <w:lang w:val="en-US" w:eastAsia="zh-CN"/>
        </w:rPr>
      </w:pPr>
      <w:r>
        <w:rPr>
          <w:rFonts w:hint="default"/>
          <w:lang w:val="en-US" w:eastAsia="zh-CN"/>
        </w:rPr>
        <w:t>例如，1990年国际商业机器公司</w:t>
      </w:r>
      <w:r>
        <w:rPr>
          <w:rFonts w:hint="eastAsia"/>
          <w:lang w:val="en-US" w:eastAsia="zh-CN"/>
        </w:rPr>
        <w:t>（IBM）</w:t>
      </w:r>
      <w:r>
        <w:rPr>
          <w:rFonts w:hint="default"/>
          <w:lang w:val="en-US" w:eastAsia="zh-CN"/>
        </w:rPr>
        <w:t>和西门子公司结成了共同研究开发新产品的战略联盟，1992年初日本东芝电气公司也加入这一联盟，三家联手开发256兆位超微芯片。</w:t>
      </w:r>
    </w:p>
    <w:p>
      <w:pPr>
        <w:widowControl w:val="0"/>
        <w:numPr>
          <w:ilvl w:val="0"/>
          <w:numId w:val="0"/>
        </w:numPr>
        <w:ind w:firstLine="420" w:firstLineChars="0"/>
        <w:jc w:val="both"/>
        <w:rPr>
          <w:rFonts w:hint="default"/>
          <w:lang w:val="en-US" w:eastAsia="zh-CN"/>
        </w:rPr>
      </w:pPr>
      <w:r>
        <w:rPr>
          <w:rFonts w:hint="default"/>
          <w:lang w:val="en-US" w:eastAsia="zh-CN"/>
        </w:rPr>
        <w:t>⑤ 世界经济区域集团化</w:t>
      </w:r>
    </w:p>
    <w:p>
      <w:pPr>
        <w:widowControl w:val="0"/>
        <w:numPr>
          <w:ilvl w:val="0"/>
          <w:numId w:val="0"/>
        </w:numPr>
        <w:ind w:firstLine="420" w:firstLineChars="0"/>
        <w:jc w:val="both"/>
        <w:rPr>
          <w:rFonts w:hint="default"/>
          <w:lang w:val="en-US" w:eastAsia="zh-CN"/>
        </w:rPr>
      </w:pPr>
      <w:r>
        <w:rPr>
          <w:rFonts w:hint="default"/>
          <w:lang w:val="en-US" w:eastAsia="zh-CN"/>
        </w:rPr>
        <w:t>生产、投资、贸易发展的国际化使各国间经济关系越来越密切，特别表现在区域间经济关系上，为了适应新形势的发展，以区域为基础，形成了国家间的经济联盟。这种区域集团化的趋势，不仅大大推动集团内的经济自由化程度提高，而且也会影响到经济全球化和国际化的进程。</w:t>
      </w:r>
    </w:p>
    <w:p>
      <w:pPr>
        <w:widowControl w:val="0"/>
        <w:numPr>
          <w:ilvl w:val="0"/>
          <w:numId w:val="0"/>
        </w:numPr>
        <w:ind w:firstLine="420" w:firstLineChars="0"/>
        <w:jc w:val="both"/>
        <w:rPr>
          <w:rFonts w:hint="default"/>
          <w:lang w:val="en-US" w:eastAsia="zh-CN"/>
        </w:rPr>
      </w:pPr>
      <w:r>
        <w:rPr>
          <w:rFonts w:hint="default"/>
          <w:lang w:val="en-US" w:eastAsia="zh-CN"/>
        </w:rPr>
        <w:t>经济全球化的评价：</w:t>
      </w:r>
    </w:p>
    <w:p>
      <w:pPr>
        <w:widowControl w:val="0"/>
        <w:numPr>
          <w:ilvl w:val="0"/>
          <w:numId w:val="0"/>
        </w:numPr>
        <w:ind w:firstLine="420" w:firstLineChars="0"/>
        <w:jc w:val="both"/>
        <w:rPr>
          <w:rFonts w:hint="default"/>
          <w:lang w:val="en-US" w:eastAsia="zh-CN"/>
        </w:rPr>
      </w:pPr>
      <w:r>
        <w:rPr>
          <w:rFonts w:hint="default"/>
          <w:lang w:val="en-US" w:eastAsia="zh-CN"/>
        </w:rPr>
        <w:t>经济全球化有利于促成各国之间生产要素的合理流动，形成优势互补，推动世界经济的发展。经济全球化对各国的作用是不一样的。对发达国家而言，经济全球化可能是利多弊少或者叫做利大于弊。但对于发展中国家来说，它既是机遇，又是挑战。</w:t>
      </w:r>
    </w:p>
    <w:p>
      <w:pPr>
        <w:widowControl w:val="0"/>
        <w:numPr>
          <w:ilvl w:val="0"/>
          <w:numId w:val="0"/>
        </w:numPr>
        <w:ind w:firstLine="420" w:firstLineChars="0"/>
        <w:jc w:val="both"/>
        <w:rPr>
          <w:rFonts w:hint="default"/>
          <w:lang w:val="en-US" w:eastAsia="zh-CN"/>
        </w:rPr>
      </w:pPr>
      <w:r>
        <w:rPr>
          <w:rFonts w:hint="default"/>
          <w:lang w:val="en-US" w:eastAsia="zh-CN"/>
        </w:rPr>
        <w:t>① 对发展中国家来说，经济全球化有利于它们更多地获得资金尤其是跨国公司的直接投资，加快经济发展和结构调整;有利于它们更好地利用自身优势，开拓国际市场，发展对外经济贸易</w:t>
      </w:r>
      <w:r>
        <w:rPr>
          <w:rFonts w:hint="eastAsia"/>
          <w:lang w:val="en-US" w:eastAsia="zh-CN"/>
        </w:rPr>
        <w:t>；</w:t>
      </w:r>
      <w:r>
        <w:rPr>
          <w:rFonts w:hint="default"/>
          <w:lang w:val="en-US" w:eastAsia="zh-CN"/>
        </w:rPr>
        <w:t>有利于它们更快地得到先进技术、管理经验，发挥后发优势，实现技术跨越。</w:t>
      </w:r>
    </w:p>
    <w:p>
      <w:pPr>
        <w:widowControl w:val="0"/>
        <w:numPr>
          <w:ilvl w:val="0"/>
          <w:numId w:val="0"/>
        </w:numPr>
        <w:ind w:firstLine="420" w:firstLineChars="0"/>
        <w:jc w:val="both"/>
        <w:rPr>
          <w:rFonts w:hint="default"/>
          <w:lang w:val="en-US" w:eastAsia="zh-CN"/>
        </w:rPr>
      </w:pPr>
      <w:r>
        <w:rPr>
          <w:rFonts w:hint="default"/>
          <w:lang w:val="en-US" w:eastAsia="zh-CN"/>
        </w:rPr>
        <w:t>② 但经济全球化也有负面影响，主要表现在加剧了各国各地区发展的不平衡性，尤其是使南北的发展差距、贫富差距进一步扩大;使发展中国家更容易受到外部经济波动和金融危机的影响。特别是当发达国家有意利用全球化对发展中国家进行干预时，问题就更严重。发展中国家既要适应经济全球化趋势，又要趋利避害。当今世界需要的是各国</w:t>
      </w:r>
      <w:r>
        <w:rPr>
          <w:rFonts w:hint="eastAsia"/>
          <w:lang w:val="en-US" w:eastAsia="zh-CN"/>
        </w:rPr>
        <w:t>“</w:t>
      </w:r>
      <w:r>
        <w:rPr>
          <w:rFonts w:hint="default"/>
          <w:lang w:val="en-US" w:eastAsia="zh-CN"/>
        </w:rPr>
        <w:t>共赢</w:t>
      </w:r>
      <w:r>
        <w:rPr>
          <w:rFonts w:hint="eastAsia"/>
          <w:lang w:val="en-US" w:eastAsia="zh-CN"/>
        </w:rPr>
        <w:t>”</w:t>
      </w:r>
      <w:r>
        <w:rPr>
          <w:rFonts w:hint="default"/>
          <w:lang w:val="en-US" w:eastAsia="zh-CN"/>
        </w:rPr>
        <w:t>、平等、公平、共存的经济全球化。</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12" w:name="_Toc25482"/>
      <w:r>
        <w:rPr>
          <w:rFonts w:hint="eastAsia"/>
          <w:lang w:val="en-US" w:eastAsia="zh-CN"/>
        </w:rPr>
        <w:t>协商民主</w:t>
      </w:r>
      <w:bookmarkEnd w:id="12"/>
    </w:p>
    <w:p>
      <w:pPr>
        <w:widowControl w:val="0"/>
        <w:numPr>
          <w:ilvl w:val="0"/>
          <w:numId w:val="0"/>
        </w:numPr>
        <w:ind w:firstLine="420" w:firstLineChars="0"/>
        <w:jc w:val="both"/>
        <w:rPr>
          <w:rFonts w:hint="eastAsia"/>
          <w:lang w:val="en-US" w:eastAsia="zh-CN"/>
        </w:rPr>
      </w:pPr>
      <w:r>
        <w:rPr>
          <w:rFonts w:hint="eastAsia"/>
          <w:lang w:val="en-US" w:eastAsia="zh-CN"/>
        </w:rPr>
        <w:t>社会主义协商民主是在中国共产党领导下，人民内部各方面围绕改革发展稳定的重大问题和涉及群众切身利益的实际问题，在决策之前和决策实施之中开展广泛协商，努力形成共识的重要民主形式。</w:t>
      </w:r>
    </w:p>
    <w:p>
      <w:pPr>
        <w:widowControl w:val="0"/>
        <w:numPr>
          <w:ilvl w:val="0"/>
          <w:numId w:val="0"/>
        </w:numPr>
        <w:ind w:firstLine="420" w:firstLineChars="0"/>
        <w:jc w:val="both"/>
        <w:rPr>
          <w:rFonts w:hint="eastAsia"/>
          <w:lang w:val="en-US" w:eastAsia="zh-CN"/>
        </w:rPr>
      </w:pPr>
      <w:r>
        <w:rPr>
          <w:rFonts w:hint="eastAsia"/>
          <w:lang w:val="en-US" w:eastAsia="zh-CN"/>
        </w:rPr>
        <w:t>这一科学界定，强调了社会主义协商民主的政治前提是党的领导，基本形式是在全社会开展广泛协商，协商内容是经济社会发展重大问题和涉及群众切身利益的实际问题，遵循原则是坚持协商于决策之前和决策实施全过程。这里的关键，是把党的领导与人民民主、决策的制度化规范化程序化与有效性、民主与民生有机地统一起来，真正造福于广大人民群众。</w:t>
      </w:r>
    </w:p>
    <w:p>
      <w:pPr>
        <w:widowControl w:val="0"/>
        <w:numPr>
          <w:ilvl w:val="0"/>
          <w:numId w:val="0"/>
        </w:numPr>
        <w:ind w:firstLine="420" w:firstLineChars="0"/>
        <w:jc w:val="both"/>
        <w:rPr>
          <w:rFonts w:hint="eastAsia"/>
          <w:lang w:val="en-US" w:eastAsia="zh-CN"/>
        </w:rPr>
      </w:pPr>
      <w:r>
        <w:rPr>
          <w:rFonts w:hint="eastAsia"/>
          <w:lang w:val="en-US" w:eastAsia="zh-CN"/>
        </w:rPr>
        <w:t>协商民主是实现党的领导的重要方式，是中国社会主义民主政治中独特的、独有的、独到的民主形式，是中国共产党的群众路线在政治领域的重要体现。</w:t>
      </w:r>
    </w:p>
    <w:p>
      <w:pPr>
        <w:widowControl w:val="0"/>
        <w:numPr>
          <w:ilvl w:val="0"/>
          <w:numId w:val="0"/>
        </w:numPr>
        <w:ind w:firstLine="420" w:firstLineChars="0"/>
        <w:jc w:val="both"/>
        <w:rPr>
          <w:rFonts w:hint="default"/>
          <w:lang w:val="en-US" w:eastAsia="zh-CN"/>
        </w:rPr>
      </w:pPr>
      <w:r>
        <w:rPr>
          <w:rFonts w:hint="default"/>
          <w:lang w:val="en-US" w:eastAsia="zh-CN"/>
        </w:rPr>
        <w:t>协商民主不仅能够反映中国特色社会主义民主的特点，而且具有别的民主形式所没有的优点。第一，它反映了人民当家做主的要求，反映了公民有序的政治参与的特点。第二，它是实现决策科学化、民主化的重要形式。第三，它不仅是决策民主，而且是从决策到决策实施全过程的民主，它不仅仅关心谁来决策，更关心怎样决策、决策怎样实施以及决策的结果。第四，它是通过对话求同存异形成共识的民主，不会因民主而导致社会多数与少数的分裂甚至社会动荡。第五，它在共识形成过程中更关注整个社会的整体利益，反映的是最大多数人民群众的要求，而不迎合某一部分人的利益。把选举民主与协商民主这两种民主形式相互结合、相互补充、相互支持、相互配合好，就能够最大程度地实现人民民主，最广泛地凝聚广大人民的智慧和力量，为实现民族复兴的中国梦而奋斗。</w:t>
      </w:r>
    </w:p>
    <w:p>
      <w:pPr>
        <w:widowControl w:val="0"/>
        <w:numPr>
          <w:ilvl w:val="0"/>
          <w:numId w:val="0"/>
        </w:numPr>
        <w:ind w:firstLine="420" w:firstLineChars="0"/>
        <w:jc w:val="both"/>
        <w:rPr>
          <w:rFonts w:hint="eastAsia"/>
          <w:lang w:val="en-US" w:eastAsia="zh-CN"/>
        </w:rPr>
      </w:pPr>
      <w:r>
        <w:rPr>
          <w:rFonts w:hint="eastAsia"/>
          <w:lang w:val="en-US" w:eastAsia="zh-CN"/>
        </w:rPr>
        <w:t>推动协商民主广泛、多层、制度化发展：</w:t>
      </w:r>
    </w:p>
    <w:p>
      <w:pPr>
        <w:widowControl w:val="0"/>
        <w:numPr>
          <w:ilvl w:val="0"/>
          <w:numId w:val="7"/>
        </w:numPr>
        <w:ind w:firstLine="420" w:firstLineChars="0"/>
        <w:jc w:val="both"/>
        <w:rPr>
          <w:rFonts w:hint="eastAsia"/>
          <w:lang w:val="en-US" w:eastAsia="zh-CN"/>
        </w:rPr>
      </w:pPr>
      <w:r>
        <w:rPr>
          <w:rFonts w:hint="eastAsia"/>
          <w:lang w:val="en-US" w:eastAsia="zh-CN"/>
        </w:rPr>
        <w:t>继续加强政党协商。</w:t>
      </w:r>
    </w:p>
    <w:p>
      <w:pPr>
        <w:widowControl w:val="0"/>
        <w:numPr>
          <w:ilvl w:val="0"/>
          <w:numId w:val="7"/>
        </w:numPr>
        <w:ind w:firstLine="420" w:firstLineChars="0"/>
        <w:jc w:val="both"/>
        <w:rPr>
          <w:rFonts w:hint="default"/>
          <w:lang w:val="en-US" w:eastAsia="zh-CN"/>
        </w:rPr>
      </w:pPr>
      <w:r>
        <w:rPr>
          <w:rFonts w:hint="eastAsia"/>
          <w:lang w:val="en-US" w:eastAsia="zh-CN"/>
        </w:rPr>
        <w:t>积极开展人大协商。</w:t>
      </w:r>
    </w:p>
    <w:p>
      <w:pPr>
        <w:widowControl w:val="0"/>
        <w:numPr>
          <w:ilvl w:val="0"/>
          <w:numId w:val="7"/>
        </w:numPr>
        <w:ind w:firstLine="420" w:firstLineChars="0"/>
        <w:jc w:val="both"/>
        <w:rPr>
          <w:rFonts w:hint="default"/>
          <w:lang w:val="en-US" w:eastAsia="zh-CN"/>
        </w:rPr>
      </w:pPr>
      <w:r>
        <w:rPr>
          <w:rFonts w:hint="eastAsia"/>
          <w:lang w:val="en-US" w:eastAsia="zh-CN"/>
        </w:rPr>
        <w:t>扎实推进政府协商。</w:t>
      </w:r>
    </w:p>
    <w:p>
      <w:pPr>
        <w:widowControl w:val="0"/>
        <w:numPr>
          <w:ilvl w:val="0"/>
          <w:numId w:val="7"/>
        </w:numPr>
        <w:ind w:firstLine="420" w:firstLineChars="0"/>
        <w:jc w:val="both"/>
        <w:rPr>
          <w:rFonts w:hint="default"/>
          <w:lang w:val="en-US" w:eastAsia="zh-CN"/>
        </w:rPr>
      </w:pPr>
      <w:r>
        <w:rPr>
          <w:rFonts w:hint="eastAsia"/>
          <w:lang w:val="en-US" w:eastAsia="zh-CN"/>
        </w:rPr>
        <w:t>充分发挥人民政协作为协商民主重要渠道和专门协商机构的作用。</w:t>
      </w:r>
    </w:p>
    <w:p>
      <w:pPr>
        <w:widowControl w:val="0"/>
        <w:numPr>
          <w:ilvl w:val="0"/>
          <w:numId w:val="7"/>
        </w:numPr>
        <w:ind w:firstLine="420" w:firstLineChars="0"/>
        <w:jc w:val="both"/>
        <w:rPr>
          <w:rFonts w:hint="default"/>
          <w:lang w:val="en-US" w:eastAsia="zh-CN"/>
        </w:rPr>
      </w:pPr>
      <w:r>
        <w:rPr>
          <w:rFonts w:hint="eastAsia"/>
          <w:lang w:val="en-US" w:eastAsia="zh-CN"/>
        </w:rPr>
        <w:t>认真做好人民团体协商。</w:t>
      </w:r>
    </w:p>
    <w:p>
      <w:pPr>
        <w:widowControl w:val="0"/>
        <w:numPr>
          <w:ilvl w:val="0"/>
          <w:numId w:val="7"/>
        </w:numPr>
        <w:ind w:firstLine="420" w:firstLineChars="0"/>
        <w:jc w:val="both"/>
        <w:rPr>
          <w:rFonts w:hint="default"/>
          <w:lang w:val="en-US" w:eastAsia="zh-CN"/>
        </w:rPr>
      </w:pPr>
      <w:r>
        <w:rPr>
          <w:rFonts w:hint="eastAsia"/>
          <w:lang w:val="en-US" w:eastAsia="zh-CN"/>
        </w:rPr>
        <w:t>稳步推进基层协商。</w:t>
      </w:r>
    </w:p>
    <w:p>
      <w:pPr>
        <w:widowControl w:val="0"/>
        <w:numPr>
          <w:ilvl w:val="0"/>
          <w:numId w:val="7"/>
        </w:numPr>
        <w:ind w:firstLine="420" w:firstLineChars="0"/>
        <w:jc w:val="both"/>
        <w:rPr>
          <w:rFonts w:hint="default"/>
          <w:lang w:val="en-US" w:eastAsia="zh-CN"/>
        </w:rPr>
      </w:pPr>
      <w:r>
        <w:rPr>
          <w:rFonts w:hint="eastAsia"/>
          <w:lang w:val="en-US" w:eastAsia="zh-CN"/>
        </w:rPr>
        <w:t>探索开展社会组织协商。</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13" w:name="_Toc26074"/>
      <w:r>
        <w:rPr>
          <w:rFonts w:hint="eastAsia"/>
          <w:lang w:val="en-US" w:eastAsia="zh-CN"/>
        </w:rPr>
        <w:t>全球治理体系</w:t>
      </w:r>
      <w:bookmarkEnd w:id="13"/>
    </w:p>
    <w:p>
      <w:pPr>
        <w:widowControl w:val="0"/>
        <w:numPr>
          <w:ilvl w:val="0"/>
          <w:numId w:val="0"/>
        </w:numPr>
        <w:ind w:firstLine="420" w:firstLineChars="0"/>
        <w:jc w:val="both"/>
        <w:rPr>
          <w:rFonts w:hint="eastAsia"/>
          <w:lang w:val="en-US" w:eastAsia="zh-CN"/>
        </w:rPr>
      </w:pPr>
      <w:r>
        <w:rPr>
          <w:rFonts w:hint="eastAsia"/>
          <w:lang w:val="en-US" w:eastAsia="zh-CN"/>
        </w:rPr>
        <w:t>全球治理的概念内涵：</w:t>
      </w:r>
    </w:p>
    <w:p>
      <w:pPr>
        <w:widowControl w:val="0"/>
        <w:numPr>
          <w:ilvl w:val="0"/>
          <w:numId w:val="0"/>
        </w:numPr>
        <w:ind w:firstLine="420" w:firstLineChars="0"/>
        <w:jc w:val="both"/>
        <w:rPr>
          <w:rFonts w:hint="eastAsia"/>
          <w:lang w:val="en-US" w:eastAsia="zh-CN"/>
        </w:rPr>
      </w:pPr>
      <w:r>
        <w:rPr>
          <w:rFonts w:hint="eastAsia"/>
          <w:lang w:val="en-US" w:eastAsia="zh-CN"/>
        </w:rPr>
        <w:t>（1）全球治理的实质是以全球治理机制为基础，而不是以正式的政府权威为基础。</w:t>
      </w:r>
    </w:p>
    <w:p>
      <w:pPr>
        <w:widowControl w:val="0"/>
        <w:numPr>
          <w:ilvl w:val="0"/>
          <w:numId w:val="0"/>
        </w:numPr>
        <w:ind w:firstLine="420" w:firstLineChars="0"/>
        <w:jc w:val="both"/>
        <w:rPr>
          <w:rFonts w:hint="eastAsia"/>
          <w:lang w:val="en-US" w:eastAsia="zh-CN"/>
        </w:rPr>
      </w:pPr>
      <w:r>
        <w:rPr>
          <w:rFonts w:hint="eastAsia"/>
          <w:lang w:val="en-US" w:eastAsia="zh-CN"/>
        </w:rPr>
        <w:t>（2）全球治理存在一个由不同层次的行为体和运动构成的复杂结构，强调行为者的多元化和多样性。</w:t>
      </w:r>
    </w:p>
    <w:p>
      <w:pPr>
        <w:widowControl w:val="0"/>
        <w:numPr>
          <w:ilvl w:val="0"/>
          <w:numId w:val="0"/>
        </w:numPr>
        <w:ind w:firstLine="420" w:firstLineChars="0"/>
        <w:jc w:val="both"/>
        <w:rPr>
          <w:rFonts w:hint="eastAsia"/>
          <w:lang w:val="en-US" w:eastAsia="zh-CN"/>
        </w:rPr>
      </w:pPr>
      <w:r>
        <w:rPr>
          <w:rFonts w:hint="eastAsia"/>
          <w:lang w:val="en-US" w:eastAsia="zh-CN"/>
        </w:rPr>
        <w:t>（3）全球治理的方式是参与、谈判和协调，强调程序的基本原则与实质的基本原则同等重要。</w:t>
      </w:r>
    </w:p>
    <w:p>
      <w:pPr>
        <w:widowControl w:val="0"/>
        <w:numPr>
          <w:ilvl w:val="0"/>
          <w:numId w:val="0"/>
        </w:numPr>
        <w:ind w:firstLine="420" w:firstLineChars="0"/>
        <w:jc w:val="both"/>
        <w:rPr>
          <w:rFonts w:hint="eastAsia"/>
          <w:lang w:val="en-US" w:eastAsia="zh-CN"/>
        </w:rPr>
      </w:pPr>
      <w:r>
        <w:rPr>
          <w:rFonts w:hint="eastAsia"/>
          <w:lang w:val="en-US" w:eastAsia="zh-CN"/>
        </w:rPr>
        <w:t>（4）全球治理与全球秩序之间存在着紧密的联系，全球秩序包含那些世界政治不同发展阶段中的常规化安排，其中一些安排是基础性的，而另一些则是程序化的。</w:t>
      </w:r>
    </w:p>
    <w:p>
      <w:pPr>
        <w:widowControl w:val="0"/>
        <w:numPr>
          <w:ilvl w:val="0"/>
          <w:numId w:val="0"/>
        </w:numPr>
        <w:ind w:firstLine="420" w:firstLineChars="0"/>
        <w:jc w:val="both"/>
        <w:rPr>
          <w:rFonts w:hint="eastAsia"/>
          <w:lang w:val="en-US" w:eastAsia="zh-CN"/>
        </w:rPr>
      </w:pPr>
      <w:r>
        <w:rPr>
          <w:rFonts w:hint="eastAsia"/>
          <w:lang w:val="en-US" w:eastAsia="zh-CN"/>
        </w:rPr>
        <w:t>全球治理的核心要素：</w:t>
      </w:r>
    </w:p>
    <w:p>
      <w:pPr>
        <w:widowControl w:val="0"/>
        <w:numPr>
          <w:ilvl w:val="0"/>
          <w:numId w:val="8"/>
        </w:numPr>
        <w:ind w:firstLine="420" w:firstLineChars="0"/>
        <w:jc w:val="both"/>
        <w:rPr>
          <w:rFonts w:hint="eastAsia"/>
          <w:lang w:val="en-US" w:eastAsia="zh-CN"/>
        </w:rPr>
      </w:pPr>
      <w:r>
        <w:rPr>
          <w:rFonts w:hint="eastAsia"/>
          <w:lang w:val="en-US" w:eastAsia="zh-CN"/>
        </w:rPr>
        <w:t>全球治理的价值。即在全球范围内所要达到的理想目标，应当是超越国家、种族、宗教、意识形态、经济发展水平之上的全人类的普世价值。</w:t>
      </w:r>
    </w:p>
    <w:p>
      <w:pPr>
        <w:widowControl w:val="0"/>
        <w:numPr>
          <w:ilvl w:val="0"/>
          <w:numId w:val="8"/>
        </w:numPr>
        <w:ind w:firstLine="420" w:firstLineChars="0"/>
        <w:jc w:val="both"/>
        <w:rPr>
          <w:rFonts w:hint="eastAsia"/>
          <w:lang w:val="en-US" w:eastAsia="zh-CN"/>
        </w:rPr>
      </w:pPr>
      <w:r>
        <w:rPr>
          <w:rFonts w:hint="eastAsia"/>
          <w:lang w:val="en-US" w:eastAsia="zh-CN"/>
        </w:rPr>
        <w:t>全球治理的规制。即维护国际社会正常秩序，实现人类普世价值的规则体系，包括用以调节国际关系和规范国际秩序的所有跨国性的原则、规范、标准、政策、协议、程序等。</w:t>
      </w:r>
    </w:p>
    <w:p>
      <w:pPr>
        <w:widowControl w:val="0"/>
        <w:numPr>
          <w:ilvl w:val="0"/>
          <w:numId w:val="8"/>
        </w:numPr>
        <w:ind w:firstLine="420" w:firstLineChars="0"/>
        <w:jc w:val="both"/>
        <w:rPr>
          <w:rFonts w:hint="eastAsia"/>
          <w:lang w:val="en-US" w:eastAsia="zh-CN"/>
        </w:rPr>
      </w:pPr>
      <w:r>
        <w:rPr>
          <w:rFonts w:hint="eastAsia"/>
          <w:lang w:val="en-US" w:eastAsia="zh-CN"/>
        </w:rPr>
        <w:t>全球治理的主体。即制定和实施全球规制的组织机构，主要有三类：</w:t>
      </w:r>
    </w:p>
    <w:p>
      <w:pPr>
        <w:widowControl w:val="0"/>
        <w:numPr>
          <w:ilvl w:val="0"/>
          <w:numId w:val="0"/>
        </w:numPr>
        <w:ind w:firstLine="420" w:firstLineChars="0"/>
        <w:jc w:val="both"/>
        <w:rPr>
          <w:rFonts w:hint="eastAsia"/>
          <w:lang w:val="en-US" w:eastAsia="zh-CN"/>
        </w:rPr>
      </w:pPr>
      <w:r>
        <w:rPr>
          <w:rFonts w:hint="eastAsia"/>
          <w:lang w:val="en-US" w:eastAsia="zh-CN"/>
        </w:rPr>
        <w:t>① 各国政府、政府部门及亚国家的政府当局</w:t>
      </w:r>
    </w:p>
    <w:p>
      <w:pPr>
        <w:widowControl w:val="0"/>
        <w:numPr>
          <w:ilvl w:val="0"/>
          <w:numId w:val="0"/>
        </w:numPr>
        <w:ind w:firstLine="420" w:firstLineChars="0"/>
        <w:jc w:val="both"/>
        <w:rPr>
          <w:rFonts w:hint="eastAsia"/>
          <w:lang w:val="en-US" w:eastAsia="zh-CN"/>
        </w:rPr>
      </w:pPr>
      <w:r>
        <w:rPr>
          <w:rFonts w:hint="eastAsia"/>
          <w:lang w:val="en-US" w:eastAsia="zh-CN"/>
        </w:rPr>
        <w:t>② 正式的国际组织，如联合国、世界银行、世界贸易组织、国际货币基金组织等</w:t>
      </w:r>
    </w:p>
    <w:p>
      <w:pPr>
        <w:widowControl w:val="0"/>
        <w:numPr>
          <w:ilvl w:val="0"/>
          <w:numId w:val="0"/>
        </w:numPr>
        <w:ind w:firstLine="420" w:firstLineChars="0"/>
        <w:jc w:val="both"/>
        <w:rPr>
          <w:rFonts w:hint="eastAsia"/>
          <w:lang w:val="en-US" w:eastAsia="zh-CN"/>
        </w:rPr>
      </w:pPr>
      <w:r>
        <w:rPr>
          <w:rFonts w:hint="eastAsia"/>
          <w:lang w:val="en-US" w:eastAsia="zh-CN"/>
        </w:rPr>
        <w:t>③ 非正式的全球公民社会组织。</w:t>
      </w:r>
    </w:p>
    <w:p>
      <w:pPr>
        <w:widowControl w:val="0"/>
        <w:numPr>
          <w:ilvl w:val="0"/>
          <w:numId w:val="0"/>
        </w:numPr>
        <w:ind w:firstLine="420" w:firstLineChars="0"/>
        <w:jc w:val="both"/>
        <w:rPr>
          <w:rFonts w:hint="eastAsia"/>
          <w:lang w:val="en-US" w:eastAsia="zh-CN"/>
        </w:rPr>
      </w:pPr>
      <w:r>
        <w:rPr>
          <w:rFonts w:hint="eastAsia"/>
          <w:lang w:val="en-US" w:eastAsia="zh-CN"/>
        </w:rPr>
        <w:t>（4）四是全球治理的客体。指已经影响或者将要影响全人类的、很难依靠单个国家得以解决的跨国性问题，主要包括全球安全、生态环境、国际经济、跨国犯罪、基本人权等。</w:t>
      </w:r>
    </w:p>
    <w:p>
      <w:pPr>
        <w:widowControl w:val="0"/>
        <w:numPr>
          <w:ilvl w:val="0"/>
          <w:numId w:val="0"/>
        </w:numPr>
        <w:ind w:firstLine="420" w:firstLineChars="0"/>
        <w:jc w:val="both"/>
        <w:rPr>
          <w:rFonts w:hint="eastAsia"/>
          <w:lang w:val="en-US" w:eastAsia="zh-CN"/>
        </w:rPr>
      </w:pPr>
      <w:r>
        <w:rPr>
          <w:rFonts w:hint="eastAsia"/>
          <w:lang w:val="en-US" w:eastAsia="zh-CN"/>
        </w:rPr>
        <w:t>（5）五是全球治理的效果。涉及到对全球治理绩效的评估，集中体现为国际规制的有效性，具体包括国际规制的透明度、完善性、适应性、政府能力、权力分配、相互依存和知识基础等。有学者把上述五个核心要素转化成五个问题：即为什么治理、如何治理、谁治理、治理什么、治理得怎样。</w:t>
      </w:r>
    </w:p>
    <w:p>
      <w:pPr>
        <w:widowControl w:val="0"/>
        <w:numPr>
          <w:ilvl w:val="0"/>
          <w:numId w:val="0"/>
        </w:numPr>
        <w:ind w:firstLine="420" w:firstLineChars="0"/>
        <w:jc w:val="both"/>
        <w:rPr>
          <w:rFonts w:hint="eastAsia"/>
          <w:lang w:val="en-US" w:eastAsia="zh-CN"/>
        </w:rPr>
      </w:pPr>
      <w:r>
        <w:rPr>
          <w:rFonts w:hint="eastAsia"/>
          <w:lang w:val="en-US" w:eastAsia="zh-CN"/>
        </w:rPr>
        <w:t>当前世界各国相互联系和依存日益加深，现行全球治理体系跟不上时代发展、不适应现实需要的地方越来越多。</w:t>
      </w:r>
    </w:p>
    <w:p>
      <w:pPr>
        <w:widowControl w:val="0"/>
        <w:numPr>
          <w:ilvl w:val="0"/>
          <w:numId w:val="9"/>
        </w:numPr>
        <w:ind w:firstLine="420" w:firstLineChars="0"/>
        <w:jc w:val="both"/>
        <w:rPr>
          <w:rFonts w:hint="eastAsia"/>
          <w:lang w:val="en-US" w:eastAsia="zh-CN"/>
        </w:rPr>
      </w:pPr>
      <w:r>
        <w:rPr>
          <w:rFonts w:hint="eastAsia"/>
          <w:lang w:val="en-US" w:eastAsia="zh-CN"/>
        </w:rPr>
        <w:t>现行全球治理体系在政治领域不平等。</w:t>
      </w:r>
    </w:p>
    <w:p>
      <w:pPr>
        <w:widowControl w:val="0"/>
        <w:numPr>
          <w:ilvl w:val="0"/>
          <w:numId w:val="9"/>
        </w:numPr>
        <w:ind w:firstLine="420" w:firstLineChars="0"/>
        <w:jc w:val="both"/>
        <w:rPr>
          <w:rFonts w:hint="default"/>
          <w:lang w:val="en-US" w:eastAsia="zh-CN"/>
        </w:rPr>
      </w:pPr>
      <w:r>
        <w:rPr>
          <w:rFonts w:hint="eastAsia"/>
          <w:lang w:val="en-US" w:eastAsia="zh-CN"/>
        </w:rPr>
        <w:t>现行全球治理体系已不能有效保障世界和平。</w:t>
      </w:r>
    </w:p>
    <w:p>
      <w:pPr>
        <w:widowControl w:val="0"/>
        <w:numPr>
          <w:ilvl w:val="0"/>
          <w:numId w:val="9"/>
        </w:numPr>
        <w:ind w:firstLine="420" w:firstLineChars="0"/>
        <w:jc w:val="both"/>
        <w:rPr>
          <w:rFonts w:hint="default"/>
          <w:lang w:val="en-US" w:eastAsia="zh-CN"/>
        </w:rPr>
      </w:pPr>
      <w:r>
        <w:rPr>
          <w:rFonts w:hint="eastAsia"/>
          <w:lang w:val="en-US" w:eastAsia="zh-CN"/>
        </w:rPr>
        <w:t>现行全球治理体系五法弥合南北差距。</w:t>
      </w:r>
    </w:p>
    <w:p>
      <w:pPr>
        <w:widowControl w:val="0"/>
        <w:numPr>
          <w:ilvl w:val="0"/>
          <w:numId w:val="9"/>
        </w:numPr>
        <w:ind w:firstLine="420" w:firstLineChars="0"/>
        <w:jc w:val="both"/>
        <w:rPr>
          <w:rFonts w:hint="default"/>
          <w:lang w:val="en-US" w:eastAsia="zh-CN"/>
        </w:rPr>
      </w:pPr>
      <w:r>
        <w:rPr>
          <w:rFonts w:hint="eastAsia"/>
          <w:lang w:val="en-US" w:eastAsia="zh-CN"/>
        </w:rPr>
        <w:t>现行全球治理体系下一些西方国家不能真正包容文化差异。</w:t>
      </w:r>
    </w:p>
    <w:p>
      <w:pPr>
        <w:widowControl w:val="0"/>
        <w:numPr>
          <w:ilvl w:val="0"/>
          <w:numId w:val="9"/>
        </w:numPr>
        <w:ind w:firstLine="420" w:firstLineChars="0"/>
        <w:jc w:val="both"/>
        <w:rPr>
          <w:rFonts w:hint="default"/>
          <w:lang w:val="en-US" w:eastAsia="zh-CN"/>
        </w:rPr>
      </w:pPr>
      <w:r>
        <w:rPr>
          <w:rFonts w:hint="eastAsia"/>
          <w:lang w:val="en-US" w:eastAsia="zh-CN"/>
        </w:rPr>
        <w:t>现行全球治理体系使自然界与人类社会之间的不和谐关系难以消除。</w:t>
      </w:r>
    </w:p>
    <w:p>
      <w:pPr>
        <w:widowControl w:val="0"/>
        <w:numPr>
          <w:ilvl w:val="0"/>
          <w:numId w:val="0"/>
        </w:numPr>
        <w:ind w:firstLine="420" w:firstLineChars="0"/>
        <w:jc w:val="both"/>
        <w:rPr>
          <w:rFonts w:hint="eastAsia"/>
          <w:lang w:val="en-US" w:eastAsia="zh-CN"/>
        </w:rPr>
      </w:pPr>
      <w:r>
        <w:rPr>
          <w:rFonts w:hint="eastAsia"/>
          <w:lang w:val="en-US" w:eastAsia="zh-CN"/>
        </w:rPr>
        <w:t>中国方案：人类命运共同体。</w:t>
      </w:r>
    </w:p>
    <w:p>
      <w:pPr>
        <w:widowControl w:val="0"/>
        <w:numPr>
          <w:ilvl w:val="0"/>
          <w:numId w:val="0"/>
        </w:numPr>
        <w:ind w:firstLine="420" w:firstLineChars="0"/>
        <w:jc w:val="both"/>
        <w:rPr>
          <w:rFonts w:hint="eastAsia"/>
          <w:lang w:val="en-US" w:eastAsia="zh-CN"/>
        </w:rPr>
      </w:pPr>
      <w:r>
        <w:rPr>
          <w:rFonts w:hint="eastAsia"/>
          <w:lang w:val="en-US" w:eastAsia="zh-CN"/>
        </w:rPr>
        <w:t>中国方案的核心是坚持对话协商，建设一个持久和平的世界；坚持共建共享，建设一个普遍安全的世界；坚持合作共赢，建设一个共同繁荣的世界；坚持交流互鉴，建设一个开放包容的世界；坚持绿色低碳，建设一个清洁美丽的世界。</w:t>
      </w:r>
    </w:p>
    <w:p>
      <w:pPr>
        <w:widowControl w:val="0"/>
        <w:numPr>
          <w:ilvl w:val="0"/>
          <w:numId w:val="0"/>
        </w:numPr>
        <w:ind w:firstLine="420" w:firstLineChars="0"/>
        <w:jc w:val="both"/>
        <w:rPr>
          <w:rFonts w:hint="default"/>
          <w:lang w:val="en-US" w:eastAsia="zh-CN"/>
        </w:rPr>
      </w:pPr>
      <w:r>
        <w:rPr>
          <w:rFonts w:hint="default"/>
          <w:lang w:val="en-US" w:eastAsia="zh-CN"/>
        </w:rPr>
        <w:t>如何推动全球治理体系的变革？</w:t>
      </w:r>
    </w:p>
    <w:p>
      <w:pPr>
        <w:widowControl w:val="0"/>
        <w:numPr>
          <w:ilvl w:val="0"/>
          <w:numId w:val="10"/>
        </w:numPr>
        <w:ind w:firstLine="420" w:firstLineChars="0"/>
        <w:jc w:val="both"/>
        <w:rPr>
          <w:rFonts w:hint="default"/>
          <w:lang w:val="en-US" w:eastAsia="zh-CN"/>
        </w:rPr>
      </w:pPr>
      <w:r>
        <w:rPr>
          <w:rFonts w:hint="default"/>
          <w:lang w:val="en-US" w:eastAsia="zh-CN"/>
        </w:rPr>
        <w:t>推动全球治理体系朝着更加公正合理方向发展，符合世界各国的普遍需求，建立国际机制、遵守国际规则、追求国际正义成为多数国家的共识。</w:t>
      </w:r>
    </w:p>
    <w:p>
      <w:pPr>
        <w:widowControl w:val="0"/>
        <w:numPr>
          <w:ilvl w:val="0"/>
          <w:numId w:val="10"/>
        </w:numPr>
        <w:ind w:firstLine="420" w:firstLineChars="0"/>
        <w:jc w:val="both"/>
        <w:rPr>
          <w:rFonts w:hint="default"/>
          <w:lang w:val="en-US" w:eastAsia="zh-CN"/>
        </w:rPr>
      </w:pPr>
      <w:r>
        <w:rPr>
          <w:rFonts w:hint="default"/>
          <w:lang w:val="en-US" w:eastAsia="zh-CN"/>
        </w:rPr>
        <w:t>全球治理体系是由全球共建共享的，不可能由哪一个国家独自掌握，全球治理结构如何完善应该由各国共同来决定。</w:t>
      </w:r>
    </w:p>
    <w:p>
      <w:pPr>
        <w:widowControl w:val="0"/>
        <w:numPr>
          <w:ilvl w:val="0"/>
          <w:numId w:val="10"/>
        </w:numPr>
        <w:ind w:firstLine="420" w:firstLineChars="0"/>
        <w:jc w:val="both"/>
        <w:rPr>
          <w:rFonts w:hint="default"/>
          <w:lang w:val="en-US" w:eastAsia="zh-CN"/>
        </w:rPr>
      </w:pPr>
      <w:r>
        <w:rPr>
          <w:rFonts w:hint="default"/>
          <w:lang w:val="en-US" w:eastAsia="zh-CN"/>
        </w:rPr>
        <w:t>推进全球治理体制变革并不是推倒重来，也不是另起炉灶，而是创新完善，使全球治理体制更好地反映国际格局的变化，更加平衡地反映大对数国家特别是新兴市场国家和发展中国家的意愿和利益。</w:t>
      </w:r>
    </w:p>
    <w:p>
      <w:pPr>
        <w:widowControl w:val="0"/>
        <w:numPr>
          <w:ilvl w:val="0"/>
          <w:numId w:val="10"/>
        </w:numPr>
        <w:ind w:firstLine="420" w:firstLineChars="0"/>
        <w:jc w:val="both"/>
        <w:rPr>
          <w:rFonts w:hint="default"/>
          <w:lang w:val="en-US" w:eastAsia="zh-CN"/>
        </w:rPr>
      </w:pPr>
      <w:r>
        <w:rPr>
          <w:rFonts w:hint="default"/>
          <w:lang w:val="en-US" w:eastAsia="zh-CN"/>
        </w:rPr>
        <w:t>要坚定维护以联合国宪章宗旨和原则为核心的国际秩序和国际体系，维和巩固第二次世界大战胜利成果，积极维护开放型世界经济体制，提高国际法在全球治理中的地位和作用，推动建设和完善区域合作机制，加强国际社会应对资源能源安全、粮食安全、网络信息安全，应对气候变化，打击恐怖主义，防范重大传染性疾病等全球性挑战的能力。</w:t>
      </w:r>
    </w:p>
    <w:p>
      <w:pPr>
        <w:widowControl w:val="0"/>
        <w:numPr>
          <w:ilvl w:val="0"/>
          <w:numId w:val="0"/>
        </w:numPr>
        <w:ind w:firstLine="420" w:firstLineChars="0"/>
        <w:jc w:val="both"/>
        <w:rPr>
          <w:rFonts w:hint="default"/>
          <w:lang w:val="en-US" w:eastAsia="zh-CN"/>
        </w:rPr>
      </w:pPr>
      <w:r>
        <w:rPr>
          <w:rFonts w:hint="default"/>
          <w:lang w:val="en-US" w:eastAsia="zh-CN"/>
        </w:rPr>
        <w:t>中国是现行国际体系的参与者、建设者、贡献者，是国际合作的倡导者和国际多边主义的积极参与者。</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14" w:name="_Toc28468"/>
      <w:r>
        <w:rPr>
          <w:rFonts w:hint="eastAsia"/>
          <w:lang w:val="en-US" w:eastAsia="zh-CN"/>
        </w:rPr>
        <w:t>民生</w:t>
      </w:r>
      <w:bookmarkEnd w:id="14"/>
    </w:p>
    <w:p>
      <w:pPr>
        <w:widowControl w:val="0"/>
        <w:numPr>
          <w:ilvl w:val="0"/>
          <w:numId w:val="0"/>
        </w:numPr>
        <w:ind w:firstLine="420" w:firstLineChars="0"/>
        <w:jc w:val="both"/>
        <w:rPr>
          <w:rFonts w:hint="eastAsia"/>
          <w:lang w:val="en-US" w:eastAsia="zh-CN"/>
        </w:rPr>
      </w:pPr>
      <w:r>
        <w:rPr>
          <w:rFonts w:hint="eastAsia"/>
          <w:lang w:val="en-US" w:eastAsia="zh-CN"/>
        </w:rPr>
        <w:t>在发展中保障和改善民生，带领人民创造美好生活，是党始终不渝的奋斗目标，也是加强社会建设的基本着力点。</w:t>
      </w:r>
    </w:p>
    <w:p>
      <w:pPr>
        <w:widowControl w:val="0"/>
        <w:numPr>
          <w:ilvl w:val="0"/>
          <w:numId w:val="0"/>
        </w:numPr>
        <w:ind w:firstLine="420" w:firstLineChars="0"/>
        <w:jc w:val="both"/>
        <w:rPr>
          <w:rFonts w:hint="eastAsia"/>
          <w:lang w:val="en-US" w:eastAsia="zh-CN"/>
        </w:rPr>
      </w:pPr>
      <w:r>
        <w:rPr>
          <w:rFonts w:hint="eastAsia"/>
          <w:lang w:val="en-US" w:eastAsia="zh-CN"/>
        </w:rPr>
        <w:t>增进民生福祉是发展的根本目的。</w:t>
      </w:r>
    </w:p>
    <w:p>
      <w:pPr>
        <w:widowControl w:val="0"/>
        <w:numPr>
          <w:ilvl w:val="0"/>
          <w:numId w:val="11"/>
        </w:numPr>
        <w:ind w:firstLine="420" w:firstLineChars="0"/>
        <w:jc w:val="both"/>
        <w:rPr>
          <w:rFonts w:hint="eastAsia"/>
          <w:lang w:val="en-US" w:eastAsia="zh-CN"/>
        </w:rPr>
      </w:pPr>
      <w:r>
        <w:rPr>
          <w:rFonts w:hint="eastAsia"/>
          <w:lang w:val="en-US" w:eastAsia="zh-CN"/>
        </w:rPr>
        <w:t>增进民生福祉是坚持立党为公、执政为民的本质要求。</w:t>
      </w:r>
    </w:p>
    <w:p>
      <w:pPr>
        <w:widowControl w:val="0"/>
        <w:numPr>
          <w:ilvl w:val="0"/>
          <w:numId w:val="11"/>
        </w:numPr>
        <w:ind w:firstLine="420" w:firstLineChars="0"/>
        <w:jc w:val="both"/>
        <w:rPr>
          <w:rFonts w:hint="default"/>
          <w:lang w:val="en-US" w:eastAsia="zh-CN"/>
        </w:rPr>
      </w:pPr>
      <w:r>
        <w:rPr>
          <w:rFonts w:hint="eastAsia"/>
          <w:lang w:val="en-US" w:eastAsia="zh-CN"/>
        </w:rPr>
        <w:t>增进民生福祉是推动发展的根本目的。</w:t>
      </w:r>
    </w:p>
    <w:p>
      <w:pPr>
        <w:widowControl w:val="0"/>
        <w:numPr>
          <w:ilvl w:val="0"/>
          <w:numId w:val="11"/>
        </w:numPr>
        <w:ind w:firstLine="420" w:firstLineChars="0"/>
        <w:jc w:val="both"/>
        <w:rPr>
          <w:rFonts w:hint="default"/>
          <w:lang w:val="en-US" w:eastAsia="zh-CN"/>
        </w:rPr>
      </w:pPr>
      <w:r>
        <w:rPr>
          <w:rFonts w:hint="eastAsia"/>
          <w:lang w:val="en-US" w:eastAsia="zh-CN"/>
        </w:rPr>
        <w:t>抓民生也是抓发展。</w:t>
      </w:r>
    </w:p>
    <w:p>
      <w:pPr>
        <w:widowControl w:val="0"/>
        <w:numPr>
          <w:ilvl w:val="0"/>
          <w:numId w:val="11"/>
        </w:numPr>
        <w:ind w:firstLine="420" w:firstLineChars="0"/>
        <w:jc w:val="both"/>
        <w:rPr>
          <w:rFonts w:hint="default"/>
          <w:lang w:val="en-US" w:eastAsia="zh-CN"/>
        </w:rPr>
      </w:pPr>
      <w:r>
        <w:rPr>
          <w:rFonts w:hint="eastAsia"/>
          <w:lang w:val="en-US" w:eastAsia="zh-CN"/>
        </w:rPr>
        <w:t>改善民生要做到尽力而为、量力而行。</w:t>
      </w:r>
    </w:p>
    <w:p>
      <w:pPr>
        <w:widowControl w:val="0"/>
        <w:numPr>
          <w:ilvl w:val="0"/>
          <w:numId w:val="0"/>
        </w:numPr>
        <w:ind w:firstLine="420" w:firstLineChars="0"/>
        <w:jc w:val="both"/>
        <w:rPr>
          <w:rFonts w:hint="eastAsia"/>
          <w:lang w:val="en-US" w:eastAsia="zh-CN"/>
        </w:rPr>
      </w:pPr>
      <w:r>
        <w:rPr>
          <w:rFonts w:hint="eastAsia"/>
          <w:lang w:val="en-US" w:eastAsia="zh-CN"/>
        </w:rPr>
        <w:t>保障和改善民生的主要内容包括以下几点：</w:t>
      </w:r>
    </w:p>
    <w:p>
      <w:pPr>
        <w:widowControl w:val="0"/>
        <w:numPr>
          <w:ilvl w:val="0"/>
          <w:numId w:val="12"/>
        </w:numPr>
        <w:ind w:firstLine="420" w:firstLineChars="0"/>
        <w:jc w:val="both"/>
        <w:rPr>
          <w:rFonts w:hint="eastAsia"/>
          <w:lang w:val="en-US" w:eastAsia="zh-CN"/>
        </w:rPr>
      </w:pPr>
      <w:r>
        <w:rPr>
          <w:rFonts w:hint="eastAsia"/>
          <w:lang w:val="en-US" w:eastAsia="zh-CN"/>
        </w:rPr>
        <w:t>优先发展教育事业。</w:t>
      </w:r>
    </w:p>
    <w:p>
      <w:pPr>
        <w:widowControl w:val="0"/>
        <w:numPr>
          <w:ilvl w:val="0"/>
          <w:numId w:val="12"/>
        </w:numPr>
        <w:ind w:firstLine="420" w:firstLineChars="0"/>
        <w:jc w:val="both"/>
        <w:rPr>
          <w:rFonts w:hint="default"/>
          <w:lang w:val="en-US" w:eastAsia="zh-CN"/>
        </w:rPr>
      </w:pPr>
      <w:r>
        <w:rPr>
          <w:rFonts w:hint="eastAsia"/>
          <w:lang w:val="en-US" w:eastAsia="zh-CN"/>
        </w:rPr>
        <w:t>提高就业质量和人民收入水平。就业是最大的民生工程、民心工程、根基工程。</w:t>
      </w:r>
    </w:p>
    <w:p>
      <w:pPr>
        <w:widowControl w:val="0"/>
        <w:numPr>
          <w:ilvl w:val="0"/>
          <w:numId w:val="12"/>
        </w:numPr>
        <w:ind w:firstLine="420" w:firstLineChars="0"/>
        <w:jc w:val="both"/>
        <w:rPr>
          <w:rFonts w:hint="default"/>
          <w:lang w:val="en-US" w:eastAsia="zh-CN"/>
        </w:rPr>
      </w:pPr>
      <w:r>
        <w:rPr>
          <w:rFonts w:hint="eastAsia"/>
          <w:lang w:val="en-US" w:eastAsia="zh-CN"/>
        </w:rPr>
        <w:t>加强社会保障体系建设。</w:t>
      </w:r>
    </w:p>
    <w:p>
      <w:pPr>
        <w:widowControl w:val="0"/>
        <w:numPr>
          <w:ilvl w:val="0"/>
          <w:numId w:val="12"/>
        </w:numPr>
        <w:ind w:firstLine="420" w:firstLineChars="0"/>
        <w:jc w:val="both"/>
        <w:rPr>
          <w:rFonts w:hint="default"/>
          <w:lang w:val="en-US" w:eastAsia="zh-CN"/>
        </w:rPr>
      </w:pPr>
      <w:r>
        <w:rPr>
          <w:rFonts w:hint="eastAsia"/>
          <w:lang w:val="en-US" w:eastAsia="zh-CN"/>
        </w:rPr>
        <w:t>坚决打赢脱贫攻坚战。</w:t>
      </w:r>
    </w:p>
    <w:p>
      <w:pPr>
        <w:widowControl w:val="0"/>
        <w:numPr>
          <w:ilvl w:val="0"/>
          <w:numId w:val="12"/>
        </w:numPr>
        <w:ind w:firstLine="420" w:firstLineChars="0"/>
        <w:jc w:val="both"/>
        <w:rPr>
          <w:rFonts w:hint="default"/>
          <w:lang w:val="en-US" w:eastAsia="zh-CN"/>
        </w:rPr>
      </w:pPr>
      <w:r>
        <w:rPr>
          <w:rFonts w:hint="eastAsia"/>
          <w:lang w:val="en-US" w:eastAsia="zh-CN"/>
        </w:rPr>
        <w:t>实施健康中国战略。</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b/>
          <w:bCs/>
          <w:color w:val="0070C0"/>
          <w:lang w:val="en-US" w:eastAsia="zh-CN"/>
        </w:rPr>
      </w:pPr>
      <w:r>
        <w:rPr>
          <w:rFonts w:hint="eastAsia"/>
          <w:b/>
          <w:bCs/>
          <w:color w:val="0070C0"/>
          <w:lang w:val="en-US" w:eastAsia="zh-CN"/>
        </w:rPr>
        <w:t>复杂版：</w:t>
      </w:r>
    </w:p>
    <w:p>
      <w:pPr>
        <w:widowControl w:val="0"/>
        <w:numPr>
          <w:ilvl w:val="0"/>
          <w:numId w:val="0"/>
        </w:numPr>
        <w:ind w:firstLine="420" w:firstLineChars="0"/>
        <w:jc w:val="both"/>
        <w:rPr>
          <w:rFonts w:hint="default"/>
          <w:lang w:val="en-US" w:eastAsia="zh-CN"/>
        </w:rPr>
      </w:pPr>
      <w:r>
        <w:rPr>
          <w:rFonts w:hint="default"/>
          <w:lang w:val="en-US" w:eastAsia="zh-CN"/>
        </w:rPr>
        <w:t>目前，党和政府提出的很多改善民生的措施都在不同程度上体现了对社会公平正义的价值追求。总结党和国家近些年的政策措施，我得出以下总结。总体而言，应该从经济，政治，文化等多方面着手，在经济上，要以经济建设为中心，发展生产力，集中力量进行社会主义现代化建设，实现共同富裕。在政治上要发展社会主义民主政治，依法治国，加强党的领导，坚持执政为民，促进社会主义公平正义，在文化上加强精神文明建设，完善公民价值体系，提高全民族素质。另外，在生态建设上应树立科学发展观，转变经济发展方式，使经济</w:t>
      </w:r>
      <w:r>
        <w:rPr>
          <w:rFonts w:hint="eastAsia"/>
          <w:lang w:val="en-US" w:eastAsia="zh-CN"/>
        </w:rPr>
        <w:t>发展</w:t>
      </w:r>
      <w:r>
        <w:rPr>
          <w:rFonts w:hint="default"/>
          <w:lang w:val="en-US" w:eastAsia="zh-CN"/>
        </w:rPr>
        <w:t>与自然保护相协调，实现经济又好又快发展。具体而言，可以概括为以下几个方面。</w:t>
      </w:r>
    </w:p>
    <w:p>
      <w:pPr>
        <w:widowControl w:val="0"/>
        <w:numPr>
          <w:ilvl w:val="0"/>
          <w:numId w:val="13"/>
        </w:numPr>
        <w:ind w:firstLine="420" w:firstLineChars="0"/>
        <w:jc w:val="both"/>
        <w:rPr>
          <w:rFonts w:hint="default"/>
          <w:lang w:val="en-US" w:eastAsia="zh-CN"/>
        </w:rPr>
      </w:pPr>
      <w:r>
        <w:rPr>
          <w:rFonts w:hint="default"/>
          <w:lang w:val="en-US" w:eastAsia="zh-CN"/>
        </w:rPr>
        <w:t>教育问题。在教育方面，强调优先发展教育，建设人力资源强国。制定中长期规划。落实城乡免费义务教育政策。三年内基本解决农村“普九”债务问题。完善国家助学制度，加大对中等职业学校和高等院校家庭经济困难学生的资助。减轻中小学生课业负担。发展职业教育，重点支持农村中等职业教育。实施义务教育阶段教师绩效工资制度，督促地方财政增加收入，提高中小学教师待遇。全面加强教师特别是农村教师培训，鼓励大学生、师范生到基层、农村任教。推进农村中小学校舍标准化建设。</w:t>
      </w:r>
    </w:p>
    <w:p>
      <w:pPr>
        <w:widowControl w:val="0"/>
        <w:numPr>
          <w:ilvl w:val="0"/>
          <w:numId w:val="13"/>
        </w:numPr>
        <w:ind w:firstLine="420" w:firstLineChars="0"/>
        <w:jc w:val="both"/>
        <w:rPr>
          <w:rFonts w:hint="default"/>
          <w:lang w:val="en-US" w:eastAsia="zh-CN"/>
        </w:rPr>
      </w:pPr>
      <w:r>
        <w:rPr>
          <w:rFonts w:hint="default"/>
          <w:lang w:val="en-US" w:eastAsia="zh-CN"/>
        </w:rPr>
        <w:t xml:space="preserve">就业问题。在就业方面，实施扩大就业的发展战略，促进以创业带动就业。为了实现就业公平，强调继续实行积极就业政策，并加强全面培训劳动者、建立统一规范的人力资源市场、形成城乡劳动者平等就业的制度、规范和协调劳动关系、维护劳动者权益的取向；在分配方面，深化收入分配制度改革，增加城乡居民收入。强调了合理的收入分配制度是社会公平的重要体现，明确提出初次分配也需要考虑公平问题，再分配要更加突出公平，逐步提高居民收入在国民收入分配中的比重，提高劳动报酬在初次分配中的比重，着力提高低收入者收入、逐步提高扶贫标准和最低工资标准、建立企业职工工资正常增长机制和支付保障机制。 </w:t>
      </w:r>
    </w:p>
    <w:p>
      <w:pPr>
        <w:widowControl w:val="0"/>
        <w:numPr>
          <w:ilvl w:val="0"/>
          <w:numId w:val="13"/>
        </w:numPr>
        <w:ind w:firstLine="420" w:firstLineChars="0"/>
        <w:jc w:val="both"/>
        <w:rPr>
          <w:rFonts w:hint="default"/>
          <w:lang w:val="en-US" w:eastAsia="zh-CN"/>
        </w:rPr>
      </w:pPr>
      <w:r>
        <w:rPr>
          <w:rFonts w:hint="default"/>
          <w:lang w:val="en-US" w:eastAsia="zh-CN"/>
        </w:rPr>
        <w:t>社会保障问题。社会保障方面，要加快建立覆盖城乡居民的社会保障体系，保障人民基本生活。社会保障，从我们的国情出发，可以是低水平的社会保障体系，但要实现全覆盖，不漏一人，不让一人因生活窘迫而绝望。加快社会保障体系建设，主要是要完善基本养老保险制度、完善基本医疗保险制度和完善最低生活保障制度，在科学发展观指导下，建立覆盖城乡居民社会保障体系，完善社会保险，社会救助与社会福利等各项制度，保障人民基本生活，缩小社会不公平，坚持以完善民生为出发点和基本目标，这是构建和谐社会努力追求的目标，是公平与正义的核心价值追求，也是社会保障制度的核心价值取向。所以社会保障体系的建设，是科学发展观的重要体现，是建立和促进社会和谐的有效途径。此外，社会救助和慈善事业，具有不可替代的促进社会和谐的特殊功能，应当支持加快发展。</w:t>
      </w:r>
    </w:p>
    <w:p>
      <w:pPr>
        <w:widowControl w:val="0"/>
        <w:numPr>
          <w:ilvl w:val="0"/>
          <w:numId w:val="13"/>
        </w:numPr>
        <w:ind w:firstLine="420" w:firstLineChars="0"/>
        <w:jc w:val="both"/>
        <w:rPr>
          <w:rFonts w:hint="default"/>
          <w:lang w:val="en-US" w:eastAsia="zh-CN"/>
        </w:rPr>
      </w:pPr>
      <w:r>
        <w:rPr>
          <w:rFonts w:hint="default"/>
          <w:lang w:val="en-US" w:eastAsia="zh-CN"/>
        </w:rPr>
        <w:t>医疗卫生问题。在医疗卫生方面，着眼于提高全民健康水平，强调要坚持公共医疗卫生的公益性质。近年来国家快速推进农村新型合作医疗、积极开展城镇居民医疗保险试验，可以预期，一个覆盖城乡居民的医疗保障体系将在近年内得到确立，它将从根本上免除国民疾病医疗的后顾之忧，切断疾病与贫困之间的链条。</w:t>
      </w:r>
    </w:p>
    <w:p>
      <w:pPr>
        <w:widowControl w:val="0"/>
        <w:numPr>
          <w:ilvl w:val="0"/>
          <w:numId w:val="13"/>
        </w:numPr>
        <w:ind w:firstLine="420" w:firstLineChars="0"/>
        <w:jc w:val="both"/>
        <w:rPr>
          <w:rFonts w:hint="default"/>
          <w:lang w:val="en-US" w:eastAsia="zh-CN"/>
        </w:rPr>
      </w:pPr>
      <w:r>
        <w:rPr>
          <w:rFonts w:hint="default"/>
          <w:lang w:val="en-US" w:eastAsia="zh-CN"/>
        </w:rPr>
        <w:t>文化体育问题。文化体育方面，积极发展文化公益性文化事业，加快完善公共文化服务体系。扶持文化产业，培育骨干文化企业。繁荣社会科学，积极发展文学艺术、广播影视、新闻出版事业。加强网络文化管理。加强基层公共体育设施建设，大力开展群众性体育活动，发展体育产业。</w:t>
      </w:r>
    </w:p>
    <w:p>
      <w:pPr>
        <w:widowControl w:val="0"/>
        <w:numPr>
          <w:ilvl w:val="0"/>
          <w:numId w:val="13"/>
        </w:numPr>
        <w:ind w:firstLine="420" w:firstLineChars="0"/>
        <w:jc w:val="both"/>
        <w:rPr>
          <w:rFonts w:hint="default"/>
          <w:lang w:val="en-US" w:eastAsia="zh-CN"/>
        </w:rPr>
      </w:pPr>
      <w:r>
        <w:rPr>
          <w:rFonts w:hint="default"/>
          <w:lang w:val="en-US" w:eastAsia="zh-CN"/>
        </w:rPr>
        <w:t>收入分配问题。收入分配方面，主要是深化收入分配制度改革。要坚持和完善按劳分配为主体、多种分配方式并存的分配制度，进一步健全劳动、资本、技术、管理等生产要素按贡献参与分配的制度，在初次分配和再分配中都要处理好效率与公平的关系，再分配要更加注重公平。逐步提高居民收入在国民收入中的比重，提高劳动报酬在初次分配中的比重。加大个人收入分配调节力度，合理调整收入分配格局。要通过改革和发展，扩大转移支付，强化税收调节，创造机会公平，整顿分配秩序，逐步扭转收入分配差距扩大的趋势，防止两极分化，使全体社会成员逐步共同富裕。</w:t>
      </w:r>
    </w:p>
    <w:p>
      <w:pPr>
        <w:widowControl w:val="0"/>
        <w:numPr>
          <w:ilvl w:val="0"/>
          <w:numId w:val="13"/>
        </w:numPr>
        <w:ind w:firstLine="420" w:firstLineChars="0"/>
        <w:jc w:val="both"/>
        <w:rPr>
          <w:rFonts w:hint="default"/>
          <w:lang w:val="en-US" w:eastAsia="zh-CN"/>
        </w:rPr>
      </w:pPr>
      <w:r>
        <w:rPr>
          <w:rFonts w:hint="default"/>
          <w:lang w:val="en-US" w:eastAsia="zh-CN"/>
        </w:rPr>
        <w:t xml:space="preserve">社会管理问题。社会管理方面，要维护群众合法权益，及时合理解决群众反映的问题，坚决纠正各种损害群众利益的行为。健全社会矛盾纠纷调处化解机制，坚持领导干部特别是主要领导干部处理群众来信和接待群众来访制度。健全社会稳定预警机制，积极预防和妥善处置各类群体性事件。深入开展平安创建活动，落实社会治安综合治理各项工作措施。严密防范、严厉打击各类违法犯罪活动。 </w:t>
      </w:r>
    </w:p>
    <w:p>
      <w:pPr>
        <w:widowControl w:val="0"/>
        <w:numPr>
          <w:ilvl w:val="0"/>
          <w:numId w:val="0"/>
        </w:numPr>
        <w:ind w:firstLine="420" w:firstLineChars="0"/>
        <w:jc w:val="both"/>
        <w:rPr>
          <w:rFonts w:hint="default"/>
          <w:lang w:val="en-US" w:eastAsia="zh-CN"/>
        </w:rPr>
      </w:pPr>
      <w:r>
        <w:rPr>
          <w:rFonts w:hint="default"/>
          <w:lang w:val="en-US" w:eastAsia="zh-CN"/>
        </w:rPr>
        <w:t>总而言之，解决民生问题在当下，我们所迫切需要解决的就是，就业、教育、社会保障、医疗卫生、文化体育、收入分配等与人民群众最关心、最现实、最直接的利益问题。社会建设与人民幸福安康息息相关。必须在经济发展的基础上，更加注重社会建设，着力保障和改善民生，推进社会体制改革，扩大公共服务，完善社会管理，促进社会公平正义，努力使全体人民学有所教，劳有所得，病有所医，老有所养，住有所居，推动建设和谐社会。</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15" w:name="_Toc16370"/>
      <w:r>
        <w:rPr>
          <w:rFonts w:hint="eastAsia"/>
          <w:lang w:val="en-US" w:eastAsia="zh-CN"/>
        </w:rPr>
        <w:t>保护自然</w:t>
      </w:r>
      <w:bookmarkEnd w:id="15"/>
    </w:p>
    <w:p>
      <w:pPr>
        <w:widowControl w:val="0"/>
        <w:numPr>
          <w:ilvl w:val="0"/>
          <w:numId w:val="0"/>
        </w:numPr>
        <w:ind w:firstLine="420" w:firstLineChars="0"/>
        <w:jc w:val="both"/>
        <w:rPr>
          <w:rFonts w:hint="default"/>
          <w:lang w:val="en-US" w:eastAsia="zh-CN"/>
        </w:rPr>
      </w:pPr>
      <w:r>
        <w:rPr>
          <w:rFonts w:hint="eastAsia"/>
          <w:lang w:val="en-US" w:eastAsia="zh-CN"/>
        </w:rPr>
        <w:t>（1）</w:t>
      </w:r>
      <w:r>
        <w:rPr>
          <w:rFonts w:hint="default"/>
          <w:lang w:val="en-US" w:eastAsia="zh-CN"/>
        </w:rPr>
        <w:t>中国特色社会主义生态文明建设理论</w:t>
      </w:r>
    </w:p>
    <w:p>
      <w:pPr>
        <w:widowControl w:val="0"/>
        <w:numPr>
          <w:ilvl w:val="0"/>
          <w:numId w:val="0"/>
        </w:numPr>
        <w:ind w:left="420" w:leftChars="0" w:firstLine="420" w:firstLineChars="0"/>
        <w:jc w:val="both"/>
        <w:rPr>
          <w:rFonts w:hint="default"/>
          <w:lang w:val="en-US" w:eastAsia="zh-CN"/>
        </w:rPr>
      </w:pPr>
      <w:r>
        <w:rPr>
          <w:rFonts w:hint="default"/>
          <w:lang w:val="en-US" w:eastAsia="zh-CN"/>
        </w:rPr>
        <w:t>① 美丽中国、推进绿色发展、加快构建生态文明体系</w:t>
      </w:r>
    </w:p>
    <w:p>
      <w:pPr>
        <w:widowControl w:val="0"/>
        <w:numPr>
          <w:ilvl w:val="0"/>
          <w:numId w:val="0"/>
        </w:numPr>
        <w:ind w:left="420" w:leftChars="0" w:firstLine="420" w:firstLineChars="0"/>
        <w:jc w:val="both"/>
        <w:rPr>
          <w:rFonts w:hint="default"/>
          <w:lang w:val="en-US" w:eastAsia="zh-CN"/>
        </w:rPr>
      </w:pPr>
      <w:r>
        <w:rPr>
          <w:rFonts w:hint="default"/>
          <w:lang w:val="en-US" w:eastAsia="zh-CN"/>
        </w:rPr>
        <w:t>② 建设资源节约型环境友好型社会、全球生态文明建设</w:t>
      </w:r>
    </w:p>
    <w:p>
      <w:pPr>
        <w:widowControl w:val="0"/>
        <w:numPr>
          <w:ilvl w:val="0"/>
          <w:numId w:val="0"/>
        </w:numPr>
        <w:ind w:firstLine="420" w:firstLineChars="0"/>
        <w:jc w:val="both"/>
        <w:rPr>
          <w:rFonts w:hint="default"/>
          <w:lang w:val="en-US" w:eastAsia="zh-CN"/>
        </w:rPr>
      </w:pPr>
      <w:r>
        <w:rPr>
          <w:rFonts w:hint="eastAsia"/>
          <w:lang w:val="en-US" w:eastAsia="zh-CN"/>
        </w:rPr>
        <w:t>（2）</w:t>
      </w:r>
      <w:r>
        <w:rPr>
          <w:rFonts w:hint="default"/>
          <w:lang w:val="en-US" w:eastAsia="zh-CN"/>
        </w:rPr>
        <w:t>中国特色社会主义生态文明制度建设</w:t>
      </w:r>
    </w:p>
    <w:p>
      <w:pPr>
        <w:widowControl w:val="0"/>
        <w:numPr>
          <w:ilvl w:val="0"/>
          <w:numId w:val="0"/>
        </w:numPr>
        <w:ind w:left="420" w:leftChars="0" w:firstLine="420" w:firstLineChars="0"/>
        <w:jc w:val="both"/>
        <w:rPr>
          <w:rFonts w:hint="default"/>
          <w:lang w:val="en-US" w:eastAsia="zh-CN"/>
        </w:rPr>
      </w:pPr>
      <w:r>
        <w:rPr>
          <w:rFonts w:hint="default"/>
          <w:lang w:val="en-US" w:eastAsia="zh-CN"/>
        </w:rPr>
        <w:t>① 健全自然资源产权制度</w:t>
      </w:r>
    </w:p>
    <w:p>
      <w:pPr>
        <w:widowControl w:val="0"/>
        <w:numPr>
          <w:ilvl w:val="0"/>
          <w:numId w:val="0"/>
        </w:numPr>
        <w:ind w:left="420" w:leftChars="0" w:firstLine="420" w:firstLineChars="0"/>
        <w:jc w:val="both"/>
        <w:rPr>
          <w:rFonts w:hint="default"/>
          <w:lang w:val="en-US" w:eastAsia="zh-CN"/>
        </w:rPr>
      </w:pPr>
      <w:r>
        <w:rPr>
          <w:rFonts w:hint="default"/>
          <w:lang w:val="en-US" w:eastAsia="zh-CN"/>
        </w:rPr>
        <w:t>② 建立国土空间开发保护制度</w:t>
      </w:r>
    </w:p>
    <w:p>
      <w:pPr>
        <w:widowControl w:val="0"/>
        <w:numPr>
          <w:ilvl w:val="0"/>
          <w:numId w:val="0"/>
        </w:numPr>
        <w:ind w:left="420" w:leftChars="0" w:firstLine="420" w:firstLineChars="0"/>
        <w:jc w:val="both"/>
        <w:rPr>
          <w:rFonts w:hint="default"/>
          <w:lang w:val="en-US" w:eastAsia="zh-CN"/>
        </w:rPr>
      </w:pPr>
      <w:r>
        <w:rPr>
          <w:rFonts w:hint="default"/>
          <w:lang w:val="en-US" w:eastAsia="zh-CN"/>
        </w:rPr>
        <w:t>③ 建立空间规划体系</w:t>
      </w:r>
    </w:p>
    <w:p>
      <w:pPr>
        <w:widowControl w:val="0"/>
        <w:numPr>
          <w:ilvl w:val="0"/>
          <w:numId w:val="0"/>
        </w:numPr>
        <w:ind w:left="420" w:leftChars="0" w:firstLine="420" w:firstLineChars="0"/>
        <w:jc w:val="both"/>
        <w:rPr>
          <w:rFonts w:hint="default"/>
          <w:lang w:val="en-US" w:eastAsia="zh-CN"/>
        </w:rPr>
      </w:pPr>
      <w:r>
        <w:rPr>
          <w:rFonts w:hint="default"/>
          <w:lang w:val="en-US" w:eastAsia="zh-CN"/>
        </w:rPr>
        <w:t>④ 完善资源总量管理和全面节约制度</w:t>
      </w:r>
    </w:p>
    <w:p>
      <w:pPr>
        <w:widowControl w:val="0"/>
        <w:numPr>
          <w:ilvl w:val="0"/>
          <w:numId w:val="0"/>
        </w:numPr>
        <w:ind w:left="420" w:leftChars="0" w:firstLine="420" w:firstLineChars="0"/>
        <w:jc w:val="both"/>
        <w:rPr>
          <w:rFonts w:hint="default"/>
          <w:lang w:val="en-US" w:eastAsia="zh-CN"/>
        </w:rPr>
      </w:pPr>
      <w:r>
        <w:rPr>
          <w:rFonts w:hint="default"/>
          <w:lang w:val="en-US" w:eastAsia="zh-CN"/>
        </w:rPr>
        <w:t>⑤ 健全资源有偿使用和生态补偿制度</w:t>
      </w:r>
    </w:p>
    <w:p>
      <w:pPr>
        <w:widowControl w:val="0"/>
        <w:numPr>
          <w:ilvl w:val="0"/>
          <w:numId w:val="0"/>
        </w:numPr>
        <w:ind w:left="420" w:leftChars="0" w:firstLine="420" w:firstLineChars="0"/>
        <w:jc w:val="both"/>
        <w:rPr>
          <w:rFonts w:hint="default"/>
          <w:lang w:val="en-US" w:eastAsia="zh-CN"/>
        </w:rPr>
      </w:pPr>
      <w:r>
        <w:rPr>
          <w:rFonts w:hint="default"/>
          <w:lang w:val="en-US" w:eastAsia="zh-CN"/>
        </w:rPr>
        <w:t>⑥ 建立健全环境治理体系</w:t>
      </w:r>
    </w:p>
    <w:p>
      <w:pPr>
        <w:widowControl w:val="0"/>
        <w:numPr>
          <w:ilvl w:val="0"/>
          <w:numId w:val="0"/>
        </w:numPr>
        <w:ind w:left="420" w:leftChars="0" w:firstLine="420" w:firstLineChars="0"/>
        <w:jc w:val="both"/>
        <w:rPr>
          <w:rFonts w:hint="default"/>
          <w:lang w:val="en-US" w:eastAsia="zh-CN"/>
        </w:rPr>
      </w:pPr>
      <w:r>
        <w:rPr>
          <w:rFonts w:hint="default"/>
          <w:lang w:val="en-US" w:eastAsia="zh-CN"/>
        </w:rPr>
        <w:t>⑦ 健全环境治理和生态保护市场体系</w:t>
      </w:r>
    </w:p>
    <w:p>
      <w:pPr>
        <w:widowControl w:val="0"/>
        <w:numPr>
          <w:ilvl w:val="0"/>
          <w:numId w:val="0"/>
        </w:numPr>
        <w:ind w:left="420" w:leftChars="0" w:firstLine="420" w:firstLineChars="0"/>
        <w:jc w:val="both"/>
        <w:rPr>
          <w:rFonts w:hint="default"/>
          <w:lang w:val="en-US" w:eastAsia="zh-CN"/>
        </w:rPr>
      </w:pPr>
      <w:r>
        <w:rPr>
          <w:rFonts w:hint="default"/>
          <w:lang w:val="en-US" w:eastAsia="zh-CN"/>
        </w:rPr>
        <w:t>⑧ 完善生态文明绩效评价考核和责任追究制度</w:t>
      </w:r>
    </w:p>
    <w:p>
      <w:pPr>
        <w:widowControl w:val="0"/>
        <w:numPr>
          <w:ilvl w:val="0"/>
          <w:numId w:val="0"/>
        </w:numPr>
        <w:ind w:left="420" w:leftChars="0" w:firstLine="420" w:firstLineChars="0"/>
        <w:jc w:val="both"/>
        <w:rPr>
          <w:rFonts w:hint="default"/>
          <w:lang w:val="en-US" w:eastAsia="zh-CN"/>
        </w:rPr>
      </w:pPr>
      <w:r>
        <w:rPr>
          <w:rFonts w:hint="default"/>
          <w:lang w:val="en-US" w:eastAsia="zh-CN"/>
        </w:rPr>
        <w:t>⑨ 改革生态环境检测体系</w:t>
      </w:r>
    </w:p>
    <w:p>
      <w:pPr>
        <w:widowControl w:val="0"/>
        <w:numPr>
          <w:ilvl w:val="0"/>
          <w:numId w:val="0"/>
        </w:numPr>
        <w:ind w:firstLine="420" w:firstLineChars="0"/>
        <w:jc w:val="both"/>
        <w:rPr>
          <w:rFonts w:hint="default"/>
          <w:lang w:val="en-US" w:eastAsia="zh-CN"/>
        </w:rPr>
      </w:pPr>
      <w:r>
        <w:rPr>
          <w:rFonts w:hint="eastAsia"/>
          <w:lang w:val="en-US" w:eastAsia="zh-CN"/>
        </w:rPr>
        <w:t>（3）</w:t>
      </w:r>
      <w:r>
        <w:rPr>
          <w:rFonts w:hint="default"/>
          <w:lang w:val="en-US" w:eastAsia="zh-CN"/>
        </w:rPr>
        <w:t>坚持人与自然和谐共生</w:t>
      </w:r>
    </w:p>
    <w:p>
      <w:pPr>
        <w:widowControl w:val="0"/>
        <w:numPr>
          <w:ilvl w:val="0"/>
          <w:numId w:val="0"/>
        </w:numPr>
        <w:ind w:left="420" w:leftChars="0" w:firstLine="420" w:firstLineChars="0"/>
        <w:jc w:val="both"/>
        <w:rPr>
          <w:rFonts w:hint="default"/>
          <w:lang w:val="en-US" w:eastAsia="zh-CN"/>
        </w:rPr>
      </w:pPr>
      <w:r>
        <w:rPr>
          <w:rFonts w:hint="default"/>
          <w:lang w:val="en-US" w:eastAsia="zh-CN"/>
        </w:rPr>
        <w:t>① 尊重自然、顺应自然、保护自然</w:t>
      </w:r>
    </w:p>
    <w:p>
      <w:pPr>
        <w:widowControl w:val="0"/>
        <w:numPr>
          <w:ilvl w:val="0"/>
          <w:numId w:val="0"/>
        </w:numPr>
        <w:ind w:left="420" w:leftChars="0" w:firstLine="420" w:firstLineChars="0"/>
        <w:jc w:val="both"/>
        <w:rPr>
          <w:rFonts w:hint="default"/>
          <w:lang w:val="en-US" w:eastAsia="zh-CN"/>
        </w:rPr>
      </w:pPr>
      <w:r>
        <w:rPr>
          <w:rFonts w:hint="default"/>
          <w:lang w:val="en-US" w:eastAsia="zh-CN"/>
        </w:rPr>
        <w:t>② 建设人与自然和谐共生的现代化</w:t>
      </w:r>
    </w:p>
    <w:p>
      <w:pPr>
        <w:widowControl w:val="0"/>
        <w:numPr>
          <w:ilvl w:val="0"/>
          <w:numId w:val="0"/>
        </w:numPr>
        <w:ind w:left="420" w:leftChars="0" w:firstLine="420" w:firstLineChars="0"/>
        <w:jc w:val="both"/>
        <w:rPr>
          <w:rFonts w:hint="default"/>
          <w:lang w:val="en-US" w:eastAsia="zh-CN"/>
        </w:rPr>
      </w:pPr>
      <w:r>
        <w:rPr>
          <w:rFonts w:hint="default"/>
          <w:lang w:val="en-US" w:eastAsia="zh-CN"/>
        </w:rPr>
        <w:t>③ 树立和践行绿水青山就是金山银山的理念</w:t>
      </w:r>
    </w:p>
    <w:p>
      <w:pPr>
        <w:widowControl w:val="0"/>
        <w:numPr>
          <w:ilvl w:val="0"/>
          <w:numId w:val="0"/>
        </w:numPr>
        <w:ind w:firstLine="420" w:firstLineChars="0"/>
        <w:jc w:val="both"/>
        <w:rPr>
          <w:rFonts w:hint="default"/>
          <w:lang w:val="en-US" w:eastAsia="zh-CN"/>
        </w:rPr>
      </w:pPr>
      <w:r>
        <w:rPr>
          <w:rFonts w:hint="eastAsia"/>
          <w:lang w:val="en-US" w:eastAsia="zh-CN"/>
        </w:rPr>
        <w:t>（4）</w:t>
      </w:r>
      <w:r>
        <w:rPr>
          <w:rFonts w:hint="default"/>
          <w:lang w:val="en-US" w:eastAsia="zh-CN"/>
        </w:rPr>
        <w:t>加大生态系统保护力度：</w:t>
      </w:r>
    </w:p>
    <w:p>
      <w:pPr>
        <w:widowControl w:val="0"/>
        <w:numPr>
          <w:ilvl w:val="0"/>
          <w:numId w:val="0"/>
        </w:numPr>
        <w:ind w:left="420" w:leftChars="0" w:firstLine="420" w:firstLineChars="0"/>
        <w:jc w:val="both"/>
        <w:rPr>
          <w:rFonts w:hint="default"/>
          <w:lang w:val="en-US" w:eastAsia="zh-CN"/>
        </w:rPr>
      </w:pPr>
      <w:r>
        <w:rPr>
          <w:rFonts w:hint="default"/>
          <w:lang w:val="en-US" w:eastAsia="zh-CN"/>
        </w:rPr>
        <w:t>① 山水林湖草是个生命共同体。</w:t>
      </w:r>
    </w:p>
    <w:p>
      <w:pPr>
        <w:widowControl w:val="0"/>
        <w:numPr>
          <w:ilvl w:val="0"/>
          <w:numId w:val="0"/>
        </w:numPr>
        <w:ind w:left="420" w:leftChars="0" w:firstLine="420" w:firstLineChars="0"/>
        <w:jc w:val="both"/>
        <w:rPr>
          <w:rFonts w:hint="default"/>
          <w:lang w:val="en-US" w:eastAsia="zh-CN"/>
        </w:rPr>
      </w:pPr>
      <w:r>
        <w:rPr>
          <w:rFonts w:hint="default"/>
          <w:lang w:val="en-US" w:eastAsia="zh-CN"/>
        </w:rPr>
        <w:t>② 树立底线思维，完成生态保护红线、永久基本农田、城市开发边界三条控制线制定工作，优化生产空间、生活空间、生态空间</w:t>
      </w:r>
      <w:r>
        <w:rPr>
          <w:rFonts w:hint="eastAsia"/>
          <w:lang w:val="en-US" w:eastAsia="zh-CN"/>
        </w:rPr>
        <w:t>。</w:t>
      </w:r>
    </w:p>
    <w:p>
      <w:pPr>
        <w:widowControl w:val="0"/>
        <w:numPr>
          <w:ilvl w:val="0"/>
          <w:numId w:val="0"/>
        </w:numPr>
        <w:ind w:left="420" w:leftChars="0" w:firstLine="420" w:firstLineChars="0"/>
        <w:jc w:val="both"/>
        <w:rPr>
          <w:rFonts w:hint="default"/>
          <w:lang w:val="en-US" w:eastAsia="zh-CN"/>
        </w:rPr>
      </w:pPr>
      <w:r>
        <w:rPr>
          <w:rFonts w:hint="default"/>
          <w:lang w:val="en-US" w:eastAsia="zh-CN"/>
        </w:rPr>
        <w:t>③ 推进重点区域生态修复。</w:t>
      </w:r>
      <w:r>
        <w:rPr>
          <w:rFonts w:hint="eastAsia"/>
          <w:lang w:val="en-US" w:eastAsia="zh-CN"/>
        </w:rPr>
        <w:t>例子：</w:t>
      </w:r>
      <w:r>
        <w:rPr>
          <w:rFonts w:hint="default"/>
          <w:lang w:val="en-US" w:eastAsia="zh-CN"/>
        </w:rPr>
        <w:t>京津风沙治理、三江源生态保护和建设、三北防护林体系建设</w:t>
      </w:r>
      <w:r>
        <w:rPr>
          <w:rFonts w:hint="eastAsia"/>
          <w:lang w:val="en-US" w:eastAsia="zh-CN"/>
        </w:rPr>
        <w:t>。</w:t>
      </w:r>
    </w:p>
    <w:p>
      <w:pPr>
        <w:widowControl w:val="0"/>
        <w:numPr>
          <w:ilvl w:val="0"/>
          <w:numId w:val="0"/>
        </w:numPr>
        <w:ind w:left="420" w:leftChars="0" w:firstLine="420" w:firstLineChars="0"/>
        <w:jc w:val="both"/>
        <w:rPr>
          <w:rFonts w:hint="default"/>
          <w:lang w:val="en-US" w:eastAsia="zh-CN"/>
        </w:rPr>
      </w:pPr>
      <w:r>
        <w:rPr>
          <w:rFonts w:hint="default"/>
          <w:lang w:val="en-US" w:eastAsia="zh-CN"/>
        </w:rPr>
        <w:t>④ 优化生态安全屏障体系。</w:t>
      </w:r>
    </w:p>
    <w:p>
      <w:pPr>
        <w:widowControl w:val="0"/>
        <w:numPr>
          <w:ilvl w:val="0"/>
          <w:numId w:val="0"/>
        </w:numPr>
        <w:ind w:left="420" w:leftChars="0" w:firstLine="420" w:firstLineChars="0"/>
        <w:jc w:val="both"/>
        <w:rPr>
          <w:rFonts w:hint="default"/>
          <w:lang w:val="en-US" w:eastAsia="zh-CN"/>
        </w:rPr>
      </w:pPr>
      <w:r>
        <w:rPr>
          <w:rFonts w:hint="default"/>
          <w:lang w:val="en-US" w:eastAsia="zh-CN"/>
        </w:rPr>
        <w:t>⑤ 构建生态廊道和生物多样性保护网络</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2"/>
        </w:numPr>
        <w:jc w:val="both"/>
        <w:outlineLvl w:val="1"/>
        <w:rPr>
          <w:rFonts w:hint="default"/>
          <w:lang w:val="en-US" w:eastAsia="zh-CN"/>
        </w:rPr>
      </w:pPr>
      <w:bookmarkStart w:id="16" w:name="_Toc28226"/>
      <w:r>
        <w:rPr>
          <w:rFonts w:hint="eastAsia"/>
          <w:lang w:val="en-US" w:eastAsia="zh-CN"/>
        </w:rPr>
        <w:t>新时代战略目标</w:t>
      </w:r>
      <w:bookmarkEnd w:id="16"/>
    </w:p>
    <w:p>
      <w:pPr>
        <w:widowControl w:val="0"/>
        <w:numPr>
          <w:ilvl w:val="0"/>
          <w:numId w:val="0"/>
        </w:numPr>
        <w:ind w:firstLine="420" w:firstLineChars="0"/>
        <w:jc w:val="both"/>
        <w:rPr>
          <w:rFonts w:hint="eastAsia"/>
          <w:lang w:val="en-US" w:eastAsia="zh-CN"/>
        </w:rPr>
      </w:pPr>
      <w:r>
        <w:rPr>
          <w:rFonts w:hint="eastAsia"/>
          <w:lang w:val="en-US" w:eastAsia="zh-CN"/>
        </w:rPr>
        <w:t>战略目标（战略安排）：“两个一百年”</w:t>
      </w:r>
    </w:p>
    <w:p>
      <w:pPr>
        <w:widowControl w:val="0"/>
        <w:numPr>
          <w:ilvl w:val="0"/>
          <w:numId w:val="14"/>
        </w:numPr>
        <w:ind w:firstLine="420" w:firstLineChars="0"/>
        <w:jc w:val="both"/>
        <w:rPr>
          <w:rFonts w:hint="eastAsia"/>
          <w:lang w:val="en-US" w:eastAsia="zh-CN"/>
        </w:rPr>
      </w:pPr>
      <w:r>
        <w:rPr>
          <w:rFonts w:hint="eastAsia"/>
          <w:lang w:val="en-US" w:eastAsia="zh-CN"/>
        </w:rPr>
        <w:t>第一个百年目标：建党一百周年时全面建成小康社会。</w:t>
      </w:r>
    </w:p>
    <w:p>
      <w:pPr>
        <w:widowControl w:val="0"/>
        <w:numPr>
          <w:ilvl w:val="0"/>
          <w:numId w:val="14"/>
        </w:numPr>
        <w:ind w:firstLine="420" w:firstLineChars="0"/>
        <w:jc w:val="both"/>
        <w:rPr>
          <w:rFonts w:hint="default"/>
          <w:lang w:val="en-US" w:eastAsia="zh-CN"/>
        </w:rPr>
      </w:pPr>
      <w:r>
        <w:rPr>
          <w:rFonts w:hint="eastAsia"/>
          <w:lang w:val="en-US" w:eastAsia="zh-CN"/>
        </w:rPr>
        <w:t>第二个百年目标：分两个阶段。第一个阶段是2020年到2035年，基本实现社会主义现代化；第二个阶段是从2035年到本世纪中叶，建成社会主义现代化强国。</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w:t>
      </w:r>
      <w:r>
        <w:rPr>
          <w:rFonts w:hint="default"/>
          <w:lang w:val="en-US" w:eastAsia="zh-CN"/>
        </w:rPr>
        <w:t>四个全面</w:t>
      </w:r>
      <w:r>
        <w:rPr>
          <w:rFonts w:hint="eastAsia"/>
          <w:lang w:val="en-US" w:eastAsia="zh-CN"/>
        </w:rPr>
        <w:t>”</w:t>
      </w:r>
      <w:r>
        <w:rPr>
          <w:rFonts w:hint="default"/>
          <w:lang w:val="en-US" w:eastAsia="zh-CN"/>
        </w:rPr>
        <w:t>战略布局</w:t>
      </w:r>
      <w:r>
        <w:rPr>
          <w:rFonts w:hint="eastAsia"/>
          <w:lang w:val="en-US" w:eastAsia="zh-CN"/>
        </w:rPr>
        <w:t>：</w:t>
      </w:r>
    </w:p>
    <w:p>
      <w:pPr>
        <w:widowControl w:val="0"/>
        <w:numPr>
          <w:ilvl w:val="0"/>
          <w:numId w:val="15"/>
        </w:numPr>
        <w:ind w:firstLine="420" w:firstLineChars="0"/>
        <w:jc w:val="both"/>
        <w:rPr>
          <w:rFonts w:hint="default"/>
          <w:lang w:val="en-US" w:eastAsia="zh-CN"/>
        </w:rPr>
      </w:pPr>
      <w:r>
        <w:rPr>
          <w:rFonts w:hint="default"/>
          <w:lang w:val="en-US" w:eastAsia="zh-CN"/>
        </w:rPr>
        <w:t>全面建成小康社会。全面建成小康社会的内涵。全面建成小康社会的目标要求。决胜全面建成小康社会。</w:t>
      </w:r>
    </w:p>
    <w:p>
      <w:pPr>
        <w:widowControl w:val="0"/>
        <w:numPr>
          <w:ilvl w:val="0"/>
          <w:numId w:val="15"/>
        </w:numPr>
        <w:ind w:firstLine="420" w:firstLineChars="0"/>
        <w:jc w:val="both"/>
        <w:rPr>
          <w:rFonts w:hint="default"/>
          <w:lang w:val="en-US" w:eastAsia="zh-CN"/>
        </w:rPr>
      </w:pPr>
      <w:r>
        <w:rPr>
          <w:rFonts w:hint="default"/>
          <w:lang w:val="en-US" w:eastAsia="zh-CN"/>
        </w:rPr>
        <w:t>坚定不移地全面深化改革。全面深化改革的总目标和主要内容。全面深化改革要坚持正确的方法论。推动全面开放。</w:t>
      </w:r>
    </w:p>
    <w:p>
      <w:pPr>
        <w:widowControl w:val="0"/>
        <w:numPr>
          <w:ilvl w:val="0"/>
          <w:numId w:val="15"/>
        </w:numPr>
        <w:ind w:firstLine="420" w:firstLineChars="0"/>
        <w:jc w:val="both"/>
        <w:rPr>
          <w:rFonts w:hint="default"/>
          <w:lang w:val="en-US" w:eastAsia="zh-CN"/>
        </w:rPr>
      </w:pPr>
      <w:r>
        <w:rPr>
          <w:rFonts w:hint="default"/>
          <w:lang w:val="en-US" w:eastAsia="zh-CN"/>
        </w:rPr>
        <w:t>全面依法治国。全面依法治国方略的形成发展。中国特色社会主义法治道路。深化依法治国实践的重点任务。</w:t>
      </w:r>
    </w:p>
    <w:p>
      <w:pPr>
        <w:widowControl w:val="0"/>
        <w:numPr>
          <w:ilvl w:val="0"/>
          <w:numId w:val="15"/>
        </w:numPr>
        <w:ind w:firstLine="420" w:firstLineChars="0"/>
        <w:jc w:val="both"/>
        <w:rPr>
          <w:rFonts w:hint="default"/>
          <w:lang w:val="en-US" w:eastAsia="zh-CN"/>
        </w:rPr>
      </w:pPr>
      <w:r>
        <w:rPr>
          <w:rFonts w:hint="default"/>
          <w:lang w:val="en-US" w:eastAsia="zh-CN"/>
        </w:rPr>
        <w:t>全国从严治党。新时代党的建设总要求。把党的政治建设摆在首位。全面从严治党永远在路上。</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 xml:space="preserve">参考：中国共产党章程 </w:t>
      </w:r>
      <w:r>
        <w:rPr>
          <w:rFonts w:hint="eastAsia"/>
          <w:lang w:val="en-US" w:eastAsia="zh-CN"/>
        </w:rPr>
        <w:fldChar w:fldCharType="begin"/>
      </w:r>
      <w:r>
        <w:rPr>
          <w:rFonts w:hint="eastAsia"/>
          <w:lang w:val="en-US" w:eastAsia="zh-CN"/>
        </w:rPr>
        <w:instrText xml:space="preserve"> HYPERLINK "http://www.12371.cn/special/zggcdzc/zggcdzcqw/" </w:instrText>
      </w:r>
      <w:r>
        <w:rPr>
          <w:rFonts w:hint="eastAsia"/>
          <w:lang w:val="en-US" w:eastAsia="zh-CN"/>
        </w:rPr>
        <w:fldChar w:fldCharType="separate"/>
      </w:r>
      <w:r>
        <w:rPr>
          <w:rStyle w:val="8"/>
          <w:rFonts w:hint="eastAsia"/>
          <w:lang w:val="en-US" w:eastAsia="zh-CN"/>
        </w:rPr>
        <w:t>http://www.12371.cn/special/zggcdzc/zggcdzcqw/</w:t>
      </w:r>
      <w:r>
        <w:rPr>
          <w:rFonts w:hint="eastAsia"/>
          <w:lang w:val="en-US" w:eastAsia="zh-CN"/>
        </w:rPr>
        <w:fldChar w:fldCharType="end"/>
      </w:r>
    </w:p>
    <w:p>
      <w:pPr>
        <w:widowControl w:val="0"/>
        <w:numPr>
          <w:ilvl w:val="0"/>
          <w:numId w:val="0"/>
        </w:numPr>
        <w:jc w:val="both"/>
        <w:rPr>
          <w:rFonts w:hint="default"/>
          <w:lang w:val="en-US" w:eastAsia="zh-CN"/>
        </w:rPr>
      </w:pPr>
    </w:p>
    <w:p>
      <w:pPr>
        <w:numPr>
          <w:ilvl w:val="0"/>
          <w:numId w:val="1"/>
        </w:numPr>
        <w:outlineLvl w:val="0"/>
        <w:rPr>
          <w:rFonts w:hint="default"/>
          <w:lang w:val="en-US" w:eastAsia="zh-CN"/>
        </w:rPr>
      </w:pPr>
      <w:bookmarkStart w:id="17" w:name="_Toc3302"/>
      <w:r>
        <w:rPr>
          <w:rFonts w:hint="eastAsia"/>
          <w:lang w:val="en-US" w:eastAsia="zh-CN"/>
        </w:rPr>
        <w:t>主观题参考内容</w:t>
      </w:r>
      <w:bookmarkEnd w:id="17"/>
    </w:p>
    <w:p>
      <w:pPr>
        <w:pStyle w:val="9"/>
        <w:numPr>
          <w:ilvl w:val="0"/>
          <w:numId w:val="16"/>
        </w:numPr>
        <w:adjustRightInd w:val="0"/>
        <w:snapToGrid w:val="0"/>
        <w:spacing w:line="360" w:lineRule="auto"/>
        <w:ind w:firstLineChars="0"/>
        <w:outlineLvl w:val="1"/>
        <w:rPr>
          <w:szCs w:val="21"/>
        </w:rPr>
      </w:pPr>
      <w:bookmarkStart w:id="18" w:name="_Toc21164"/>
      <w:r>
        <w:rPr>
          <w:rFonts w:hint="eastAsia" w:ascii="宋体" w:hAnsi="宋体"/>
          <w:szCs w:val="21"/>
        </w:rPr>
        <w:t>简述坚持总体国家安全观的内涵。</w:t>
      </w:r>
      <w:bookmarkEnd w:id="18"/>
    </w:p>
    <w:p>
      <w:pPr>
        <w:pStyle w:val="9"/>
        <w:widowControl w:val="0"/>
        <w:numPr>
          <w:ilvl w:val="0"/>
          <w:numId w:val="17"/>
        </w:numPr>
        <w:adjustRightInd w:val="0"/>
        <w:snapToGrid w:val="0"/>
        <w:spacing w:line="360" w:lineRule="auto"/>
        <w:ind w:firstLine="420" w:firstLineChars="0"/>
        <w:jc w:val="both"/>
        <w:rPr>
          <w:rFonts w:hint="eastAsia"/>
          <w:szCs w:val="21"/>
        </w:rPr>
      </w:pPr>
      <w:r>
        <w:rPr>
          <w:rFonts w:hint="eastAsia"/>
          <w:szCs w:val="21"/>
        </w:rPr>
        <w:t>坚持统筹发展和安全两件大事。 发展是安全的基础，安全是发展的保障。实施发展和安全并重的国家安全战略，既要善于运用发展成果夯实国家安全的实力基础，又要善于塑造有利于经济社会发展的安全环境。</w:t>
      </w:r>
    </w:p>
    <w:p>
      <w:pPr>
        <w:pStyle w:val="9"/>
        <w:widowControl w:val="0"/>
        <w:numPr>
          <w:ilvl w:val="0"/>
          <w:numId w:val="17"/>
        </w:numPr>
        <w:adjustRightInd w:val="0"/>
        <w:snapToGrid w:val="0"/>
        <w:spacing w:line="360" w:lineRule="auto"/>
        <w:ind w:firstLine="420" w:firstLineChars="0"/>
        <w:jc w:val="both"/>
        <w:rPr>
          <w:rFonts w:hint="eastAsia"/>
          <w:szCs w:val="21"/>
        </w:rPr>
      </w:pPr>
      <w:r>
        <w:rPr>
          <w:rFonts w:hint="eastAsia"/>
          <w:szCs w:val="21"/>
        </w:rPr>
        <w:t>坚持人民安全、政治安全、国家利益至上有机统一。 人民安全是国家安全的宗旨，政治安全是国家安全的根本，国家利益至上是国家安全的准则。要坚持人民安全、政治安全、国家利益至上的有机统一，实现人民安居乐业、党的长期执政、国家长治久安。</w:t>
      </w:r>
    </w:p>
    <w:p>
      <w:pPr>
        <w:pStyle w:val="9"/>
        <w:widowControl w:val="0"/>
        <w:numPr>
          <w:ilvl w:val="0"/>
          <w:numId w:val="17"/>
        </w:numPr>
        <w:adjustRightInd w:val="0"/>
        <w:snapToGrid w:val="0"/>
        <w:spacing w:line="360" w:lineRule="auto"/>
        <w:ind w:firstLine="420" w:firstLineChars="0"/>
        <w:jc w:val="both"/>
        <w:rPr>
          <w:rFonts w:hint="eastAsia"/>
          <w:szCs w:val="21"/>
        </w:rPr>
      </w:pPr>
      <w:r>
        <w:rPr>
          <w:rFonts w:hint="eastAsia"/>
          <w:szCs w:val="21"/>
        </w:rPr>
        <w:t>坚持维护和塑造国家安全。 既要解决好大国发展进程中面临的安全共性问题，更要处理好中华民族伟大复兴关键阶段面临的特殊安全问题，为国家发展创造良好外部安全环境。</w:t>
      </w:r>
    </w:p>
    <w:p>
      <w:pPr>
        <w:pStyle w:val="9"/>
        <w:widowControl w:val="0"/>
        <w:numPr>
          <w:ilvl w:val="0"/>
          <w:numId w:val="17"/>
        </w:numPr>
        <w:adjustRightInd w:val="0"/>
        <w:snapToGrid w:val="0"/>
        <w:spacing w:line="360" w:lineRule="auto"/>
        <w:ind w:firstLine="420" w:firstLineChars="0"/>
        <w:jc w:val="both"/>
        <w:rPr>
          <w:szCs w:val="21"/>
        </w:rPr>
      </w:pPr>
      <w:r>
        <w:rPr>
          <w:rFonts w:hint="eastAsia"/>
          <w:szCs w:val="21"/>
        </w:rPr>
        <w:t>当前世界正处在大发展大变革大调整时期，充满了希望，也充满了挑战。恐怖主义、民族分裂活动、宗教极端活动、网络安全、气候变化等传统与非传统安全威胁交织蔓延。落实国家安全政策，织密国家安全网。政治安全、国土安全、经济安全、社会安全、网络安全、外部安全等是国家安全工作的重点领域。</w:t>
      </w:r>
    </w:p>
    <w:p>
      <w:pPr>
        <w:pStyle w:val="9"/>
        <w:widowControl w:val="0"/>
        <w:numPr>
          <w:ilvl w:val="0"/>
          <w:numId w:val="0"/>
        </w:numPr>
        <w:adjustRightInd w:val="0"/>
        <w:snapToGrid w:val="0"/>
        <w:spacing w:line="360" w:lineRule="auto"/>
        <w:jc w:val="both"/>
        <w:rPr>
          <w:szCs w:val="21"/>
        </w:rPr>
      </w:pPr>
    </w:p>
    <w:p>
      <w:pPr>
        <w:pStyle w:val="9"/>
        <w:numPr>
          <w:ilvl w:val="0"/>
          <w:numId w:val="16"/>
        </w:numPr>
        <w:adjustRightInd w:val="0"/>
        <w:snapToGrid w:val="0"/>
        <w:spacing w:line="360" w:lineRule="auto"/>
        <w:ind w:firstLineChars="0"/>
        <w:outlineLvl w:val="1"/>
        <w:rPr>
          <w:szCs w:val="21"/>
        </w:rPr>
      </w:pPr>
      <w:bookmarkStart w:id="19" w:name="_Toc247"/>
      <w:r>
        <w:rPr>
          <w:rFonts w:hint="eastAsia"/>
          <w:szCs w:val="21"/>
        </w:rPr>
        <w:t>如何理解我国社会主要矛盾的转化及其影响？</w:t>
      </w:r>
      <w:bookmarkEnd w:id="19"/>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 xml:space="preserve">我国社会主义主要矛盾曾经的表述： </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社会主义初级阶段主要矛盾是1981年十一届六中全会指出的内容：我国社会的主要矛盾是人民日益增长的物质文化需要同落后的社会生产之间的矛盾。</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 xml:space="preserve">我国社会主义主要矛盾的新表述： </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2017年10月18日，习近平同志在十九大报告中强调，中国特色社会主义进入新时代，我国社会主要矛盾已经转化为人民日益增长的美好生活需要和不平衡不充分的发展之间的矛盾。</w:t>
      </w:r>
    </w:p>
    <w:p>
      <w:pPr>
        <w:pStyle w:val="9"/>
        <w:widowControl w:val="0"/>
        <w:numPr>
          <w:ilvl w:val="0"/>
          <w:numId w:val="0"/>
        </w:numPr>
        <w:adjustRightInd w:val="0"/>
        <w:snapToGrid w:val="0"/>
        <w:spacing w:line="360" w:lineRule="auto"/>
        <w:ind w:firstLine="420" w:firstLineChars="0"/>
        <w:jc w:val="both"/>
        <w:rPr>
          <w:rFonts w:hint="eastAsia" w:eastAsiaTheme="minorEastAsia"/>
          <w:szCs w:val="21"/>
          <w:lang w:eastAsia="zh-CN"/>
        </w:rPr>
      </w:pPr>
      <w:r>
        <w:rPr>
          <w:rFonts w:hint="eastAsia"/>
          <w:szCs w:val="21"/>
        </w:rPr>
        <w:t>我国社会主要矛盾的转化依据有</w:t>
      </w:r>
      <w:r>
        <w:rPr>
          <w:rFonts w:hint="eastAsia"/>
          <w:szCs w:val="21"/>
          <w:lang w:eastAsia="zh-CN"/>
        </w:rPr>
        <w:t>：</w:t>
      </w:r>
    </w:p>
    <w:p>
      <w:pPr>
        <w:pStyle w:val="9"/>
        <w:widowControl w:val="0"/>
        <w:numPr>
          <w:ilvl w:val="0"/>
          <w:numId w:val="18"/>
        </w:numPr>
        <w:adjustRightInd w:val="0"/>
        <w:snapToGrid w:val="0"/>
        <w:spacing w:line="360" w:lineRule="auto"/>
        <w:ind w:firstLine="420" w:firstLineChars="0"/>
        <w:jc w:val="both"/>
        <w:rPr>
          <w:rFonts w:hint="eastAsia"/>
          <w:szCs w:val="21"/>
        </w:rPr>
      </w:pPr>
      <w:r>
        <w:rPr>
          <w:rFonts w:hint="eastAsia"/>
          <w:szCs w:val="21"/>
        </w:rPr>
        <w:t>随着我国社会生产力水平总体上显著提高</w:t>
      </w:r>
      <w:r>
        <w:rPr>
          <w:rFonts w:hint="eastAsia"/>
          <w:szCs w:val="21"/>
          <w:lang w:eastAsia="zh-CN"/>
        </w:rPr>
        <w:t>，</w:t>
      </w:r>
      <w:r>
        <w:rPr>
          <w:rFonts w:hint="eastAsia"/>
          <w:szCs w:val="21"/>
        </w:rPr>
        <w:t>社会生产能力在很多方面进入世界前列</w:t>
      </w:r>
      <w:r>
        <w:rPr>
          <w:rFonts w:hint="eastAsia"/>
          <w:szCs w:val="21"/>
          <w:lang w:eastAsia="zh-CN"/>
        </w:rPr>
        <w:t>，</w:t>
      </w:r>
      <w:r>
        <w:rPr>
          <w:rFonts w:hint="eastAsia"/>
          <w:szCs w:val="21"/>
        </w:rPr>
        <w:t>“落后的社会生产”已经不能真实反映我国发展的状况。</w:t>
      </w:r>
    </w:p>
    <w:p>
      <w:pPr>
        <w:pStyle w:val="9"/>
        <w:widowControl w:val="0"/>
        <w:numPr>
          <w:ilvl w:val="0"/>
          <w:numId w:val="18"/>
        </w:numPr>
        <w:adjustRightInd w:val="0"/>
        <w:snapToGrid w:val="0"/>
        <w:spacing w:line="360" w:lineRule="auto"/>
        <w:ind w:firstLine="420" w:firstLineChars="0"/>
        <w:jc w:val="both"/>
        <w:rPr>
          <w:rFonts w:hint="eastAsia"/>
          <w:szCs w:val="21"/>
        </w:rPr>
      </w:pPr>
      <w:r>
        <w:rPr>
          <w:rFonts w:hint="eastAsia"/>
          <w:szCs w:val="21"/>
        </w:rPr>
        <w:t>随着改革开放的不断深入</w:t>
      </w:r>
      <w:r>
        <w:rPr>
          <w:rFonts w:hint="eastAsia"/>
          <w:szCs w:val="21"/>
          <w:lang w:eastAsia="zh-CN"/>
        </w:rPr>
        <w:t>，</w:t>
      </w:r>
      <w:r>
        <w:rPr>
          <w:rFonts w:hint="eastAsia"/>
          <w:szCs w:val="21"/>
        </w:rPr>
        <w:t>人民生活的温饱问题稳定解决</w:t>
      </w:r>
      <w:r>
        <w:rPr>
          <w:rFonts w:hint="eastAsia"/>
          <w:szCs w:val="21"/>
          <w:lang w:eastAsia="zh-CN"/>
        </w:rPr>
        <w:t>，</w:t>
      </w:r>
      <w:r>
        <w:rPr>
          <w:rFonts w:hint="eastAsia"/>
          <w:szCs w:val="21"/>
        </w:rPr>
        <w:t>我国总体上实现了小康</w:t>
      </w:r>
      <w:r>
        <w:rPr>
          <w:rFonts w:hint="eastAsia"/>
          <w:szCs w:val="21"/>
          <w:lang w:eastAsia="zh-CN"/>
        </w:rPr>
        <w:t>，</w:t>
      </w:r>
      <w:r>
        <w:rPr>
          <w:rFonts w:hint="eastAsia"/>
          <w:szCs w:val="21"/>
        </w:rPr>
        <w:t>人民提出了日益增长的美好生活需要。</w:t>
      </w:r>
    </w:p>
    <w:p>
      <w:pPr>
        <w:pStyle w:val="9"/>
        <w:widowControl w:val="0"/>
        <w:numPr>
          <w:ilvl w:val="0"/>
          <w:numId w:val="18"/>
        </w:numPr>
        <w:adjustRightInd w:val="0"/>
        <w:snapToGrid w:val="0"/>
        <w:spacing w:line="360" w:lineRule="auto"/>
        <w:ind w:firstLine="420" w:firstLineChars="0"/>
        <w:jc w:val="both"/>
        <w:rPr>
          <w:rFonts w:hint="eastAsia"/>
          <w:szCs w:val="21"/>
        </w:rPr>
      </w:pPr>
      <w:r>
        <w:rPr>
          <w:rFonts w:hint="eastAsia"/>
          <w:szCs w:val="21"/>
        </w:rPr>
        <w:t>在影响人民美好生活需要、制约社会和谐稳定的诸多因素中</w:t>
      </w:r>
      <w:r>
        <w:rPr>
          <w:rFonts w:hint="eastAsia"/>
          <w:szCs w:val="21"/>
          <w:lang w:eastAsia="zh-CN"/>
        </w:rPr>
        <w:t>，</w:t>
      </w:r>
      <w:r>
        <w:rPr>
          <w:rFonts w:hint="eastAsia"/>
          <w:szCs w:val="21"/>
        </w:rPr>
        <w:t>发展不平衡不充分已成为满足人民日益增长的美好生活需要的主要制约因素</w:t>
      </w:r>
      <w:r>
        <w:rPr>
          <w:rFonts w:hint="eastAsia"/>
          <w:szCs w:val="21"/>
          <w:lang w:eastAsia="zh-CN"/>
        </w:rPr>
        <w:t>。</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影响：</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社会主要矛盾的变化，意味着解决发展的不平衡、不充分问题，满足人民日益增长的美好生活需求，将成为中国特色社会主义新时代的主要任务。因此，必须继续统筹推进“五位一体”总体布局、协调推进“四个全面”战略布局，贯彻新发展理念，建设现代化经济体系，更好满足人民日益增长的美好生活需求，更好推动人的全面发展、社会全面进步，夺取新时代中国特色社会主义的伟大胜利。</w:t>
      </w:r>
    </w:p>
    <w:p>
      <w:pPr>
        <w:pStyle w:val="9"/>
        <w:widowControl w:val="0"/>
        <w:numPr>
          <w:ilvl w:val="0"/>
          <w:numId w:val="0"/>
        </w:numPr>
        <w:adjustRightInd w:val="0"/>
        <w:snapToGrid w:val="0"/>
        <w:spacing w:line="360" w:lineRule="auto"/>
        <w:jc w:val="both"/>
        <w:rPr>
          <w:rFonts w:hint="eastAsia"/>
          <w:szCs w:val="21"/>
        </w:rPr>
      </w:pPr>
    </w:p>
    <w:p>
      <w:pPr>
        <w:pStyle w:val="9"/>
        <w:numPr>
          <w:ilvl w:val="0"/>
          <w:numId w:val="16"/>
        </w:numPr>
        <w:adjustRightInd w:val="0"/>
        <w:snapToGrid w:val="0"/>
        <w:spacing w:line="360" w:lineRule="auto"/>
        <w:ind w:firstLineChars="0"/>
        <w:outlineLvl w:val="1"/>
        <w:rPr>
          <w:szCs w:val="21"/>
        </w:rPr>
      </w:pPr>
      <w:bookmarkStart w:id="20" w:name="_Toc2353"/>
      <w:r>
        <w:rPr>
          <w:rFonts w:hint="eastAsia"/>
          <w:szCs w:val="21"/>
        </w:rPr>
        <w:t>新时代中国特色社会主义发展的战略安排及其意义是什么？</w:t>
      </w:r>
      <w:bookmarkEnd w:id="20"/>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党的十九大报告指出： “从全面建成小康社会到基本实现现代化，再到全面建成社会主义现代化强国，是新时代中国特色社会主义发展的战略安排”。这一战略安排是新形势下党对我国社会主义现代化建设“三步走”总体战略的推进和发展。从现在到 2020 年，是全面建成小康社会决胜期。综合分析国际国内形势和我国发展条件，从 2020 年到本世纪中叶可以分两个阶段来安排。</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第一个阶段，从2020年到2035年，在全面建成小康社会的基础上，再奋斗十五年，基本实现社会主义现代化。</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第二个阶段，从2035年到本世纪中叶，在基本实现现代化的基础上，再奋斗十五年，把我国建成富强民主文明和谐美丽的社会主义现代化强国。</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意义：</w:t>
      </w:r>
    </w:p>
    <w:p>
      <w:pPr>
        <w:pStyle w:val="9"/>
        <w:widowControl w:val="0"/>
        <w:numPr>
          <w:ilvl w:val="0"/>
          <w:numId w:val="19"/>
        </w:numPr>
        <w:adjustRightInd w:val="0"/>
        <w:snapToGrid w:val="0"/>
        <w:spacing w:line="360" w:lineRule="auto"/>
        <w:ind w:firstLine="420" w:firstLineChars="0"/>
        <w:jc w:val="both"/>
        <w:rPr>
          <w:rFonts w:hint="eastAsia"/>
          <w:szCs w:val="21"/>
        </w:rPr>
      </w:pPr>
      <w:r>
        <w:rPr>
          <w:rFonts w:hint="eastAsia"/>
          <w:szCs w:val="21"/>
        </w:rPr>
        <w:t>进一步丰富和发展了我国现代化建设的战略思想，完整科学地勾画了全面建成社会主义现代化强国的时间表和路线图，为新时代坚持和发展中国特色社会主义指明了前进方向。</w:t>
      </w:r>
    </w:p>
    <w:p>
      <w:pPr>
        <w:pStyle w:val="9"/>
        <w:widowControl w:val="0"/>
        <w:numPr>
          <w:ilvl w:val="0"/>
          <w:numId w:val="19"/>
        </w:numPr>
        <w:adjustRightInd w:val="0"/>
        <w:snapToGrid w:val="0"/>
        <w:spacing w:line="360" w:lineRule="auto"/>
        <w:ind w:firstLine="420" w:firstLineChars="0"/>
        <w:jc w:val="both"/>
        <w:rPr>
          <w:rFonts w:hint="eastAsia"/>
          <w:szCs w:val="21"/>
        </w:rPr>
      </w:pPr>
      <w:r>
        <w:rPr>
          <w:rFonts w:hint="eastAsia"/>
          <w:szCs w:val="21"/>
        </w:rPr>
        <w:t>新时代战略安排将人民对美好生活的向往落实在具体战略和实际工作中，必将激励中国人民焕发出建设社会主义现代化强国的热情和力量。</w:t>
      </w:r>
    </w:p>
    <w:p>
      <w:pPr>
        <w:pStyle w:val="9"/>
        <w:widowControl w:val="0"/>
        <w:numPr>
          <w:ilvl w:val="0"/>
          <w:numId w:val="19"/>
        </w:numPr>
        <w:adjustRightInd w:val="0"/>
        <w:snapToGrid w:val="0"/>
        <w:spacing w:line="360" w:lineRule="auto"/>
        <w:ind w:firstLine="420" w:firstLineChars="0"/>
        <w:jc w:val="both"/>
        <w:rPr>
          <w:rFonts w:hint="eastAsia"/>
          <w:szCs w:val="21"/>
        </w:rPr>
      </w:pPr>
      <w:r>
        <w:rPr>
          <w:rFonts w:hint="eastAsia"/>
          <w:szCs w:val="21"/>
        </w:rPr>
        <w:t>充分彰显了中国特色社会主义的制度优势和中国共产党治国理政的能力，对于其他发展中国家实现现代化具有重要借鉴意义。</w:t>
      </w:r>
    </w:p>
    <w:p>
      <w:pPr>
        <w:pStyle w:val="9"/>
        <w:widowControl w:val="0"/>
        <w:numPr>
          <w:ilvl w:val="0"/>
          <w:numId w:val="0"/>
        </w:numPr>
        <w:adjustRightInd w:val="0"/>
        <w:snapToGrid w:val="0"/>
        <w:spacing w:line="360" w:lineRule="auto"/>
        <w:jc w:val="both"/>
        <w:rPr>
          <w:rFonts w:hint="eastAsia"/>
          <w:szCs w:val="21"/>
        </w:rPr>
      </w:pPr>
    </w:p>
    <w:p>
      <w:pPr>
        <w:pStyle w:val="9"/>
        <w:numPr>
          <w:ilvl w:val="0"/>
          <w:numId w:val="16"/>
        </w:numPr>
        <w:adjustRightInd w:val="0"/>
        <w:snapToGrid w:val="0"/>
        <w:spacing w:line="360" w:lineRule="auto"/>
        <w:ind w:firstLineChars="0"/>
        <w:outlineLvl w:val="1"/>
        <w:rPr>
          <w:szCs w:val="21"/>
        </w:rPr>
      </w:pPr>
      <w:bookmarkStart w:id="21" w:name="_Toc16733"/>
      <w:r>
        <w:rPr>
          <w:rFonts w:hint="eastAsia"/>
          <w:szCs w:val="21"/>
        </w:rPr>
        <w:t>新发展理念的内涵是什么？为什么要用新发展理念统领全局？</w:t>
      </w:r>
      <w:bookmarkEnd w:id="21"/>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是什么？</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面对当前经济社会发展新趋势新机遇新矛盾和新挑战，党坚持以人民为中心的发展思想，提出创新、协调、绿色、开放、共享的新发展理念，全力推进经济实现高质量发展。</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内涵？</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新发展理念集中体现了我国的发展思路、发展方向和发展着力点，具有很强的战略性、纲领性和引领性。</w:t>
      </w:r>
    </w:p>
    <w:p>
      <w:pPr>
        <w:pStyle w:val="9"/>
        <w:widowControl w:val="0"/>
        <w:numPr>
          <w:ilvl w:val="0"/>
          <w:numId w:val="20"/>
        </w:numPr>
        <w:adjustRightInd w:val="0"/>
        <w:snapToGrid w:val="0"/>
        <w:spacing w:line="360" w:lineRule="auto"/>
        <w:ind w:firstLine="420" w:firstLineChars="0"/>
        <w:jc w:val="both"/>
        <w:rPr>
          <w:rFonts w:hint="eastAsia"/>
          <w:szCs w:val="21"/>
        </w:rPr>
      </w:pPr>
      <w:r>
        <w:rPr>
          <w:rFonts w:hint="eastAsia"/>
          <w:szCs w:val="21"/>
        </w:rPr>
        <w:t>创新：引领发展的第一动力。坚持创新发展，是应对发展环境变化、增强发展动力、把握发展主动权，更好引领新常态的根本之策。</w:t>
      </w:r>
    </w:p>
    <w:p>
      <w:pPr>
        <w:pStyle w:val="9"/>
        <w:widowControl w:val="0"/>
        <w:numPr>
          <w:ilvl w:val="0"/>
          <w:numId w:val="20"/>
        </w:numPr>
        <w:adjustRightInd w:val="0"/>
        <w:snapToGrid w:val="0"/>
        <w:spacing w:line="360" w:lineRule="auto"/>
        <w:ind w:firstLine="420" w:firstLineChars="0"/>
        <w:jc w:val="both"/>
        <w:rPr>
          <w:rFonts w:hint="eastAsia"/>
          <w:szCs w:val="21"/>
        </w:rPr>
      </w:pPr>
      <w:r>
        <w:rPr>
          <w:rFonts w:hint="eastAsia"/>
          <w:szCs w:val="21"/>
        </w:rPr>
        <w:t>协调：持续健康发展的内在要求。树立协调发展理念，在增强国家硬实力的同时注重提升国家软实力，不断增强发展整体性。</w:t>
      </w:r>
    </w:p>
    <w:p>
      <w:pPr>
        <w:pStyle w:val="9"/>
        <w:widowControl w:val="0"/>
        <w:numPr>
          <w:ilvl w:val="0"/>
          <w:numId w:val="20"/>
        </w:numPr>
        <w:adjustRightInd w:val="0"/>
        <w:snapToGrid w:val="0"/>
        <w:spacing w:line="360" w:lineRule="auto"/>
        <w:ind w:firstLine="420" w:firstLineChars="0"/>
        <w:jc w:val="both"/>
        <w:rPr>
          <w:rFonts w:hint="eastAsia"/>
          <w:szCs w:val="21"/>
        </w:rPr>
      </w:pPr>
      <w:r>
        <w:rPr>
          <w:rFonts w:hint="eastAsia"/>
          <w:szCs w:val="21"/>
        </w:rPr>
        <w:t>绿色：永续发展的必要条件和人民对美好生活追求的重要体现。树立绿色发展理念，加快建设资源节约型、环境友好型社会，形成人与自然和谐发展现代化建设新格局。</w:t>
      </w:r>
    </w:p>
    <w:p>
      <w:pPr>
        <w:pStyle w:val="9"/>
        <w:widowControl w:val="0"/>
        <w:numPr>
          <w:ilvl w:val="0"/>
          <w:numId w:val="20"/>
        </w:numPr>
        <w:adjustRightInd w:val="0"/>
        <w:snapToGrid w:val="0"/>
        <w:spacing w:line="360" w:lineRule="auto"/>
        <w:ind w:firstLine="420" w:firstLineChars="0"/>
        <w:jc w:val="both"/>
        <w:rPr>
          <w:rFonts w:hint="eastAsia"/>
          <w:szCs w:val="21"/>
        </w:rPr>
      </w:pPr>
      <w:r>
        <w:rPr>
          <w:rFonts w:hint="eastAsia"/>
          <w:szCs w:val="21"/>
        </w:rPr>
        <w:t>开放：国家繁荣发展的必由之路。树立开放发展理念，发展更高层次的开放型经济，提高我国在全球经济治理中的制度性话语权，构建广泛的利益共同体。</w:t>
      </w:r>
    </w:p>
    <w:p>
      <w:pPr>
        <w:pStyle w:val="9"/>
        <w:widowControl w:val="0"/>
        <w:numPr>
          <w:ilvl w:val="0"/>
          <w:numId w:val="20"/>
        </w:numPr>
        <w:adjustRightInd w:val="0"/>
        <w:snapToGrid w:val="0"/>
        <w:spacing w:line="360" w:lineRule="auto"/>
        <w:ind w:firstLine="420" w:firstLineChars="0"/>
        <w:jc w:val="both"/>
        <w:rPr>
          <w:rFonts w:hint="eastAsia"/>
          <w:szCs w:val="21"/>
        </w:rPr>
      </w:pPr>
      <w:r>
        <w:rPr>
          <w:rFonts w:hint="eastAsia"/>
          <w:szCs w:val="21"/>
        </w:rPr>
        <w:t>共享：中国特色社会主义的本质要求。树立共享发展理念，使全体人民在共建共享发展中有更多获得感，增强发展动力，增进人民团结，朝着共同富裕方向稳步前进。</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为什么要用？</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理念是行动的先导，一定的发展实践都是由一定的发展理念来引领。创新、协调，绿色、开放、共享的新发展理念，是在深刻总结国内外发展经验教训的基础上形成的，集中反映了党对经济发展规律的新认识，同马克思主义政治经济学的基本观点相通。坚持创新发展，协调发展、绿色发展、开放发展，共享发展，是当前和今后一个时期我国发展的总要求和大趋势，是关系我国发展全局的一场深刻变革。</w:t>
      </w:r>
    </w:p>
    <w:p>
      <w:pPr>
        <w:pStyle w:val="9"/>
        <w:widowControl w:val="0"/>
        <w:numPr>
          <w:ilvl w:val="0"/>
          <w:numId w:val="0"/>
        </w:numPr>
        <w:adjustRightInd w:val="0"/>
        <w:snapToGrid w:val="0"/>
        <w:spacing w:line="360" w:lineRule="auto"/>
        <w:jc w:val="both"/>
        <w:rPr>
          <w:rFonts w:hint="eastAsia"/>
          <w:szCs w:val="21"/>
        </w:rPr>
      </w:pPr>
    </w:p>
    <w:p>
      <w:pPr>
        <w:pStyle w:val="9"/>
        <w:numPr>
          <w:ilvl w:val="0"/>
          <w:numId w:val="16"/>
        </w:numPr>
        <w:adjustRightInd w:val="0"/>
        <w:snapToGrid w:val="0"/>
        <w:spacing w:line="360" w:lineRule="auto"/>
        <w:ind w:firstLineChars="0"/>
        <w:outlineLvl w:val="1"/>
        <w:rPr>
          <w:szCs w:val="21"/>
        </w:rPr>
      </w:pPr>
      <w:bookmarkStart w:id="22" w:name="_Toc18364"/>
      <w:r>
        <w:rPr>
          <w:rFonts w:hint="eastAsia"/>
          <w:szCs w:val="21"/>
        </w:rPr>
        <w:t>为什么要把发展经济的着力点放在实体经济上？</w:t>
      </w:r>
      <w:bookmarkEnd w:id="22"/>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实体经济是一国经济的立身之本，是财富创造的根本源泉，是国家强盛的重要支柱，是现代化经济体系的坚实基础。发展实体经济既是我国经济社会发展取得重大突破的根本保障，也是我国进一步建设现代化经济体系的最重要的政策、举措与行动。因此，建设现代化经济体系，必须把发展经济的着力点放在实体经济上。</w:t>
      </w:r>
    </w:p>
    <w:p>
      <w:pPr>
        <w:pStyle w:val="9"/>
        <w:widowControl w:val="0"/>
        <w:numPr>
          <w:ilvl w:val="0"/>
          <w:numId w:val="0"/>
        </w:numPr>
        <w:adjustRightInd w:val="0"/>
        <w:snapToGrid w:val="0"/>
        <w:spacing w:line="360" w:lineRule="auto"/>
        <w:jc w:val="both"/>
        <w:rPr>
          <w:rFonts w:hint="eastAsia"/>
          <w:szCs w:val="21"/>
        </w:rPr>
      </w:pPr>
    </w:p>
    <w:p>
      <w:pPr>
        <w:pStyle w:val="9"/>
        <w:numPr>
          <w:ilvl w:val="0"/>
          <w:numId w:val="16"/>
        </w:numPr>
        <w:adjustRightInd w:val="0"/>
        <w:snapToGrid w:val="0"/>
        <w:spacing w:line="360" w:lineRule="auto"/>
        <w:ind w:firstLineChars="0"/>
        <w:outlineLvl w:val="1"/>
        <w:rPr>
          <w:rFonts w:ascii="宋体" w:hAnsi="宋体"/>
          <w:szCs w:val="21"/>
        </w:rPr>
      </w:pPr>
      <w:bookmarkStart w:id="23" w:name="_Toc934"/>
      <w:r>
        <w:rPr>
          <w:rFonts w:hint="eastAsia" w:ascii="宋体" w:hAnsi="宋体"/>
          <w:bCs/>
          <w:sz w:val="22"/>
          <w:szCs w:val="22"/>
        </w:rPr>
        <w:t>我们应该如何巩固和发展社会主义意识形态</w:t>
      </w:r>
      <w:r>
        <w:rPr>
          <w:rFonts w:hint="eastAsia" w:ascii="宋体" w:hAnsi="宋体"/>
          <w:szCs w:val="21"/>
        </w:rPr>
        <w:t>？</w:t>
      </w:r>
      <w:bookmarkEnd w:id="23"/>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（以下是往年资料的内容，较长）</w:t>
      </w: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意识形态阵地是加强和改进意识形态工作的基本依托。巩固和发展社会主义意识形态，要求增强阵地意识，加强阵地建设和管理，切实做到守土有责、守土负责、守土尽责，使各类意识形态阵地始终成为传播先进思想文化的坚强阵地，决不给错误思想观点提供传播渠道。</w:t>
      </w:r>
    </w:p>
    <w:p>
      <w:pPr>
        <w:pStyle w:val="9"/>
        <w:widowControl w:val="0"/>
        <w:numPr>
          <w:ilvl w:val="0"/>
          <w:numId w:val="21"/>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舆论历来是影响社会发展的重要力量。在新的时代条件下</w:t>
      </w:r>
      <w:r>
        <w:rPr>
          <w:rFonts w:hint="eastAsia" w:ascii="宋体" w:hAnsi="宋体"/>
          <w:szCs w:val="21"/>
          <w:lang w:eastAsia="zh-CN"/>
        </w:rPr>
        <w:t>，</w:t>
      </w:r>
      <w:r>
        <w:rPr>
          <w:rFonts w:hint="eastAsia" w:ascii="宋体" w:hAnsi="宋体"/>
          <w:szCs w:val="21"/>
        </w:rPr>
        <w:t>做好新闻舆论工作</w:t>
      </w:r>
      <w:r>
        <w:rPr>
          <w:rFonts w:hint="eastAsia" w:ascii="宋体" w:hAnsi="宋体"/>
          <w:szCs w:val="21"/>
          <w:lang w:eastAsia="zh-CN"/>
        </w:rPr>
        <w:t>，</w:t>
      </w:r>
      <w:r>
        <w:rPr>
          <w:rFonts w:hint="eastAsia" w:ascii="宋体" w:hAnsi="宋体"/>
          <w:szCs w:val="21"/>
        </w:rPr>
        <w:t>营造良好舆论环境</w:t>
      </w:r>
      <w:r>
        <w:rPr>
          <w:rFonts w:hint="eastAsia" w:ascii="宋体" w:hAnsi="宋体"/>
          <w:szCs w:val="21"/>
          <w:lang w:eastAsia="zh-CN"/>
        </w:rPr>
        <w:t>，</w:t>
      </w:r>
      <w:r>
        <w:rPr>
          <w:rFonts w:hint="eastAsia" w:ascii="宋体" w:hAnsi="宋体"/>
          <w:szCs w:val="21"/>
        </w:rPr>
        <w:t>必须牢牢坚持马克思主义新闻观。坚持以正确的舆论引导人</w:t>
      </w:r>
      <w:r>
        <w:rPr>
          <w:rFonts w:hint="eastAsia" w:ascii="宋体" w:hAnsi="宋体"/>
          <w:szCs w:val="21"/>
          <w:lang w:eastAsia="zh-CN"/>
        </w:rPr>
        <w:t>，</w:t>
      </w:r>
      <w:r>
        <w:rPr>
          <w:rFonts w:hint="eastAsia" w:ascii="宋体" w:hAnsi="宋体"/>
          <w:szCs w:val="21"/>
        </w:rPr>
        <w:t>做到所有工作都有利于坚持中国共产党领导和我国社会主义制度</w:t>
      </w:r>
      <w:r>
        <w:rPr>
          <w:rFonts w:hint="eastAsia" w:ascii="宋体" w:hAnsi="宋体"/>
          <w:szCs w:val="21"/>
          <w:lang w:eastAsia="zh-CN"/>
        </w:rPr>
        <w:t>，</w:t>
      </w:r>
      <w:r>
        <w:rPr>
          <w:rFonts w:hint="eastAsia" w:ascii="宋体" w:hAnsi="宋体"/>
          <w:szCs w:val="21"/>
        </w:rPr>
        <w:t>有利于推动改革发展</w:t>
      </w:r>
      <w:r>
        <w:rPr>
          <w:rFonts w:hint="eastAsia" w:ascii="宋体" w:hAnsi="宋体"/>
          <w:szCs w:val="21"/>
          <w:lang w:eastAsia="zh-CN"/>
        </w:rPr>
        <w:t>，</w:t>
      </w:r>
      <w:r>
        <w:rPr>
          <w:rFonts w:hint="eastAsia" w:ascii="宋体" w:hAnsi="宋体"/>
          <w:szCs w:val="21"/>
        </w:rPr>
        <w:t>有利于维护社会和谐稳定。</w:t>
      </w:r>
    </w:p>
    <w:p>
      <w:pPr>
        <w:pStyle w:val="9"/>
        <w:widowControl w:val="0"/>
        <w:numPr>
          <w:ilvl w:val="0"/>
          <w:numId w:val="21"/>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党和政府主办的媒体是党和政府的宣传阵地，必须成为党和人民的喉舌。党的新闻舆论媒体的所有工作,都要体现党的意志、反映党的主张,维护党中央权威,做到爱党、护党、为党。</w:t>
      </w:r>
    </w:p>
    <w:p>
      <w:pPr>
        <w:pStyle w:val="9"/>
        <w:widowControl w:val="0"/>
        <w:numPr>
          <w:ilvl w:val="0"/>
          <w:numId w:val="21"/>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互联网是当前舆论斗争的主战场、意识形态工作的最前沿。坚持正能量是总要求、 管得住是硬道理。加强互联网建设管理运用，打好网络意识形态攻坚战。</w:t>
      </w:r>
    </w:p>
    <w:p>
      <w:pPr>
        <w:pStyle w:val="9"/>
        <w:widowControl w:val="0"/>
        <w:numPr>
          <w:ilvl w:val="0"/>
          <w:numId w:val="21"/>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高校：意识形态工作的前沿阵地，肩负着学习研究宣传马克思主义，培育和弘扬社会主义核心价值观，为实现中华民族伟大复兴的中国梦提供人才保障和智力支持的重要任务。切实加强高校意识形态引导管理，牢牢掌握高校意识形态工作领导权、话语权，不断巩固马克思主义指导地位。</w:t>
      </w:r>
    </w:p>
    <w:p>
      <w:pPr>
        <w:pStyle w:val="9"/>
        <w:widowControl w:val="0"/>
        <w:numPr>
          <w:ilvl w:val="0"/>
          <w:numId w:val="0"/>
        </w:numPr>
        <w:adjustRightInd w:val="0"/>
        <w:snapToGrid w:val="0"/>
        <w:spacing w:line="360" w:lineRule="auto"/>
        <w:jc w:val="both"/>
        <w:rPr>
          <w:rFonts w:hint="eastAsia" w:ascii="宋体" w:hAnsi="宋体"/>
          <w:szCs w:val="21"/>
        </w:rPr>
      </w:pP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（以下是 PPT 的内容，较短）</w:t>
      </w: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1</w:t>
      </w:r>
      <w:r>
        <w:rPr>
          <w:rFonts w:hint="eastAsia" w:ascii="宋体" w:hAnsi="宋体"/>
          <w:szCs w:val="21"/>
          <w:lang w:eastAsia="zh-CN"/>
        </w:rPr>
        <w:t>）</w:t>
      </w:r>
      <w:r>
        <w:rPr>
          <w:rFonts w:hint="eastAsia" w:ascii="宋体" w:hAnsi="宋体"/>
          <w:szCs w:val="21"/>
        </w:rPr>
        <w:t>推进马克思主义中国化时代化大众化。马克思主义是我们党立国的指导思想，是社会主义意识形态的旗帜和灵魂。</w:t>
      </w: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① 必须坚持马克思主义指导地位不动摇</w:t>
      </w: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② 必须以科学的态度对待马克思主义</w:t>
      </w: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③ 必然要求加强理论武装</w:t>
      </w:r>
    </w:p>
    <w:p>
      <w:pPr>
        <w:pStyle w:val="9"/>
        <w:widowControl w:val="0"/>
        <w:numPr>
          <w:ilvl w:val="0"/>
          <w:numId w:val="0"/>
        </w:numPr>
        <w:adjustRightInd w:val="0"/>
        <w:snapToGrid w:val="0"/>
        <w:spacing w:line="360" w:lineRule="auto"/>
        <w:ind w:firstLine="420" w:firstLineChars="0"/>
        <w:jc w:val="both"/>
        <w:rPr>
          <w:rFonts w:hint="eastAsia" w:ascii="宋体" w:hAnsi="宋体" w:eastAsiaTheme="minorEastAsia"/>
          <w:szCs w:val="21"/>
          <w:lang w:eastAsia="zh-CN"/>
        </w:rPr>
      </w:pPr>
      <w:r>
        <w:rPr>
          <w:rFonts w:hint="eastAsia" w:ascii="宋体" w:hAnsi="宋体"/>
          <w:szCs w:val="21"/>
          <w:lang w:eastAsia="zh-CN"/>
        </w:rPr>
        <w:t>（</w:t>
      </w:r>
      <w:r>
        <w:rPr>
          <w:rFonts w:hint="eastAsia" w:ascii="宋体" w:hAnsi="宋体"/>
          <w:szCs w:val="21"/>
          <w:lang w:val="en-US" w:eastAsia="zh-CN"/>
        </w:rPr>
        <w:t>2</w:t>
      </w:r>
      <w:r>
        <w:rPr>
          <w:rFonts w:hint="eastAsia" w:ascii="宋体" w:hAnsi="宋体"/>
          <w:szCs w:val="21"/>
          <w:lang w:eastAsia="zh-CN"/>
        </w:rPr>
        <w:t>）</w:t>
      </w:r>
      <w:r>
        <w:rPr>
          <w:rFonts w:hint="eastAsia" w:ascii="宋体" w:hAnsi="宋体"/>
          <w:szCs w:val="21"/>
        </w:rPr>
        <w:t>加快构建中国特色哲学社会科学</w:t>
      </w:r>
      <w:r>
        <w:rPr>
          <w:rFonts w:hint="eastAsia" w:ascii="宋体" w:hAnsi="宋体"/>
          <w:szCs w:val="21"/>
          <w:lang w:eastAsia="zh-CN"/>
        </w:rPr>
        <w:t>。</w:t>
      </w:r>
    </w:p>
    <w:p>
      <w:pPr>
        <w:pStyle w:val="9"/>
        <w:widowControl w:val="0"/>
        <w:numPr>
          <w:ilvl w:val="0"/>
          <w:numId w:val="0"/>
        </w:numPr>
        <w:adjustRightInd w:val="0"/>
        <w:snapToGrid w:val="0"/>
        <w:spacing w:line="360" w:lineRule="auto"/>
        <w:ind w:firstLine="420" w:firstLineChars="0"/>
        <w:jc w:val="both"/>
        <w:rPr>
          <w:rFonts w:hint="eastAsia" w:ascii="宋体" w:hAnsi="宋体" w:eastAsiaTheme="minorEastAsia"/>
          <w:szCs w:val="21"/>
          <w:lang w:eastAsia="zh-CN"/>
        </w:rPr>
      </w:pPr>
      <w:r>
        <w:rPr>
          <w:rFonts w:hint="eastAsia" w:ascii="宋体" w:hAnsi="宋体"/>
          <w:szCs w:val="21"/>
          <w:lang w:eastAsia="zh-CN"/>
        </w:rPr>
        <w:t>（</w:t>
      </w:r>
      <w:r>
        <w:rPr>
          <w:rFonts w:hint="eastAsia" w:ascii="宋体" w:hAnsi="宋体"/>
          <w:szCs w:val="21"/>
          <w:lang w:val="en-US" w:eastAsia="zh-CN"/>
        </w:rPr>
        <w:t>3</w:t>
      </w:r>
      <w:r>
        <w:rPr>
          <w:rFonts w:hint="eastAsia" w:ascii="宋体" w:hAnsi="宋体"/>
          <w:szCs w:val="21"/>
          <w:lang w:eastAsia="zh-CN"/>
        </w:rPr>
        <w:t>）</w:t>
      </w:r>
      <w:r>
        <w:rPr>
          <w:rFonts w:hint="eastAsia" w:ascii="宋体" w:hAnsi="宋体"/>
          <w:szCs w:val="21"/>
        </w:rPr>
        <w:t>加强意识形态阵地建设</w:t>
      </w:r>
      <w:r>
        <w:rPr>
          <w:rFonts w:hint="eastAsia" w:ascii="宋体" w:hAnsi="宋体"/>
          <w:szCs w:val="21"/>
          <w:lang w:eastAsia="zh-CN"/>
        </w:rPr>
        <w:t>。</w:t>
      </w: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① 新闻舆论媒体必须坚持党性和人民性统一</w:t>
      </w: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② 把互联网作为舆论斗争的主战场</w:t>
      </w: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③ 加强高校意识形态阵地的建设</w:t>
      </w:r>
    </w:p>
    <w:p>
      <w:pPr>
        <w:pStyle w:val="9"/>
        <w:widowControl w:val="0"/>
        <w:numPr>
          <w:ilvl w:val="0"/>
          <w:numId w:val="0"/>
        </w:numPr>
        <w:adjustRightInd w:val="0"/>
        <w:snapToGrid w:val="0"/>
        <w:spacing w:line="360" w:lineRule="auto"/>
        <w:jc w:val="both"/>
        <w:rPr>
          <w:rFonts w:hint="eastAsia" w:ascii="宋体" w:hAnsi="宋体"/>
          <w:szCs w:val="21"/>
        </w:rPr>
      </w:pPr>
    </w:p>
    <w:p>
      <w:pPr>
        <w:pStyle w:val="9"/>
        <w:numPr>
          <w:ilvl w:val="0"/>
          <w:numId w:val="16"/>
        </w:numPr>
        <w:adjustRightInd w:val="0"/>
        <w:snapToGrid w:val="0"/>
        <w:spacing w:line="360" w:lineRule="auto"/>
        <w:ind w:firstLineChars="0"/>
        <w:outlineLvl w:val="1"/>
        <w:rPr>
          <w:rFonts w:hint="eastAsia"/>
          <w:szCs w:val="21"/>
        </w:rPr>
      </w:pPr>
      <w:bookmarkStart w:id="24" w:name="_Toc4036"/>
      <w:r>
        <w:rPr>
          <w:rFonts w:hint="eastAsia"/>
          <w:szCs w:val="21"/>
        </w:rPr>
        <w:t>如何认识新冠疫情危机以来世界形势发生的巨大变化？</w:t>
      </w:r>
      <w:bookmarkEnd w:id="24"/>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新冠肺炎疫情给世界发展带来很大影响。疫情冲击经济运行，世界主要经济体普遍面临经济下行压力，但各国的经济刺激政策和新兴产业加速发展也孕育着恢复性增长潜力。疫情给经济全球化带来波折。疫情防控措施导致国际产业链受影响，国际产业链布局可能重新调整以提升供给安全性，但经济全球化进程不可逆转。疫情使世界各国更加深刻认识到，人类已经成为一个休戚与共的命运共同体，必须深入思考如何推进国际安全合作，推进全球治理体系变革。构建人类命运共同体、人类卫生健康共同体，才能携手赢得这场人类同重大传染性疾病的斗争，提升全球治理水平。</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b/>
          <w:bCs/>
          <w:szCs w:val="21"/>
        </w:rPr>
        <w:t>世界经济下行压力与增长潜力并存。</w:t>
      </w:r>
      <w:r>
        <w:rPr>
          <w:rFonts w:hint="eastAsia"/>
          <w:szCs w:val="21"/>
        </w:rPr>
        <w:t>当前，世界经济面临的挑战具有特殊性，采取应对经济危机或金融危机的常规措施可能还不够。首先，经济下行与疫情防控措施相关，市场、企业、资本等的调整功能难以发挥。其次，经济何时恢复受制于疫情发展，很多常规调控措施发挥效力的范围受限。此外，严重的生命安全和身体健康威胁迫使许多国家把防疫放在首位，相互间的政策协调性降低，通过国际合作应对经济挑战的能力下降。</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b/>
          <w:bCs/>
          <w:szCs w:val="21"/>
        </w:rPr>
        <w:t>经济全球化在波折中走向深化。</w:t>
      </w:r>
      <w:r>
        <w:rPr>
          <w:rFonts w:hint="eastAsia"/>
          <w:szCs w:val="21"/>
        </w:rPr>
        <w:t>当前疫情在全球蔓延，给经济全球化带来新挑战。疫情防控措施导致国际产业链受影响，依赖国际供应链、国际需求链生存的企业遭遇困境。尽管如此，经济全球化仍是一个大趋势，难以发生根本性逆转。如果离开全球供应链，大多数国家难以维持经济社会正常运转。经济全球化使得国家经济更强大、发展更有保障；对于企业来说，参与到国际供应链中，就有更多机会发展壮大。如今，绝大多数国家都加入到这个经济全球化网络中，经济越开放、越发达，嵌入程度就越深，就越难以与这个网络轻易“脱钩”。此外，疫情也催生了新的经济全球化需求。比如，为保障医疗卫生相关产业正常运转，构建这一领域全球供应链的重要性进一步凸显；传统交往方式受到限制，激发了网络、大数据等信息通信产业快速发展。这也会助推经济全球化进一步发展。</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b/>
          <w:bCs/>
          <w:szCs w:val="21"/>
        </w:rPr>
        <w:t>国际公共卫生安全合作推动全球治理体系变革。</w:t>
      </w:r>
      <w:r>
        <w:rPr>
          <w:rFonts w:hint="eastAsia"/>
          <w:szCs w:val="21"/>
        </w:rPr>
        <w:t>当今世界，各国相互联系、相互依存的程度空前加深。这也意味着，各种传统安全问题和非传统安全问题的联动影响加剧，其出现时间、地点、形式、规模和影响范围都更具不可预测性。这次疫情在全球产生的深远影响就是例证，也生动地说明人类的命运已经紧紧联系在一起。这次疫情必将促使世界各国更加深刻、更加真切地认识到人类已经成为一个休戚与共的命运共同体，必须深入思考如何推进国际安全合作，推进全球治理体系变革。</w:t>
      </w:r>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新冠肺炎疫情带给世界的影响是深刻的，人类不仅要应对当前的问题，而且要着眼人类和平与发展的长远问题进行谋划。只有各国共同行动、守望相助，坚定信心、齐心协力、团结应对，共建人类命运共同体、人类卫生健康共同体，才能携手赢得这场人类同重大传染性疾病的斗争，提升全球治理水平。</w:t>
      </w:r>
    </w:p>
    <w:p>
      <w:pPr>
        <w:pStyle w:val="9"/>
        <w:widowControl w:val="0"/>
        <w:numPr>
          <w:ilvl w:val="0"/>
          <w:numId w:val="0"/>
        </w:numPr>
        <w:adjustRightInd w:val="0"/>
        <w:snapToGrid w:val="0"/>
        <w:spacing w:line="360" w:lineRule="auto"/>
        <w:jc w:val="both"/>
        <w:rPr>
          <w:rFonts w:hint="eastAsia"/>
          <w:szCs w:val="21"/>
        </w:rPr>
      </w:pPr>
    </w:p>
    <w:p>
      <w:pPr>
        <w:pStyle w:val="9"/>
        <w:widowControl w:val="0"/>
        <w:numPr>
          <w:ilvl w:val="0"/>
          <w:numId w:val="0"/>
        </w:numPr>
        <w:adjustRightInd w:val="0"/>
        <w:snapToGrid w:val="0"/>
        <w:spacing w:line="360" w:lineRule="auto"/>
        <w:jc w:val="left"/>
        <w:rPr>
          <w:rFonts w:hint="default" w:eastAsiaTheme="minorEastAsia"/>
          <w:szCs w:val="21"/>
          <w:lang w:val="en-US" w:eastAsia="zh-CN"/>
        </w:rPr>
      </w:pPr>
      <w:r>
        <w:rPr>
          <w:rFonts w:hint="eastAsia"/>
          <w:szCs w:val="21"/>
          <w:lang w:val="en-US" w:eastAsia="zh-CN"/>
        </w:rPr>
        <w:t xml:space="preserve">参考：新冠肺炎疫情给世界发展形势带来怎样的变化？ </w:t>
      </w:r>
      <w:r>
        <w:rPr>
          <w:rFonts w:hint="eastAsia"/>
          <w:szCs w:val="21"/>
          <w:lang w:val="en-US" w:eastAsia="zh-CN"/>
        </w:rPr>
        <w:fldChar w:fldCharType="begin"/>
      </w:r>
      <w:r>
        <w:rPr>
          <w:rFonts w:hint="eastAsia"/>
          <w:szCs w:val="21"/>
          <w:lang w:val="en-US" w:eastAsia="zh-CN"/>
        </w:rPr>
        <w:instrText xml:space="preserve"> HYPERLINK "https://www.sohu.com/a/384895038_565998" </w:instrText>
      </w:r>
      <w:r>
        <w:rPr>
          <w:rFonts w:hint="eastAsia"/>
          <w:szCs w:val="21"/>
          <w:lang w:val="en-US" w:eastAsia="zh-CN"/>
        </w:rPr>
        <w:fldChar w:fldCharType="separate"/>
      </w:r>
      <w:r>
        <w:rPr>
          <w:rStyle w:val="8"/>
          <w:rFonts w:hint="eastAsia"/>
          <w:szCs w:val="21"/>
          <w:lang w:val="en-US" w:eastAsia="zh-CN"/>
        </w:rPr>
        <w:t>https://www.sohu.com/a/384895038_565998</w:t>
      </w:r>
      <w:r>
        <w:rPr>
          <w:rFonts w:hint="eastAsia"/>
          <w:szCs w:val="21"/>
          <w:lang w:val="en-US" w:eastAsia="zh-CN"/>
        </w:rPr>
        <w:fldChar w:fldCharType="end"/>
      </w:r>
    </w:p>
    <w:p>
      <w:pPr>
        <w:pStyle w:val="9"/>
        <w:widowControl w:val="0"/>
        <w:numPr>
          <w:ilvl w:val="0"/>
          <w:numId w:val="0"/>
        </w:numPr>
        <w:adjustRightInd w:val="0"/>
        <w:snapToGrid w:val="0"/>
        <w:spacing w:line="360" w:lineRule="auto"/>
        <w:jc w:val="both"/>
        <w:rPr>
          <w:rFonts w:hint="eastAsia"/>
          <w:szCs w:val="21"/>
        </w:rPr>
      </w:pPr>
    </w:p>
    <w:p>
      <w:pPr>
        <w:pStyle w:val="9"/>
        <w:numPr>
          <w:ilvl w:val="0"/>
          <w:numId w:val="16"/>
        </w:numPr>
        <w:adjustRightInd w:val="0"/>
        <w:snapToGrid w:val="0"/>
        <w:spacing w:line="360" w:lineRule="auto"/>
        <w:ind w:firstLineChars="0"/>
        <w:outlineLvl w:val="1"/>
        <w:rPr>
          <w:rFonts w:hint="eastAsia" w:ascii="宋体" w:hAnsi="宋体"/>
          <w:szCs w:val="21"/>
        </w:rPr>
      </w:pPr>
      <w:bookmarkStart w:id="25" w:name="_Toc25862"/>
      <w:r>
        <w:rPr>
          <w:rFonts w:hint="eastAsia" w:ascii="宋体" w:hAnsi="宋体"/>
          <w:szCs w:val="21"/>
        </w:rPr>
        <w:t>简述我国尊重和保障人权的理论。</w:t>
      </w:r>
      <w:bookmarkEnd w:id="25"/>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人权又称公民权利、基本权利，是指每个人作为人应当享有的基本权利，人权包括生存权、发展权、人身自由权、政治权、经济社会文化权等。</w:t>
      </w:r>
    </w:p>
    <w:p>
      <w:pPr>
        <w:pStyle w:val="9"/>
        <w:widowControl w:val="0"/>
        <w:numPr>
          <w:ilvl w:val="0"/>
          <w:numId w:val="0"/>
        </w:numPr>
        <w:adjustRightInd w:val="0"/>
        <w:snapToGrid w:val="0"/>
        <w:spacing w:line="360" w:lineRule="auto"/>
        <w:ind w:firstLine="420" w:firstLineChars="0"/>
        <w:jc w:val="both"/>
        <w:rPr>
          <w:rFonts w:hint="eastAsia" w:ascii="宋体" w:hAnsi="宋体"/>
          <w:szCs w:val="21"/>
        </w:rPr>
      </w:pPr>
      <w:r>
        <w:rPr>
          <w:rFonts w:hint="eastAsia" w:ascii="宋体" w:hAnsi="宋体"/>
          <w:szCs w:val="21"/>
        </w:rPr>
        <w:t>国家尊重和保障人权的地位。2004年我国通过宪法修正案将“国家尊重和保障人权”写入宪法，并位列于公民权利和义务一章的章首第二款，突显其在我国宪法中的重要地位。一方面，公民的基本权利就广义而言，都属于基本人权的范畴，国家强调保障基本人权也就是在强调规定并保障广泛的公民权利；另一方面，国家尊重和保障人权作为国家的一项基本国策和一项国家义务来规定，有义务确保每一位公民平等地享有我国宪法规定的基本人权并不予剥夺。同时，该规定也强调了对于公民的基本权利和人权既要首先做到尊重，尊重与生俱来、生而有之的人权，并在立法上予以明确规定，对于侵犯公民基本权利和人权的行为予以制裁。</w:t>
      </w:r>
    </w:p>
    <w:p>
      <w:pPr>
        <w:pStyle w:val="9"/>
        <w:widowControl w:val="0"/>
        <w:numPr>
          <w:ilvl w:val="0"/>
          <w:numId w:val="0"/>
        </w:numPr>
        <w:adjustRightInd w:val="0"/>
        <w:snapToGrid w:val="0"/>
        <w:spacing w:line="360" w:lineRule="auto"/>
        <w:jc w:val="both"/>
        <w:rPr>
          <w:rFonts w:hint="eastAsia" w:ascii="宋体" w:hAnsi="宋体"/>
          <w:szCs w:val="21"/>
        </w:rPr>
      </w:pPr>
    </w:p>
    <w:p>
      <w:pPr>
        <w:pStyle w:val="9"/>
        <w:numPr>
          <w:ilvl w:val="0"/>
          <w:numId w:val="16"/>
        </w:numPr>
        <w:adjustRightInd w:val="0"/>
        <w:snapToGrid w:val="0"/>
        <w:spacing w:line="360" w:lineRule="auto"/>
        <w:ind w:firstLineChars="0"/>
        <w:outlineLvl w:val="1"/>
        <w:rPr>
          <w:szCs w:val="21"/>
        </w:rPr>
      </w:pPr>
      <w:bookmarkStart w:id="26" w:name="_Toc3297"/>
      <w:r>
        <w:rPr>
          <w:rFonts w:hint="eastAsia"/>
          <w:szCs w:val="21"/>
        </w:rPr>
        <w:t>为什么要把党的政治建设摆在首位？</w:t>
      </w:r>
      <w:bookmarkEnd w:id="26"/>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把党的政治建设放在首位，凸显了党的政治建设的极端重要性，是马克思主义党建理论的一个重大创新，也是党的建设思路和布局的一个重大创新。党是政治组织，政治建设是党的根本建设，决定党的建设方向和效果。政治建设抓好了，政治方向、政治立场、政治原则、政治大局把握住了，党的建设就铸了魂、扎了根，对党的其他建设就可以起到纲举目张的作用。</w:t>
      </w:r>
    </w:p>
    <w:p>
      <w:pPr>
        <w:pStyle w:val="9"/>
        <w:widowControl w:val="0"/>
        <w:numPr>
          <w:ilvl w:val="0"/>
          <w:numId w:val="0"/>
        </w:numPr>
        <w:adjustRightInd w:val="0"/>
        <w:snapToGrid w:val="0"/>
        <w:spacing w:line="360" w:lineRule="auto"/>
        <w:jc w:val="both"/>
        <w:rPr>
          <w:rFonts w:hint="eastAsia"/>
          <w:szCs w:val="21"/>
        </w:rPr>
      </w:pPr>
    </w:p>
    <w:p>
      <w:pPr>
        <w:pStyle w:val="9"/>
        <w:numPr>
          <w:ilvl w:val="0"/>
          <w:numId w:val="16"/>
        </w:numPr>
        <w:adjustRightInd w:val="0"/>
        <w:snapToGrid w:val="0"/>
        <w:spacing w:line="360" w:lineRule="auto"/>
        <w:ind w:firstLineChars="0"/>
        <w:outlineLvl w:val="1"/>
        <w:rPr>
          <w:szCs w:val="21"/>
        </w:rPr>
      </w:pPr>
      <w:bookmarkStart w:id="27" w:name="_Toc8475"/>
      <w:r>
        <w:rPr>
          <w:rFonts w:hint="eastAsia"/>
          <w:szCs w:val="21"/>
        </w:rPr>
        <w:t>如何推动协商民主广泛多层制度化发展？</w:t>
      </w:r>
      <w:bookmarkEnd w:id="27"/>
    </w:p>
    <w:p>
      <w:pPr>
        <w:pStyle w:val="9"/>
        <w:widowControl w:val="0"/>
        <w:numPr>
          <w:ilvl w:val="0"/>
          <w:numId w:val="0"/>
        </w:numPr>
        <w:adjustRightInd w:val="0"/>
        <w:snapToGrid w:val="0"/>
        <w:spacing w:line="360" w:lineRule="auto"/>
        <w:ind w:firstLine="420" w:firstLineChars="0"/>
        <w:jc w:val="both"/>
        <w:rPr>
          <w:rFonts w:hint="eastAsia"/>
          <w:szCs w:val="21"/>
        </w:rPr>
      </w:pPr>
      <w:r>
        <w:rPr>
          <w:rFonts w:hint="eastAsia"/>
          <w:szCs w:val="21"/>
        </w:rPr>
        <w:t>协商民主是我国社会主义民主政治的特有形式和独特优势，是党的群众路线在政治领域的重要体现。在中国社会主义制度下，有事好商量，众人的事情由众人商量，找到全社会意愿和要求的最大公约数，是人民民主的真谛。</w:t>
      </w:r>
    </w:p>
    <w:p>
      <w:pPr>
        <w:pStyle w:val="9"/>
        <w:widowControl w:val="0"/>
        <w:numPr>
          <w:ilvl w:val="0"/>
          <w:numId w:val="22"/>
        </w:numPr>
        <w:adjustRightInd w:val="0"/>
        <w:snapToGrid w:val="0"/>
        <w:spacing w:line="360" w:lineRule="auto"/>
        <w:ind w:firstLine="420" w:firstLineChars="0"/>
        <w:jc w:val="both"/>
        <w:rPr>
          <w:rFonts w:hint="eastAsia"/>
          <w:szCs w:val="21"/>
        </w:rPr>
      </w:pPr>
      <w:r>
        <w:rPr>
          <w:rFonts w:hint="eastAsia"/>
          <w:szCs w:val="21"/>
        </w:rPr>
        <w:t>构建程序合理、环节完整的协商民主体系。</w:t>
      </w:r>
    </w:p>
    <w:p>
      <w:pPr>
        <w:pStyle w:val="9"/>
        <w:widowControl w:val="0"/>
        <w:numPr>
          <w:ilvl w:val="0"/>
          <w:numId w:val="22"/>
        </w:numPr>
        <w:adjustRightInd w:val="0"/>
        <w:snapToGrid w:val="0"/>
        <w:spacing w:line="360" w:lineRule="auto"/>
        <w:ind w:firstLine="420" w:firstLineChars="0"/>
        <w:jc w:val="both"/>
        <w:rPr>
          <w:rFonts w:hint="eastAsia"/>
          <w:szCs w:val="21"/>
        </w:rPr>
      </w:pPr>
      <w:r>
        <w:rPr>
          <w:rFonts w:hint="eastAsia"/>
          <w:szCs w:val="21"/>
        </w:rPr>
        <w:t>发挥统一战线作为协商民主中的重要作用。</w:t>
      </w:r>
    </w:p>
    <w:p>
      <w:pPr>
        <w:pStyle w:val="9"/>
        <w:widowControl w:val="0"/>
        <w:numPr>
          <w:ilvl w:val="0"/>
          <w:numId w:val="22"/>
        </w:numPr>
        <w:adjustRightInd w:val="0"/>
        <w:snapToGrid w:val="0"/>
        <w:spacing w:line="360" w:lineRule="auto"/>
        <w:ind w:firstLine="420" w:firstLineChars="0"/>
        <w:jc w:val="both"/>
        <w:rPr>
          <w:rFonts w:hint="eastAsia"/>
          <w:szCs w:val="21"/>
        </w:rPr>
      </w:pPr>
      <w:r>
        <w:rPr>
          <w:rFonts w:hint="eastAsia"/>
          <w:szCs w:val="21"/>
        </w:rPr>
        <w:t>发挥人民政协作为协商民主重要渠道的作用。</w:t>
      </w:r>
    </w:p>
    <w:p>
      <w:pPr>
        <w:pStyle w:val="9"/>
        <w:widowControl w:val="0"/>
        <w:numPr>
          <w:ilvl w:val="0"/>
          <w:numId w:val="22"/>
        </w:numPr>
        <w:adjustRightInd w:val="0"/>
        <w:snapToGrid w:val="0"/>
        <w:spacing w:line="360" w:lineRule="auto"/>
        <w:ind w:firstLine="420" w:firstLineChars="0"/>
        <w:jc w:val="both"/>
        <w:rPr>
          <w:rFonts w:hint="eastAsia"/>
          <w:szCs w:val="21"/>
        </w:rPr>
      </w:pPr>
      <w:r>
        <w:rPr>
          <w:rFonts w:hint="eastAsia"/>
          <w:szCs w:val="21"/>
        </w:rPr>
        <w:t>重点推进政治协商，民主监督，和参政议政制度化、规范化、程序化。</w:t>
      </w:r>
    </w:p>
    <w:p>
      <w:pPr>
        <w:pStyle w:val="9"/>
        <w:widowControl w:val="0"/>
        <w:numPr>
          <w:ilvl w:val="0"/>
          <w:numId w:val="22"/>
        </w:numPr>
        <w:adjustRightInd w:val="0"/>
        <w:snapToGrid w:val="0"/>
        <w:spacing w:line="360" w:lineRule="auto"/>
        <w:ind w:firstLine="420" w:firstLineChars="0"/>
        <w:jc w:val="both"/>
        <w:rPr>
          <w:rFonts w:hint="eastAsia"/>
          <w:szCs w:val="21"/>
        </w:rPr>
      </w:pPr>
      <w:r>
        <w:rPr>
          <w:rFonts w:hint="eastAsia"/>
          <w:szCs w:val="21"/>
        </w:rPr>
        <w:t>拓展协商民主形式，更加活跃有序地组织专题协商、对口协商、界别协商、提案办理协商，增加协商密度，提高协商成效。</w:t>
      </w:r>
    </w:p>
    <w:p>
      <w:pPr>
        <w:pStyle w:val="9"/>
        <w:widowControl w:val="0"/>
        <w:numPr>
          <w:ilvl w:val="0"/>
          <w:numId w:val="0"/>
        </w:numPr>
        <w:adjustRightInd w:val="0"/>
        <w:snapToGrid w:val="0"/>
        <w:spacing w:line="360" w:lineRule="auto"/>
        <w:jc w:val="both"/>
        <w:rPr>
          <w:rFonts w:hint="eastAsia"/>
          <w:szCs w:val="21"/>
        </w:rPr>
      </w:pPr>
    </w:p>
    <w:p>
      <w:pPr>
        <w:pStyle w:val="9"/>
        <w:numPr>
          <w:ilvl w:val="0"/>
          <w:numId w:val="16"/>
        </w:numPr>
        <w:adjustRightInd w:val="0"/>
        <w:snapToGrid w:val="0"/>
        <w:spacing w:line="360" w:lineRule="auto"/>
        <w:ind w:firstLineChars="0"/>
        <w:outlineLvl w:val="1"/>
        <w:rPr>
          <w:rFonts w:ascii="宋体" w:hAnsi="宋体"/>
          <w:szCs w:val="21"/>
        </w:rPr>
      </w:pPr>
      <w:bookmarkStart w:id="28" w:name="_Toc30966"/>
      <w:r>
        <w:rPr>
          <w:rFonts w:hint="eastAsia" w:ascii="宋体" w:hAnsi="宋体"/>
          <w:szCs w:val="21"/>
        </w:rPr>
        <w:t>为什么说社会主要矛盾变化是关系全局的历史性变化？</w:t>
      </w:r>
      <w:bookmarkEnd w:id="28"/>
    </w:p>
    <w:p>
      <w:pPr>
        <w:pStyle w:val="9"/>
        <w:widowControl w:val="0"/>
        <w:numPr>
          <w:ilvl w:val="0"/>
          <w:numId w:val="0"/>
        </w:numPr>
        <w:adjustRightInd w:val="0"/>
        <w:snapToGrid w:val="0"/>
        <w:spacing w:line="360" w:lineRule="auto"/>
        <w:ind w:firstLine="420" w:firstLineChars="0"/>
        <w:jc w:val="both"/>
        <w:rPr>
          <w:rFonts w:hint="default" w:ascii="宋体" w:hAnsi="宋体" w:eastAsiaTheme="minorEastAsia"/>
          <w:szCs w:val="21"/>
          <w:lang w:val="en-US" w:eastAsia="zh-CN"/>
        </w:rPr>
      </w:pPr>
      <w:r>
        <w:rPr>
          <w:rFonts w:hint="eastAsia" w:ascii="宋体" w:hAnsi="宋体"/>
          <w:szCs w:val="21"/>
          <w:lang w:val="en-US" w:eastAsia="zh-CN"/>
        </w:rPr>
        <w:t>矛盾学说和矛盾分析方法，是马克思主义的重要组成部分。生产力与生产关系、经济基础与上层建筑的矛盾，是人类社会的基本矛盾。这一基本矛盾的运动和发展，推动着人类社会不断前进。社会主要矛盾是社会基本矛盾在一定社会历史阶段的具体表现，反映着这种社会形态在一定发展阶段存在的最突出问题。它“规定或影响着其他矛盾”的存在和发展，在社会发展的各个阶段中“起着领导的、决定的作用”。科学分析和判断社会主要矛盾，历来是党制定大政方针和发展战略的重要依据。</w:t>
      </w:r>
    </w:p>
    <w:p>
      <w:pPr>
        <w:pStyle w:val="9"/>
        <w:widowControl w:val="0"/>
        <w:numPr>
          <w:ilvl w:val="0"/>
          <w:numId w:val="0"/>
        </w:numPr>
        <w:adjustRightInd w:val="0"/>
        <w:snapToGrid w:val="0"/>
        <w:spacing w:line="360" w:lineRule="auto"/>
        <w:jc w:val="both"/>
        <w:rPr>
          <w:rFonts w:hint="eastAsia" w:ascii="宋体" w:hAnsi="宋体"/>
          <w:szCs w:val="21"/>
        </w:rPr>
      </w:pPr>
    </w:p>
    <w:p>
      <w:pPr>
        <w:pStyle w:val="9"/>
        <w:numPr>
          <w:ilvl w:val="0"/>
          <w:numId w:val="16"/>
        </w:numPr>
        <w:adjustRightInd w:val="0"/>
        <w:snapToGrid w:val="0"/>
        <w:spacing w:line="360" w:lineRule="auto"/>
        <w:ind w:firstLineChars="0"/>
        <w:outlineLvl w:val="1"/>
        <w:rPr>
          <w:rFonts w:ascii="宋体" w:hAnsi="宋体"/>
          <w:szCs w:val="21"/>
        </w:rPr>
      </w:pPr>
      <w:bookmarkStart w:id="29" w:name="_Hlk43704958"/>
      <w:bookmarkStart w:id="30" w:name="_Toc19454"/>
      <w:r>
        <w:rPr>
          <w:rFonts w:hint="eastAsia" w:ascii="宋体" w:hAnsi="宋体"/>
          <w:szCs w:val="21"/>
        </w:rPr>
        <w:t>我们要如何创新和完善宏观调控？</w:t>
      </w:r>
      <w:bookmarkEnd w:id="29"/>
      <w:bookmarkEnd w:id="30"/>
    </w:p>
    <w:p>
      <w:pPr>
        <w:pStyle w:val="9"/>
        <w:widowControl w:val="0"/>
        <w:numPr>
          <w:ilvl w:val="0"/>
          <w:numId w:val="0"/>
        </w:numPr>
        <w:adjustRightInd w:val="0"/>
        <w:snapToGrid w:val="0"/>
        <w:spacing w:line="360" w:lineRule="auto"/>
        <w:ind w:firstLine="420" w:firstLineChars="0"/>
        <w:jc w:val="both"/>
        <w:rPr>
          <w:rFonts w:hint="eastAsia" w:ascii="宋体" w:hAnsi="宋体"/>
          <w:szCs w:val="21"/>
          <w:lang w:val="en-US" w:eastAsia="zh-CN"/>
        </w:rPr>
      </w:pPr>
      <w:r>
        <w:rPr>
          <w:rFonts w:hint="eastAsia" w:ascii="宋体" w:hAnsi="宋体"/>
          <w:szCs w:val="21"/>
          <w:lang w:val="en-US" w:eastAsia="zh-CN"/>
        </w:rPr>
        <w:t>宏观调控工作要坚持稳中求进工作总基调，坚持以新发展理念统领发展，坚持以供给侧结构性改革为主线，适度扩大总需求，紧紧围绕加快建设现代化经济体系，不断创新思路、完善方式方法，为努力实现更高质量、更有效率、更加公平、更可持续的发展发挥作用。</w:t>
      </w:r>
    </w:p>
    <w:p>
      <w:pPr>
        <w:pStyle w:val="9"/>
        <w:widowControl w:val="0"/>
        <w:numPr>
          <w:ilvl w:val="0"/>
          <w:numId w:val="23"/>
        </w:numPr>
        <w:adjustRightInd w:val="0"/>
        <w:snapToGrid w:val="0"/>
        <w:spacing w:line="360" w:lineRule="auto"/>
        <w:ind w:firstLine="420" w:firstLineChars="0"/>
        <w:jc w:val="both"/>
        <w:rPr>
          <w:rFonts w:hint="eastAsia" w:ascii="宋体" w:hAnsi="宋体"/>
          <w:szCs w:val="21"/>
          <w:lang w:val="en-US" w:eastAsia="zh-CN"/>
        </w:rPr>
      </w:pPr>
      <w:r>
        <w:rPr>
          <w:rFonts w:hint="eastAsia" w:ascii="宋体" w:hAnsi="宋体"/>
          <w:szCs w:val="21"/>
          <w:lang w:val="en-US" w:eastAsia="zh-CN"/>
        </w:rPr>
        <w:t>发挥国家发展规划的战略导向作用。</w:t>
      </w:r>
    </w:p>
    <w:p>
      <w:pPr>
        <w:pStyle w:val="9"/>
        <w:widowControl w:val="0"/>
        <w:numPr>
          <w:ilvl w:val="0"/>
          <w:numId w:val="23"/>
        </w:numPr>
        <w:adjustRightInd w:val="0"/>
        <w:snapToGrid w:val="0"/>
        <w:spacing w:line="360" w:lineRule="auto"/>
        <w:ind w:firstLine="420" w:firstLineChars="0"/>
        <w:jc w:val="both"/>
        <w:rPr>
          <w:rFonts w:hint="default" w:ascii="宋体" w:hAnsi="宋体"/>
          <w:szCs w:val="21"/>
          <w:lang w:val="en-US" w:eastAsia="zh-CN"/>
        </w:rPr>
      </w:pPr>
      <w:r>
        <w:rPr>
          <w:rFonts w:hint="eastAsia" w:ascii="宋体" w:hAnsi="宋体"/>
          <w:szCs w:val="21"/>
          <w:lang w:val="en-US" w:eastAsia="zh-CN"/>
        </w:rPr>
        <w:t>健全宏观调控政策体系。</w:t>
      </w:r>
    </w:p>
    <w:p>
      <w:pPr>
        <w:pStyle w:val="9"/>
        <w:widowControl w:val="0"/>
        <w:numPr>
          <w:ilvl w:val="0"/>
          <w:numId w:val="23"/>
        </w:numPr>
        <w:adjustRightInd w:val="0"/>
        <w:snapToGrid w:val="0"/>
        <w:spacing w:line="360" w:lineRule="auto"/>
        <w:ind w:firstLine="420" w:firstLineChars="0"/>
        <w:jc w:val="both"/>
        <w:rPr>
          <w:rFonts w:hint="default" w:ascii="宋体" w:hAnsi="宋体"/>
          <w:szCs w:val="21"/>
          <w:lang w:val="en-US" w:eastAsia="zh-CN"/>
        </w:rPr>
      </w:pPr>
      <w:r>
        <w:rPr>
          <w:rFonts w:hint="eastAsia" w:ascii="宋体" w:hAnsi="宋体"/>
          <w:szCs w:val="21"/>
          <w:lang w:val="en-US" w:eastAsia="zh-CN"/>
        </w:rPr>
        <w:t>完善宏观经济政策的协调机制。</w:t>
      </w:r>
    </w:p>
    <w:p>
      <w:pPr>
        <w:pStyle w:val="9"/>
        <w:widowControl w:val="0"/>
        <w:numPr>
          <w:ilvl w:val="0"/>
          <w:numId w:val="23"/>
        </w:numPr>
        <w:adjustRightInd w:val="0"/>
        <w:snapToGrid w:val="0"/>
        <w:spacing w:line="360" w:lineRule="auto"/>
        <w:ind w:firstLine="420" w:firstLineChars="0"/>
        <w:jc w:val="both"/>
        <w:rPr>
          <w:rFonts w:hint="default" w:ascii="宋体" w:hAnsi="宋体"/>
          <w:szCs w:val="21"/>
          <w:lang w:val="en-US" w:eastAsia="zh-CN"/>
        </w:rPr>
      </w:pPr>
      <w:r>
        <w:rPr>
          <w:rFonts w:hint="eastAsia" w:ascii="宋体" w:hAnsi="宋体"/>
          <w:szCs w:val="21"/>
          <w:lang w:val="en-US" w:eastAsia="zh-CN"/>
        </w:rPr>
        <w:t>注重引导市场行为和社会预期。</w:t>
      </w:r>
    </w:p>
    <w:p>
      <w:pPr>
        <w:pStyle w:val="9"/>
        <w:widowControl w:val="0"/>
        <w:numPr>
          <w:ilvl w:val="0"/>
          <w:numId w:val="0"/>
        </w:numPr>
        <w:adjustRightInd w:val="0"/>
        <w:snapToGrid w:val="0"/>
        <w:spacing w:line="360" w:lineRule="auto"/>
        <w:jc w:val="both"/>
        <w:rPr>
          <w:rFonts w:hint="eastAsia" w:ascii="宋体" w:hAnsi="宋体"/>
          <w:szCs w:val="21"/>
        </w:rPr>
      </w:pPr>
    </w:p>
    <w:p>
      <w:pPr>
        <w:pStyle w:val="9"/>
        <w:numPr>
          <w:ilvl w:val="0"/>
          <w:numId w:val="16"/>
        </w:numPr>
        <w:adjustRightInd w:val="0"/>
        <w:snapToGrid w:val="0"/>
        <w:spacing w:line="360" w:lineRule="auto"/>
        <w:ind w:firstLineChars="0"/>
        <w:outlineLvl w:val="1"/>
        <w:rPr>
          <w:rFonts w:ascii="宋体" w:hAnsi="宋体"/>
          <w:szCs w:val="21"/>
        </w:rPr>
      </w:pPr>
      <w:bookmarkStart w:id="31" w:name="_Toc14991"/>
      <w:r>
        <w:rPr>
          <w:rFonts w:hint="eastAsia" w:ascii="宋体" w:hAnsi="宋体" w:cs="Arial"/>
          <w:bCs/>
          <w:kern w:val="0"/>
          <w:szCs w:val="21"/>
        </w:rPr>
        <w:t>为什么创新是引领发展第一动力？</w:t>
      </w:r>
      <w:bookmarkEnd w:id="31"/>
    </w:p>
    <w:p>
      <w:pPr>
        <w:pStyle w:val="9"/>
        <w:widowControl w:val="0"/>
        <w:numPr>
          <w:ilvl w:val="0"/>
          <w:numId w:val="0"/>
        </w:numPr>
        <w:adjustRightInd w:val="0"/>
        <w:snapToGrid w:val="0"/>
        <w:spacing w:line="360" w:lineRule="auto"/>
        <w:ind w:firstLine="420" w:firstLineChars="0"/>
        <w:jc w:val="both"/>
        <w:rPr>
          <w:rFonts w:hint="eastAsia" w:ascii="宋体" w:hAnsi="宋体" w:cs="Arial"/>
          <w:bCs/>
          <w:kern w:val="0"/>
          <w:szCs w:val="21"/>
        </w:rPr>
      </w:pPr>
      <w:r>
        <w:rPr>
          <w:rFonts w:hint="eastAsia" w:ascii="宋体" w:hAnsi="宋体" w:cs="Arial"/>
          <w:bCs/>
          <w:kern w:val="0"/>
          <w:szCs w:val="21"/>
        </w:rPr>
        <w:t>创新是引领发展的第一动力。发展动力决定发展速度、效能、可持续性。坚持创新发展，是我们分析近代以来世界发展历程特别是总结我国改革开放成功实践得出的结论，是我们应对发展环境变化、增强发展动力、把握发展主动权、更好引领新常态的根本之策。</w:t>
      </w:r>
    </w:p>
    <w:p>
      <w:pPr>
        <w:pStyle w:val="9"/>
        <w:widowControl w:val="0"/>
        <w:numPr>
          <w:ilvl w:val="0"/>
          <w:numId w:val="24"/>
        </w:numPr>
        <w:adjustRightInd w:val="0"/>
        <w:snapToGrid w:val="0"/>
        <w:spacing w:line="360" w:lineRule="auto"/>
        <w:ind w:firstLine="420" w:firstLineChars="0"/>
        <w:jc w:val="both"/>
        <w:rPr>
          <w:rFonts w:hint="eastAsia" w:ascii="宋体" w:hAnsi="宋体" w:cs="Arial"/>
          <w:bCs/>
          <w:kern w:val="0"/>
          <w:szCs w:val="21"/>
        </w:rPr>
      </w:pPr>
      <w:r>
        <w:rPr>
          <w:rFonts w:hint="eastAsia" w:ascii="宋体" w:hAnsi="宋体" w:cs="Arial"/>
          <w:bCs/>
          <w:kern w:val="0"/>
          <w:szCs w:val="21"/>
        </w:rPr>
        <w:t>回顾近代以来世界发展历程，可以清楚看到，一个国家和民族的创新能力，从根本上影响甚至决定国家和民族前途和命运。</w:t>
      </w:r>
    </w:p>
    <w:p>
      <w:pPr>
        <w:pStyle w:val="9"/>
        <w:widowControl w:val="0"/>
        <w:numPr>
          <w:ilvl w:val="0"/>
          <w:numId w:val="24"/>
        </w:numPr>
        <w:adjustRightInd w:val="0"/>
        <w:snapToGrid w:val="0"/>
        <w:spacing w:line="360" w:lineRule="auto"/>
        <w:ind w:firstLine="420" w:firstLineChars="0"/>
        <w:jc w:val="both"/>
        <w:rPr>
          <w:rFonts w:hint="eastAsia" w:ascii="宋体" w:hAnsi="宋体" w:cs="Arial"/>
          <w:bCs/>
          <w:kern w:val="0"/>
          <w:szCs w:val="21"/>
        </w:rPr>
      </w:pPr>
      <w:r>
        <w:rPr>
          <w:rFonts w:hint="eastAsia" w:ascii="宋体" w:hAnsi="宋体" w:cs="Arial"/>
          <w:bCs/>
          <w:kern w:val="0"/>
          <w:szCs w:val="21"/>
        </w:rPr>
        <w:t>当今世界，经济社会发展越来越依赖于理论、制度、科技、文化等领域的创新，国际竞争新优势也越来越体现在创新能力上。谁在创新上先行一步，谁就能拥有引领发展的主动权。</w:t>
      </w:r>
    </w:p>
    <w:p>
      <w:pPr>
        <w:pStyle w:val="9"/>
        <w:widowControl w:val="0"/>
        <w:numPr>
          <w:ilvl w:val="0"/>
          <w:numId w:val="24"/>
        </w:numPr>
        <w:adjustRightInd w:val="0"/>
        <w:snapToGrid w:val="0"/>
        <w:spacing w:line="360" w:lineRule="auto"/>
        <w:ind w:firstLine="420" w:firstLineChars="0"/>
        <w:jc w:val="both"/>
        <w:rPr>
          <w:rFonts w:hint="eastAsia" w:ascii="宋体" w:hAnsi="宋体" w:cs="Arial"/>
          <w:bCs/>
          <w:kern w:val="0"/>
          <w:szCs w:val="21"/>
        </w:rPr>
      </w:pPr>
      <w:r>
        <w:rPr>
          <w:rFonts w:hint="eastAsia" w:ascii="宋体" w:hAnsi="宋体" w:cs="Arial"/>
          <w:bCs/>
          <w:kern w:val="0"/>
          <w:szCs w:val="21"/>
        </w:rPr>
        <w:t>当前，第一轮科技和产业革命蓄势待发，世界各主要国家纷纷出台新的创新战略，加大投入，加强人才、专利、标准等战略性创新资源的争夺。</w:t>
      </w:r>
    </w:p>
    <w:p>
      <w:pPr>
        <w:pStyle w:val="9"/>
        <w:widowControl w:val="0"/>
        <w:numPr>
          <w:ilvl w:val="0"/>
          <w:numId w:val="24"/>
        </w:numPr>
        <w:adjustRightInd w:val="0"/>
        <w:snapToGrid w:val="0"/>
        <w:spacing w:line="360" w:lineRule="auto"/>
        <w:ind w:firstLine="420" w:firstLineChars="0"/>
        <w:jc w:val="both"/>
        <w:rPr>
          <w:rFonts w:hint="eastAsia" w:ascii="宋体" w:hAnsi="宋体" w:cs="Arial"/>
          <w:bCs/>
          <w:kern w:val="0"/>
          <w:szCs w:val="21"/>
        </w:rPr>
      </w:pPr>
      <w:r>
        <w:rPr>
          <w:rFonts w:hint="eastAsia" w:ascii="宋体" w:hAnsi="宋体" w:cs="Arial"/>
          <w:bCs/>
          <w:kern w:val="0"/>
          <w:szCs w:val="21"/>
        </w:rPr>
        <w:t>虽然我国经济总量跃居世界第二，但大而不强、大而不优、臃肿虚胖体弱问题相当突出，主要体现在创新能力不强。通过创新引领和驱动发展已经成为我国发展的迫切要求。</w:t>
      </w:r>
    </w:p>
    <w:p>
      <w:pPr>
        <w:pStyle w:val="9"/>
        <w:widowControl w:val="0"/>
        <w:numPr>
          <w:ilvl w:val="0"/>
          <w:numId w:val="0"/>
        </w:numPr>
        <w:adjustRightInd w:val="0"/>
        <w:snapToGrid w:val="0"/>
        <w:spacing w:line="360" w:lineRule="auto"/>
        <w:jc w:val="both"/>
        <w:rPr>
          <w:rFonts w:hint="eastAsia" w:ascii="宋体" w:hAnsi="宋体" w:cs="Arial"/>
          <w:bCs/>
          <w:kern w:val="0"/>
          <w:szCs w:val="21"/>
        </w:rPr>
      </w:pPr>
    </w:p>
    <w:p>
      <w:pPr>
        <w:pStyle w:val="9"/>
        <w:numPr>
          <w:ilvl w:val="0"/>
          <w:numId w:val="16"/>
        </w:numPr>
        <w:adjustRightInd w:val="0"/>
        <w:snapToGrid w:val="0"/>
        <w:spacing w:line="360" w:lineRule="auto"/>
        <w:ind w:firstLineChars="0"/>
        <w:outlineLvl w:val="1"/>
        <w:rPr>
          <w:rFonts w:hint="default"/>
          <w:lang w:val="en-US" w:eastAsia="zh-CN"/>
        </w:rPr>
      </w:pPr>
      <w:bookmarkStart w:id="32" w:name="_Toc4493"/>
      <w:bookmarkStart w:id="33" w:name="_Hlk43704915"/>
      <w:r>
        <w:rPr>
          <w:rFonts w:hint="eastAsia" w:ascii="宋体" w:hAnsi="宋体"/>
          <w:szCs w:val="21"/>
        </w:rPr>
        <w:t>保障和改善民生的主要内容是什么？</w:t>
      </w:r>
      <w:bookmarkEnd w:id="32"/>
      <w:bookmarkEnd w:id="33"/>
    </w:p>
    <w:p>
      <w:pPr>
        <w:pStyle w:val="9"/>
        <w:widowControl w:val="0"/>
        <w:numPr>
          <w:ilvl w:val="0"/>
          <w:numId w:val="25"/>
        </w:numPr>
        <w:adjustRightInd w:val="0"/>
        <w:snapToGrid w:val="0"/>
        <w:spacing w:line="360" w:lineRule="auto"/>
        <w:ind w:firstLine="420" w:firstLineChars="0"/>
        <w:jc w:val="both"/>
        <w:rPr>
          <w:rFonts w:hint="eastAsia" w:ascii="宋体" w:hAnsi="宋体"/>
          <w:szCs w:val="21"/>
          <w:lang w:val="en-US" w:eastAsia="zh-CN"/>
        </w:rPr>
      </w:pPr>
      <w:r>
        <w:rPr>
          <w:rFonts w:hint="eastAsia" w:ascii="宋体" w:hAnsi="宋体"/>
          <w:szCs w:val="21"/>
          <w:lang w:val="en-US" w:eastAsia="zh-CN"/>
        </w:rPr>
        <w:t>优先发展教育事业。</w:t>
      </w:r>
    </w:p>
    <w:p>
      <w:pPr>
        <w:pStyle w:val="9"/>
        <w:widowControl w:val="0"/>
        <w:numPr>
          <w:ilvl w:val="0"/>
          <w:numId w:val="25"/>
        </w:numPr>
        <w:adjustRightInd w:val="0"/>
        <w:snapToGrid w:val="0"/>
        <w:spacing w:line="360" w:lineRule="auto"/>
        <w:ind w:firstLine="420" w:firstLineChars="0"/>
        <w:jc w:val="both"/>
        <w:rPr>
          <w:rFonts w:hint="default" w:ascii="宋体" w:hAnsi="宋体"/>
          <w:szCs w:val="21"/>
          <w:lang w:val="en-US" w:eastAsia="zh-CN"/>
        </w:rPr>
      </w:pPr>
      <w:r>
        <w:rPr>
          <w:rFonts w:hint="eastAsia" w:ascii="宋体" w:hAnsi="宋体"/>
          <w:szCs w:val="21"/>
          <w:lang w:val="en-US" w:eastAsia="zh-CN"/>
        </w:rPr>
        <w:t>提高就业质量和人民收入水平。</w:t>
      </w:r>
    </w:p>
    <w:p>
      <w:pPr>
        <w:pStyle w:val="9"/>
        <w:widowControl w:val="0"/>
        <w:numPr>
          <w:ilvl w:val="0"/>
          <w:numId w:val="25"/>
        </w:numPr>
        <w:adjustRightInd w:val="0"/>
        <w:snapToGrid w:val="0"/>
        <w:spacing w:line="360" w:lineRule="auto"/>
        <w:ind w:firstLine="420" w:firstLineChars="0"/>
        <w:jc w:val="both"/>
        <w:rPr>
          <w:rFonts w:hint="default" w:ascii="宋体" w:hAnsi="宋体"/>
          <w:szCs w:val="21"/>
          <w:lang w:val="en-US" w:eastAsia="zh-CN"/>
        </w:rPr>
      </w:pPr>
      <w:r>
        <w:rPr>
          <w:rFonts w:hint="eastAsia" w:ascii="宋体" w:hAnsi="宋体"/>
          <w:szCs w:val="21"/>
          <w:lang w:val="en-US" w:eastAsia="zh-CN"/>
        </w:rPr>
        <w:t>加强社会保障体系建设。</w:t>
      </w:r>
    </w:p>
    <w:p>
      <w:pPr>
        <w:pStyle w:val="9"/>
        <w:widowControl w:val="0"/>
        <w:numPr>
          <w:ilvl w:val="0"/>
          <w:numId w:val="25"/>
        </w:numPr>
        <w:adjustRightInd w:val="0"/>
        <w:snapToGrid w:val="0"/>
        <w:spacing w:line="360" w:lineRule="auto"/>
        <w:ind w:firstLine="420" w:firstLineChars="0"/>
        <w:jc w:val="both"/>
        <w:rPr>
          <w:rFonts w:hint="default" w:ascii="宋体" w:hAnsi="宋体"/>
          <w:szCs w:val="21"/>
          <w:lang w:val="en-US" w:eastAsia="zh-CN"/>
        </w:rPr>
      </w:pPr>
      <w:r>
        <w:rPr>
          <w:rFonts w:hint="eastAsia" w:ascii="宋体" w:hAnsi="宋体"/>
          <w:szCs w:val="21"/>
          <w:lang w:val="en-US" w:eastAsia="zh-CN"/>
        </w:rPr>
        <w:t>坚决打赢脱贫攻坚战。</w:t>
      </w:r>
    </w:p>
    <w:p>
      <w:pPr>
        <w:pStyle w:val="9"/>
        <w:widowControl w:val="0"/>
        <w:numPr>
          <w:ilvl w:val="0"/>
          <w:numId w:val="25"/>
        </w:numPr>
        <w:adjustRightInd w:val="0"/>
        <w:snapToGrid w:val="0"/>
        <w:spacing w:line="360" w:lineRule="auto"/>
        <w:ind w:firstLine="420" w:firstLineChars="0"/>
        <w:jc w:val="both"/>
        <w:rPr>
          <w:rFonts w:hint="default" w:ascii="宋体" w:hAnsi="宋体"/>
          <w:szCs w:val="21"/>
          <w:lang w:val="en-US" w:eastAsia="zh-CN"/>
        </w:rPr>
      </w:pPr>
      <w:r>
        <w:rPr>
          <w:rFonts w:hint="eastAsia" w:ascii="宋体" w:hAnsi="宋体"/>
          <w:szCs w:val="21"/>
          <w:lang w:val="en-US" w:eastAsia="zh-CN"/>
        </w:rPr>
        <w:t>实施健康中国战略。</w:t>
      </w:r>
    </w:p>
    <w:p>
      <w:pPr>
        <w:pStyle w:val="9"/>
        <w:widowControl w:val="0"/>
        <w:numPr>
          <w:ilvl w:val="0"/>
          <w:numId w:val="0"/>
        </w:numPr>
        <w:adjustRightInd w:val="0"/>
        <w:snapToGrid w:val="0"/>
        <w:spacing w:line="360" w:lineRule="auto"/>
        <w:jc w:val="both"/>
        <w:rPr>
          <w:rFonts w:hint="default" w:ascii="宋体" w:hAnsi="宋体"/>
          <w:szCs w:val="21"/>
          <w:lang w:val="en-US" w:eastAsia="zh-CN"/>
        </w:rPr>
      </w:pPr>
    </w:p>
    <w:p>
      <w:pPr>
        <w:pStyle w:val="9"/>
        <w:numPr>
          <w:ilvl w:val="0"/>
          <w:numId w:val="16"/>
        </w:numPr>
        <w:adjustRightInd w:val="0"/>
        <w:snapToGrid w:val="0"/>
        <w:spacing w:line="360" w:lineRule="auto"/>
        <w:ind w:firstLineChars="0"/>
        <w:outlineLvl w:val="1"/>
        <w:rPr>
          <w:rFonts w:hint="default"/>
          <w:lang w:val="en-US" w:eastAsia="zh-CN"/>
        </w:rPr>
      </w:pPr>
      <w:bookmarkStart w:id="34" w:name="_Toc22386"/>
      <w:r>
        <w:rPr>
          <w:rFonts w:hint="eastAsia" w:ascii="宋体" w:hAnsi="宋体"/>
          <w:szCs w:val="21"/>
        </w:rPr>
        <w:t>为什么要把发展经济的着力点放在实体经济上？</w:t>
      </w:r>
      <w:bookmarkEnd w:id="34"/>
    </w:p>
    <w:p>
      <w:pPr>
        <w:pStyle w:val="9"/>
        <w:widowControl w:val="0"/>
        <w:numPr>
          <w:ilvl w:val="0"/>
          <w:numId w:val="0"/>
        </w:numPr>
        <w:adjustRightInd w:val="0"/>
        <w:snapToGrid w:val="0"/>
        <w:spacing w:line="360" w:lineRule="auto"/>
        <w:ind w:firstLine="420" w:firstLineChars="0"/>
        <w:jc w:val="both"/>
        <w:rPr>
          <w:rFonts w:hint="default"/>
          <w:lang w:val="en-US" w:eastAsia="zh-CN"/>
        </w:rPr>
      </w:pPr>
      <w:r>
        <w:rPr>
          <w:rFonts w:hint="eastAsia"/>
          <w:lang w:val="en-US" w:eastAsia="zh-CN"/>
        </w:rPr>
        <w:t>（老师给的复习提</w:t>
      </w:r>
      <w:bookmarkStart w:id="35" w:name="_GoBack"/>
      <w:bookmarkEnd w:id="35"/>
      <w:r>
        <w:rPr>
          <w:rFonts w:hint="eastAsia"/>
          <w:lang w:val="en-US" w:eastAsia="zh-CN"/>
        </w:rPr>
        <w:t>要[2]中如此）与第5个问题重复，略。</w:t>
      </w:r>
    </w:p>
    <w:p>
      <w:pPr>
        <w:pStyle w:val="9"/>
        <w:widowControl w:val="0"/>
        <w:numPr>
          <w:ilvl w:val="0"/>
          <w:numId w:val="0"/>
        </w:numPr>
        <w:adjustRightInd w:val="0"/>
        <w:snapToGrid w:val="0"/>
        <w:spacing w:line="360" w:lineRule="auto"/>
        <w:jc w:val="both"/>
        <w:rPr>
          <w:rFonts w:hint="default"/>
          <w:lang w:val="en-US" w:eastAsia="zh-CN"/>
        </w:rPr>
      </w:pPr>
    </w:p>
    <w:p>
      <w:pPr>
        <w:pStyle w:val="9"/>
        <w:widowControl w:val="0"/>
        <w:numPr>
          <w:ilvl w:val="0"/>
          <w:numId w:val="0"/>
        </w:numPr>
        <w:adjustRightInd w:val="0"/>
        <w:snapToGrid w:val="0"/>
        <w:spacing w:line="360" w:lineRule="auto"/>
        <w:jc w:val="both"/>
        <w:rPr>
          <w:rFonts w:hint="eastAsia"/>
          <w:lang w:val="en-US" w:eastAsia="zh-CN"/>
        </w:rPr>
      </w:pPr>
      <w:r>
        <w:rPr>
          <w:rFonts w:hint="eastAsia"/>
          <w:lang w:val="en-US" w:eastAsia="zh-CN"/>
        </w:rPr>
        <w:t>参考资料：</w:t>
      </w:r>
    </w:p>
    <w:p>
      <w:pPr>
        <w:pStyle w:val="9"/>
        <w:widowControl w:val="0"/>
        <w:numPr>
          <w:ilvl w:val="0"/>
          <w:numId w:val="26"/>
        </w:numPr>
        <w:adjustRightInd w:val="0"/>
        <w:snapToGrid w:val="0"/>
        <w:spacing w:line="360" w:lineRule="auto"/>
        <w:jc w:val="left"/>
        <w:rPr>
          <w:rFonts w:hint="eastAsia"/>
          <w:lang w:val="en-US" w:eastAsia="zh-CN"/>
        </w:rPr>
      </w:pPr>
      <w:r>
        <w:rPr>
          <w:rFonts w:hint="eastAsia"/>
          <w:lang w:val="en-US" w:eastAsia="zh-CN"/>
        </w:rPr>
        <w:t>本书编写组. 中国特色社会主义理论与实践研究（2018年版）[M]. 北京: 高等教育出版社, 2018. （课本）</w:t>
      </w:r>
    </w:p>
    <w:p>
      <w:pPr>
        <w:pStyle w:val="9"/>
        <w:widowControl w:val="0"/>
        <w:numPr>
          <w:ilvl w:val="0"/>
          <w:numId w:val="26"/>
        </w:numPr>
        <w:adjustRightInd w:val="0"/>
        <w:snapToGrid w:val="0"/>
        <w:spacing w:line="360" w:lineRule="auto"/>
        <w:jc w:val="left"/>
        <w:rPr>
          <w:rFonts w:hint="eastAsia"/>
          <w:lang w:val="en-US" w:eastAsia="zh-CN"/>
        </w:rPr>
      </w:pPr>
      <w:r>
        <w:rPr>
          <w:rFonts w:hint="eastAsia"/>
          <w:lang w:val="en-US" w:eastAsia="zh-CN"/>
        </w:rPr>
        <w:t>2021.1中特复习提要.docx</w:t>
      </w:r>
    </w:p>
    <w:p>
      <w:pPr>
        <w:pStyle w:val="9"/>
        <w:widowControl w:val="0"/>
        <w:numPr>
          <w:ilvl w:val="0"/>
          <w:numId w:val="26"/>
        </w:numPr>
        <w:adjustRightInd w:val="0"/>
        <w:snapToGrid w:val="0"/>
        <w:spacing w:line="360" w:lineRule="auto"/>
        <w:jc w:val="left"/>
        <w:rPr>
          <w:rFonts w:hint="eastAsia"/>
          <w:lang w:val="en-US" w:eastAsia="zh-CN"/>
        </w:rPr>
      </w:pPr>
      <w:r>
        <w:rPr>
          <w:rFonts w:hint="eastAsia"/>
          <w:lang w:val="en-US" w:eastAsia="zh-CN"/>
        </w:rPr>
        <w:t>2021.1中特复习提要（答案）.pdf</w:t>
      </w:r>
    </w:p>
    <w:p>
      <w:pPr>
        <w:pStyle w:val="9"/>
        <w:widowControl w:val="0"/>
        <w:numPr>
          <w:ilvl w:val="0"/>
          <w:numId w:val="0"/>
        </w:numPr>
        <w:adjustRightInd w:val="0"/>
        <w:snapToGrid w:val="0"/>
        <w:spacing w:line="360" w:lineRule="auto"/>
        <w:jc w:val="both"/>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75547"/>
    <w:multiLevelType w:val="singleLevel"/>
    <w:tmpl w:val="8EB75547"/>
    <w:lvl w:ilvl="0" w:tentative="0">
      <w:start w:val="1"/>
      <w:numFmt w:val="decimal"/>
      <w:suff w:val="nothing"/>
      <w:lvlText w:val="（%1）"/>
      <w:lvlJc w:val="left"/>
    </w:lvl>
  </w:abstractNum>
  <w:abstractNum w:abstractNumId="1">
    <w:nsid w:val="9C73645E"/>
    <w:multiLevelType w:val="singleLevel"/>
    <w:tmpl w:val="9C73645E"/>
    <w:lvl w:ilvl="0" w:tentative="0">
      <w:start w:val="1"/>
      <w:numFmt w:val="decimal"/>
      <w:suff w:val="nothing"/>
      <w:lvlText w:val="（%1）"/>
      <w:lvlJc w:val="left"/>
    </w:lvl>
  </w:abstractNum>
  <w:abstractNum w:abstractNumId="2">
    <w:nsid w:val="9D640396"/>
    <w:multiLevelType w:val="singleLevel"/>
    <w:tmpl w:val="9D640396"/>
    <w:lvl w:ilvl="0" w:tentative="0">
      <w:start w:val="1"/>
      <w:numFmt w:val="decimal"/>
      <w:suff w:val="nothing"/>
      <w:lvlText w:val="（%1）"/>
      <w:lvlJc w:val="left"/>
    </w:lvl>
  </w:abstractNum>
  <w:abstractNum w:abstractNumId="3">
    <w:nsid w:val="ACBAB548"/>
    <w:multiLevelType w:val="singleLevel"/>
    <w:tmpl w:val="ACBAB548"/>
    <w:lvl w:ilvl="0" w:tentative="0">
      <w:start w:val="1"/>
      <w:numFmt w:val="decimal"/>
      <w:suff w:val="nothing"/>
      <w:lvlText w:val="（%1）"/>
      <w:lvlJc w:val="left"/>
    </w:lvl>
  </w:abstractNum>
  <w:abstractNum w:abstractNumId="4">
    <w:nsid w:val="AE2C5707"/>
    <w:multiLevelType w:val="singleLevel"/>
    <w:tmpl w:val="AE2C5707"/>
    <w:lvl w:ilvl="0" w:tentative="0">
      <w:start w:val="1"/>
      <w:numFmt w:val="decimal"/>
      <w:suff w:val="nothing"/>
      <w:lvlText w:val="（%1）"/>
      <w:lvlJc w:val="left"/>
    </w:lvl>
  </w:abstractNum>
  <w:abstractNum w:abstractNumId="5">
    <w:nsid w:val="B3C233BB"/>
    <w:multiLevelType w:val="singleLevel"/>
    <w:tmpl w:val="B3C233BB"/>
    <w:lvl w:ilvl="0" w:tentative="0">
      <w:start w:val="1"/>
      <w:numFmt w:val="decimal"/>
      <w:suff w:val="nothing"/>
      <w:lvlText w:val="（%1）"/>
      <w:lvlJc w:val="left"/>
    </w:lvl>
  </w:abstractNum>
  <w:abstractNum w:abstractNumId="6">
    <w:nsid w:val="C79630A1"/>
    <w:multiLevelType w:val="singleLevel"/>
    <w:tmpl w:val="C79630A1"/>
    <w:lvl w:ilvl="0" w:tentative="0">
      <w:start w:val="1"/>
      <w:numFmt w:val="decimalEnclosedCircleChinese"/>
      <w:suff w:val="space"/>
      <w:lvlText w:val="%1"/>
      <w:lvlJc w:val="left"/>
      <w:rPr>
        <w:rFonts w:hint="eastAsia"/>
      </w:rPr>
    </w:lvl>
  </w:abstractNum>
  <w:abstractNum w:abstractNumId="7">
    <w:nsid w:val="CC041295"/>
    <w:multiLevelType w:val="singleLevel"/>
    <w:tmpl w:val="CC041295"/>
    <w:lvl w:ilvl="0" w:tentative="0">
      <w:start w:val="1"/>
      <w:numFmt w:val="decimal"/>
      <w:suff w:val="nothing"/>
      <w:lvlText w:val="（%1）"/>
      <w:lvlJc w:val="left"/>
    </w:lvl>
  </w:abstractNum>
  <w:abstractNum w:abstractNumId="8">
    <w:nsid w:val="CD62E538"/>
    <w:multiLevelType w:val="singleLevel"/>
    <w:tmpl w:val="CD62E538"/>
    <w:lvl w:ilvl="0" w:tentative="0">
      <w:start w:val="1"/>
      <w:numFmt w:val="decimal"/>
      <w:suff w:val="nothing"/>
      <w:lvlText w:val="（%1）"/>
      <w:lvlJc w:val="left"/>
    </w:lvl>
  </w:abstractNum>
  <w:abstractNum w:abstractNumId="9">
    <w:nsid w:val="D546577A"/>
    <w:multiLevelType w:val="singleLevel"/>
    <w:tmpl w:val="D546577A"/>
    <w:lvl w:ilvl="0" w:tentative="0">
      <w:start w:val="1"/>
      <w:numFmt w:val="decimal"/>
      <w:suff w:val="nothing"/>
      <w:lvlText w:val="（%1）"/>
      <w:lvlJc w:val="left"/>
    </w:lvl>
  </w:abstractNum>
  <w:abstractNum w:abstractNumId="10">
    <w:nsid w:val="DAF503C3"/>
    <w:multiLevelType w:val="singleLevel"/>
    <w:tmpl w:val="DAF503C3"/>
    <w:lvl w:ilvl="0" w:tentative="0">
      <w:start w:val="1"/>
      <w:numFmt w:val="decimal"/>
      <w:suff w:val="nothing"/>
      <w:lvlText w:val="（%1）"/>
      <w:lvlJc w:val="left"/>
    </w:lvl>
  </w:abstractNum>
  <w:abstractNum w:abstractNumId="11">
    <w:nsid w:val="F4EC75F5"/>
    <w:multiLevelType w:val="singleLevel"/>
    <w:tmpl w:val="F4EC75F5"/>
    <w:lvl w:ilvl="0" w:tentative="0">
      <w:start w:val="1"/>
      <w:numFmt w:val="decimal"/>
      <w:suff w:val="nothing"/>
      <w:lvlText w:val="（%1）"/>
      <w:lvlJc w:val="left"/>
    </w:lvl>
  </w:abstractNum>
  <w:abstractNum w:abstractNumId="12">
    <w:nsid w:val="FCDE543E"/>
    <w:multiLevelType w:val="singleLevel"/>
    <w:tmpl w:val="FCDE543E"/>
    <w:lvl w:ilvl="0" w:tentative="0">
      <w:start w:val="1"/>
      <w:numFmt w:val="decimal"/>
      <w:suff w:val="space"/>
      <w:lvlText w:val="[%1]"/>
      <w:lvlJc w:val="left"/>
    </w:lvl>
  </w:abstractNum>
  <w:abstractNum w:abstractNumId="13">
    <w:nsid w:val="00C735D4"/>
    <w:multiLevelType w:val="singleLevel"/>
    <w:tmpl w:val="00C735D4"/>
    <w:lvl w:ilvl="0" w:tentative="0">
      <w:start w:val="1"/>
      <w:numFmt w:val="decimal"/>
      <w:suff w:val="nothing"/>
      <w:lvlText w:val="（%1）"/>
      <w:lvlJc w:val="left"/>
    </w:lvl>
  </w:abstractNum>
  <w:abstractNum w:abstractNumId="14">
    <w:nsid w:val="00CA6D9C"/>
    <w:multiLevelType w:val="multilevel"/>
    <w:tmpl w:val="00CA6D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2D937B8"/>
    <w:multiLevelType w:val="multilevel"/>
    <w:tmpl w:val="02D937B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12A1571C"/>
    <w:multiLevelType w:val="singleLevel"/>
    <w:tmpl w:val="12A1571C"/>
    <w:lvl w:ilvl="0" w:tentative="0">
      <w:start w:val="1"/>
      <w:numFmt w:val="decimal"/>
      <w:suff w:val="nothing"/>
      <w:lvlText w:val="（%1）"/>
      <w:lvlJc w:val="left"/>
    </w:lvl>
  </w:abstractNum>
  <w:abstractNum w:abstractNumId="17">
    <w:nsid w:val="1D06D7DC"/>
    <w:multiLevelType w:val="singleLevel"/>
    <w:tmpl w:val="1D06D7DC"/>
    <w:lvl w:ilvl="0" w:tentative="0">
      <w:start w:val="1"/>
      <w:numFmt w:val="decimal"/>
      <w:suff w:val="nothing"/>
      <w:lvlText w:val="（%1）"/>
      <w:lvlJc w:val="left"/>
    </w:lvl>
  </w:abstractNum>
  <w:abstractNum w:abstractNumId="18">
    <w:nsid w:val="2222CD7B"/>
    <w:multiLevelType w:val="singleLevel"/>
    <w:tmpl w:val="2222CD7B"/>
    <w:lvl w:ilvl="0" w:tentative="0">
      <w:start w:val="1"/>
      <w:numFmt w:val="decimal"/>
      <w:suff w:val="nothing"/>
      <w:lvlText w:val="（%1）"/>
      <w:lvlJc w:val="left"/>
    </w:lvl>
  </w:abstractNum>
  <w:abstractNum w:abstractNumId="19">
    <w:nsid w:val="238491F0"/>
    <w:multiLevelType w:val="singleLevel"/>
    <w:tmpl w:val="238491F0"/>
    <w:lvl w:ilvl="0" w:tentative="0">
      <w:start w:val="1"/>
      <w:numFmt w:val="decimal"/>
      <w:suff w:val="nothing"/>
      <w:lvlText w:val="（%1）"/>
      <w:lvlJc w:val="left"/>
    </w:lvl>
  </w:abstractNum>
  <w:abstractNum w:abstractNumId="20">
    <w:nsid w:val="38BD7D7C"/>
    <w:multiLevelType w:val="singleLevel"/>
    <w:tmpl w:val="38BD7D7C"/>
    <w:lvl w:ilvl="0" w:tentative="0">
      <w:start w:val="1"/>
      <w:numFmt w:val="decimal"/>
      <w:suff w:val="nothing"/>
      <w:lvlText w:val="（%1）"/>
      <w:lvlJc w:val="left"/>
    </w:lvl>
  </w:abstractNum>
  <w:abstractNum w:abstractNumId="21">
    <w:nsid w:val="5BC51D38"/>
    <w:multiLevelType w:val="singleLevel"/>
    <w:tmpl w:val="5BC51D38"/>
    <w:lvl w:ilvl="0" w:tentative="0">
      <w:start w:val="1"/>
      <w:numFmt w:val="decimal"/>
      <w:suff w:val="nothing"/>
      <w:lvlText w:val="（%1）"/>
      <w:lvlJc w:val="left"/>
    </w:lvl>
  </w:abstractNum>
  <w:abstractNum w:abstractNumId="22">
    <w:nsid w:val="5F7299E5"/>
    <w:multiLevelType w:val="singleLevel"/>
    <w:tmpl w:val="5F7299E5"/>
    <w:lvl w:ilvl="0" w:tentative="0">
      <w:start w:val="1"/>
      <w:numFmt w:val="decimal"/>
      <w:suff w:val="nothing"/>
      <w:lvlText w:val="（%1）"/>
      <w:lvlJc w:val="left"/>
    </w:lvl>
  </w:abstractNum>
  <w:abstractNum w:abstractNumId="23">
    <w:nsid w:val="6293FEFD"/>
    <w:multiLevelType w:val="singleLevel"/>
    <w:tmpl w:val="6293FEFD"/>
    <w:lvl w:ilvl="0" w:tentative="0">
      <w:start w:val="1"/>
      <w:numFmt w:val="chineseCounting"/>
      <w:suff w:val="nothing"/>
      <w:lvlText w:val="%1、"/>
      <w:lvlJc w:val="left"/>
      <w:rPr>
        <w:rFonts w:hint="eastAsia"/>
      </w:rPr>
    </w:lvl>
  </w:abstractNum>
  <w:abstractNum w:abstractNumId="24">
    <w:nsid w:val="6E574058"/>
    <w:multiLevelType w:val="singleLevel"/>
    <w:tmpl w:val="6E574058"/>
    <w:lvl w:ilvl="0" w:tentative="0">
      <w:start w:val="1"/>
      <w:numFmt w:val="decimal"/>
      <w:suff w:val="nothing"/>
      <w:lvlText w:val="（%1）"/>
      <w:lvlJc w:val="left"/>
    </w:lvl>
  </w:abstractNum>
  <w:abstractNum w:abstractNumId="25">
    <w:nsid w:val="6E701AD5"/>
    <w:multiLevelType w:val="singleLevel"/>
    <w:tmpl w:val="6E701AD5"/>
    <w:lvl w:ilvl="0" w:tentative="0">
      <w:start w:val="1"/>
      <w:numFmt w:val="decimal"/>
      <w:suff w:val="nothing"/>
      <w:lvlText w:val="（%1）"/>
      <w:lvlJc w:val="left"/>
    </w:lvl>
  </w:abstractNum>
  <w:num w:numId="1">
    <w:abstractNumId w:val="23"/>
  </w:num>
  <w:num w:numId="2">
    <w:abstractNumId w:val="15"/>
  </w:num>
  <w:num w:numId="3">
    <w:abstractNumId w:val="4"/>
  </w:num>
  <w:num w:numId="4">
    <w:abstractNumId w:val="13"/>
  </w:num>
  <w:num w:numId="5">
    <w:abstractNumId w:val="22"/>
  </w:num>
  <w:num w:numId="6">
    <w:abstractNumId w:val="6"/>
  </w:num>
  <w:num w:numId="7">
    <w:abstractNumId w:val="19"/>
  </w:num>
  <w:num w:numId="8">
    <w:abstractNumId w:val="5"/>
  </w:num>
  <w:num w:numId="9">
    <w:abstractNumId w:val="21"/>
  </w:num>
  <w:num w:numId="10">
    <w:abstractNumId w:val="1"/>
  </w:num>
  <w:num w:numId="11">
    <w:abstractNumId w:val="25"/>
  </w:num>
  <w:num w:numId="12">
    <w:abstractNumId w:val="3"/>
  </w:num>
  <w:num w:numId="13">
    <w:abstractNumId w:val="10"/>
  </w:num>
  <w:num w:numId="14">
    <w:abstractNumId w:val="24"/>
  </w:num>
  <w:num w:numId="15">
    <w:abstractNumId w:val="8"/>
  </w:num>
  <w:num w:numId="16">
    <w:abstractNumId w:val="14"/>
  </w:num>
  <w:num w:numId="17">
    <w:abstractNumId w:val="18"/>
  </w:num>
  <w:num w:numId="18">
    <w:abstractNumId w:val="0"/>
  </w:num>
  <w:num w:numId="19">
    <w:abstractNumId w:val="2"/>
  </w:num>
  <w:num w:numId="20">
    <w:abstractNumId w:val="7"/>
  </w:num>
  <w:num w:numId="21">
    <w:abstractNumId w:val="20"/>
  </w:num>
  <w:num w:numId="22">
    <w:abstractNumId w:val="17"/>
  </w:num>
  <w:num w:numId="23">
    <w:abstractNumId w:val="11"/>
  </w:num>
  <w:num w:numId="24">
    <w:abstractNumId w:val="9"/>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655C4"/>
    <w:rsid w:val="010D6F94"/>
    <w:rsid w:val="02E1293C"/>
    <w:rsid w:val="065E5B05"/>
    <w:rsid w:val="068C794D"/>
    <w:rsid w:val="07202446"/>
    <w:rsid w:val="08610016"/>
    <w:rsid w:val="08E974CD"/>
    <w:rsid w:val="0B7F5720"/>
    <w:rsid w:val="0C3A1EE9"/>
    <w:rsid w:val="0ED021E8"/>
    <w:rsid w:val="10A71C89"/>
    <w:rsid w:val="154F0EEC"/>
    <w:rsid w:val="15756E3F"/>
    <w:rsid w:val="1AB22ABF"/>
    <w:rsid w:val="1B931F43"/>
    <w:rsid w:val="1CB93D8E"/>
    <w:rsid w:val="1D701401"/>
    <w:rsid w:val="23F4734E"/>
    <w:rsid w:val="266E7651"/>
    <w:rsid w:val="289C6E43"/>
    <w:rsid w:val="2C0655C4"/>
    <w:rsid w:val="2C6C4F75"/>
    <w:rsid w:val="2EE90372"/>
    <w:rsid w:val="39384992"/>
    <w:rsid w:val="3FCF6226"/>
    <w:rsid w:val="41114174"/>
    <w:rsid w:val="430E2754"/>
    <w:rsid w:val="439C20F6"/>
    <w:rsid w:val="43FE5D67"/>
    <w:rsid w:val="44801D78"/>
    <w:rsid w:val="468B6942"/>
    <w:rsid w:val="46D235D3"/>
    <w:rsid w:val="47420CA9"/>
    <w:rsid w:val="4A434017"/>
    <w:rsid w:val="4B4D3557"/>
    <w:rsid w:val="4C8F7061"/>
    <w:rsid w:val="4D131242"/>
    <w:rsid w:val="4DAC08D9"/>
    <w:rsid w:val="4E2A0E81"/>
    <w:rsid w:val="54AB42F2"/>
    <w:rsid w:val="59C17A2E"/>
    <w:rsid w:val="59F47C4C"/>
    <w:rsid w:val="5A707266"/>
    <w:rsid w:val="5AB54A42"/>
    <w:rsid w:val="5C1F39AF"/>
    <w:rsid w:val="5EBB4AB5"/>
    <w:rsid w:val="5F0D1D3D"/>
    <w:rsid w:val="5F3B2D01"/>
    <w:rsid w:val="602253CE"/>
    <w:rsid w:val="63BE3321"/>
    <w:rsid w:val="661B1528"/>
    <w:rsid w:val="67335E1D"/>
    <w:rsid w:val="68556E1E"/>
    <w:rsid w:val="68BB43E4"/>
    <w:rsid w:val="6A801CA4"/>
    <w:rsid w:val="6BA96D5B"/>
    <w:rsid w:val="6D3412BF"/>
    <w:rsid w:val="6DB54ADC"/>
    <w:rsid w:val="6DBC0A7F"/>
    <w:rsid w:val="6E1167D6"/>
    <w:rsid w:val="6E3E338D"/>
    <w:rsid w:val="6EF90BC4"/>
    <w:rsid w:val="70AB74A0"/>
    <w:rsid w:val="72562586"/>
    <w:rsid w:val="76713A0E"/>
    <w:rsid w:val="7D17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2020-12-24T08:04:00Z</dcterms:created>
  <dc:creator>Hic</dc:creator>
  <cp:lastModifiedBy>Hic</cp:lastModifiedBy>
  <dcterms:modified xsi:type="dcterms:W3CDTF">2021-01-02T13:30:26Z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