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8C4B" w14:textId="4AC88FAA" w:rsidR="00F6308F" w:rsidRDefault="00E0109A" w:rsidP="00E0109A">
      <w:pPr>
        <w:pStyle w:val="1"/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区块链</w:t>
      </w:r>
      <w:r w:rsidR="005A224B">
        <w:rPr>
          <w:rFonts w:hint="eastAsia"/>
        </w:rPr>
        <w:t>课程</w:t>
      </w:r>
      <w:r>
        <w:rPr>
          <w:rFonts w:hint="eastAsia"/>
        </w:rPr>
        <w:t>考核安排</w:t>
      </w:r>
    </w:p>
    <w:p w14:paraId="0DBD3AE7" w14:textId="77777777" w:rsidR="00C25E38" w:rsidRPr="00C25E38" w:rsidRDefault="00C25E38" w:rsidP="00C25E38">
      <w:pPr>
        <w:rPr>
          <w:rFonts w:hint="eastAsia"/>
        </w:rPr>
      </w:pPr>
    </w:p>
    <w:p w14:paraId="27B35666" w14:textId="78A21C12" w:rsidR="00C25E38" w:rsidRDefault="00BE28BB" w:rsidP="00BE28BB">
      <w:pPr>
        <w:pStyle w:val="2"/>
      </w:pPr>
      <w:r>
        <w:rPr>
          <w:rFonts w:hint="eastAsia"/>
        </w:rPr>
        <w:t>1</w:t>
      </w:r>
      <w:r w:rsidR="00E0109A">
        <w:rPr>
          <w:rFonts w:hint="eastAsia"/>
        </w:rPr>
        <w:t>基础知识</w:t>
      </w:r>
      <w:r w:rsidR="00C25E38">
        <w:rPr>
          <w:rFonts w:hint="eastAsia"/>
        </w:rPr>
        <w:t>.</w:t>
      </w:r>
    </w:p>
    <w:p w14:paraId="5C38EF96" w14:textId="7E1BE21C" w:rsidR="009250B7" w:rsidRDefault="00E0109A" w:rsidP="009250B7">
      <w:pPr>
        <w:pStyle w:val="a7"/>
        <w:ind w:left="360" w:firstLineChars="0" w:firstLine="0"/>
      </w:pPr>
      <w:r>
        <w:rPr>
          <w:rFonts w:hint="eastAsia"/>
        </w:rPr>
        <w:t>开卷,</w:t>
      </w:r>
      <w:r>
        <w:t xml:space="preserve"> </w:t>
      </w:r>
      <w:r w:rsidR="009250B7">
        <w:rPr>
          <w:rFonts w:hint="eastAsia"/>
        </w:rPr>
        <w:t>题目</w:t>
      </w:r>
      <w:r w:rsidR="009250B7">
        <w:rPr>
          <w:rFonts w:hint="eastAsia"/>
        </w:rPr>
        <w:t>数量&lt;=5.</w:t>
      </w:r>
    </w:p>
    <w:p w14:paraId="0EBE4AE1" w14:textId="77777777" w:rsidR="00BE28BB" w:rsidRDefault="00BE28BB" w:rsidP="009250B7">
      <w:pPr>
        <w:pStyle w:val="a7"/>
        <w:ind w:left="360" w:firstLineChars="0" w:firstLine="0"/>
        <w:rPr>
          <w:rFonts w:hint="eastAsia"/>
        </w:rPr>
      </w:pPr>
    </w:p>
    <w:p w14:paraId="58F99368" w14:textId="4692897B" w:rsidR="009250B7" w:rsidRDefault="00BE28BB" w:rsidP="00BE28BB">
      <w:pPr>
        <w:pStyle w:val="2"/>
      </w:pPr>
      <w:r>
        <w:rPr>
          <w:rFonts w:hint="eastAsia"/>
        </w:rPr>
        <w:t>2</w:t>
      </w:r>
      <w:r w:rsidR="00C25E38">
        <w:rPr>
          <w:rFonts w:hint="eastAsia"/>
        </w:rPr>
        <w:t>前沿知识</w:t>
      </w:r>
      <w:r w:rsidR="006B58CB">
        <w:rPr>
          <w:rFonts w:hint="eastAsia"/>
        </w:rPr>
        <w:t>.</w:t>
      </w:r>
      <w:r w:rsidR="001D46C1">
        <w:t xml:space="preserve"> </w:t>
      </w:r>
    </w:p>
    <w:p w14:paraId="1D2A7814" w14:textId="4E13271A" w:rsidR="00E0109A" w:rsidRDefault="001D46C1" w:rsidP="00C25E38">
      <w:pPr>
        <w:ind w:firstLineChars="100" w:firstLine="210"/>
      </w:pPr>
      <w:r>
        <w:rPr>
          <w:rFonts w:hint="eastAsia"/>
        </w:rPr>
        <w:t>短时间炮制的论文,</w:t>
      </w:r>
      <w:r>
        <w:t xml:space="preserve"> </w:t>
      </w:r>
      <w:r>
        <w:rPr>
          <w:rFonts w:hint="eastAsia"/>
        </w:rPr>
        <w:t>要么</w:t>
      </w:r>
      <w:r w:rsidR="00C25E38">
        <w:rPr>
          <w:rFonts w:hint="eastAsia"/>
        </w:rPr>
        <w:t>有</w:t>
      </w:r>
      <w:r>
        <w:rPr>
          <w:rFonts w:hint="eastAsia"/>
        </w:rPr>
        <w:t>抄袭的嫌疑,</w:t>
      </w:r>
      <w:r>
        <w:t xml:space="preserve"> </w:t>
      </w:r>
      <w:r>
        <w:rPr>
          <w:rFonts w:hint="eastAsia"/>
        </w:rPr>
        <w:t>要么粗制滥造.</w:t>
      </w:r>
      <w:r>
        <w:t xml:space="preserve"> </w:t>
      </w:r>
      <w:r>
        <w:rPr>
          <w:rFonts w:hint="eastAsia"/>
        </w:rPr>
        <w:t>现在给大家</w:t>
      </w:r>
      <w:r w:rsidR="00C25E38">
        <w:rPr>
          <w:rFonts w:hint="eastAsia"/>
        </w:rPr>
        <w:t>多个</w:t>
      </w:r>
      <w:r>
        <w:rPr>
          <w:rFonts w:hint="eastAsia"/>
        </w:rPr>
        <w:t>选项,</w:t>
      </w:r>
      <w:r>
        <w:t xml:space="preserve"> </w:t>
      </w:r>
      <w:r w:rsidR="00C25E38">
        <w:rPr>
          <w:rFonts w:hint="eastAsia"/>
        </w:rPr>
        <w:t>任选</w:t>
      </w:r>
      <w:r>
        <w:rPr>
          <w:rFonts w:hint="eastAsia"/>
        </w:rPr>
        <w:t>其一即可.</w:t>
      </w:r>
    </w:p>
    <w:p w14:paraId="083E276A" w14:textId="41C214D3" w:rsidR="0090342E" w:rsidRDefault="00456571" w:rsidP="0090342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1-3人一组,</w:t>
      </w:r>
      <w:r>
        <w:t xml:space="preserve"> </w:t>
      </w:r>
      <w:r>
        <w:rPr>
          <w:rFonts w:hint="eastAsia"/>
        </w:rPr>
        <w:t>解读顶级论文.</w:t>
      </w:r>
      <w:r w:rsidR="0090342E">
        <w:t xml:space="preserve"> </w:t>
      </w:r>
    </w:p>
    <w:p w14:paraId="7FC311C6" w14:textId="54D9712D" w:rsidR="001D46C1" w:rsidRDefault="0090342E" w:rsidP="0090342E">
      <w:pPr>
        <w:pStyle w:val="a7"/>
        <w:ind w:left="720" w:firstLineChars="0" w:firstLine="0"/>
      </w:pPr>
      <w:r>
        <w:rPr>
          <w:rFonts w:hint="eastAsia"/>
        </w:rPr>
        <w:t>要求</w:t>
      </w:r>
      <w:r w:rsidR="003942F5">
        <w:rPr>
          <w:rFonts w:hint="eastAsia"/>
        </w:rPr>
        <w:t>如下:</w:t>
      </w:r>
    </w:p>
    <w:p w14:paraId="34D7AEA1" w14:textId="342C50D9" w:rsidR="003942F5" w:rsidRDefault="00784FE7" w:rsidP="003942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论文源自</w:t>
      </w:r>
      <w:r w:rsidR="003F2AF9">
        <w:rPr>
          <w:rFonts w:hint="eastAsia"/>
        </w:rPr>
        <w:t>近3年</w:t>
      </w:r>
      <w:r>
        <w:rPr>
          <w:rFonts w:hint="eastAsia"/>
        </w:rPr>
        <w:t>顶级会议或者期刊</w:t>
      </w:r>
      <w:r w:rsidR="00CD180A">
        <w:rPr>
          <w:rFonts w:hint="eastAsia"/>
        </w:rPr>
        <w:t>.</w:t>
      </w:r>
    </w:p>
    <w:p w14:paraId="23266BE7" w14:textId="42281628" w:rsidR="00996DBD" w:rsidRDefault="00996DBD" w:rsidP="00996DBD">
      <w:pPr>
        <w:pStyle w:val="a7"/>
        <w:ind w:left="1080" w:firstLineChars="0" w:firstLine="0"/>
      </w:pPr>
      <w:r>
        <w:rPr>
          <w:rFonts w:hint="eastAsia"/>
        </w:rPr>
        <w:t>会议</w:t>
      </w:r>
    </w:p>
    <w:p w14:paraId="73022099" w14:textId="77777777" w:rsidR="003A688F" w:rsidRDefault="003A688F" w:rsidP="003A688F">
      <w:pPr>
        <w:pStyle w:val="a7"/>
        <w:numPr>
          <w:ilvl w:val="0"/>
          <w:numId w:val="4"/>
        </w:numPr>
        <w:ind w:firstLineChars="0"/>
      </w:pPr>
      <w:r>
        <w:t xml:space="preserve">IEEE Symposium on Security and Privacy </w:t>
      </w:r>
    </w:p>
    <w:p w14:paraId="33A980BF" w14:textId="77777777" w:rsidR="003A688F" w:rsidRDefault="003A688F" w:rsidP="003A688F">
      <w:pPr>
        <w:pStyle w:val="a7"/>
        <w:numPr>
          <w:ilvl w:val="0"/>
          <w:numId w:val="4"/>
        </w:numPr>
        <w:ind w:firstLineChars="0"/>
      </w:pPr>
      <w:r>
        <w:t xml:space="preserve">ACM Conference on Computer and Communications Security  </w:t>
      </w:r>
    </w:p>
    <w:p w14:paraId="08BD0046" w14:textId="77777777" w:rsidR="003A688F" w:rsidRDefault="003A688F" w:rsidP="003A688F">
      <w:pPr>
        <w:pStyle w:val="a7"/>
        <w:numPr>
          <w:ilvl w:val="0"/>
          <w:numId w:val="4"/>
        </w:numPr>
        <w:ind w:firstLineChars="0"/>
      </w:pPr>
      <w:r>
        <w:t xml:space="preserve">European Cryptology Conference </w:t>
      </w:r>
    </w:p>
    <w:p w14:paraId="55C02B96" w14:textId="77777777" w:rsidR="003A688F" w:rsidRDefault="003A688F" w:rsidP="003A688F">
      <w:pPr>
        <w:pStyle w:val="a7"/>
        <w:numPr>
          <w:ilvl w:val="0"/>
          <w:numId w:val="4"/>
        </w:numPr>
        <w:ind w:firstLineChars="0"/>
      </w:pPr>
      <w:r>
        <w:t xml:space="preserve">International Cryptology Conference </w:t>
      </w:r>
    </w:p>
    <w:p w14:paraId="16E6D579" w14:textId="4854EF23" w:rsidR="00996DBD" w:rsidRDefault="003A688F" w:rsidP="003A688F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t>Usenix</w:t>
      </w:r>
      <w:proofErr w:type="spellEnd"/>
      <w:r>
        <w:t xml:space="preserve"> Security Symposium</w:t>
      </w:r>
    </w:p>
    <w:p w14:paraId="3E8AE28E" w14:textId="629E0ED2" w:rsidR="00996DBD" w:rsidRDefault="00996DBD" w:rsidP="00996DB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 w:rsidR="003A688F">
        <w:t xml:space="preserve"> </w:t>
      </w:r>
      <w:r w:rsidR="009B3358">
        <w:t xml:space="preserve"> </w:t>
      </w:r>
      <w:r w:rsidR="003A688F">
        <w:rPr>
          <w:rFonts w:hint="eastAsia"/>
        </w:rPr>
        <w:t>期刊</w:t>
      </w:r>
    </w:p>
    <w:p w14:paraId="71223953" w14:textId="77777777" w:rsidR="00996DBD" w:rsidRDefault="00996DBD" w:rsidP="009A0ED3">
      <w:pPr>
        <w:pStyle w:val="a7"/>
        <w:numPr>
          <w:ilvl w:val="0"/>
          <w:numId w:val="5"/>
        </w:numPr>
        <w:ind w:firstLineChars="0"/>
      </w:pPr>
      <w:r>
        <w:t xml:space="preserve">IEEE Transactions on Dependable and Secure Computing,  </w:t>
      </w:r>
    </w:p>
    <w:p w14:paraId="48FE19E4" w14:textId="77777777" w:rsidR="00996DBD" w:rsidRDefault="00996DBD" w:rsidP="009A0ED3">
      <w:pPr>
        <w:pStyle w:val="a7"/>
        <w:numPr>
          <w:ilvl w:val="0"/>
          <w:numId w:val="5"/>
        </w:numPr>
        <w:ind w:firstLineChars="0"/>
      </w:pPr>
      <w:r>
        <w:t>IEEE Transactions on Information Forensics and Security,</w:t>
      </w:r>
    </w:p>
    <w:p w14:paraId="573419AB" w14:textId="77777777" w:rsidR="00996DBD" w:rsidRDefault="00996DBD" w:rsidP="009A0ED3">
      <w:pPr>
        <w:pStyle w:val="a7"/>
        <w:numPr>
          <w:ilvl w:val="0"/>
          <w:numId w:val="5"/>
        </w:numPr>
        <w:ind w:firstLineChars="0"/>
      </w:pPr>
      <w:r>
        <w:t>Journal of Cryptology JACM</w:t>
      </w:r>
    </w:p>
    <w:p w14:paraId="47D1012B" w14:textId="31DB44B4" w:rsidR="005C1917" w:rsidRDefault="00996DBD" w:rsidP="009A0ED3">
      <w:pPr>
        <w:pStyle w:val="a7"/>
        <w:numPr>
          <w:ilvl w:val="0"/>
          <w:numId w:val="5"/>
        </w:numPr>
        <w:ind w:firstLineChars="0"/>
      </w:pPr>
      <w:r>
        <w:t>Journal of the ACM</w:t>
      </w:r>
    </w:p>
    <w:p w14:paraId="43E770AD" w14:textId="57B824F2" w:rsidR="00653994" w:rsidRDefault="00653994" w:rsidP="009A0ED3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其它</w:t>
      </w:r>
      <w:r>
        <w:t>IEEE Transactions</w:t>
      </w:r>
      <w:r>
        <w:t xml:space="preserve"> </w:t>
      </w:r>
      <w:r>
        <w:rPr>
          <w:rFonts w:hint="eastAsia"/>
        </w:rPr>
        <w:t>系列或者ACM</w:t>
      </w:r>
      <w:r>
        <w:t xml:space="preserve"> </w:t>
      </w:r>
      <w:r>
        <w:t>Transactions</w:t>
      </w:r>
      <w:r w:rsidR="00BD5417">
        <w:rPr>
          <w:rFonts w:hint="eastAsia"/>
        </w:rPr>
        <w:t>系列</w:t>
      </w:r>
      <w:r w:rsidR="00BD5417">
        <w:rPr>
          <w:rFonts w:hint="eastAsia"/>
        </w:rPr>
        <w:t>期刊</w:t>
      </w:r>
    </w:p>
    <w:p w14:paraId="1F60B94B" w14:textId="6CAA0B1C" w:rsidR="003942F5" w:rsidRDefault="00784FE7" w:rsidP="00F2516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对论文的核心内容和技术,</w:t>
      </w:r>
      <w:r>
        <w:t xml:space="preserve"> </w:t>
      </w:r>
      <w:r>
        <w:rPr>
          <w:rFonts w:hint="eastAsia"/>
        </w:rPr>
        <w:t>要有非常清晰易懂的分解和推导,</w:t>
      </w:r>
      <w:r w:rsidR="00B63DA0">
        <w:t xml:space="preserve"> </w:t>
      </w:r>
      <w:r>
        <w:rPr>
          <w:rFonts w:hint="eastAsia"/>
        </w:rPr>
        <w:t>使得未来</w:t>
      </w:r>
      <w:proofErr w:type="gramStart"/>
      <w:r>
        <w:rPr>
          <w:rFonts w:hint="eastAsia"/>
        </w:rPr>
        <w:t>研一</w:t>
      </w:r>
      <w:proofErr w:type="gramEnd"/>
      <w:r>
        <w:rPr>
          <w:rFonts w:hint="eastAsia"/>
        </w:rPr>
        <w:t>的看得懂听得懂,</w:t>
      </w:r>
      <w:r>
        <w:t xml:space="preserve"> </w:t>
      </w:r>
      <w:r w:rsidR="00B63DA0" w:rsidRPr="00E70BD6">
        <w:rPr>
          <w:rFonts w:hint="eastAsia"/>
          <w:color w:val="FF0000"/>
        </w:rPr>
        <w:t>可以被纳入区块链课程</w:t>
      </w:r>
      <w:r w:rsidRPr="00E70BD6">
        <w:rPr>
          <w:rFonts w:hint="eastAsia"/>
          <w:color w:val="FF0000"/>
        </w:rPr>
        <w:t>.</w:t>
      </w:r>
    </w:p>
    <w:p w14:paraId="527925AF" w14:textId="14B3C481" w:rsidR="00165ACB" w:rsidRPr="00157DE2" w:rsidRDefault="00165ACB" w:rsidP="00F25160">
      <w:pPr>
        <w:pStyle w:val="a7"/>
        <w:numPr>
          <w:ilvl w:val="0"/>
          <w:numId w:val="3"/>
        </w:numPr>
        <w:ind w:firstLineChars="0"/>
        <w:rPr>
          <w:color w:val="FF0000"/>
        </w:rPr>
      </w:pPr>
      <w:r w:rsidRPr="00157DE2">
        <w:rPr>
          <w:color w:val="FF0000"/>
        </w:rPr>
        <w:t>选择的</w:t>
      </w:r>
      <w:r w:rsidR="002018FF" w:rsidRPr="00157DE2">
        <w:rPr>
          <w:color w:val="FF0000"/>
        </w:rPr>
        <w:t>目标</w:t>
      </w:r>
      <w:r w:rsidR="005D5FD4" w:rsidRPr="00157DE2">
        <w:rPr>
          <w:color w:val="FF0000"/>
        </w:rPr>
        <w:t xml:space="preserve">论文, </w:t>
      </w:r>
      <w:r w:rsidR="005D5FD4" w:rsidRPr="00157DE2">
        <w:rPr>
          <w:rFonts w:hint="eastAsia"/>
          <w:color w:val="FF0000"/>
        </w:rPr>
        <w:t>事前取得</w:t>
      </w:r>
      <w:r w:rsidR="00812384" w:rsidRPr="00157DE2">
        <w:rPr>
          <w:color w:val="FF0000"/>
        </w:rPr>
        <w:t xml:space="preserve">我的同意. </w:t>
      </w:r>
    </w:p>
    <w:p w14:paraId="5BF8CCE5" w14:textId="77777777" w:rsidR="00F25160" w:rsidRDefault="00F25160" w:rsidP="00F25160">
      <w:pPr>
        <w:pStyle w:val="a7"/>
        <w:ind w:left="1080" w:firstLineChars="0" w:firstLine="0"/>
        <w:rPr>
          <w:rFonts w:hint="eastAsia"/>
        </w:rPr>
      </w:pPr>
    </w:p>
    <w:p w14:paraId="4242CDA7" w14:textId="1A439320" w:rsidR="00B8229B" w:rsidRDefault="00B8229B" w:rsidP="00ED15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1-3人一组,</w:t>
      </w:r>
      <w:r w:rsidR="00664A0E">
        <w:t xml:space="preserve"> </w:t>
      </w:r>
      <w:r w:rsidR="00DB79EF">
        <w:rPr>
          <w:rFonts w:hint="eastAsia"/>
        </w:rPr>
        <w:t>解读</w:t>
      </w:r>
      <w:r w:rsidR="00664A0E">
        <w:rPr>
          <w:rFonts w:hint="eastAsia"/>
        </w:rPr>
        <w:t>知名区块链的白皮书.</w:t>
      </w:r>
    </w:p>
    <w:p w14:paraId="26E2F530" w14:textId="65AD9E3E" w:rsidR="00F25160" w:rsidRDefault="00552A29" w:rsidP="00F25160">
      <w:pPr>
        <w:pStyle w:val="a7"/>
        <w:ind w:left="720" w:firstLineChars="0" w:firstLine="0"/>
      </w:pPr>
      <w:r>
        <w:rPr>
          <w:rFonts w:hint="eastAsia"/>
        </w:rPr>
        <w:t>要求</w:t>
      </w:r>
      <w:r w:rsidR="0044459B">
        <w:rPr>
          <w:rFonts w:hint="eastAsia"/>
        </w:rPr>
        <w:t>同上,</w:t>
      </w:r>
      <w:r w:rsidR="0044459B">
        <w:t xml:space="preserve"> </w:t>
      </w:r>
      <w:r w:rsidR="0044459B">
        <w:rPr>
          <w:rFonts w:hint="eastAsia"/>
        </w:rPr>
        <w:t>唯一不同的</w:t>
      </w:r>
      <w:r w:rsidR="00115067">
        <w:rPr>
          <w:rFonts w:hint="eastAsia"/>
        </w:rPr>
        <w:t>解读对象是</w:t>
      </w:r>
      <w:r w:rsidR="0044459B">
        <w:rPr>
          <w:rFonts w:hint="eastAsia"/>
        </w:rPr>
        <w:t>知名</w:t>
      </w:r>
      <w:r w:rsidR="00B54CE0">
        <w:rPr>
          <w:rFonts w:hint="eastAsia"/>
        </w:rPr>
        <w:t>的</w:t>
      </w:r>
      <w:r w:rsidR="0044459B">
        <w:rPr>
          <w:rFonts w:hint="eastAsia"/>
        </w:rPr>
        <w:t>区块链</w:t>
      </w:r>
      <w:r w:rsidR="00B54CE0">
        <w:rPr>
          <w:rFonts w:hint="eastAsia"/>
        </w:rPr>
        <w:t>,</w:t>
      </w:r>
      <w:r w:rsidR="00B54CE0">
        <w:t xml:space="preserve"> </w:t>
      </w:r>
      <w:r w:rsidR="00B54CE0">
        <w:rPr>
          <w:rFonts w:hint="eastAsia"/>
        </w:rPr>
        <w:t>例如,</w:t>
      </w:r>
      <w:r w:rsidR="00B54CE0">
        <w:t xml:space="preserve"> </w:t>
      </w:r>
      <w:r w:rsidR="00801EAD" w:rsidRPr="00801EAD">
        <w:t>Facebook数字货币Libra</w:t>
      </w:r>
      <w:r w:rsidR="00497A93">
        <w:rPr>
          <w:rFonts w:hint="eastAsia"/>
        </w:rPr>
        <w:t>,</w:t>
      </w:r>
      <w:r w:rsidR="00497A93">
        <w:t xml:space="preserve"> </w:t>
      </w:r>
      <w:r w:rsidR="00AA037A">
        <w:rPr>
          <w:rFonts w:hint="eastAsia"/>
        </w:rPr>
        <w:t>斯坦福大学的</w:t>
      </w:r>
      <w:proofErr w:type="spellStart"/>
      <w:r w:rsidR="00AA037A" w:rsidRPr="00AA037A">
        <w:t>Findora</w:t>
      </w:r>
      <w:proofErr w:type="spellEnd"/>
      <w:r w:rsidR="00115067">
        <w:rPr>
          <w:rFonts w:hint="eastAsia"/>
        </w:rPr>
        <w:t>.</w:t>
      </w:r>
    </w:p>
    <w:p w14:paraId="4D2610B0" w14:textId="77777777" w:rsidR="00F25160" w:rsidRDefault="00F25160" w:rsidP="00F25160">
      <w:pPr>
        <w:pStyle w:val="a7"/>
        <w:ind w:left="720" w:firstLineChars="0" w:firstLine="0"/>
        <w:rPr>
          <w:rFonts w:hint="eastAsia"/>
        </w:rPr>
      </w:pPr>
    </w:p>
    <w:p w14:paraId="62B99770" w14:textId="2702DEC7" w:rsidR="00ED15F0" w:rsidRDefault="00ED15F0" w:rsidP="00ED15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1-3人一组,</w:t>
      </w:r>
      <w:r>
        <w:t xml:space="preserve"> </w:t>
      </w:r>
      <w:r w:rsidR="00071193">
        <w:rPr>
          <w:rFonts w:hint="eastAsia"/>
        </w:rPr>
        <w:t>写一篇</w:t>
      </w:r>
      <w:r w:rsidR="001F4410">
        <w:rPr>
          <w:rFonts w:hint="eastAsia"/>
        </w:rPr>
        <w:t>论文</w:t>
      </w:r>
      <w:r>
        <w:rPr>
          <w:rFonts w:hint="eastAsia"/>
        </w:rPr>
        <w:t>.</w:t>
      </w:r>
      <w:r>
        <w:t xml:space="preserve"> </w:t>
      </w:r>
    </w:p>
    <w:p w14:paraId="6B7143FD" w14:textId="7FE2E5CD" w:rsidR="001D46C1" w:rsidRDefault="00D165A1" w:rsidP="0007119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排版结构的要求与期刊论文相同,</w:t>
      </w:r>
      <w:r>
        <w:t xml:space="preserve"> </w:t>
      </w:r>
      <w:r>
        <w:rPr>
          <w:rFonts w:hint="eastAsia"/>
        </w:rPr>
        <w:t>要有创造性,</w:t>
      </w:r>
      <w:r>
        <w:t xml:space="preserve"> </w:t>
      </w:r>
      <w:r>
        <w:rPr>
          <w:rFonts w:hint="eastAsia"/>
        </w:rPr>
        <w:t>即与已有的工作不一样.</w:t>
      </w:r>
      <w:r>
        <w:t xml:space="preserve"> </w:t>
      </w:r>
      <w:r>
        <w:rPr>
          <w:rFonts w:hint="eastAsia"/>
        </w:rPr>
        <w:t>创造性可以小,</w:t>
      </w:r>
      <w:r>
        <w:t xml:space="preserve"> </w:t>
      </w:r>
      <w:r>
        <w:rPr>
          <w:rFonts w:hint="eastAsia"/>
        </w:rPr>
        <w:t>但是必须有.</w:t>
      </w:r>
      <w:r>
        <w:t xml:space="preserve"> </w:t>
      </w:r>
    </w:p>
    <w:p w14:paraId="0AB04EAC" w14:textId="28C6C7DF" w:rsidR="00E70BD6" w:rsidRDefault="00E70BD6" w:rsidP="00E70BD6">
      <w:pPr>
        <w:pStyle w:val="a7"/>
        <w:ind w:left="1080" w:firstLineChars="0" w:firstLine="0"/>
      </w:pPr>
    </w:p>
    <w:p w14:paraId="6CEE7B81" w14:textId="0B790A0B" w:rsidR="00E70BD6" w:rsidRDefault="00E70BD6" w:rsidP="00E70BD6">
      <w:pPr>
        <w:pStyle w:val="2"/>
      </w:pPr>
      <w:r>
        <w:rPr>
          <w:rFonts w:hint="eastAsia"/>
        </w:rPr>
        <w:lastRenderedPageBreak/>
        <w:t>3.答辩</w:t>
      </w:r>
      <w:r w:rsidR="00642F86">
        <w:rPr>
          <w:rFonts w:hint="eastAsia"/>
        </w:rPr>
        <w:t>时间</w:t>
      </w:r>
    </w:p>
    <w:p w14:paraId="70D4B619" w14:textId="27E581E6" w:rsidR="00E70BD6" w:rsidRPr="00E70BD6" w:rsidRDefault="00E70BD6" w:rsidP="00E70BD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642F86">
        <w:rPr>
          <w:rFonts w:hint="eastAsia"/>
        </w:rPr>
        <w:t>开学前答辩,</w:t>
      </w:r>
      <w:r w:rsidR="00642F86">
        <w:t xml:space="preserve"> </w:t>
      </w:r>
      <w:r w:rsidR="00B9671A">
        <w:rPr>
          <w:rFonts w:hint="eastAsia"/>
        </w:rPr>
        <w:t>准备好了可以联系我,</w:t>
      </w:r>
      <w:r w:rsidR="00B9671A">
        <w:t xml:space="preserve"> </w:t>
      </w:r>
      <w:r w:rsidR="00B9671A">
        <w:rPr>
          <w:rFonts w:hint="eastAsia"/>
        </w:rPr>
        <w:t>即使在暑假,</w:t>
      </w:r>
      <w:r w:rsidR="00B9671A">
        <w:t xml:space="preserve"> </w:t>
      </w:r>
      <w:r w:rsidR="00B9671A">
        <w:rPr>
          <w:rFonts w:hint="eastAsia"/>
        </w:rPr>
        <w:t>也可以进行答辩.</w:t>
      </w:r>
      <w:r w:rsidR="00642F86">
        <w:t xml:space="preserve"> </w:t>
      </w:r>
    </w:p>
    <w:sectPr w:rsidR="00E70BD6" w:rsidRPr="00E70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E55AB" w14:textId="77777777" w:rsidR="000E4B5A" w:rsidRDefault="000E4B5A" w:rsidP="00E0109A">
      <w:r>
        <w:separator/>
      </w:r>
    </w:p>
  </w:endnote>
  <w:endnote w:type="continuationSeparator" w:id="0">
    <w:p w14:paraId="3AEECBB8" w14:textId="77777777" w:rsidR="000E4B5A" w:rsidRDefault="000E4B5A" w:rsidP="00E0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F972" w14:textId="77777777" w:rsidR="000E4B5A" w:rsidRDefault="000E4B5A" w:rsidP="00E0109A">
      <w:r>
        <w:separator/>
      </w:r>
    </w:p>
  </w:footnote>
  <w:footnote w:type="continuationSeparator" w:id="0">
    <w:p w14:paraId="3517CAA9" w14:textId="77777777" w:rsidR="000E4B5A" w:rsidRDefault="000E4B5A" w:rsidP="00E0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71EA"/>
    <w:multiLevelType w:val="hybridMultilevel"/>
    <w:tmpl w:val="BF8CD340"/>
    <w:lvl w:ilvl="0" w:tplc="856C16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61E13C9"/>
    <w:multiLevelType w:val="hybridMultilevel"/>
    <w:tmpl w:val="6CCA19FC"/>
    <w:lvl w:ilvl="0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20"/>
      </w:pPr>
      <w:rPr>
        <w:rFonts w:ascii="Wingdings" w:hAnsi="Wingdings" w:hint="default"/>
      </w:rPr>
    </w:lvl>
  </w:abstractNum>
  <w:abstractNum w:abstractNumId="2" w15:restartNumberingAfterBreak="0">
    <w:nsid w:val="37305D29"/>
    <w:multiLevelType w:val="hybridMultilevel"/>
    <w:tmpl w:val="EE7A7E8C"/>
    <w:lvl w:ilvl="0" w:tplc="AB6A9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E73EBE"/>
    <w:multiLevelType w:val="hybridMultilevel"/>
    <w:tmpl w:val="7C402E64"/>
    <w:lvl w:ilvl="0" w:tplc="04090001">
      <w:start w:val="1"/>
      <w:numFmt w:val="bullet"/>
      <w:lvlText w:val=""/>
      <w:lvlJc w:val="left"/>
      <w:pPr>
        <w:ind w:left="1919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2399" w:hanging="420"/>
      </w:pPr>
    </w:lvl>
    <w:lvl w:ilvl="2" w:tplc="0409001B" w:tentative="1">
      <w:start w:val="1"/>
      <w:numFmt w:val="lowerRoman"/>
      <w:lvlText w:val="%3."/>
      <w:lvlJc w:val="right"/>
      <w:pPr>
        <w:ind w:left="2819" w:hanging="420"/>
      </w:pPr>
    </w:lvl>
    <w:lvl w:ilvl="3" w:tplc="0409000F" w:tentative="1">
      <w:start w:val="1"/>
      <w:numFmt w:val="decimal"/>
      <w:lvlText w:val="%4."/>
      <w:lvlJc w:val="left"/>
      <w:pPr>
        <w:ind w:left="3239" w:hanging="420"/>
      </w:pPr>
    </w:lvl>
    <w:lvl w:ilvl="4" w:tplc="04090019" w:tentative="1">
      <w:start w:val="1"/>
      <w:numFmt w:val="lowerLetter"/>
      <w:lvlText w:val="%5)"/>
      <w:lvlJc w:val="left"/>
      <w:pPr>
        <w:ind w:left="3659" w:hanging="420"/>
      </w:pPr>
    </w:lvl>
    <w:lvl w:ilvl="5" w:tplc="0409001B" w:tentative="1">
      <w:start w:val="1"/>
      <w:numFmt w:val="lowerRoman"/>
      <w:lvlText w:val="%6."/>
      <w:lvlJc w:val="right"/>
      <w:pPr>
        <w:ind w:left="4079" w:hanging="420"/>
      </w:pPr>
    </w:lvl>
    <w:lvl w:ilvl="6" w:tplc="0409000F" w:tentative="1">
      <w:start w:val="1"/>
      <w:numFmt w:val="decimal"/>
      <w:lvlText w:val="%7."/>
      <w:lvlJc w:val="left"/>
      <w:pPr>
        <w:ind w:left="4499" w:hanging="420"/>
      </w:pPr>
    </w:lvl>
    <w:lvl w:ilvl="7" w:tplc="04090019" w:tentative="1">
      <w:start w:val="1"/>
      <w:numFmt w:val="lowerLetter"/>
      <w:lvlText w:val="%8)"/>
      <w:lvlJc w:val="left"/>
      <w:pPr>
        <w:ind w:left="4919" w:hanging="420"/>
      </w:pPr>
    </w:lvl>
    <w:lvl w:ilvl="8" w:tplc="0409001B" w:tentative="1">
      <w:start w:val="1"/>
      <w:numFmt w:val="lowerRoman"/>
      <w:lvlText w:val="%9."/>
      <w:lvlJc w:val="right"/>
      <w:pPr>
        <w:ind w:left="5339" w:hanging="420"/>
      </w:pPr>
    </w:lvl>
  </w:abstractNum>
  <w:abstractNum w:abstractNumId="4" w15:restartNumberingAfterBreak="0">
    <w:nsid w:val="7BE965B4"/>
    <w:multiLevelType w:val="hybridMultilevel"/>
    <w:tmpl w:val="C02CCC2A"/>
    <w:lvl w:ilvl="0" w:tplc="BCCED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C7"/>
    <w:rsid w:val="00071193"/>
    <w:rsid w:val="000E4B5A"/>
    <w:rsid w:val="00115067"/>
    <w:rsid w:val="00157DE2"/>
    <w:rsid w:val="00165ACB"/>
    <w:rsid w:val="00177E58"/>
    <w:rsid w:val="001D46C1"/>
    <w:rsid w:val="001F4410"/>
    <w:rsid w:val="002018FF"/>
    <w:rsid w:val="00375AC0"/>
    <w:rsid w:val="003942F5"/>
    <w:rsid w:val="003A688F"/>
    <w:rsid w:val="003F2AF9"/>
    <w:rsid w:val="0044459B"/>
    <w:rsid w:val="00456571"/>
    <w:rsid w:val="00495656"/>
    <w:rsid w:val="00497A93"/>
    <w:rsid w:val="00552A29"/>
    <w:rsid w:val="005A224B"/>
    <w:rsid w:val="005C1917"/>
    <w:rsid w:val="005D5FD4"/>
    <w:rsid w:val="00642F86"/>
    <w:rsid w:val="00653994"/>
    <w:rsid w:val="00664A0E"/>
    <w:rsid w:val="006818C7"/>
    <w:rsid w:val="006B58CB"/>
    <w:rsid w:val="006F6FAE"/>
    <w:rsid w:val="0070469F"/>
    <w:rsid w:val="00784FE7"/>
    <w:rsid w:val="00801EAD"/>
    <w:rsid w:val="00812384"/>
    <w:rsid w:val="008F4F05"/>
    <w:rsid w:val="0090342E"/>
    <w:rsid w:val="009250B7"/>
    <w:rsid w:val="00996DBD"/>
    <w:rsid w:val="009A0ED3"/>
    <w:rsid w:val="009B3358"/>
    <w:rsid w:val="00AA037A"/>
    <w:rsid w:val="00B54CE0"/>
    <w:rsid w:val="00B63DA0"/>
    <w:rsid w:val="00B8229B"/>
    <w:rsid w:val="00B9671A"/>
    <w:rsid w:val="00BD5417"/>
    <w:rsid w:val="00BE28BB"/>
    <w:rsid w:val="00C25E38"/>
    <w:rsid w:val="00CD180A"/>
    <w:rsid w:val="00D165A1"/>
    <w:rsid w:val="00D27DF7"/>
    <w:rsid w:val="00D33269"/>
    <w:rsid w:val="00DB79EF"/>
    <w:rsid w:val="00DF23B2"/>
    <w:rsid w:val="00E0109A"/>
    <w:rsid w:val="00E70BD6"/>
    <w:rsid w:val="00ED15F0"/>
    <w:rsid w:val="00F25160"/>
    <w:rsid w:val="00F6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5B2E8"/>
  <w15:chartTrackingRefBased/>
  <w15:docId w15:val="{5090486D-9A17-4119-93D5-AF15F8DB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0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2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0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0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109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010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E28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Bing</dc:creator>
  <cp:keywords/>
  <dc:description/>
  <cp:lastModifiedBy>Z Bing</cp:lastModifiedBy>
  <cp:revision>54</cp:revision>
  <dcterms:created xsi:type="dcterms:W3CDTF">2021-05-21T03:34:00Z</dcterms:created>
  <dcterms:modified xsi:type="dcterms:W3CDTF">2021-05-21T09:09:00Z</dcterms:modified>
</cp:coreProperties>
</file>