
<file path=[Content_Types].xml><?xml version="1.0" encoding="utf-8"?>
<Types xmlns="http://schemas.openxmlformats.org/package/2006/content-types">
  <Default Extension="jpeg" ContentType="image/jpe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62C57" w14:textId="3047E5CD" w:rsidR="00B565CB" w:rsidRPr="00C44113" w:rsidRDefault="00C44113" w:rsidP="00C44113">
      <w:pPr>
        <w:pStyle w:val="a3"/>
      </w:pPr>
      <w:r w:rsidRPr="00C44113">
        <w:rPr>
          <w:rFonts w:hint="eastAsia"/>
        </w:rPr>
        <w:t>2</w:t>
      </w:r>
      <w:r w:rsidRPr="00C44113">
        <w:t>021年工程伦理复习归纳</w:t>
      </w:r>
    </w:p>
    <w:p w14:paraId="5147B42D" w14:textId="46D7FFDC" w:rsidR="00C44113" w:rsidRDefault="00C44113"/>
    <w:p w14:paraId="04B67BDD" w14:textId="11F3A137" w:rsidR="00C44113" w:rsidRDefault="00C44113">
      <w:r>
        <w:tab/>
      </w:r>
      <w:r>
        <w:rPr>
          <w:rFonts w:hint="eastAsia"/>
        </w:rPr>
        <w:t>考试时间：2</w:t>
      </w:r>
      <w:r>
        <w:t>021</w:t>
      </w:r>
      <w:r>
        <w:rPr>
          <w:rFonts w:hint="eastAsia"/>
        </w:rPr>
        <w:t>-</w:t>
      </w:r>
      <w:r>
        <w:t>7</w:t>
      </w:r>
      <w:r>
        <w:rPr>
          <w:rFonts w:hint="eastAsia"/>
        </w:rPr>
        <w:t>-</w:t>
      </w:r>
      <w:r>
        <w:t>5 9</w:t>
      </w:r>
      <w:r>
        <w:rPr>
          <w:rFonts w:hint="eastAsia"/>
        </w:rPr>
        <w:t>:</w:t>
      </w:r>
      <w:r>
        <w:t>00 AM-11:00 AM</w:t>
      </w:r>
    </w:p>
    <w:p w14:paraId="4A7C70EE" w14:textId="1E6970B0" w:rsidR="00C44113" w:rsidRDefault="00C44113">
      <w:r>
        <w:tab/>
      </w:r>
      <w:r>
        <w:rPr>
          <w:rFonts w:hint="eastAsia"/>
        </w:rPr>
        <w:t>考试地点：A</w:t>
      </w:r>
      <w:r>
        <w:t>3-206</w:t>
      </w:r>
    </w:p>
    <w:p w14:paraId="32960279" w14:textId="3F78479D" w:rsidR="00C44113" w:rsidRDefault="00C44113"/>
    <w:p w14:paraId="04601A58" w14:textId="303EA947" w:rsidR="001C567D" w:rsidRDefault="008746B0" w:rsidP="008746B0">
      <w:pPr>
        <w:pStyle w:val="a9"/>
        <w:numPr>
          <w:ilvl w:val="0"/>
          <w:numId w:val="1"/>
        </w:numPr>
        <w:ind w:firstLineChars="0"/>
      </w:pPr>
      <w:r w:rsidRPr="008746B0">
        <w:rPr>
          <w:rFonts w:hint="eastAsia"/>
        </w:rPr>
        <w:t>工程的本质</w:t>
      </w:r>
    </w:p>
    <w:p w14:paraId="1D8756F2" w14:textId="77777777" w:rsidR="008746B0" w:rsidRPr="008746B0" w:rsidRDefault="008746B0" w:rsidP="008746B0">
      <w:pPr>
        <w:pStyle w:val="a9"/>
        <w:ind w:left="360" w:firstLineChars="0" w:firstLine="0"/>
      </w:pPr>
      <w:r w:rsidRPr="008746B0">
        <w:rPr>
          <w:rFonts w:hint="eastAsia"/>
        </w:rPr>
        <w:t>工程所追求的目标是社会实现</w:t>
      </w:r>
    </w:p>
    <w:p w14:paraId="6C1F3BD5" w14:textId="77777777" w:rsidR="008746B0" w:rsidRPr="008746B0" w:rsidRDefault="008746B0" w:rsidP="008746B0">
      <w:pPr>
        <w:pStyle w:val="a9"/>
        <w:ind w:left="360"/>
      </w:pPr>
      <w:r w:rsidRPr="008746B0">
        <w:rPr>
          <w:rFonts w:hint="eastAsia"/>
        </w:rPr>
        <w:t>追求居住目的：生活、发电、防灾、通过大江大河、交通方便等</w:t>
      </w:r>
    </w:p>
    <w:p w14:paraId="054743E2" w14:textId="77777777" w:rsidR="008746B0" w:rsidRPr="008746B0" w:rsidRDefault="008746B0" w:rsidP="008746B0">
      <w:pPr>
        <w:pStyle w:val="a9"/>
        <w:ind w:left="360" w:firstLineChars="0" w:firstLine="0"/>
      </w:pPr>
      <w:r w:rsidRPr="008746B0">
        <w:rPr>
          <w:rFonts w:hint="eastAsia"/>
        </w:rPr>
        <w:t>工程是按照一定目标和规则对科学、技术和社会的动态整合</w:t>
      </w:r>
    </w:p>
    <w:p w14:paraId="1A03DEFD" w14:textId="77777777" w:rsidR="008746B0" w:rsidRPr="008746B0" w:rsidRDefault="008746B0" w:rsidP="008746B0">
      <w:pPr>
        <w:pStyle w:val="a9"/>
        <w:ind w:left="360"/>
      </w:pPr>
      <w:r w:rsidRPr="008746B0">
        <w:rPr>
          <w:rFonts w:hint="eastAsia"/>
        </w:rPr>
        <w:t>涉及到管理方式、利用何种技术发明、动力等</w:t>
      </w:r>
      <w:r w:rsidRPr="008746B0">
        <w:t xml:space="preserve"> </w:t>
      </w:r>
    </w:p>
    <w:p w14:paraId="6EF0E82D" w14:textId="2FBE0362" w:rsidR="008746B0" w:rsidRDefault="008746B0" w:rsidP="008746B0">
      <w:pPr>
        <w:pStyle w:val="a9"/>
        <w:ind w:left="360" w:firstLineChars="0" w:firstLine="0"/>
      </w:pPr>
      <w:r w:rsidRPr="008746B0">
        <w:rPr>
          <w:rFonts w:hint="eastAsia"/>
        </w:rPr>
        <w:t>工程活动是一个通过技术集成实现创新的过程</w:t>
      </w:r>
    </w:p>
    <w:p w14:paraId="10AE2D15" w14:textId="77777777" w:rsidR="008746B0" w:rsidRPr="008746B0" w:rsidRDefault="008746B0" w:rsidP="008746B0">
      <w:pPr>
        <w:pStyle w:val="a9"/>
        <w:ind w:left="360" w:firstLineChars="0" w:firstLine="0"/>
      </w:pPr>
      <w:r w:rsidRPr="008746B0">
        <w:rPr>
          <w:rFonts w:hint="eastAsia"/>
        </w:rPr>
        <w:t>工程本身是一个复杂的系统</w:t>
      </w:r>
      <w:r w:rsidRPr="008746B0">
        <w:t xml:space="preserve"> </w:t>
      </w:r>
    </w:p>
    <w:p w14:paraId="050445BD" w14:textId="77777777" w:rsidR="008746B0" w:rsidRPr="008746B0" w:rsidRDefault="008746B0" w:rsidP="008746B0">
      <w:pPr>
        <w:pStyle w:val="a9"/>
        <w:ind w:left="360"/>
      </w:pPr>
      <w:r w:rsidRPr="008746B0">
        <w:rPr>
          <w:rFonts w:hint="eastAsia"/>
        </w:rPr>
        <w:t>要素多，包括目标、资源、技术、过程、环境等，施工过程中，又包括设计、实验、施工、使用、验收、维护等步骤。</w:t>
      </w:r>
      <w:r w:rsidRPr="008746B0">
        <w:t xml:space="preserve">   </w:t>
      </w:r>
    </w:p>
    <w:p w14:paraId="27948817" w14:textId="0FF4259A" w:rsidR="008746B0" w:rsidRDefault="008746B0" w:rsidP="008746B0">
      <w:pPr>
        <w:pStyle w:val="a9"/>
        <w:ind w:left="360"/>
      </w:pPr>
      <w:r w:rsidRPr="008746B0">
        <w:rPr>
          <w:rFonts w:hint="eastAsia"/>
        </w:rPr>
        <w:t>还需要考虑社会环境、自然环境和其他工程的配套。比如，北京的新建筑与城市古建筑有无违和感。北大新建大楼也有要求，与原有风格一致。丽江古城恐怕不能建过高的建筑</w:t>
      </w:r>
      <w:r w:rsidRPr="008746B0">
        <w:t xml:space="preserve"> 。河流上游和人口密集的地方不宜建化工厂之类可能污染严重的工厂。高楼要考虑抗震 ，一般建筑也要考虑抗震。</w:t>
      </w:r>
    </w:p>
    <w:p w14:paraId="1E016A7A" w14:textId="77777777" w:rsidR="008746B0" w:rsidRDefault="008746B0" w:rsidP="008746B0">
      <w:pPr>
        <w:pStyle w:val="a9"/>
        <w:ind w:left="360" w:firstLineChars="0" w:firstLine="0"/>
      </w:pPr>
    </w:p>
    <w:p w14:paraId="0D2A7106" w14:textId="3D949C5B" w:rsidR="008746B0" w:rsidRDefault="008746B0" w:rsidP="008746B0">
      <w:pPr>
        <w:pStyle w:val="a9"/>
        <w:numPr>
          <w:ilvl w:val="0"/>
          <w:numId w:val="1"/>
        </w:numPr>
        <w:ind w:firstLineChars="0"/>
      </w:pPr>
      <w:r w:rsidRPr="008746B0">
        <w:rPr>
          <w:rFonts w:hint="eastAsia"/>
        </w:rPr>
        <w:t>工程活动的特征</w:t>
      </w:r>
    </w:p>
    <w:p w14:paraId="093F217C" w14:textId="2B75FB8F" w:rsidR="008746B0" w:rsidRDefault="008746B0" w:rsidP="008746B0">
      <w:pPr>
        <w:pStyle w:val="a9"/>
        <w:numPr>
          <w:ilvl w:val="1"/>
          <w:numId w:val="1"/>
        </w:numPr>
        <w:ind w:firstLineChars="0"/>
      </w:pPr>
      <w:r w:rsidRPr="008746B0">
        <w:rPr>
          <w:rFonts w:hint="eastAsia"/>
        </w:rPr>
        <w:t>工程决策的综合性与创新性</w:t>
      </w:r>
    </w:p>
    <w:p w14:paraId="26B87057" w14:textId="77777777" w:rsidR="008746B0" w:rsidRPr="008746B0" w:rsidRDefault="008746B0" w:rsidP="008746B0">
      <w:pPr>
        <w:pStyle w:val="a9"/>
        <w:ind w:left="735"/>
      </w:pPr>
      <w:r w:rsidRPr="008746B0">
        <w:rPr>
          <w:rFonts w:hint="eastAsia"/>
        </w:rPr>
        <w:t>工程决策的过程就是不同的利益相关者之间所进行的合作、搏弈、协商、竞争的过程。</w:t>
      </w:r>
    </w:p>
    <w:p w14:paraId="68406F4B" w14:textId="109DE950" w:rsidR="008746B0" w:rsidRDefault="008746B0" w:rsidP="008746B0">
      <w:pPr>
        <w:pStyle w:val="a9"/>
        <w:ind w:left="735" w:firstLineChars="0"/>
      </w:pPr>
      <w:r w:rsidRPr="008746B0">
        <w:t>决策者必须对各种因素及其冲突与矛盾进行分别体认、综合</w:t>
      </w:r>
      <w:proofErr w:type="gramStart"/>
      <w:r w:rsidRPr="008746B0">
        <w:t>考量</w:t>
      </w:r>
      <w:proofErr w:type="gramEnd"/>
      <w:r w:rsidRPr="008746B0">
        <w:t>，才能做到整体协调、整体筹划、综合决策。正如A·西蒙所说：“工程与‘综合’有关，科学与分析有关。……综合即是创造。”</w:t>
      </w:r>
    </w:p>
    <w:p w14:paraId="73FB73FF" w14:textId="77777777" w:rsidR="008746B0" w:rsidRDefault="008746B0" w:rsidP="008746B0">
      <w:pPr>
        <w:pStyle w:val="a9"/>
        <w:ind w:left="735" w:firstLineChars="0"/>
      </w:pPr>
    </w:p>
    <w:p w14:paraId="1048C7AE" w14:textId="4C41C4B1" w:rsidR="008746B0" w:rsidRDefault="008746B0" w:rsidP="008746B0">
      <w:pPr>
        <w:pStyle w:val="a9"/>
        <w:numPr>
          <w:ilvl w:val="1"/>
          <w:numId w:val="1"/>
        </w:numPr>
        <w:ind w:firstLineChars="0"/>
      </w:pPr>
      <w:r w:rsidRPr="008746B0">
        <w:rPr>
          <w:rFonts w:hint="eastAsia"/>
        </w:rPr>
        <w:t>工程活动的系统性与协调性</w:t>
      </w:r>
    </w:p>
    <w:p w14:paraId="774FC389" w14:textId="77777777" w:rsidR="008746B0" w:rsidRPr="008746B0" w:rsidRDefault="008746B0" w:rsidP="008746B0">
      <w:pPr>
        <w:pStyle w:val="a9"/>
        <w:ind w:left="735"/>
      </w:pPr>
      <w:r w:rsidRPr="008746B0">
        <w:rPr>
          <w:rFonts w:hint="eastAsia"/>
        </w:rPr>
        <w:t>工程就是将多种相互作用的人、</w:t>
      </w:r>
      <w:proofErr w:type="gramStart"/>
      <w:r w:rsidRPr="008746B0">
        <w:rPr>
          <w:rFonts w:hint="eastAsia"/>
        </w:rPr>
        <w:t>机因素</w:t>
      </w:r>
      <w:proofErr w:type="gramEnd"/>
      <w:r w:rsidRPr="008746B0">
        <w:rPr>
          <w:rFonts w:hint="eastAsia"/>
        </w:rPr>
        <w:t>结合在一起，通过对人力、材料、信息和能源的调配与控制，以实现某一理想的目标。</w:t>
      </w:r>
    </w:p>
    <w:p w14:paraId="12239C29" w14:textId="4A0D6318" w:rsidR="008746B0" w:rsidRDefault="008746B0" w:rsidP="008746B0">
      <w:pPr>
        <w:pStyle w:val="a9"/>
        <w:ind w:left="735" w:firstLineChars="0" w:firstLine="0"/>
      </w:pPr>
      <w:r w:rsidRPr="008746B0">
        <w:t xml:space="preserve">     除了工程活动内部的系统协调，还必须与其环境中的其它系统相协调，工程的结构和功能要与生态的、社会的、经济的、政治的、文化的等系统的结构与功能相协调。以系统协调的项目管理方式进行工程管理，才能保证工程的成功。由此，我们必须树立工程的系统协调观。</w:t>
      </w:r>
    </w:p>
    <w:p w14:paraId="2A6CB371" w14:textId="77777777" w:rsidR="008746B0" w:rsidRDefault="008746B0" w:rsidP="008746B0">
      <w:pPr>
        <w:pStyle w:val="a9"/>
        <w:ind w:left="735" w:firstLineChars="0" w:firstLine="0"/>
      </w:pPr>
    </w:p>
    <w:p w14:paraId="09603E46" w14:textId="51AC7FAE" w:rsidR="008746B0" w:rsidRDefault="008746B0" w:rsidP="008746B0">
      <w:pPr>
        <w:pStyle w:val="a9"/>
        <w:numPr>
          <w:ilvl w:val="1"/>
          <w:numId w:val="1"/>
        </w:numPr>
        <w:ind w:firstLineChars="0"/>
      </w:pPr>
      <w:r w:rsidRPr="008746B0">
        <w:rPr>
          <w:rFonts w:hint="eastAsia"/>
        </w:rPr>
        <w:t>工程知识的集成性与优化性</w:t>
      </w:r>
    </w:p>
    <w:p w14:paraId="1BDC3C78" w14:textId="77777777" w:rsidR="008746B0" w:rsidRPr="008746B0" w:rsidRDefault="008746B0" w:rsidP="008746B0">
      <w:pPr>
        <w:pStyle w:val="a9"/>
        <w:ind w:left="735"/>
      </w:pPr>
      <w:r w:rsidRPr="008746B0">
        <w:rPr>
          <w:rFonts w:hint="eastAsia"/>
        </w:rPr>
        <w:t>工程知识仅集成“自然科学”、“技术科学”和“人文社会科学”这三大类知识还不够，还必须集成相关的已有经验，尤为重要的是，必须集成在当下具体工程现实发生中，依赖特殊场域、情境而产生的境域性知识与经验。</w:t>
      </w:r>
    </w:p>
    <w:p w14:paraId="6B088974" w14:textId="77777777" w:rsidR="008746B0" w:rsidRPr="008746B0" w:rsidRDefault="008746B0" w:rsidP="008746B0">
      <w:pPr>
        <w:pStyle w:val="a9"/>
        <w:ind w:left="735" w:firstLineChars="0" w:firstLine="0"/>
      </w:pPr>
      <w:r w:rsidRPr="008746B0">
        <w:t xml:space="preserve">    集成并不是上述四类知识的简单堆砌，而是把它们有机地结合并转化为与</w:t>
      </w:r>
      <w:proofErr w:type="gramStart"/>
      <w:r w:rsidRPr="008746B0">
        <w:t>当下工程</w:t>
      </w:r>
      <w:proofErr w:type="gramEnd"/>
      <w:r w:rsidRPr="008746B0">
        <w:t>现实境域相符合的，可行、可操作的知识、方法、程序、规则、规范、指南。</w:t>
      </w:r>
    </w:p>
    <w:p w14:paraId="61AB07F5" w14:textId="418E1A61" w:rsidR="008746B0" w:rsidRDefault="008746B0" w:rsidP="008746B0">
      <w:pPr>
        <w:pStyle w:val="a9"/>
        <w:ind w:left="735" w:firstLineChars="0" w:firstLine="0"/>
      </w:pPr>
      <w:r w:rsidRPr="008746B0">
        <w:t xml:space="preserve">    可以说情境性是工程知识的重要特征，在许多方面、层次往往以意会知识的形</w:t>
      </w:r>
      <w:r w:rsidRPr="008746B0">
        <w:lastRenderedPageBreak/>
        <w:t>态存在。</w:t>
      </w:r>
    </w:p>
    <w:p w14:paraId="04FC13E5" w14:textId="77777777" w:rsidR="008746B0" w:rsidRDefault="008746B0" w:rsidP="008746B0">
      <w:pPr>
        <w:pStyle w:val="a9"/>
        <w:ind w:left="735" w:firstLineChars="0" w:firstLine="0"/>
      </w:pPr>
    </w:p>
    <w:p w14:paraId="6CC160D3" w14:textId="237BC290" w:rsidR="008746B0" w:rsidRDefault="008746B0" w:rsidP="008746B0">
      <w:pPr>
        <w:pStyle w:val="a9"/>
        <w:numPr>
          <w:ilvl w:val="1"/>
          <w:numId w:val="1"/>
        </w:numPr>
        <w:ind w:firstLineChars="0"/>
      </w:pPr>
      <w:r w:rsidRPr="008746B0">
        <w:rPr>
          <w:rFonts w:hint="eastAsia"/>
        </w:rPr>
        <w:t>工程活动</w:t>
      </w:r>
      <w:proofErr w:type="gramStart"/>
      <w:r w:rsidRPr="008746B0">
        <w:rPr>
          <w:rFonts w:hint="eastAsia"/>
        </w:rPr>
        <w:t>的场域性</w:t>
      </w:r>
      <w:proofErr w:type="gramEnd"/>
      <w:r w:rsidRPr="008746B0">
        <w:rPr>
          <w:rFonts w:hint="eastAsia"/>
        </w:rPr>
        <w:t>与情境性</w:t>
      </w:r>
    </w:p>
    <w:p w14:paraId="3D4B5093" w14:textId="77777777" w:rsidR="008746B0" w:rsidRPr="008746B0" w:rsidRDefault="008746B0" w:rsidP="008746B0">
      <w:pPr>
        <w:pStyle w:val="a9"/>
        <w:ind w:left="735"/>
      </w:pPr>
      <w:r w:rsidRPr="008746B0">
        <w:rPr>
          <w:rFonts w:hint="eastAsia"/>
        </w:rPr>
        <w:t>工程行动欲建造的人工物系统总是嵌入在特定的自然环境与社会环境之中的，工程活动必然具有明显的</w:t>
      </w:r>
      <w:proofErr w:type="gramStart"/>
      <w:r w:rsidRPr="008746B0">
        <w:rPr>
          <w:rFonts w:hint="eastAsia"/>
        </w:rPr>
        <w:t>空间场域</w:t>
      </w:r>
      <w:proofErr w:type="gramEnd"/>
      <w:r w:rsidRPr="008746B0">
        <w:rPr>
          <w:rFonts w:hint="eastAsia"/>
        </w:rPr>
        <w:t>性。</w:t>
      </w:r>
    </w:p>
    <w:p w14:paraId="0D5EF2AB" w14:textId="77777777" w:rsidR="008746B0" w:rsidRPr="008746B0" w:rsidRDefault="008746B0" w:rsidP="008746B0">
      <w:pPr>
        <w:pStyle w:val="a9"/>
        <w:ind w:left="735" w:firstLineChars="0" w:firstLine="0"/>
      </w:pPr>
      <w:r w:rsidRPr="008746B0">
        <w:t xml:space="preserve">   同一类型的工程，会因为实施地域的不同，具有不同</w:t>
      </w:r>
      <w:proofErr w:type="gramStart"/>
      <w:r w:rsidRPr="008746B0">
        <w:t>的场域性</w:t>
      </w:r>
      <w:proofErr w:type="gramEnd"/>
      <w:r w:rsidRPr="008746B0">
        <w:t>，导致同类工程之间存在较大差别，工程的唯一性、不可重复性正是与此相关。</w:t>
      </w:r>
    </w:p>
    <w:p w14:paraId="5DE3D87D" w14:textId="0E9046BE" w:rsidR="008746B0" w:rsidRDefault="008746B0" w:rsidP="008746B0">
      <w:pPr>
        <w:pStyle w:val="a9"/>
        <w:ind w:left="735" w:firstLineChars="0" w:firstLine="0"/>
      </w:pPr>
      <w:r w:rsidRPr="008746B0">
        <w:t xml:space="preserve">   由于情境事件的不可避免的随机发生，最终建造完成的人工物会可能会与预期的工程目标存在较大的偏差，甚至可能导致工程目标不能实现。当然，情境事件也可能有利于工程目标的实现，如果善于抓住时机，审时度势，可以利用它们来服务于工程行动。  </w:t>
      </w:r>
    </w:p>
    <w:p w14:paraId="40C72B59" w14:textId="77777777" w:rsidR="008746B0" w:rsidRDefault="008746B0" w:rsidP="008746B0">
      <w:pPr>
        <w:pStyle w:val="a9"/>
        <w:ind w:left="735" w:firstLineChars="0" w:firstLine="0"/>
      </w:pPr>
    </w:p>
    <w:p w14:paraId="1A4350B4" w14:textId="7188293E" w:rsidR="008746B0" w:rsidRDefault="008746B0" w:rsidP="008746B0">
      <w:pPr>
        <w:pStyle w:val="a9"/>
        <w:numPr>
          <w:ilvl w:val="1"/>
          <w:numId w:val="1"/>
        </w:numPr>
        <w:ind w:firstLineChars="0"/>
      </w:pPr>
      <w:r w:rsidRPr="008746B0">
        <w:rPr>
          <w:rFonts w:hint="eastAsia"/>
        </w:rPr>
        <w:t>工程活动的不确定性与风险性</w:t>
      </w:r>
    </w:p>
    <w:p w14:paraId="0FA333C6" w14:textId="568E1A09" w:rsidR="008746B0" w:rsidRDefault="008746B0" w:rsidP="008746B0">
      <w:pPr>
        <w:pStyle w:val="a9"/>
        <w:numPr>
          <w:ilvl w:val="0"/>
          <w:numId w:val="2"/>
        </w:numPr>
        <w:ind w:firstLineChars="0"/>
      </w:pPr>
      <w:r w:rsidRPr="008746B0">
        <w:rPr>
          <w:rFonts w:hint="eastAsia"/>
        </w:rPr>
        <w:t>工程中的各种要素本身存在不确定性；</w:t>
      </w:r>
    </w:p>
    <w:p w14:paraId="2E643D3D" w14:textId="36288714" w:rsidR="008746B0" w:rsidRDefault="008746B0" w:rsidP="008746B0">
      <w:pPr>
        <w:pStyle w:val="a9"/>
        <w:numPr>
          <w:ilvl w:val="0"/>
          <w:numId w:val="2"/>
        </w:numPr>
        <w:ind w:firstLineChars="0"/>
      </w:pPr>
      <w:r w:rsidRPr="008746B0">
        <w:rPr>
          <w:rFonts w:hint="eastAsia"/>
        </w:rPr>
        <w:t>不确定的要素相互作用构成的工程整体往往具有更大的不确定性；</w:t>
      </w:r>
    </w:p>
    <w:p w14:paraId="4BD2DBA3" w14:textId="7D45D4A3" w:rsidR="008746B0" w:rsidRDefault="008746B0" w:rsidP="008746B0">
      <w:pPr>
        <w:pStyle w:val="a9"/>
        <w:numPr>
          <w:ilvl w:val="0"/>
          <w:numId w:val="2"/>
        </w:numPr>
        <w:ind w:firstLineChars="0"/>
      </w:pPr>
      <w:r w:rsidRPr="008746B0">
        <w:rPr>
          <w:rFonts w:hint="eastAsia"/>
        </w:rPr>
        <w:t>由于工程主体认识、实践能力的有限性；</w:t>
      </w:r>
    </w:p>
    <w:p w14:paraId="7AFB760F" w14:textId="18B8F291" w:rsidR="008746B0" w:rsidRDefault="008746B0" w:rsidP="008746B0">
      <w:pPr>
        <w:pStyle w:val="a9"/>
        <w:numPr>
          <w:ilvl w:val="0"/>
          <w:numId w:val="2"/>
        </w:numPr>
        <w:ind w:firstLineChars="0"/>
      </w:pPr>
      <w:r w:rsidRPr="008746B0">
        <w:rPr>
          <w:rFonts w:hint="eastAsia"/>
        </w:rPr>
        <w:t>由于工程行动过程</w:t>
      </w:r>
      <w:proofErr w:type="gramStart"/>
      <w:r w:rsidRPr="008746B0">
        <w:rPr>
          <w:rFonts w:hint="eastAsia"/>
        </w:rPr>
        <w:t>的场域性</w:t>
      </w:r>
      <w:proofErr w:type="gramEnd"/>
      <w:r w:rsidRPr="008746B0">
        <w:rPr>
          <w:rFonts w:hint="eastAsia"/>
        </w:rPr>
        <w:t>与情境性，不确定的情境事件不可避免地随机发生，造成工程行动的不确定性，也可能带来风险；</w:t>
      </w:r>
    </w:p>
    <w:p w14:paraId="0A3E6F02" w14:textId="4CA3524B" w:rsidR="008746B0" w:rsidRDefault="008746B0" w:rsidP="008746B0">
      <w:pPr>
        <w:pStyle w:val="a9"/>
        <w:numPr>
          <w:ilvl w:val="0"/>
          <w:numId w:val="2"/>
        </w:numPr>
        <w:ind w:firstLineChars="0"/>
      </w:pPr>
      <w:r w:rsidRPr="008746B0">
        <w:rPr>
          <w:rFonts w:hint="eastAsia"/>
        </w:rPr>
        <w:t>已完成的工程在其运行中，也存在不可预见的不确定，可能使整个工程人工物给其嵌入的特定自然环境、社会环境带来灾难性的风险，危及周围人群的生存。</w:t>
      </w:r>
      <w:r w:rsidRPr="008746B0">
        <w:t xml:space="preserve"> 如战争、恐怖袭击、天气等。</w:t>
      </w:r>
    </w:p>
    <w:p w14:paraId="15FC8449" w14:textId="77777777" w:rsidR="008746B0" w:rsidRDefault="008746B0" w:rsidP="008746B0">
      <w:pPr>
        <w:pStyle w:val="a9"/>
        <w:ind w:left="360" w:firstLineChars="0" w:firstLine="0"/>
      </w:pPr>
    </w:p>
    <w:p w14:paraId="608085A9" w14:textId="0CE53328" w:rsidR="008746B0" w:rsidRDefault="00270F12" w:rsidP="008746B0">
      <w:pPr>
        <w:pStyle w:val="a9"/>
        <w:numPr>
          <w:ilvl w:val="0"/>
          <w:numId w:val="1"/>
        </w:numPr>
        <w:ind w:firstLineChars="0"/>
      </w:pPr>
      <w:r>
        <w:rPr>
          <w:rFonts w:hint="eastAsia"/>
        </w:rPr>
        <w:t>伦理与道德</w:t>
      </w:r>
    </w:p>
    <w:p w14:paraId="4FE84EA9" w14:textId="0A3B2355" w:rsidR="00270F12" w:rsidRDefault="00270F12" w:rsidP="00270F12">
      <w:pPr>
        <w:pStyle w:val="a9"/>
        <w:numPr>
          <w:ilvl w:val="1"/>
          <w:numId w:val="1"/>
        </w:numPr>
        <w:ind w:firstLineChars="0"/>
      </w:pPr>
      <w:r>
        <w:rPr>
          <w:rFonts w:hint="eastAsia"/>
        </w:rPr>
        <w:t>伦理</w:t>
      </w:r>
    </w:p>
    <w:p w14:paraId="1DCBA47D" w14:textId="77777777" w:rsidR="00270F12" w:rsidRPr="00270F12" w:rsidRDefault="00270F12" w:rsidP="00270F12">
      <w:pPr>
        <w:pStyle w:val="a9"/>
        <w:ind w:left="735" w:firstLineChars="0" w:firstLine="0"/>
      </w:pPr>
      <w:r w:rsidRPr="00270F12">
        <w:rPr>
          <w:rFonts w:hint="eastAsia"/>
        </w:rPr>
        <w:t>伦：人与人之间</w:t>
      </w:r>
    </w:p>
    <w:p w14:paraId="19C73CB6" w14:textId="4528A607" w:rsidR="00270F12" w:rsidRDefault="00270F12" w:rsidP="00270F12">
      <w:pPr>
        <w:pStyle w:val="a9"/>
        <w:ind w:left="735" w:firstLineChars="0" w:firstLine="0"/>
      </w:pPr>
      <w:r w:rsidRPr="00270F12">
        <w:rPr>
          <w:rFonts w:hint="eastAsia"/>
        </w:rPr>
        <w:t>理：道理、准则</w:t>
      </w:r>
    </w:p>
    <w:p w14:paraId="43764085" w14:textId="7E5F738C" w:rsidR="00270F12" w:rsidRDefault="00270F12" w:rsidP="00270F12">
      <w:pPr>
        <w:pStyle w:val="a9"/>
        <w:ind w:left="735" w:firstLineChars="0" w:firstLine="0"/>
      </w:pPr>
      <w:r w:rsidRPr="00270F12">
        <w:rPr>
          <w:rFonts w:hint="eastAsia"/>
        </w:rPr>
        <w:t>研究人与人之间行为准则和规范的学科</w:t>
      </w:r>
    </w:p>
    <w:p w14:paraId="2EE0B5A0" w14:textId="44911679" w:rsidR="00270F12" w:rsidRDefault="00270F12" w:rsidP="00270F12">
      <w:pPr>
        <w:pStyle w:val="a9"/>
        <w:numPr>
          <w:ilvl w:val="0"/>
          <w:numId w:val="3"/>
        </w:numPr>
        <w:ind w:firstLineChars="0"/>
      </w:pPr>
      <w:r w:rsidRPr="00270F12">
        <w:rPr>
          <w:rFonts w:hint="eastAsia"/>
        </w:rPr>
        <w:t>伦理问题：发现伦理问题</w:t>
      </w:r>
      <w:r>
        <w:rPr>
          <w:rFonts w:hint="eastAsia"/>
        </w:rPr>
        <w:t>（该不该？）</w:t>
      </w:r>
    </w:p>
    <w:p w14:paraId="078997CC" w14:textId="40C8C31B" w:rsidR="00270F12" w:rsidRDefault="00270F12" w:rsidP="00270F12">
      <w:pPr>
        <w:pStyle w:val="a9"/>
        <w:numPr>
          <w:ilvl w:val="0"/>
          <w:numId w:val="3"/>
        </w:numPr>
        <w:ind w:firstLineChars="0"/>
      </w:pPr>
      <w:r w:rsidRPr="00270F12">
        <w:rPr>
          <w:rFonts w:hint="eastAsia"/>
        </w:rPr>
        <w:t>伦理准则：具体、操作性强的伦理准则</w:t>
      </w:r>
    </w:p>
    <w:p w14:paraId="70F1C3EA" w14:textId="063F0E40" w:rsidR="00270F12" w:rsidRPr="00270F12" w:rsidRDefault="00270F12" w:rsidP="00270F12">
      <w:pPr>
        <w:pStyle w:val="a9"/>
        <w:numPr>
          <w:ilvl w:val="0"/>
          <w:numId w:val="3"/>
        </w:numPr>
        <w:ind w:firstLineChars="0"/>
      </w:pPr>
      <w:r w:rsidRPr="00270F12">
        <w:rPr>
          <w:rFonts w:hint="eastAsia"/>
        </w:rPr>
        <w:t>伦理原则：基本的规范、普遍性原则；</w:t>
      </w:r>
    </w:p>
    <w:p w14:paraId="0389852B" w14:textId="4737AE18" w:rsidR="00270F12" w:rsidRDefault="00270F12" w:rsidP="00270F12">
      <w:pPr>
        <w:pStyle w:val="a9"/>
        <w:ind w:left="735" w:firstLineChars="0" w:firstLine="0"/>
      </w:pPr>
    </w:p>
    <w:p w14:paraId="3E1E9AC5" w14:textId="2DA8365C" w:rsidR="007F6DE5" w:rsidRDefault="007F6DE5" w:rsidP="00270F12">
      <w:pPr>
        <w:pStyle w:val="a9"/>
        <w:ind w:left="735" w:firstLineChars="0" w:firstLine="0"/>
      </w:pPr>
      <w:r w:rsidRPr="007F6DE5">
        <w:rPr>
          <w:rFonts w:hint="eastAsia"/>
        </w:rPr>
        <w:t>古代“伦理”并不固定常用，而是使用义、理、人伦、伦常、纲常、天理等词。</w:t>
      </w:r>
    </w:p>
    <w:p w14:paraId="293A3B1E" w14:textId="39FAC39E" w:rsidR="007F6DE5" w:rsidRDefault="007F6DE5" w:rsidP="00270F12">
      <w:pPr>
        <w:pStyle w:val="a9"/>
        <w:ind w:left="735" w:firstLineChars="0" w:firstLine="0"/>
      </w:pPr>
    </w:p>
    <w:p w14:paraId="642F5671" w14:textId="756D62B1" w:rsidR="007F6DE5" w:rsidRDefault="007F6DE5" w:rsidP="00270F12">
      <w:pPr>
        <w:pStyle w:val="a9"/>
        <w:ind w:left="735" w:firstLineChars="0" w:firstLine="0"/>
      </w:pPr>
      <w:r w:rsidRPr="007F6DE5">
        <w:rPr>
          <w:rFonts w:hint="eastAsia"/>
        </w:rPr>
        <w:t>简言之，伦理：</w:t>
      </w:r>
    </w:p>
    <w:p w14:paraId="007010FF" w14:textId="583B358F" w:rsidR="007F6DE5" w:rsidRDefault="007F6DE5" w:rsidP="007F6DE5">
      <w:pPr>
        <w:pStyle w:val="a9"/>
        <w:numPr>
          <w:ilvl w:val="0"/>
          <w:numId w:val="4"/>
        </w:numPr>
        <w:ind w:firstLineChars="0"/>
      </w:pPr>
      <w:r w:rsidRPr="007F6DE5">
        <w:rPr>
          <w:rFonts w:hint="eastAsia"/>
        </w:rPr>
        <w:t>是一种关系，一种依靠社会舆论、传统习惯和人们的内心信念来维系和评价的特定的社会关系。</w:t>
      </w:r>
    </w:p>
    <w:p w14:paraId="558B3348" w14:textId="12A928A5" w:rsidR="007F6DE5" w:rsidRDefault="007F6DE5" w:rsidP="007F6DE5">
      <w:pPr>
        <w:pStyle w:val="a9"/>
        <w:numPr>
          <w:ilvl w:val="0"/>
          <w:numId w:val="4"/>
        </w:numPr>
        <w:ind w:firstLineChars="0"/>
      </w:pPr>
      <w:r w:rsidRPr="007F6DE5">
        <w:rPr>
          <w:rFonts w:hint="eastAsia"/>
        </w:rPr>
        <w:t>以及处理这些关系应当遵循的道理和规范，其核心是“伦”。</w:t>
      </w:r>
    </w:p>
    <w:p w14:paraId="2AF2A88D" w14:textId="77777777" w:rsidR="007F6DE5" w:rsidRPr="007F6DE5" w:rsidRDefault="007F6DE5" w:rsidP="00270F12">
      <w:pPr>
        <w:pStyle w:val="a9"/>
        <w:ind w:left="735" w:firstLineChars="0" w:firstLine="0"/>
      </w:pPr>
    </w:p>
    <w:p w14:paraId="3613300C" w14:textId="270DD099" w:rsidR="00270F12" w:rsidRDefault="00270F12" w:rsidP="00270F12">
      <w:pPr>
        <w:pStyle w:val="a9"/>
        <w:numPr>
          <w:ilvl w:val="1"/>
          <w:numId w:val="1"/>
        </w:numPr>
        <w:ind w:firstLineChars="0"/>
      </w:pPr>
      <w:r>
        <w:rPr>
          <w:rFonts w:hint="eastAsia"/>
        </w:rPr>
        <w:t>道德</w:t>
      </w:r>
    </w:p>
    <w:p w14:paraId="58085326" w14:textId="3BFBF27B" w:rsidR="00270F12" w:rsidRDefault="00270F12" w:rsidP="00270F12">
      <w:pPr>
        <w:pStyle w:val="a9"/>
        <w:ind w:left="735"/>
      </w:pPr>
      <w:r w:rsidRPr="00270F12">
        <w:rPr>
          <w:rFonts w:hint="eastAsia"/>
        </w:rPr>
        <w:t>道德是通过社会舆论、个人的内心情念和价值观念，调节人与自然、人与人、个人与社会之间关系的行为准则和规范的总和。</w:t>
      </w:r>
    </w:p>
    <w:p w14:paraId="64D258E7" w14:textId="33E5168C" w:rsidR="00270F12" w:rsidRDefault="00270F12" w:rsidP="00270F12">
      <w:r w:rsidRPr="00270F12">
        <w:rPr>
          <w:noProof/>
        </w:rPr>
        <w:lastRenderedPageBreak/>
        <w:drawing>
          <wp:inline distT="0" distB="0" distL="0" distR="0" wp14:anchorId="769ED132" wp14:editId="45CC7149">
            <wp:extent cx="5092700" cy="5610225"/>
            <wp:effectExtent l="38100" t="38100" r="31750" b="47625"/>
            <wp:docPr id="4" name="Picture 3" descr="道德的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道德的结构"/>
                    <pic:cNvPicPr>
                      <a:picLocks noChangeAspect="1" noChangeArrowheads="1"/>
                    </pic:cNvPicPr>
                  </pic:nvPicPr>
                  <pic:blipFill>
                    <a:blip r:embed="rId7" cstate="print"/>
                    <a:srcRect/>
                    <a:stretch>
                      <a:fillRect/>
                    </a:stretch>
                  </pic:blipFill>
                  <pic:spPr bwMode="auto">
                    <a:xfrm>
                      <a:off x="0" y="0"/>
                      <a:ext cx="5092700" cy="5610225"/>
                    </a:xfrm>
                    <a:prstGeom prst="rect">
                      <a:avLst/>
                    </a:prstGeom>
                    <a:noFill/>
                    <a:ln w="28575">
                      <a:solidFill>
                        <a:srgbClr val="990000"/>
                      </a:solidFill>
                      <a:miter lim="800000"/>
                      <a:headEnd/>
                      <a:tailEnd/>
                    </a:ln>
                  </pic:spPr>
                </pic:pic>
              </a:graphicData>
            </a:graphic>
          </wp:inline>
        </w:drawing>
      </w:r>
    </w:p>
    <w:p w14:paraId="02F00A20" w14:textId="77777777" w:rsidR="00270F12" w:rsidRDefault="00270F12" w:rsidP="00270F12">
      <w:pPr>
        <w:pStyle w:val="a9"/>
        <w:ind w:left="735" w:firstLineChars="0" w:firstLine="0"/>
      </w:pPr>
    </w:p>
    <w:p w14:paraId="3CF89235" w14:textId="3A499655" w:rsidR="00270F12" w:rsidRDefault="007F6DE5" w:rsidP="00270F12">
      <w:pPr>
        <w:pStyle w:val="a9"/>
        <w:numPr>
          <w:ilvl w:val="1"/>
          <w:numId w:val="1"/>
        </w:numPr>
        <w:ind w:firstLineChars="0"/>
      </w:pPr>
      <w:r w:rsidRPr="007F6DE5">
        <w:rPr>
          <w:rFonts w:hint="eastAsia"/>
        </w:rPr>
        <w:t>伦理与道德的区别</w:t>
      </w:r>
    </w:p>
    <w:p w14:paraId="34191DDC" w14:textId="576380AA" w:rsidR="007F6DE5" w:rsidRDefault="007F6DE5" w:rsidP="007F6DE5">
      <w:pPr>
        <w:pStyle w:val="a9"/>
        <w:numPr>
          <w:ilvl w:val="0"/>
          <w:numId w:val="5"/>
        </w:numPr>
        <w:ind w:firstLineChars="0"/>
      </w:pPr>
      <w:r w:rsidRPr="007F6DE5">
        <w:rPr>
          <w:rFonts w:hint="eastAsia"/>
        </w:rPr>
        <w:t>作为日常用法，“伦理”更具客观、外在、社会性意味；“道德”更多地或更有可能用于个人，更含主观、内在、个体性意味。</w:t>
      </w:r>
    </w:p>
    <w:p w14:paraId="6D8661D1" w14:textId="17BFE3A8" w:rsidR="007F6DE5" w:rsidRDefault="007F6DE5" w:rsidP="007F6DE5">
      <w:pPr>
        <w:pStyle w:val="a9"/>
        <w:numPr>
          <w:ilvl w:val="0"/>
          <w:numId w:val="5"/>
        </w:numPr>
        <w:ind w:firstLineChars="0"/>
      </w:pPr>
      <w:r w:rsidRPr="007F6DE5">
        <w:rPr>
          <w:rFonts w:hint="eastAsia"/>
        </w:rPr>
        <w:t>作为规范，伦理具有普遍性，道德具有独特性。</w:t>
      </w:r>
    </w:p>
    <w:p w14:paraId="378D6E49" w14:textId="21EA85EE" w:rsidR="007F6DE5" w:rsidRDefault="007F6DE5" w:rsidP="007F6DE5">
      <w:pPr>
        <w:pStyle w:val="a9"/>
        <w:numPr>
          <w:ilvl w:val="0"/>
          <w:numId w:val="5"/>
        </w:numPr>
        <w:ind w:firstLineChars="0"/>
      </w:pPr>
      <w:r w:rsidRPr="007F6DE5">
        <w:rPr>
          <w:rFonts w:hint="eastAsia"/>
        </w:rPr>
        <w:t>作为评价尺度，伦理的尺度是对（正当）与错（不正当），道德的尺度是好（善）与坏（恶）。</w:t>
      </w:r>
    </w:p>
    <w:p w14:paraId="3D20C38B" w14:textId="006E23C5" w:rsidR="007F6DE5" w:rsidRDefault="007F6DE5" w:rsidP="007F6DE5">
      <w:pPr>
        <w:pStyle w:val="a9"/>
        <w:numPr>
          <w:ilvl w:val="0"/>
          <w:numId w:val="5"/>
        </w:numPr>
        <w:ind w:firstLineChars="0"/>
      </w:pPr>
      <w:r w:rsidRPr="007F6DE5">
        <w:rPr>
          <w:rFonts w:hint="eastAsia"/>
        </w:rPr>
        <w:t>作为价值本身，伦理的核心是正当（适当、合适、合宜等），道德的核心是善（或美德、德性、好等）。</w:t>
      </w:r>
    </w:p>
    <w:p w14:paraId="5CA82001" w14:textId="77777777" w:rsidR="007F6DE5" w:rsidRDefault="007F6DE5" w:rsidP="007F6DE5">
      <w:pPr>
        <w:pStyle w:val="a9"/>
        <w:ind w:left="735" w:firstLineChars="0" w:firstLine="0"/>
      </w:pPr>
    </w:p>
    <w:p w14:paraId="7045A14A" w14:textId="5D29FD7D" w:rsidR="007F6DE5" w:rsidRDefault="007F6DE5" w:rsidP="00270F12">
      <w:pPr>
        <w:pStyle w:val="a9"/>
        <w:numPr>
          <w:ilvl w:val="1"/>
          <w:numId w:val="1"/>
        </w:numPr>
        <w:ind w:firstLineChars="0"/>
      </w:pPr>
      <w:r>
        <w:rPr>
          <w:rFonts w:hint="eastAsia"/>
        </w:rPr>
        <w:t>伦理学（</w:t>
      </w:r>
      <w:r>
        <w:t>Ethics</w:t>
      </w:r>
      <w:r>
        <w:rPr>
          <w:rFonts w:hint="eastAsia"/>
        </w:rPr>
        <w:t>）</w:t>
      </w:r>
    </w:p>
    <w:p w14:paraId="57589242" w14:textId="4E980E55" w:rsidR="007F6DE5" w:rsidRDefault="007F6DE5" w:rsidP="007F6DE5">
      <w:pPr>
        <w:pStyle w:val="a9"/>
        <w:ind w:left="735"/>
      </w:pPr>
      <w:r>
        <w:rPr>
          <w:rFonts w:hint="eastAsia"/>
        </w:rPr>
        <w:t>公元前</w:t>
      </w:r>
      <w:r>
        <w:t>4世纪，希</w:t>
      </w:r>
      <w:r>
        <w:rPr>
          <w:rFonts w:hint="eastAsia"/>
        </w:rPr>
        <w:t>腊哲学家亚里士多德，创立的一门研究人的道德</w:t>
      </w:r>
    </w:p>
    <w:p w14:paraId="2EEE8EA9" w14:textId="7BEFC929" w:rsidR="007F6DE5" w:rsidRDefault="007F6DE5" w:rsidP="007F6DE5">
      <w:pPr>
        <w:pStyle w:val="a9"/>
        <w:ind w:left="735" w:firstLineChars="0" w:firstLine="0"/>
      </w:pPr>
      <w:r>
        <w:rPr>
          <w:rFonts w:hint="eastAsia"/>
        </w:rPr>
        <w:t>品质的学问</w:t>
      </w:r>
    </w:p>
    <w:p w14:paraId="0A47832F" w14:textId="3A6AABF8" w:rsidR="007F6DE5" w:rsidRDefault="007F6DE5" w:rsidP="007F6DE5">
      <w:pPr>
        <w:pStyle w:val="a9"/>
        <w:ind w:left="735" w:firstLineChars="0" w:firstLine="0"/>
      </w:pPr>
    </w:p>
    <w:p w14:paraId="295421D0" w14:textId="0B8B7957" w:rsidR="007F6DE5" w:rsidRDefault="007F6DE5" w:rsidP="007F6DE5">
      <w:pPr>
        <w:pStyle w:val="a9"/>
        <w:ind w:left="735" w:firstLineChars="0" w:firstLine="0"/>
      </w:pPr>
      <w:r w:rsidRPr="007F6DE5">
        <w:rPr>
          <w:rFonts w:hint="eastAsia"/>
        </w:rPr>
        <w:t>伦理学的作用</w:t>
      </w:r>
    </w:p>
    <w:p w14:paraId="00BAC052" w14:textId="48139915" w:rsidR="007F6DE5" w:rsidRDefault="007F6DE5" w:rsidP="007F6DE5">
      <w:pPr>
        <w:pStyle w:val="a9"/>
        <w:numPr>
          <w:ilvl w:val="0"/>
          <w:numId w:val="6"/>
        </w:numPr>
        <w:ind w:firstLineChars="0"/>
      </w:pPr>
      <w:r w:rsidRPr="007F6DE5">
        <w:rPr>
          <w:rFonts w:hint="eastAsia"/>
        </w:rPr>
        <w:lastRenderedPageBreak/>
        <w:t>告诉人们如何做一个有道德的人</w:t>
      </w:r>
      <w:r>
        <w:rPr>
          <w:rFonts w:hint="eastAsia"/>
        </w:rPr>
        <w:t>；</w:t>
      </w:r>
    </w:p>
    <w:p w14:paraId="68DED80F" w14:textId="147A731D" w:rsidR="007F6DE5" w:rsidRDefault="007F6DE5" w:rsidP="007F6DE5">
      <w:pPr>
        <w:pStyle w:val="a9"/>
        <w:numPr>
          <w:ilvl w:val="0"/>
          <w:numId w:val="6"/>
        </w:numPr>
        <w:ind w:firstLineChars="0"/>
      </w:pPr>
      <w:r w:rsidRPr="007F6DE5">
        <w:rPr>
          <w:rFonts w:hint="eastAsia"/>
        </w:rPr>
        <w:t>道德标准告诉人们，什么是正当，什么是不当；</w:t>
      </w:r>
    </w:p>
    <w:p w14:paraId="389EE0B9" w14:textId="4EB6FEE1" w:rsidR="007F6DE5" w:rsidRDefault="007F6DE5" w:rsidP="007F6DE5">
      <w:pPr>
        <w:pStyle w:val="a9"/>
        <w:numPr>
          <w:ilvl w:val="0"/>
          <w:numId w:val="6"/>
        </w:numPr>
        <w:ind w:firstLineChars="0"/>
      </w:pPr>
      <w:r w:rsidRPr="007F6DE5">
        <w:rPr>
          <w:rFonts w:hint="eastAsia"/>
        </w:rPr>
        <w:t>一个明确的标准或者理想有助于人们清晰人们思路；</w:t>
      </w:r>
    </w:p>
    <w:p w14:paraId="5D5CD601" w14:textId="59C7B21B" w:rsidR="007F6DE5" w:rsidRDefault="007F6DE5" w:rsidP="007F6DE5">
      <w:pPr>
        <w:pStyle w:val="a9"/>
        <w:numPr>
          <w:ilvl w:val="0"/>
          <w:numId w:val="6"/>
        </w:numPr>
        <w:ind w:firstLineChars="0"/>
      </w:pPr>
      <w:r w:rsidRPr="007F6DE5">
        <w:rPr>
          <w:rFonts w:hint="eastAsia"/>
        </w:rPr>
        <w:t>对自身行为、目标和追求有更清醒的认识；</w:t>
      </w:r>
    </w:p>
    <w:p w14:paraId="224C1E10" w14:textId="3D5D1570" w:rsidR="007F6DE5" w:rsidRDefault="007F6DE5" w:rsidP="007F6DE5">
      <w:pPr>
        <w:pStyle w:val="a9"/>
        <w:numPr>
          <w:ilvl w:val="0"/>
          <w:numId w:val="6"/>
        </w:numPr>
        <w:ind w:firstLineChars="0"/>
      </w:pPr>
      <w:r w:rsidRPr="007F6DE5">
        <w:rPr>
          <w:rFonts w:hint="eastAsia"/>
        </w:rPr>
        <w:t>为正义找到坚实的基础，消除对道德约束力的怀疑。</w:t>
      </w:r>
    </w:p>
    <w:p w14:paraId="153B53D9" w14:textId="77777777" w:rsidR="00270F12" w:rsidRDefault="00270F12" w:rsidP="00270F12">
      <w:pPr>
        <w:pStyle w:val="a9"/>
        <w:ind w:left="360" w:firstLineChars="0" w:firstLine="0"/>
      </w:pPr>
    </w:p>
    <w:p w14:paraId="53AC1D19" w14:textId="1D008664" w:rsidR="00270F12" w:rsidRDefault="003926BB" w:rsidP="008746B0">
      <w:pPr>
        <w:pStyle w:val="a9"/>
        <w:numPr>
          <w:ilvl w:val="0"/>
          <w:numId w:val="1"/>
        </w:numPr>
        <w:ind w:firstLineChars="0"/>
      </w:pPr>
      <w:r>
        <w:rPr>
          <w:rFonts w:hint="eastAsia"/>
        </w:rPr>
        <w:t>科研伦理</w:t>
      </w:r>
    </w:p>
    <w:p w14:paraId="383073E9" w14:textId="57C7FCCD" w:rsidR="003926BB" w:rsidRDefault="003926BB" w:rsidP="003926BB">
      <w:pPr>
        <w:pStyle w:val="a9"/>
        <w:numPr>
          <w:ilvl w:val="1"/>
          <w:numId w:val="1"/>
        </w:numPr>
        <w:ind w:firstLineChars="0"/>
      </w:pPr>
      <w:r w:rsidRPr="003926BB">
        <w:rPr>
          <w:rFonts w:hint="eastAsia"/>
        </w:rPr>
        <w:t>为什么要关注科学研究伦理？</w:t>
      </w:r>
    </w:p>
    <w:p w14:paraId="2E3A2847" w14:textId="28DB1388" w:rsidR="003926BB" w:rsidRDefault="003926BB" w:rsidP="003926BB">
      <w:pPr>
        <w:pStyle w:val="a9"/>
        <w:ind w:left="735" w:firstLineChars="0" w:firstLine="0"/>
      </w:pPr>
      <w:r w:rsidRPr="003926BB">
        <w:rPr>
          <w:rFonts w:hint="eastAsia"/>
        </w:rPr>
        <w:t>科学研究有伦理问题吗？</w:t>
      </w:r>
    </w:p>
    <w:p w14:paraId="77890445" w14:textId="6728D399" w:rsidR="003926BB" w:rsidRDefault="003926BB" w:rsidP="003926BB">
      <w:pPr>
        <w:pStyle w:val="a9"/>
        <w:ind w:left="735" w:firstLineChars="0" w:firstLine="0"/>
      </w:pPr>
      <w:r w:rsidRPr="003926BB">
        <w:rPr>
          <w:rFonts w:hint="eastAsia"/>
        </w:rPr>
        <w:t>长期以来的观念：科学无禁区，研究有纪律，应用有禁忌。</w:t>
      </w:r>
    </w:p>
    <w:p w14:paraId="2DBCDB4B" w14:textId="77777777" w:rsidR="003926BB" w:rsidRDefault="003926BB" w:rsidP="003926BB">
      <w:pPr>
        <w:pStyle w:val="a9"/>
        <w:ind w:left="735"/>
      </w:pPr>
      <w:r>
        <w:rPr>
          <w:rFonts w:hint="eastAsia"/>
        </w:rPr>
        <w:t>科学活动是一项集体事业，科学知识的获取和交流都是以</w:t>
      </w:r>
    </w:p>
    <w:p w14:paraId="021C6D26" w14:textId="441B7FDB" w:rsidR="003926BB" w:rsidRDefault="003926BB" w:rsidP="003926BB">
      <w:pPr>
        <w:pStyle w:val="a9"/>
        <w:ind w:left="735" w:firstLineChars="0" w:firstLine="0"/>
      </w:pPr>
      <w:r>
        <w:rPr>
          <w:rFonts w:hint="eastAsia"/>
        </w:rPr>
        <w:t>科学家的诚信为基础的。</w:t>
      </w:r>
    </w:p>
    <w:p w14:paraId="39E843AA" w14:textId="77777777" w:rsidR="003926BB" w:rsidRDefault="003926BB" w:rsidP="003926BB">
      <w:pPr>
        <w:pStyle w:val="a9"/>
        <w:ind w:left="735"/>
      </w:pPr>
      <w:r>
        <w:rPr>
          <w:rFonts w:hint="eastAsia"/>
        </w:rPr>
        <w:t>科学家是天生诚实的人，</w:t>
      </w:r>
      <w:proofErr w:type="gramStart"/>
      <w:r>
        <w:rPr>
          <w:rFonts w:hint="eastAsia"/>
        </w:rPr>
        <w:t>科学共同体</w:t>
      </w:r>
      <w:proofErr w:type="gramEnd"/>
      <w:r>
        <w:rPr>
          <w:rFonts w:hint="eastAsia"/>
        </w:rPr>
        <w:t>是一个有效的、民主</w:t>
      </w:r>
    </w:p>
    <w:p w14:paraId="0A4A340C" w14:textId="0A300A02" w:rsidR="003926BB" w:rsidRDefault="003926BB" w:rsidP="003926BB">
      <w:pPr>
        <w:pStyle w:val="a9"/>
        <w:ind w:left="735" w:firstLineChars="0" w:firstLine="0"/>
      </w:pPr>
      <w:r>
        <w:rPr>
          <w:rFonts w:hint="eastAsia"/>
        </w:rPr>
        <w:t>的、并能自我纠错的系统。</w:t>
      </w:r>
    </w:p>
    <w:p w14:paraId="63C628E3" w14:textId="77777777" w:rsidR="003926BB" w:rsidRDefault="003926BB" w:rsidP="003926BB">
      <w:pPr>
        <w:pStyle w:val="a9"/>
        <w:ind w:left="735" w:firstLineChars="0" w:firstLine="0"/>
      </w:pPr>
    </w:p>
    <w:p w14:paraId="604F8808" w14:textId="131B0B46" w:rsidR="003926BB" w:rsidRDefault="003926BB" w:rsidP="003926BB">
      <w:pPr>
        <w:pStyle w:val="a9"/>
        <w:numPr>
          <w:ilvl w:val="1"/>
          <w:numId w:val="1"/>
        </w:numPr>
        <w:ind w:firstLineChars="0"/>
      </w:pPr>
      <w:r w:rsidRPr="003926BB">
        <w:rPr>
          <w:rFonts w:hint="eastAsia"/>
        </w:rPr>
        <w:t>科学研究中的不端行为（</w:t>
      </w:r>
      <w:r w:rsidRPr="003926BB">
        <w:t>misconduct）</w:t>
      </w:r>
    </w:p>
    <w:p w14:paraId="667291CB" w14:textId="77777777" w:rsidR="003926BB" w:rsidRDefault="003926BB" w:rsidP="003926BB">
      <w:pPr>
        <w:pStyle w:val="a9"/>
        <w:ind w:left="735"/>
      </w:pPr>
      <w:r w:rsidRPr="003926BB">
        <w:rPr>
          <w:rFonts w:hint="eastAsia"/>
        </w:rPr>
        <w:t>虚构伪造（</w:t>
      </w:r>
      <w:r w:rsidRPr="003926BB">
        <w:t>fabrication）结果或数据；</w:t>
      </w:r>
    </w:p>
    <w:p w14:paraId="78F72B3D" w14:textId="77777777" w:rsidR="003926BB" w:rsidRDefault="003926BB" w:rsidP="003926BB">
      <w:pPr>
        <w:pStyle w:val="a9"/>
        <w:ind w:left="735"/>
      </w:pPr>
      <w:r>
        <w:rPr>
          <w:rFonts w:hint="eastAsia"/>
        </w:rPr>
        <w:t>篡改（</w:t>
      </w:r>
      <w:r>
        <w:t>falsification）（有选择的遗漏或更改）结</w:t>
      </w:r>
      <w:r>
        <w:rPr>
          <w:rFonts w:hint="eastAsia"/>
        </w:rPr>
        <w:t>果或数据</w:t>
      </w:r>
      <w:r>
        <w:t>；</w:t>
      </w:r>
    </w:p>
    <w:p w14:paraId="1F0AFD43" w14:textId="449E407F" w:rsidR="003926BB" w:rsidRDefault="003926BB" w:rsidP="003926BB">
      <w:pPr>
        <w:pStyle w:val="a9"/>
        <w:ind w:left="735"/>
      </w:pPr>
      <w:r>
        <w:rPr>
          <w:rFonts w:hint="eastAsia"/>
        </w:rPr>
        <w:t>剽窃</w:t>
      </w:r>
      <w:r>
        <w:t>(plagiarism)（在研究方案、研究结果和研究</w:t>
      </w:r>
      <w:r>
        <w:rPr>
          <w:rFonts w:hint="eastAsia"/>
        </w:rPr>
        <w:t>过程中不正当地运用他人成果）</w:t>
      </w:r>
    </w:p>
    <w:p w14:paraId="66412796" w14:textId="64E63B5D" w:rsidR="003926BB" w:rsidRDefault="003926BB" w:rsidP="003926BB">
      <w:pPr>
        <w:pStyle w:val="a9"/>
        <w:ind w:left="735"/>
      </w:pPr>
      <w:r>
        <w:rPr>
          <w:rFonts w:hint="eastAsia"/>
        </w:rPr>
        <w:t>不提供适当的引文注释、不让同行得到珍贵的资料，用不适当的统计或测量方式抬高研究发现的意义等。</w:t>
      </w:r>
    </w:p>
    <w:p w14:paraId="6F805ACA" w14:textId="66BD5164" w:rsidR="003926BB" w:rsidRDefault="003926BB" w:rsidP="003926BB">
      <w:pPr>
        <w:pStyle w:val="a9"/>
        <w:ind w:left="735"/>
      </w:pPr>
      <w:r w:rsidRPr="003926BB">
        <w:rPr>
          <w:rFonts w:hint="eastAsia"/>
        </w:rPr>
        <w:t>弄虚作假：篡改和捏造、故意遗漏数据；</w:t>
      </w:r>
    </w:p>
    <w:p w14:paraId="07E8511C" w14:textId="767C423C" w:rsidR="003926BB" w:rsidRDefault="003926BB" w:rsidP="003926BB">
      <w:pPr>
        <w:pStyle w:val="a9"/>
        <w:ind w:left="735"/>
      </w:pPr>
    </w:p>
    <w:p w14:paraId="1805F84D" w14:textId="0B397FAE" w:rsidR="003926BB" w:rsidRDefault="003926BB" w:rsidP="003926BB">
      <w:pPr>
        <w:pStyle w:val="a9"/>
        <w:ind w:left="735"/>
      </w:pPr>
      <w:r>
        <w:t>20世纪以后，科学家队伍迅速扩大，科学活动早已不只</w:t>
      </w:r>
      <w:r>
        <w:rPr>
          <w:rFonts w:hint="eastAsia"/>
        </w:rPr>
        <w:t>是少数社会精英的兴趣爱好而是千百万人谋生的职业，科学家之间对科学研究资源的竞争日趋激烈。</w:t>
      </w:r>
    </w:p>
    <w:p w14:paraId="37E3F6A6" w14:textId="72AB24EF" w:rsidR="003926BB" w:rsidRDefault="003926BB" w:rsidP="003926BB">
      <w:pPr>
        <w:pStyle w:val="a9"/>
        <w:ind w:left="735"/>
      </w:pPr>
      <w:r>
        <w:rPr>
          <w:rFonts w:hint="eastAsia"/>
        </w:rPr>
        <w:t>近几十年，随着科学技术与社会经济的关系日益密切，企业与科研机构的合作大大增加，科学活动和科学家的个人利益常常直接挂钩。</w:t>
      </w:r>
    </w:p>
    <w:p w14:paraId="2AB4DD63" w14:textId="191DFEF1" w:rsidR="003926BB" w:rsidRPr="003926BB" w:rsidRDefault="003926BB" w:rsidP="003926BB">
      <w:pPr>
        <w:pStyle w:val="a9"/>
        <w:ind w:left="735"/>
      </w:pPr>
      <w:r>
        <w:rPr>
          <w:rFonts w:hint="eastAsia"/>
        </w:rPr>
        <w:t>在急功近利的社会氛围下，在巨大的竞争压力下，在诱人的利益驱动下，一些个人品德有缺陷的科学家会利用科学体制的各种漏洞或铤而走险背离基本的科学道德。这时，单靠科学家的自律已不足以维护科学的纯洁性。</w:t>
      </w:r>
    </w:p>
    <w:p w14:paraId="2F78039E" w14:textId="77777777" w:rsidR="003926BB" w:rsidRPr="003926BB" w:rsidRDefault="003926BB" w:rsidP="003926BB">
      <w:pPr>
        <w:pStyle w:val="a9"/>
        <w:ind w:left="735" w:firstLineChars="0" w:firstLine="0"/>
      </w:pPr>
    </w:p>
    <w:p w14:paraId="6C264467" w14:textId="1C407BE5" w:rsidR="003926BB" w:rsidRDefault="003926BB" w:rsidP="003926BB">
      <w:pPr>
        <w:pStyle w:val="a9"/>
        <w:numPr>
          <w:ilvl w:val="1"/>
          <w:numId w:val="1"/>
        </w:numPr>
        <w:ind w:firstLineChars="0"/>
      </w:pPr>
      <w:r w:rsidRPr="003926BB">
        <w:rPr>
          <w:rFonts w:hint="eastAsia"/>
        </w:rPr>
        <w:t>科学研究者的共同价值观</w:t>
      </w:r>
    </w:p>
    <w:p w14:paraId="70DDCA98" w14:textId="208DB3EA" w:rsidR="003926BB" w:rsidRDefault="003926BB" w:rsidP="003926BB">
      <w:pPr>
        <w:pStyle w:val="a9"/>
        <w:ind w:left="735" w:firstLineChars="0" w:firstLine="0"/>
      </w:pPr>
      <w:r>
        <w:rPr>
          <w:rFonts w:hint="eastAsia"/>
        </w:rPr>
        <w:t>诚实、准确、客观、有效率、以人为本</w:t>
      </w:r>
    </w:p>
    <w:p w14:paraId="773BEDDF" w14:textId="51218A5C" w:rsidR="003926BB" w:rsidRDefault="003926BB" w:rsidP="003926BB">
      <w:pPr>
        <w:pStyle w:val="a9"/>
        <w:ind w:left="735" w:firstLineChars="0" w:firstLine="0"/>
      </w:pPr>
    </w:p>
    <w:p w14:paraId="0EC5B920" w14:textId="77D90972" w:rsidR="003926BB" w:rsidRDefault="003926BB" w:rsidP="003926BB">
      <w:pPr>
        <w:pStyle w:val="a9"/>
        <w:ind w:left="735" w:firstLineChars="0" w:firstLine="0"/>
      </w:pPr>
      <w:r w:rsidRPr="003926BB">
        <w:rPr>
          <w:rFonts w:hint="eastAsia"/>
        </w:rPr>
        <w:t>科学研究的道德规范</w:t>
      </w:r>
    </w:p>
    <w:p w14:paraId="69DAB4FE" w14:textId="77777777" w:rsidR="003926BB" w:rsidRDefault="003926BB" w:rsidP="003926BB">
      <w:pPr>
        <w:pStyle w:val="a9"/>
        <w:ind w:left="735"/>
      </w:pPr>
      <w:r>
        <w:rPr>
          <w:rFonts w:hint="eastAsia"/>
        </w:rPr>
        <w:t>要保证科学研究的客观性，就要对科学家提出具体要求，即在科学探</w:t>
      </w:r>
    </w:p>
    <w:p w14:paraId="5C4C5931" w14:textId="4CF8F02A" w:rsidR="003926BB" w:rsidRDefault="003926BB" w:rsidP="003926BB">
      <w:pPr>
        <w:pStyle w:val="a9"/>
        <w:ind w:left="735" w:firstLineChars="0" w:firstLine="0"/>
      </w:pPr>
      <w:r>
        <w:rPr>
          <w:rFonts w:hint="eastAsia"/>
        </w:rPr>
        <w:t>索新知的过程中要有所规范，即——诚实、严谨、理性和公开。</w:t>
      </w:r>
    </w:p>
    <w:p w14:paraId="33C11E51" w14:textId="12C8C279" w:rsidR="003926BB" w:rsidRDefault="003926BB" w:rsidP="003926BB">
      <w:pPr>
        <w:pStyle w:val="a9"/>
        <w:numPr>
          <w:ilvl w:val="0"/>
          <w:numId w:val="7"/>
        </w:numPr>
        <w:ind w:firstLineChars="0"/>
      </w:pPr>
      <w:r>
        <w:rPr>
          <w:rFonts w:hint="eastAsia"/>
        </w:rPr>
        <w:t>诚实</w:t>
      </w:r>
    </w:p>
    <w:p w14:paraId="3AD95DD2" w14:textId="068C8BD3" w:rsidR="003926BB" w:rsidRDefault="003926BB" w:rsidP="003926BB">
      <w:pPr>
        <w:pStyle w:val="a9"/>
        <w:ind w:left="1455"/>
      </w:pPr>
      <w:r>
        <w:rPr>
          <w:rFonts w:hint="eastAsia"/>
        </w:rPr>
        <w:t>诚实原则可以说是科研伦理的核心。诚实原则具体到科学研究中就是：科学家在研究过程的所有阶段，如数据的采集、记录、分析、解释、共享和贮存，成果的公开和评价等，都应坚持客观、公正、诚实的原则。否则，科学的目标、追求真知、彼此信任、合作交流、社会公信、社会支持等基础都将丧失。</w:t>
      </w:r>
    </w:p>
    <w:p w14:paraId="1DB94909" w14:textId="1CCEAD27" w:rsidR="003926BB" w:rsidRDefault="00B37D37" w:rsidP="00B37D37">
      <w:pPr>
        <w:pStyle w:val="a9"/>
        <w:numPr>
          <w:ilvl w:val="0"/>
          <w:numId w:val="8"/>
        </w:numPr>
        <w:ind w:firstLineChars="0"/>
      </w:pPr>
      <w:r w:rsidRPr="00B37D37">
        <w:rPr>
          <w:rFonts w:hint="eastAsia"/>
        </w:rPr>
        <w:t>不诚实行为及其发生和危害：</w:t>
      </w:r>
    </w:p>
    <w:p w14:paraId="48BB1C0C" w14:textId="77777777" w:rsidR="00B37D37" w:rsidRDefault="00B37D37" w:rsidP="00B37D37">
      <w:pPr>
        <w:pStyle w:val="a9"/>
        <w:ind w:left="1815"/>
      </w:pPr>
      <w:r>
        <w:rPr>
          <w:rFonts w:hint="eastAsia"/>
        </w:rPr>
        <w:lastRenderedPageBreak/>
        <w:t>在科学研究中大多数不诚实行为是在数据的生成与数据的分析过</w:t>
      </w:r>
    </w:p>
    <w:p w14:paraId="3FD58011" w14:textId="3B418AC1" w:rsidR="00B37D37" w:rsidRDefault="00B37D37" w:rsidP="00B37D37">
      <w:pPr>
        <w:pStyle w:val="a9"/>
        <w:ind w:left="1815" w:firstLineChars="0" w:firstLine="0"/>
      </w:pPr>
      <w:r>
        <w:rPr>
          <w:rFonts w:hint="eastAsia"/>
        </w:rPr>
        <w:t>程中产生的</w:t>
      </w:r>
      <w:r>
        <w:t>：</w:t>
      </w:r>
    </w:p>
    <w:p w14:paraId="5C74EF5E" w14:textId="37DFBC91" w:rsidR="00B37D37" w:rsidRDefault="00B37D37" w:rsidP="00B37D37">
      <w:pPr>
        <w:pStyle w:val="a9"/>
        <w:ind w:left="1815" w:firstLineChars="0" w:firstLine="0"/>
      </w:pPr>
      <w:r w:rsidRPr="00B37D37">
        <w:rPr>
          <w:rFonts w:hint="eastAsia"/>
        </w:rPr>
        <w:t>α</w:t>
      </w:r>
      <w:r>
        <w:rPr>
          <w:rFonts w:hint="eastAsia"/>
        </w:rPr>
        <w:t xml:space="preserve"> </w:t>
      </w:r>
      <w:r w:rsidRPr="00B37D37">
        <w:rPr>
          <w:rFonts w:hint="eastAsia"/>
        </w:rPr>
        <w:t>采集数据不诚实行为</w:t>
      </w:r>
      <w:r>
        <w:rPr>
          <w:rFonts w:hint="eastAsia"/>
        </w:rPr>
        <w:t>；</w:t>
      </w:r>
    </w:p>
    <w:p w14:paraId="1D51CCA9" w14:textId="4E1AF984" w:rsidR="00B37D37" w:rsidRDefault="00B37D37" w:rsidP="00B37D37">
      <w:pPr>
        <w:pStyle w:val="a9"/>
        <w:ind w:left="1815" w:firstLineChars="0" w:firstLine="0"/>
      </w:pPr>
      <w:r w:rsidRPr="00B37D37">
        <w:rPr>
          <w:rFonts w:hint="eastAsia"/>
        </w:rPr>
        <w:t>β</w:t>
      </w:r>
      <w:r>
        <w:rPr>
          <w:rFonts w:hint="eastAsia"/>
        </w:rPr>
        <w:t xml:space="preserve"> </w:t>
      </w:r>
      <w:r w:rsidRPr="00B37D37">
        <w:rPr>
          <w:rFonts w:hint="eastAsia"/>
        </w:rPr>
        <w:t>记录数据不诚实行为</w:t>
      </w:r>
      <w:r>
        <w:rPr>
          <w:rFonts w:hint="eastAsia"/>
        </w:rPr>
        <w:t>；</w:t>
      </w:r>
    </w:p>
    <w:p w14:paraId="7BE322B4" w14:textId="4540D0C5" w:rsidR="00B37D37" w:rsidRDefault="00B37D37" w:rsidP="00B37D37">
      <w:pPr>
        <w:pStyle w:val="a9"/>
        <w:ind w:left="1815" w:firstLineChars="0" w:firstLine="0"/>
      </w:pPr>
      <w:r w:rsidRPr="00B37D37">
        <w:rPr>
          <w:rFonts w:hint="eastAsia"/>
        </w:rPr>
        <w:t>γ</w:t>
      </w:r>
      <w:r>
        <w:rPr>
          <w:rFonts w:hint="eastAsia"/>
        </w:rPr>
        <w:t xml:space="preserve"> </w:t>
      </w:r>
      <w:r w:rsidRPr="00B37D37">
        <w:rPr>
          <w:rFonts w:hint="eastAsia"/>
        </w:rPr>
        <w:t>修饰数据不诚实行为</w:t>
      </w:r>
      <w:r>
        <w:rPr>
          <w:rFonts w:hint="eastAsia"/>
        </w:rPr>
        <w:t>；</w:t>
      </w:r>
    </w:p>
    <w:p w14:paraId="638C6360" w14:textId="77777777" w:rsidR="00B37D37" w:rsidRDefault="00B37D37" w:rsidP="00B37D37">
      <w:pPr>
        <w:pStyle w:val="a9"/>
        <w:ind w:left="1815" w:firstLineChars="0" w:firstLine="0"/>
      </w:pPr>
      <w:r w:rsidRPr="00B37D37">
        <w:rPr>
          <w:rFonts w:hint="eastAsia"/>
        </w:rPr>
        <w:t>δ</w:t>
      </w:r>
      <w:r>
        <w:rPr>
          <w:rFonts w:hint="eastAsia"/>
        </w:rPr>
        <w:t xml:space="preserve"> </w:t>
      </w:r>
      <w:r w:rsidRPr="00B37D37">
        <w:rPr>
          <w:rFonts w:hint="eastAsia"/>
        </w:rPr>
        <w:t>基金申请过程中的不诚实行为</w:t>
      </w:r>
      <w:r w:rsidRPr="00B37D37">
        <w:t>；</w:t>
      </w:r>
    </w:p>
    <w:p w14:paraId="032DADD3" w14:textId="5B5B95BD" w:rsidR="00B37D37" w:rsidRDefault="00B37D37" w:rsidP="00B37D37">
      <w:pPr>
        <w:pStyle w:val="a9"/>
        <w:ind w:left="1815" w:firstLineChars="0" w:firstLine="0"/>
      </w:pPr>
      <w:r w:rsidRPr="00B37D37">
        <w:rPr>
          <w:rFonts w:hint="eastAsia"/>
        </w:rPr>
        <w:t>ε</w:t>
      </w:r>
      <w:r>
        <w:rPr>
          <w:rFonts w:hint="eastAsia"/>
        </w:rPr>
        <w:t xml:space="preserve"> 科学家编造或伪造自己的履历等不诚实行为。</w:t>
      </w:r>
    </w:p>
    <w:p w14:paraId="7874C767" w14:textId="77777777" w:rsidR="00B37D37" w:rsidRPr="00B37D37" w:rsidRDefault="00B37D37" w:rsidP="00B37D37">
      <w:pPr>
        <w:pStyle w:val="a9"/>
        <w:ind w:left="1815" w:firstLineChars="0" w:firstLine="0"/>
      </w:pPr>
    </w:p>
    <w:p w14:paraId="73018816" w14:textId="08023A50" w:rsidR="00B37D37" w:rsidRDefault="00B37D37" w:rsidP="00B37D37">
      <w:pPr>
        <w:pStyle w:val="a9"/>
        <w:numPr>
          <w:ilvl w:val="0"/>
          <w:numId w:val="8"/>
        </w:numPr>
        <w:ind w:firstLineChars="0"/>
      </w:pPr>
      <w:r>
        <w:rPr>
          <w:rFonts w:hint="eastAsia"/>
        </w:rPr>
        <w:t>伦理问题</w:t>
      </w:r>
    </w:p>
    <w:p w14:paraId="5883BBF2" w14:textId="09F2CBC8" w:rsidR="00B37D37" w:rsidRDefault="00B37D37" w:rsidP="00B37D37">
      <w:pPr>
        <w:pStyle w:val="a9"/>
        <w:ind w:left="1815"/>
      </w:pPr>
      <w:r>
        <w:rPr>
          <w:rFonts w:hint="eastAsia"/>
        </w:rPr>
        <w:t>实验数据中“好的”和“不好的”的有取舍的报告，就提出了一个伦理难题：需要诉求科学家的动机与意图——若取舍数据的目的是为了欺骗他人，则不诚实；若是为了更清楚地表述结果，则不是作伪。但如何判断其真实性，则主要依赖于科学家的道德自律。</w:t>
      </w:r>
    </w:p>
    <w:p w14:paraId="30AA861A" w14:textId="77777777" w:rsidR="003926BB" w:rsidRPr="00B37D37" w:rsidRDefault="003926BB" w:rsidP="003926BB">
      <w:pPr>
        <w:pStyle w:val="a9"/>
        <w:ind w:left="1455" w:firstLineChars="0" w:firstLine="0"/>
      </w:pPr>
    </w:p>
    <w:p w14:paraId="567E02B7" w14:textId="6C533C26" w:rsidR="003926BB" w:rsidRDefault="00BE3FFB" w:rsidP="003926BB">
      <w:pPr>
        <w:pStyle w:val="a9"/>
        <w:numPr>
          <w:ilvl w:val="0"/>
          <w:numId w:val="7"/>
        </w:numPr>
        <w:ind w:firstLineChars="0"/>
      </w:pPr>
      <w:r>
        <w:rPr>
          <w:rFonts w:hint="eastAsia"/>
        </w:rPr>
        <w:t>严谨</w:t>
      </w:r>
    </w:p>
    <w:p w14:paraId="4C0188B0" w14:textId="61158C70" w:rsidR="00BE3FFB" w:rsidRPr="00BE3FFB" w:rsidRDefault="00BE3FFB" w:rsidP="00BE3FFB">
      <w:pPr>
        <w:pStyle w:val="a9"/>
        <w:ind w:left="1455"/>
      </w:pPr>
      <w:r>
        <w:rPr>
          <w:rFonts w:hint="eastAsia"/>
        </w:rPr>
        <w:t>科学家在科学研究中应当保持严谨的态度和作风，应当尽可能避免在研究中出差错，特别应避免在陈述研究结果时出现差错。严谨是科研活动中的道德责任要求。</w:t>
      </w:r>
    </w:p>
    <w:p w14:paraId="27D41780" w14:textId="19E5FCEB" w:rsidR="00BE3FFB" w:rsidRDefault="00BE3FFB" w:rsidP="00BE3FFB">
      <w:pPr>
        <w:pStyle w:val="a9"/>
        <w:numPr>
          <w:ilvl w:val="0"/>
          <w:numId w:val="9"/>
        </w:numPr>
        <w:ind w:firstLineChars="0"/>
      </w:pPr>
      <w:r w:rsidRPr="00BE3FFB">
        <w:rPr>
          <w:rFonts w:hint="eastAsia"/>
        </w:rPr>
        <w:t>科研中差错的类型：</w:t>
      </w:r>
    </w:p>
    <w:p w14:paraId="27249019" w14:textId="7AFC1CC3" w:rsidR="00BE3FFB" w:rsidRDefault="00BE3FFB" w:rsidP="00BE3FFB">
      <w:pPr>
        <w:pStyle w:val="a9"/>
        <w:ind w:left="1815" w:firstLineChars="0" w:firstLine="0"/>
      </w:pPr>
      <w:r w:rsidRPr="00BE3FFB">
        <w:rPr>
          <w:rFonts w:hint="eastAsia"/>
        </w:rPr>
        <w:t>ε</w:t>
      </w:r>
      <w:r>
        <w:rPr>
          <w:rFonts w:hint="eastAsia"/>
        </w:rPr>
        <w:t xml:space="preserve"> 仪器误差</w:t>
      </w:r>
    </w:p>
    <w:p w14:paraId="34E860D9" w14:textId="357A5A57" w:rsidR="00BE3FFB" w:rsidRDefault="00BE3FFB" w:rsidP="00BE3FFB">
      <w:pPr>
        <w:pStyle w:val="a9"/>
        <w:ind w:left="1815" w:firstLineChars="0" w:firstLine="0"/>
      </w:pPr>
      <w:r w:rsidRPr="00BE3FFB">
        <w:rPr>
          <w:rFonts w:hint="eastAsia"/>
        </w:rPr>
        <w:t>β</w:t>
      </w:r>
      <w:r>
        <w:rPr>
          <w:rFonts w:hint="eastAsia"/>
        </w:rPr>
        <w:t xml:space="preserve"> 方法误差</w:t>
      </w:r>
    </w:p>
    <w:p w14:paraId="31E882DD" w14:textId="7BF318D3" w:rsidR="00BE3FFB" w:rsidRDefault="00BE3FFB" w:rsidP="00BE3FFB">
      <w:pPr>
        <w:pStyle w:val="a9"/>
        <w:ind w:left="1815" w:firstLineChars="0" w:firstLine="0"/>
      </w:pPr>
      <w:r w:rsidRPr="00BE3FFB">
        <w:rPr>
          <w:rFonts w:hint="eastAsia"/>
        </w:rPr>
        <w:t>γ</w:t>
      </w:r>
      <w:r>
        <w:rPr>
          <w:rFonts w:hint="eastAsia"/>
        </w:rPr>
        <w:t xml:space="preserve"> 人的误差</w:t>
      </w:r>
    </w:p>
    <w:p w14:paraId="380C5342" w14:textId="03E2AF34" w:rsidR="00BE3FFB" w:rsidRDefault="00BE3FFB" w:rsidP="00BE3FFB">
      <w:pPr>
        <w:pStyle w:val="a9"/>
        <w:ind w:left="1815" w:firstLineChars="0" w:firstLine="0"/>
      </w:pPr>
      <w:r w:rsidRPr="00BE3FFB">
        <w:rPr>
          <w:rFonts w:hint="eastAsia"/>
        </w:rPr>
        <w:t>δ</w:t>
      </w:r>
      <w:r>
        <w:rPr>
          <w:rFonts w:hint="eastAsia"/>
        </w:rPr>
        <w:t xml:space="preserve"> 撰写论文</w:t>
      </w:r>
    </w:p>
    <w:p w14:paraId="2A681617" w14:textId="160A71CC" w:rsidR="00BE3FFB" w:rsidRDefault="00BE3FFB" w:rsidP="00BE3FFB">
      <w:pPr>
        <w:pStyle w:val="a9"/>
        <w:ind w:left="1815" w:firstLineChars="0" w:firstLine="0"/>
      </w:pPr>
      <w:r w:rsidRPr="00BE3FFB">
        <w:rPr>
          <w:rFonts w:hint="eastAsia"/>
        </w:rPr>
        <w:t>ε</w:t>
      </w:r>
      <w:r>
        <w:rPr>
          <w:rFonts w:hint="eastAsia"/>
        </w:rPr>
        <w:t xml:space="preserve"> 数据处理储存</w:t>
      </w:r>
    </w:p>
    <w:p w14:paraId="10CC7769" w14:textId="77777777" w:rsidR="00BE3FFB" w:rsidRDefault="00BE3FFB" w:rsidP="00BE3FFB">
      <w:pPr>
        <w:pStyle w:val="a9"/>
        <w:ind w:left="1815" w:firstLineChars="0" w:firstLine="0"/>
      </w:pPr>
    </w:p>
    <w:p w14:paraId="18DAB888" w14:textId="2409105C" w:rsidR="00BE3FFB" w:rsidRDefault="00BE3FFB" w:rsidP="00BE3FFB">
      <w:pPr>
        <w:pStyle w:val="a9"/>
        <w:numPr>
          <w:ilvl w:val="0"/>
          <w:numId w:val="9"/>
        </w:numPr>
        <w:ind w:firstLineChars="0"/>
      </w:pPr>
      <w:r w:rsidRPr="00BE3FFB">
        <w:rPr>
          <w:rFonts w:hint="eastAsia"/>
        </w:rPr>
        <w:t>伦理问题及其区分：</w:t>
      </w:r>
    </w:p>
    <w:p w14:paraId="0AC550DF" w14:textId="4DF9806F" w:rsidR="00BE3FFB" w:rsidRDefault="00BE3FFB" w:rsidP="00BE3FFB">
      <w:pPr>
        <w:pStyle w:val="a9"/>
        <w:ind w:left="1815"/>
      </w:pPr>
      <w:r>
        <w:rPr>
          <w:rFonts w:hint="eastAsia"/>
        </w:rPr>
        <w:t>在对科研中的疏忽作道德评判时，需要对不诚实和差错加以鉴别和区分：不能仅仅通过行为来判断，还应依据人的动机来判断：如人品、学品、对待失误的认识和态度等。</w:t>
      </w:r>
    </w:p>
    <w:p w14:paraId="713212F9" w14:textId="77777777" w:rsidR="00BE3FFB" w:rsidRPr="00BE3FFB" w:rsidRDefault="00BE3FFB" w:rsidP="00BE3FFB">
      <w:pPr>
        <w:pStyle w:val="a9"/>
        <w:ind w:left="1455" w:firstLineChars="0" w:firstLine="0"/>
      </w:pPr>
    </w:p>
    <w:p w14:paraId="52A3ADE6" w14:textId="0A660C71" w:rsidR="00BE3FFB" w:rsidRDefault="00BE3FFB" w:rsidP="003926BB">
      <w:pPr>
        <w:pStyle w:val="a9"/>
        <w:numPr>
          <w:ilvl w:val="0"/>
          <w:numId w:val="7"/>
        </w:numPr>
        <w:ind w:firstLineChars="0"/>
      </w:pPr>
      <w:r>
        <w:rPr>
          <w:rFonts w:hint="eastAsia"/>
        </w:rPr>
        <w:t>理性</w:t>
      </w:r>
    </w:p>
    <w:p w14:paraId="07F807AC" w14:textId="4406D5C6" w:rsidR="00BE3FFB" w:rsidRDefault="00BE3FFB" w:rsidP="00BE3FFB">
      <w:pPr>
        <w:pStyle w:val="a9"/>
        <w:ind w:left="1455"/>
      </w:pPr>
      <w:r>
        <w:rPr>
          <w:rFonts w:hint="eastAsia"/>
        </w:rPr>
        <w:t>理性——是指人对于事物、现象、行为和思想的理解、判断、推理和解释的能力。</w:t>
      </w:r>
    </w:p>
    <w:p w14:paraId="5543F3F5" w14:textId="7445BF02" w:rsidR="00BE3FFB" w:rsidRPr="00BE3FFB" w:rsidRDefault="00BE3FFB" w:rsidP="00BE3FFB">
      <w:pPr>
        <w:pStyle w:val="a9"/>
        <w:ind w:left="1455"/>
      </w:pPr>
      <w:r>
        <w:rPr>
          <w:rFonts w:hint="eastAsia"/>
        </w:rPr>
        <w:t>纵然科学发现过程存在着非理性的成分，也不会损害科学诉诸理性的本质。因为任何科学发现，不论含有多少直觉或灵感的成分，它都必须经得起理性的分析，它在逻辑上必须</w:t>
      </w:r>
      <w:proofErr w:type="gramStart"/>
      <w:r>
        <w:rPr>
          <w:rFonts w:hint="eastAsia"/>
        </w:rPr>
        <w:t>是自恰的</w:t>
      </w:r>
      <w:proofErr w:type="gramEnd"/>
      <w:r>
        <w:rPr>
          <w:rFonts w:hint="eastAsia"/>
        </w:rPr>
        <w:t>，而且最终要能够经得起实验的反复检验。科研活动中违背科研道德不理性行为主要表现为“偏见”：</w:t>
      </w:r>
    </w:p>
    <w:p w14:paraId="45BC8688" w14:textId="16C43365" w:rsidR="00BE3FFB" w:rsidRDefault="00BE3FFB" w:rsidP="00BE3FFB">
      <w:pPr>
        <w:pStyle w:val="a9"/>
        <w:numPr>
          <w:ilvl w:val="0"/>
          <w:numId w:val="10"/>
        </w:numPr>
        <w:ind w:firstLineChars="0"/>
      </w:pPr>
      <w:r>
        <w:rPr>
          <w:rFonts w:hint="eastAsia"/>
        </w:rPr>
        <w:t>“偏见”致使科研中的系统错误，常常会引起高度的争议。</w:t>
      </w:r>
    </w:p>
    <w:p w14:paraId="7FF46388" w14:textId="66E4EC14" w:rsidR="00BE3FFB" w:rsidRDefault="00BE3FFB" w:rsidP="00BE3FFB">
      <w:pPr>
        <w:pStyle w:val="a9"/>
        <w:numPr>
          <w:ilvl w:val="0"/>
          <w:numId w:val="10"/>
        </w:numPr>
        <w:ind w:firstLineChars="0"/>
      </w:pPr>
      <w:r w:rsidRPr="00BE3FFB">
        <w:rPr>
          <w:rFonts w:hint="eastAsia"/>
        </w:rPr>
        <w:t>“偏见”通常渗透着政治、宗教和文化的因素。</w:t>
      </w:r>
    </w:p>
    <w:p w14:paraId="7741A5A9" w14:textId="791BAF03" w:rsidR="00BE3FFB" w:rsidRDefault="00BE3FFB" w:rsidP="00BE3FFB">
      <w:pPr>
        <w:pStyle w:val="a9"/>
        <w:numPr>
          <w:ilvl w:val="0"/>
          <w:numId w:val="10"/>
        </w:numPr>
        <w:ind w:firstLineChars="0"/>
      </w:pPr>
      <w:r>
        <w:rPr>
          <w:rFonts w:hint="eastAsia"/>
        </w:rPr>
        <w:t>科研中的“偏见”往往导致研究中的“自欺”。</w:t>
      </w:r>
    </w:p>
    <w:p w14:paraId="2F0AF221" w14:textId="77777777" w:rsidR="00BE3FFB" w:rsidRPr="00BE3FFB" w:rsidRDefault="00BE3FFB" w:rsidP="00BE3FFB">
      <w:pPr>
        <w:pStyle w:val="a9"/>
        <w:ind w:left="1455" w:firstLineChars="0" w:firstLine="0"/>
      </w:pPr>
    </w:p>
    <w:p w14:paraId="5F5CE911" w14:textId="042C416C" w:rsidR="00BE3FFB" w:rsidRDefault="00BE3FFB" w:rsidP="003926BB">
      <w:pPr>
        <w:pStyle w:val="a9"/>
        <w:numPr>
          <w:ilvl w:val="0"/>
          <w:numId w:val="7"/>
        </w:numPr>
        <w:ind w:firstLineChars="0"/>
      </w:pPr>
      <w:r>
        <w:rPr>
          <w:rFonts w:hint="eastAsia"/>
        </w:rPr>
        <w:t>公开</w:t>
      </w:r>
    </w:p>
    <w:p w14:paraId="30D67140" w14:textId="726E6F7B" w:rsidR="00BE3FFB" w:rsidRDefault="00BE3FFB" w:rsidP="00BE3FFB">
      <w:pPr>
        <w:pStyle w:val="a9"/>
        <w:ind w:left="1455"/>
      </w:pPr>
      <w:r>
        <w:rPr>
          <w:rFonts w:hint="eastAsia"/>
        </w:rPr>
        <w:t>科学是一项开放的事业，它要求科研人员将自己的创新的知识公开发表，他的数据、方法、思想、技巧和工具能够与其他科研人员共享，他的成果应</w:t>
      </w:r>
      <w:r>
        <w:rPr>
          <w:rFonts w:hint="eastAsia"/>
        </w:rPr>
        <w:lastRenderedPageBreak/>
        <w:t>当能够接受其他科研人员的评价。科学的公开也意味着科研人员应当公开资金来源和财政利益，以避免利益冲突。</w:t>
      </w:r>
    </w:p>
    <w:p w14:paraId="3E3C5BE0" w14:textId="76E8FBD7" w:rsidR="00BE3FFB" w:rsidRDefault="00BE3FFB" w:rsidP="00BE3FFB">
      <w:pPr>
        <w:pStyle w:val="a9"/>
        <w:numPr>
          <w:ilvl w:val="0"/>
          <w:numId w:val="11"/>
        </w:numPr>
        <w:ind w:firstLineChars="0"/>
      </w:pPr>
      <w:r w:rsidRPr="00BE3FFB">
        <w:rPr>
          <w:rFonts w:hint="eastAsia"/>
        </w:rPr>
        <w:t>公开性是科学知识进步的必要条件。</w:t>
      </w:r>
    </w:p>
    <w:p w14:paraId="63125CF7" w14:textId="41F75A97" w:rsidR="00BE3FFB" w:rsidRDefault="00BE3FFB" w:rsidP="00BE3FFB">
      <w:pPr>
        <w:pStyle w:val="a9"/>
        <w:numPr>
          <w:ilvl w:val="0"/>
          <w:numId w:val="11"/>
        </w:numPr>
        <w:ind w:firstLineChars="0"/>
      </w:pPr>
      <w:r w:rsidRPr="00BE3FFB">
        <w:rPr>
          <w:rFonts w:hint="eastAsia"/>
        </w:rPr>
        <w:t>科研人员在什么情况下保密才是合理和符合科学道德的。</w:t>
      </w:r>
    </w:p>
    <w:p w14:paraId="495B389C" w14:textId="0304B9F6" w:rsidR="00BE3FFB" w:rsidRDefault="00BE3FFB" w:rsidP="00BE3FFB">
      <w:pPr>
        <w:pStyle w:val="a9"/>
        <w:numPr>
          <w:ilvl w:val="0"/>
          <w:numId w:val="11"/>
        </w:numPr>
        <w:ind w:firstLineChars="0"/>
      </w:pPr>
      <w:r>
        <w:rPr>
          <w:rFonts w:hint="eastAsia"/>
        </w:rPr>
        <w:t>科学数据存在着公开与保密的矛盾，从而产生一些伦理问题：</w:t>
      </w:r>
    </w:p>
    <w:p w14:paraId="675ED2E1" w14:textId="5EEC9BD7" w:rsidR="001F3078" w:rsidRDefault="001F3078" w:rsidP="001F3078">
      <w:pPr>
        <w:pStyle w:val="a9"/>
        <w:ind w:left="1815"/>
      </w:pPr>
      <w:r>
        <w:rPr>
          <w:rFonts w:hint="eastAsia"/>
        </w:rPr>
        <w:t>拒绝分享科研数据的理由，均可看成是知识产权保护的一种（市场原则）。但无论如何，保密都应当是特例，而非科研行为的一般原则，不能动摇科学的公开性原则。</w:t>
      </w:r>
    </w:p>
    <w:p w14:paraId="455E2AF4" w14:textId="22079D56" w:rsidR="001F3078" w:rsidRDefault="001F3078" w:rsidP="001F3078">
      <w:pPr>
        <w:pStyle w:val="a9"/>
        <w:numPr>
          <w:ilvl w:val="0"/>
          <w:numId w:val="11"/>
        </w:numPr>
        <w:ind w:firstLineChars="0"/>
      </w:pPr>
      <w:r>
        <w:rPr>
          <w:rFonts w:hint="eastAsia"/>
        </w:rPr>
        <w:t>科研成果在公布与传播过程中涉及若干伦理问题：</w:t>
      </w:r>
    </w:p>
    <w:p w14:paraId="192B9E12" w14:textId="4C44AC24" w:rsidR="001F3078" w:rsidRDefault="001F3078" w:rsidP="001F3078">
      <w:pPr>
        <w:pStyle w:val="a9"/>
        <w:ind w:left="1815" w:firstLineChars="0" w:firstLine="0"/>
      </w:pPr>
      <w:r w:rsidRPr="001F3078">
        <w:rPr>
          <w:rFonts w:hint="eastAsia"/>
        </w:rPr>
        <w:t>α</w:t>
      </w:r>
      <w:r>
        <w:rPr>
          <w:rFonts w:hint="eastAsia"/>
        </w:rPr>
        <w:t xml:space="preserve"> </w:t>
      </w:r>
      <w:r w:rsidRPr="001F3078">
        <w:rPr>
          <w:rFonts w:hint="eastAsia"/>
        </w:rPr>
        <w:t>由功利目的而片面追求数量不重质量的问题；</w:t>
      </w:r>
    </w:p>
    <w:p w14:paraId="018CCE1A" w14:textId="728307F7" w:rsidR="001F3078" w:rsidRDefault="001F3078" w:rsidP="001F3078">
      <w:pPr>
        <w:pStyle w:val="a9"/>
        <w:ind w:left="1815" w:firstLineChars="0" w:firstLine="0"/>
      </w:pPr>
      <w:r w:rsidRPr="001F3078">
        <w:rPr>
          <w:rFonts w:hint="eastAsia"/>
        </w:rPr>
        <w:t>β</w:t>
      </w:r>
      <w:r>
        <w:rPr>
          <w:rFonts w:hint="eastAsia"/>
        </w:rPr>
        <w:t xml:space="preserve"> </w:t>
      </w:r>
      <w:r w:rsidRPr="001F3078">
        <w:rPr>
          <w:rFonts w:hint="eastAsia"/>
        </w:rPr>
        <w:t>虚假数量扭曲了科学回报系统；</w:t>
      </w:r>
    </w:p>
    <w:p w14:paraId="27D58831" w14:textId="60C96619" w:rsidR="001F3078" w:rsidRDefault="001F3078" w:rsidP="001F3078">
      <w:pPr>
        <w:pStyle w:val="a9"/>
        <w:ind w:left="1815" w:firstLineChars="0" w:firstLine="0"/>
      </w:pPr>
      <w:r w:rsidRPr="001F3078">
        <w:rPr>
          <w:rFonts w:hint="eastAsia"/>
        </w:rPr>
        <w:t>γ</w:t>
      </w:r>
      <w:r>
        <w:rPr>
          <w:rFonts w:hint="eastAsia"/>
        </w:rPr>
        <w:t xml:space="preserve"> </w:t>
      </w:r>
      <w:r w:rsidRPr="001F3078">
        <w:rPr>
          <w:rFonts w:hint="eastAsia"/>
        </w:rPr>
        <w:t>科研评价机制缺陷；</w:t>
      </w:r>
    </w:p>
    <w:p w14:paraId="32C9D63A" w14:textId="798B360A" w:rsidR="00BE3FFB" w:rsidRPr="003926BB" w:rsidRDefault="001F3078" w:rsidP="00E632EB">
      <w:pPr>
        <w:pStyle w:val="a9"/>
        <w:ind w:left="1815" w:firstLineChars="0" w:firstLine="0"/>
      </w:pPr>
      <w:r w:rsidRPr="001F3078">
        <w:rPr>
          <w:rFonts w:hint="eastAsia"/>
        </w:rPr>
        <w:t>δ</w:t>
      </w:r>
      <w:r>
        <w:rPr>
          <w:rFonts w:hint="eastAsia"/>
        </w:rPr>
        <w:t xml:space="preserve"> </w:t>
      </w:r>
      <w:r w:rsidRPr="001F3078">
        <w:rPr>
          <w:rFonts w:hint="eastAsia"/>
        </w:rPr>
        <w:t>传媒参与可能的负面较应。</w:t>
      </w:r>
    </w:p>
    <w:p w14:paraId="554B6FAD" w14:textId="48828B1D" w:rsidR="003926BB" w:rsidRDefault="003926BB" w:rsidP="003926BB">
      <w:pPr>
        <w:pStyle w:val="a9"/>
        <w:ind w:left="735" w:firstLineChars="0" w:firstLine="0"/>
      </w:pPr>
    </w:p>
    <w:p w14:paraId="531FB08D" w14:textId="68FB17C3" w:rsidR="00E632EB" w:rsidRDefault="00E632EB" w:rsidP="003926BB">
      <w:pPr>
        <w:pStyle w:val="a9"/>
        <w:ind w:left="735" w:firstLineChars="0" w:firstLine="0"/>
      </w:pPr>
      <w:r w:rsidRPr="00E632EB">
        <w:rPr>
          <w:rFonts w:hint="eastAsia"/>
        </w:rPr>
        <w:t>科学家的精神气质</w:t>
      </w:r>
      <w:r w:rsidRPr="00E632EB">
        <w:t>-行为规范</w:t>
      </w:r>
    </w:p>
    <w:p w14:paraId="066C4CD5" w14:textId="33AB0B64" w:rsidR="00E632EB" w:rsidRPr="00E632EB" w:rsidRDefault="00E632EB" w:rsidP="00E632EB">
      <w:pPr>
        <w:pStyle w:val="a9"/>
        <w:ind w:left="735"/>
      </w:pPr>
      <w:r>
        <w:rPr>
          <w:rFonts w:hint="eastAsia"/>
        </w:rPr>
        <w:t>科学家作为一种特殊的社会角色，从事着知识生产的工作，即生产确实无误的有独创性的知识，并使知识为人类谋福利，需要有特殊的行为规范保证他们能实现这一目标。</w:t>
      </w:r>
    </w:p>
    <w:p w14:paraId="1240517B" w14:textId="037E7E4F" w:rsidR="00E632EB" w:rsidRDefault="00E632EB" w:rsidP="00E632EB">
      <w:pPr>
        <w:pStyle w:val="a9"/>
        <w:numPr>
          <w:ilvl w:val="0"/>
          <w:numId w:val="12"/>
        </w:numPr>
        <w:ind w:firstLineChars="0"/>
      </w:pPr>
      <w:r w:rsidRPr="00E632EB">
        <w:rPr>
          <w:rFonts w:hint="eastAsia"/>
        </w:rPr>
        <w:t>普遍主义</w:t>
      </w:r>
      <w:r w:rsidRPr="00E632EB">
        <w:t>(universalism)：</w:t>
      </w:r>
    </w:p>
    <w:p w14:paraId="26C05832" w14:textId="2E055CD0" w:rsidR="00E632EB" w:rsidRDefault="00E632EB" w:rsidP="00E632EB">
      <w:pPr>
        <w:pStyle w:val="a9"/>
        <w:ind w:left="1455"/>
      </w:pPr>
      <w:r>
        <w:rPr>
          <w:rFonts w:hint="eastAsia"/>
        </w:rPr>
        <w:t>坚信科学真理在一定领域或条件下具有普遍性。科学成果的承认与成果提出者的身份、种族、信仰、国籍等无关，只建立在成果自身的科学价值的基础上。</w:t>
      </w:r>
    </w:p>
    <w:p w14:paraId="39321E18" w14:textId="0EE85D55" w:rsidR="00E632EB" w:rsidRDefault="00E632EB" w:rsidP="00E632EB">
      <w:pPr>
        <w:pStyle w:val="a9"/>
        <w:numPr>
          <w:ilvl w:val="0"/>
          <w:numId w:val="12"/>
        </w:numPr>
        <w:ind w:firstLineChars="0"/>
      </w:pPr>
      <w:r w:rsidRPr="00E632EB">
        <w:rPr>
          <w:rFonts w:hint="eastAsia"/>
        </w:rPr>
        <w:t>公有主义</w:t>
      </w:r>
      <w:r w:rsidRPr="00E632EB">
        <w:t>(communism)：</w:t>
      </w:r>
    </w:p>
    <w:p w14:paraId="0E660679" w14:textId="77777777" w:rsidR="00E632EB" w:rsidRDefault="00E632EB" w:rsidP="00E632EB">
      <w:pPr>
        <w:pStyle w:val="a9"/>
        <w:ind w:left="1455"/>
      </w:pPr>
      <w:r>
        <w:rPr>
          <w:rFonts w:hint="eastAsia"/>
        </w:rPr>
        <w:t>承认科学发现本质上是社会合作的产物，它属于整个共同体以至整</w:t>
      </w:r>
    </w:p>
    <w:p w14:paraId="03514C3E" w14:textId="7B13114B" w:rsidR="00E632EB" w:rsidRDefault="00E632EB" w:rsidP="00E632EB">
      <w:pPr>
        <w:pStyle w:val="a9"/>
        <w:ind w:left="1455" w:firstLineChars="0" w:firstLine="0"/>
      </w:pPr>
      <w:proofErr w:type="gramStart"/>
      <w:r>
        <w:rPr>
          <w:rFonts w:hint="eastAsia"/>
        </w:rPr>
        <w:t>个</w:t>
      </w:r>
      <w:proofErr w:type="gramEnd"/>
      <w:r>
        <w:rPr>
          <w:rFonts w:hint="eastAsia"/>
        </w:rPr>
        <w:t>社会。</w:t>
      </w:r>
    </w:p>
    <w:p w14:paraId="0F9980A1" w14:textId="6E4D2C28" w:rsidR="00E632EB" w:rsidRDefault="00E632EB" w:rsidP="00E632EB">
      <w:pPr>
        <w:pStyle w:val="a9"/>
        <w:numPr>
          <w:ilvl w:val="0"/>
          <w:numId w:val="12"/>
        </w:numPr>
        <w:ind w:firstLineChars="0"/>
      </w:pPr>
      <w:r w:rsidRPr="00E632EB">
        <w:rPr>
          <w:rFonts w:hint="eastAsia"/>
        </w:rPr>
        <w:t>无私利性（</w:t>
      </w:r>
      <w:proofErr w:type="gramStart"/>
      <w:r w:rsidRPr="00E632EB">
        <w:rPr>
          <w:rFonts w:hint="eastAsia"/>
        </w:rPr>
        <w:t>祛利性</w:t>
      </w:r>
      <w:proofErr w:type="gramEnd"/>
      <w:r w:rsidRPr="00E632EB">
        <w:rPr>
          <w:rFonts w:hint="eastAsia"/>
        </w:rPr>
        <w:t>）</w:t>
      </w:r>
      <w:r w:rsidRPr="00E632EB">
        <w:t>(disinterestedness)</w:t>
      </w:r>
      <w:r>
        <w:rPr>
          <w:rFonts w:hint="eastAsia"/>
        </w:rPr>
        <w:t>：</w:t>
      </w:r>
    </w:p>
    <w:p w14:paraId="5ED9C86E" w14:textId="4416848E" w:rsidR="00E632EB" w:rsidRDefault="00E632EB" w:rsidP="00E632EB">
      <w:pPr>
        <w:pStyle w:val="a9"/>
        <w:ind w:left="1455"/>
      </w:pPr>
      <w:r w:rsidRPr="00E632EB">
        <w:rPr>
          <w:rFonts w:hint="eastAsia"/>
        </w:rPr>
        <w:t>科学家应为科学而科学。</w:t>
      </w:r>
    </w:p>
    <w:p w14:paraId="2EE82456" w14:textId="3F87FAE3" w:rsidR="00E632EB" w:rsidRDefault="00E632EB" w:rsidP="00E632EB">
      <w:pPr>
        <w:pStyle w:val="a9"/>
        <w:ind w:left="1455"/>
      </w:pPr>
      <w:r>
        <w:rPr>
          <w:rFonts w:hint="eastAsia"/>
        </w:rPr>
        <w:t>“即使到了今天，在科学已经大大职业化了的时候，对科学的追求在文化上还是被定义为主要是一种对真理的不谋私利的探索，仅仅在次要的意义上才是谋生的手段。”</w:t>
      </w:r>
    </w:p>
    <w:p w14:paraId="6E3D2658" w14:textId="27889710" w:rsidR="00E632EB" w:rsidRDefault="00E632EB" w:rsidP="00E632EB">
      <w:pPr>
        <w:pStyle w:val="a9"/>
        <w:numPr>
          <w:ilvl w:val="0"/>
          <w:numId w:val="12"/>
        </w:numPr>
        <w:ind w:firstLineChars="0"/>
      </w:pPr>
      <w:r w:rsidRPr="00E632EB">
        <w:rPr>
          <w:rFonts w:hint="eastAsia"/>
        </w:rPr>
        <w:t>有条理的怀疑主义</w:t>
      </w:r>
      <w:r w:rsidRPr="00E632EB">
        <w:t>(organized skepticism)</w:t>
      </w:r>
      <w:r>
        <w:rPr>
          <w:rFonts w:hint="eastAsia"/>
        </w:rPr>
        <w:t>：</w:t>
      </w:r>
    </w:p>
    <w:p w14:paraId="3E1813E9" w14:textId="60B49363" w:rsidR="00E632EB" w:rsidRDefault="00E632EB" w:rsidP="00E632EB">
      <w:pPr>
        <w:pStyle w:val="a9"/>
        <w:ind w:left="1455"/>
      </w:pPr>
      <w:r>
        <w:rPr>
          <w:rFonts w:hint="eastAsia"/>
        </w:rPr>
        <w:t>决不未加分析批判地盲目地接受一切，有责任评价其他科学家的成果，也要容许别人对自己的成果的怀疑。</w:t>
      </w:r>
    </w:p>
    <w:p w14:paraId="2AFC2E4A" w14:textId="3E072D4A" w:rsidR="00E632EB" w:rsidRDefault="00E632EB" w:rsidP="00E632EB">
      <w:pPr>
        <w:pStyle w:val="a9"/>
        <w:numPr>
          <w:ilvl w:val="0"/>
          <w:numId w:val="12"/>
        </w:numPr>
        <w:ind w:firstLineChars="0"/>
      </w:pPr>
      <w:r w:rsidRPr="00E632EB">
        <w:rPr>
          <w:rFonts w:hint="eastAsia"/>
        </w:rPr>
        <w:t>独创性</w:t>
      </w:r>
      <w:r w:rsidRPr="00E632EB">
        <w:t>(originality)</w:t>
      </w:r>
      <w:r>
        <w:rPr>
          <w:rFonts w:hint="eastAsia"/>
        </w:rPr>
        <w:t>：</w:t>
      </w:r>
    </w:p>
    <w:p w14:paraId="34614A06" w14:textId="217FEB5C" w:rsidR="00E632EB" w:rsidRDefault="00E632EB" w:rsidP="00E632EB">
      <w:pPr>
        <w:pStyle w:val="a9"/>
        <w:ind w:left="1455"/>
      </w:pPr>
      <w:r w:rsidRPr="00E632EB">
        <w:rPr>
          <w:rFonts w:hint="eastAsia"/>
        </w:rPr>
        <w:t>保证知识的增加而非重复</w:t>
      </w:r>
      <w:r>
        <w:rPr>
          <w:rFonts w:hint="eastAsia"/>
        </w:rPr>
        <w:t>。</w:t>
      </w:r>
    </w:p>
    <w:p w14:paraId="208A44E3" w14:textId="4374F513" w:rsidR="00E632EB" w:rsidRDefault="00E632EB" w:rsidP="003926BB">
      <w:pPr>
        <w:pStyle w:val="a9"/>
        <w:ind w:left="735" w:firstLineChars="0" w:firstLine="0"/>
      </w:pPr>
    </w:p>
    <w:p w14:paraId="039E178B" w14:textId="44EA4C26" w:rsidR="00E632EB" w:rsidRPr="00E632EB" w:rsidRDefault="00E632EB" w:rsidP="00E632EB">
      <w:pPr>
        <w:pStyle w:val="a9"/>
        <w:ind w:left="735"/>
      </w:pPr>
      <w:r>
        <w:rPr>
          <w:rFonts w:hint="eastAsia"/>
        </w:rPr>
        <w:t>坚持客观性、诚信</w:t>
      </w:r>
      <w:r>
        <w:t>(integrity)、理性精神、无偏见、</w:t>
      </w:r>
      <w:r>
        <w:rPr>
          <w:rFonts w:hint="eastAsia"/>
        </w:rPr>
        <w:t>尊重事实、不弄虚作假、谦虚、协作精神等等。</w:t>
      </w:r>
    </w:p>
    <w:p w14:paraId="4DFC7B4C" w14:textId="6B7828C4" w:rsidR="00E632EB" w:rsidRDefault="00E632EB" w:rsidP="003926BB">
      <w:pPr>
        <w:pStyle w:val="a9"/>
        <w:ind w:left="735" w:firstLineChars="0" w:firstLine="0"/>
      </w:pPr>
    </w:p>
    <w:p w14:paraId="7BC0D4AC" w14:textId="6BB0F1F9" w:rsidR="00E632EB" w:rsidRDefault="00E632EB" w:rsidP="003926BB">
      <w:pPr>
        <w:pStyle w:val="a9"/>
        <w:ind w:left="735" w:firstLineChars="0" w:firstLine="0"/>
      </w:pPr>
      <w:r w:rsidRPr="00E632EB">
        <w:rPr>
          <w:rFonts w:hint="eastAsia"/>
        </w:rPr>
        <w:t>科学系统的价值——</w:t>
      </w:r>
      <w:r w:rsidRPr="00E632EB">
        <w:t>从实现其社会功能来看</w:t>
      </w:r>
    </w:p>
    <w:p w14:paraId="7E3FD869" w14:textId="355451CB" w:rsidR="00E632EB" w:rsidRDefault="00E632EB" w:rsidP="003926BB">
      <w:pPr>
        <w:pStyle w:val="a9"/>
        <w:ind w:left="735" w:firstLineChars="0" w:firstLine="0"/>
      </w:pPr>
      <w:r w:rsidRPr="00E632EB">
        <w:rPr>
          <w:rFonts w:hint="eastAsia"/>
        </w:rPr>
        <w:t>增长知识</w:t>
      </w:r>
    </w:p>
    <w:p w14:paraId="7ED2A8EA" w14:textId="48E9CF73" w:rsidR="00E632EB" w:rsidRDefault="00E632EB" w:rsidP="003926BB">
      <w:pPr>
        <w:pStyle w:val="a9"/>
        <w:ind w:left="735" w:firstLineChars="0" w:firstLine="0"/>
      </w:pPr>
      <w:r w:rsidRPr="00E632EB">
        <w:rPr>
          <w:rFonts w:hint="eastAsia"/>
        </w:rPr>
        <w:t>为全人类服务</w:t>
      </w:r>
    </w:p>
    <w:p w14:paraId="4CC845B2" w14:textId="66B074EA" w:rsidR="00E632EB" w:rsidRPr="00E632EB" w:rsidRDefault="00E632EB" w:rsidP="003926BB">
      <w:pPr>
        <w:pStyle w:val="a9"/>
        <w:ind w:left="735" w:firstLineChars="0" w:firstLine="0"/>
      </w:pPr>
      <w:r w:rsidRPr="00E632EB">
        <w:rPr>
          <w:rFonts w:hint="eastAsia"/>
        </w:rPr>
        <w:t>为国家利益服务</w:t>
      </w:r>
    </w:p>
    <w:p w14:paraId="68F97CCF" w14:textId="77777777" w:rsidR="00E632EB" w:rsidRDefault="00E632EB" w:rsidP="003926BB">
      <w:pPr>
        <w:pStyle w:val="a9"/>
        <w:ind w:left="735" w:firstLineChars="0" w:firstLine="0"/>
      </w:pPr>
    </w:p>
    <w:p w14:paraId="5EB9E2D9" w14:textId="580D5440" w:rsidR="003926BB" w:rsidRDefault="00E632EB" w:rsidP="003926BB">
      <w:pPr>
        <w:pStyle w:val="a9"/>
        <w:numPr>
          <w:ilvl w:val="1"/>
          <w:numId w:val="1"/>
        </w:numPr>
        <w:ind w:firstLineChars="0"/>
      </w:pPr>
      <w:r w:rsidRPr="00E632EB">
        <w:rPr>
          <w:rFonts w:hint="eastAsia"/>
        </w:rPr>
        <w:lastRenderedPageBreak/>
        <w:t>科学研究者的社会责任</w:t>
      </w:r>
    </w:p>
    <w:p w14:paraId="126612B0" w14:textId="15DC146B" w:rsidR="00E632EB" w:rsidRDefault="00690D49" w:rsidP="00690D49">
      <w:pPr>
        <w:pStyle w:val="a9"/>
        <w:ind w:left="735"/>
      </w:pPr>
      <w:r>
        <w:rPr>
          <w:rFonts w:hint="eastAsia"/>
        </w:rPr>
        <w:t>二战后，世界上有三大事件使科学家和公众严肃关注科学研究的社会后果，成果应用对社会、人类和生态的影响，以及科学研究的正当行为。</w:t>
      </w:r>
    </w:p>
    <w:p w14:paraId="37081747" w14:textId="2EA40831" w:rsidR="00690D49" w:rsidRPr="00690D49" w:rsidRDefault="00690D49" w:rsidP="00690D49">
      <w:pPr>
        <w:pStyle w:val="a9"/>
        <w:ind w:left="735"/>
      </w:pPr>
      <w:r>
        <w:rPr>
          <w:rFonts w:hint="eastAsia"/>
        </w:rPr>
        <w:t>广岛原子弹爆炸、纽伦堡审判、寂静的春天</w:t>
      </w:r>
    </w:p>
    <w:p w14:paraId="03A259C0" w14:textId="65DAFF7D" w:rsidR="00E632EB" w:rsidRDefault="00E632EB" w:rsidP="00E632EB">
      <w:pPr>
        <w:pStyle w:val="a9"/>
        <w:ind w:left="735" w:firstLineChars="0" w:firstLine="0"/>
      </w:pPr>
    </w:p>
    <w:p w14:paraId="1D884763" w14:textId="713927A7" w:rsidR="00690D49" w:rsidRDefault="00690D49" w:rsidP="00E632EB">
      <w:pPr>
        <w:pStyle w:val="a9"/>
        <w:ind w:left="735" w:firstLineChars="0" w:firstLine="0"/>
      </w:pPr>
      <w:r w:rsidRPr="00690D49">
        <w:rPr>
          <w:rFonts w:hint="eastAsia"/>
        </w:rPr>
        <w:t>科学家的责任范围扩大</w:t>
      </w:r>
    </w:p>
    <w:p w14:paraId="38B32043" w14:textId="65FFF1E0" w:rsidR="00690D49" w:rsidRDefault="00690D49" w:rsidP="00690D49">
      <w:pPr>
        <w:pStyle w:val="a9"/>
        <w:ind w:left="735"/>
      </w:pPr>
      <w:r>
        <w:rPr>
          <w:rFonts w:hint="eastAsia"/>
        </w:rPr>
        <w:t>掌握科学的人在解决日益重大的问题时所肩负的责任越来越重。</w:t>
      </w:r>
    </w:p>
    <w:p w14:paraId="26EEFA17" w14:textId="5CC9F054" w:rsidR="00690D49" w:rsidRPr="00690D49" w:rsidRDefault="00690D49" w:rsidP="00690D49">
      <w:pPr>
        <w:pStyle w:val="a9"/>
        <w:ind w:left="735"/>
      </w:pPr>
      <w:r>
        <w:rPr>
          <w:rFonts w:hint="eastAsia"/>
        </w:rPr>
        <w:t>今天的科学家要比过去任何时候更加需要伦理道德的指引。</w:t>
      </w:r>
    </w:p>
    <w:p w14:paraId="529F8509" w14:textId="4A15AC91" w:rsidR="00690D49" w:rsidRDefault="00690D49" w:rsidP="00E632EB">
      <w:pPr>
        <w:pStyle w:val="a9"/>
        <w:ind w:left="735" w:firstLineChars="0" w:firstLine="0"/>
      </w:pPr>
    </w:p>
    <w:p w14:paraId="3C8A1FA7" w14:textId="685539BB" w:rsidR="00690D49" w:rsidRDefault="00690D49" w:rsidP="00E632EB">
      <w:pPr>
        <w:pStyle w:val="a9"/>
        <w:ind w:left="735" w:firstLineChars="0" w:firstLine="0"/>
      </w:pPr>
      <w:r w:rsidRPr="00690D49">
        <w:rPr>
          <w:rFonts w:hint="eastAsia"/>
        </w:rPr>
        <w:t>科学家对科学的社会后果有伦理责任吗？</w:t>
      </w:r>
    </w:p>
    <w:p w14:paraId="26FD21FB" w14:textId="45897F6F" w:rsidR="00E632EB" w:rsidRDefault="00690D49" w:rsidP="00690D49">
      <w:pPr>
        <w:pStyle w:val="a9"/>
        <w:ind w:left="735"/>
      </w:pPr>
      <w:r>
        <w:rPr>
          <w:rFonts w:hint="eastAsia"/>
        </w:rPr>
        <w:t>如果人们把科学（不管是否直接由科学家）给人类带来的福祉归功于科学家的话，</w:t>
      </w:r>
      <w:r w:rsidRPr="00690D49">
        <w:t>那么科学家对科学导致的其他(负面) 后果是否应该负责</w:t>
      </w:r>
      <w:r>
        <w:rPr>
          <w:rFonts w:hint="eastAsia"/>
        </w:rPr>
        <w:t>。</w:t>
      </w:r>
    </w:p>
    <w:p w14:paraId="3EE54F5D" w14:textId="77777777" w:rsidR="003926BB" w:rsidRDefault="003926BB" w:rsidP="003926BB">
      <w:pPr>
        <w:pStyle w:val="a9"/>
        <w:ind w:left="360" w:firstLineChars="0" w:firstLine="0"/>
      </w:pPr>
    </w:p>
    <w:p w14:paraId="4365371F" w14:textId="34148F56" w:rsidR="003926BB" w:rsidRDefault="00690D49" w:rsidP="00690D49">
      <w:pPr>
        <w:pStyle w:val="a9"/>
        <w:numPr>
          <w:ilvl w:val="0"/>
          <w:numId w:val="1"/>
        </w:numPr>
        <w:ind w:firstLineChars="0"/>
      </w:pPr>
      <w:r>
        <w:rPr>
          <w:rFonts w:hint="eastAsia"/>
        </w:rPr>
        <w:t>工程技术共同体的伦理</w:t>
      </w:r>
      <w:r>
        <w:t>规范与社会责任</w:t>
      </w:r>
    </w:p>
    <w:p w14:paraId="13CBB82D" w14:textId="390ED3A7" w:rsidR="00690D49" w:rsidRDefault="00690D49" w:rsidP="00690D49">
      <w:pPr>
        <w:pStyle w:val="a9"/>
        <w:ind w:left="360" w:firstLineChars="0" w:firstLine="0"/>
      </w:pPr>
      <w:r w:rsidRPr="00690D49">
        <w:rPr>
          <w:rFonts w:hint="eastAsia"/>
        </w:rPr>
        <w:t>对工程安全的认识现象</w:t>
      </w:r>
    </w:p>
    <w:p w14:paraId="08DA7886" w14:textId="0191E8D1" w:rsidR="00690D49" w:rsidRDefault="00690D49" w:rsidP="00690D49">
      <w:pPr>
        <w:pStyle w:val="a9"/>
        <w:ind w:left="360"/>
      </w:pPr>
      <w:r>
        <w:rPr>
          <w:rFonts w:hint="eastAsia"/>
        </w:rPr>
        <w:t>人类对工程安全的认识与实际的安全之间存在差异</w:t>
      </w:r>
    </w:p>
    <w:p w14:paraId="559D4742" w14:textId="295436D2" w:rsidR="00690D49" w:rsidRPr="00690D49" w:rsidRDefault="00690D49" w:rsidP="00690D49">
      <w:pPr>
        <w:pStyle w:val="a9"/>
        <w:ind w:left="360"/>
      </w:pPr>
      <w:r w:rsidRPr="00690D49">
        <w:rPr>
          <w:rFonts w:hint="eastAsia"/>
        </w:rPr>
        <w:t>专家和公众对安全的认知存在差异</w:t>
      </w:r>
    </w:p>
    <w:p w14:paraId="1020FA8F" w14:textId="44480990" w:rsidR="00690D49" w:rsidRDefault="00690D49" w:rsidP="00690D49">
      <w:pPr>
        <w:pStyle w:val="a9"/>
        <w:ind w:left="360" w:firstLineChars="0" w:firstLine="0"/>
      </w:pPr>
    </w:p>
    <w:p w14:paraId="1AA3BF11" w14:textId="6A294696" w:rsidR="000B1663" w:rsidRDefault="000B1663" w:rsidP="00690D49">
      <w:pPr>
        <w:pStyle w:val="a9"/>
        <w:ind w:left="360" w:firstLineChars="0" w:firstLine="0"/>
      </w:pPr>
      <w:r w:rsidRPr="000B1663">
        <w:rPr>
          <w:rFonts w:hint="eastAsia"/>
        </w:rPr>
        <w:t>转基因食品的伦理问题</w:t>
      </w:r>
    </w:p>
    <w:p w14:paraId="4C85CA0C" w14:textId="11F855CD" w:rsidR="000B1663" w:rsidRDefault="000B1663" w:rsidP="000B1663">
      <w:pPr>
        <w:pStyle w:val="a9"/>
        <w:numPr>
          <w:ilvl w:val="0"/>
          <w:numId w:val="13"/>
        </w:numPr>
        <w:ind w:firstLineChars="0"/>
      </w:pPr>
      <w:r>
        <w:rPr>
          <w:rFonts w:hint="eastAsia"/>
        </w:rPr>
        <w:t>忽视生态利益</w:t>
      </w:r>
    </w:p>
    <w:p w14:paraId="7F0066A5" w14:textId="169B52DD" w:rsidR="000B1663" w:rsidRDefault="000B1663" w:rsidP="000B1663">
      <w:pPr>
        <w:pStyle w:val="a9"/>
        <w:ind w:left="1080"/>
      </w:pPr>
      <w:r>
        <w:rPr>
          <w:rFonts w:hint="eastAsia"/>
        </w:rPr>
        <w:t>基因技术尤其是转基因作物的研究、应用会对自然界的生物多样性、土壤、基因资源库、生态系统产生潜在的不可估量的影响。人们在追逐转基因作物带来的巨大经济利益的时候，往往忽视了生态利益。在发展这一高科技时，我们应以正确的生态伦理观来指引基因技术的发展方向。</w:t>
      </w:r>
    </w:p>
    <w:p w14:paraId="315C0696" w14:textId="5E010A06" w:rsidR="000B1663" w:rsidRDefault="000B1663" w:rsidP="000B1663">
      <w:pPr>
        <w:pStyle w:val="a9"/>
        <w:numPr>
          <w:ilvl w:val="0"/>
          <w:numId w:val="13"/>
        </w:numPr>
        <w:ind w:firstLineChars="0"/>
      </w:pPr>
      <w:r>
        <w:rPr>
          <w:rFonts w:hint="eastAsia"/>
        </w:rPr>
        <w:t>忽视消费者的知情选择权</w:t>
      </w:r>
    </w:p>
    <w:p w14:paraId="68EA7B58" w14:textId="2A84EA50" w:rsidR="000B1663" w:rsidRDefault="000B1663" w:rsidP="000B1663">
      <w:pPr>
        <w:pStyle w:val="a9"/>
        <w:numPr>
          <w:ilvl w:val="0"/>
          <w:numId w:val="13"/>
        </w:numPr>
        <w:ind w:firstLineChars="0"/>
      </w:pPr>
      <w:r>
        <w:rPr>
          <w:rFonts w:hint="eastAsia"/>
        </w:rPr>
        <w:t>国际合作中的正义缺失</w:t>
      </w:r>
    </w:p>
    <w:p w14:paraId="4A589B3B" w14:textId="356F7A56" w:rsidR="000B1663" w:rsidRDefault="000B1663" w:rsidP="00690D49">
      <w:pPr>
        <w:pStyle w:val="a9"/>
        <w:ind w:left="360" w:firstLineChars="0" w:firstLine="0"/>
      </w:pPr>
    </w:p>
    <w:p w14:paraId="10B50FE9" w14:textId="60F27EE0" w:rsidR="00AC1D38" w:rsidRDefault="00AC1D38" w:rsidP="00690D49">
      <w:pPr>
        <w:pStyle w:val="a9"/>
        <w:ind w:left="360" w:firstLineChars="0" w:firstLine="0"/>
      </w:pPr>
      <w:r w:rsidRPr="00AC1D38">
        <w:rPr>
          <w:rFonts w:hint="eastAsia"/>
        </w:rPr>
        <w:t>实际的安全和认识中的安全的差异</w:t>
      </w:r>
    </w:p>
    <w:p w14:paraId="51FA38EE" w14:textId="06869903" w:rsidR="00AC1D38" w:rsidRDefault="00AC1D38" w:rsidP="00AC1D38">
      <w:pPr>
        <w:pStyle w:val="a9"/>
        <w:ind w:left="360"/>
      </w:pPr>
      <w:r>
        <w:rPr>
          <w:rFonts w:hint="eastAsia"/>
        </w:rPr>
        <w:t>专家和公众具有不同的信念和背景知识，对同一工程风险的信念度可能不同。例如，</w:t>
      </w:r>
      <w:r>
        <w:t>PX项目在厦门、大连、昆明等</w:t>
      </w:r>
      <w:r>
        <w:rPr>
          <w:rFonts w:hint="eastAsia"/>
        </w:rPr>
        <w:t>城市都引起公众的反感和反对，认为其对环境和人体都有严重的危害，甚至致癌。</w:t>
      </w:r>
    </w:p>
    <w:p w14:paraId="74A8C4B4" w14:textId="50609AF8" w:rsidR="00AC1D38" w:rsidRDefault="00AC1D38" w:rsidP="00AC1D38">
      <w:pPr>
        <w:pStyle w:val="a9"/>
        <w:ind w:left="360"/>
      </w:pPr>
      <w:r>
        <w:t>2007年，世界卫生组织国际癌症研究机构(IARC)将PX定义</w:t>
      </w:r>
      <w:r>
        <w:rPr>
          <w:rFonts w:hint="eastAsia"/>
        </w:rPr>
        <w:t>为“第三组致癌物”，即现有的证据不能证明其对人类致癌，对环境和人类安全都没有危害。</w:t>
      </w:r>
    </w:p>
    <w:p w14:paraId="06D1722A" w14:textId="2525FF3A" w:rsidR="00AC1D38" w:rsidRDefault="00AC1D38" w:rsidP="00690D49">
      <w:pPr>
        <w:pStyle w:val="a9"/>
        <w:ind w:left="360" w:firstLineChars="0" w:firstLine="0"/>
      </w:pPr>
    </w:p>
    <w:p w14:paraId="3DBD1376" w14:textId="57DBAFFA" w:rsidR="00AC1D38" w:rsidRDefault="00AC1D38" w:rsidP="00690D49">
      <w:pPr>
        <w:pStyle w:val="a9"/>
        <w:ind w:left="360" w:firstLineChars="0" w:firstLine="0"/>
      </w:pPr>
      <w:r w:rsidRPr="00AC1D38">
        <w:rPr>
          <w:rFonts w:hint="eastAsia"/>
        </w:rPr>
        <w:t>工程伦理意识</w:t>
      </w:r>
    </w:p>
    <w:p w14:paraId="482DA694" w14:textId="77777777" w:rsidR="00AC1D38" w:rsidRDefault="00AC1D38" w:rsidP="00AC1D38">
      <w:pPr>
        <w:pStyle w:val="a9"/>
        <w:ind w:left="360"/>
      </w:pPr>
      <w:r>
        <w:rPr>
          <w:rFonts w:hint="eastAsia"/>
        </w:rPr>
        <w:t>道德</w:t>
      </w:r>
      <w:proofErr w:type="gramStart"/>
      <w:r>
        <w:rPr>
          <w:rFonts w:hint="eastAsia"/>
        </w:rPr>
        <w:t>—符合</w:t>
      </w:r>
      <w:proofErr w:type="gramEnd"/>
      <w:r>
        <w:rPr>
          <w:rFonts w:hint="eastAsia"/>
        </w:rPr>
        <w:t>社会公德的个人行为及思想的规范准则。</w:t>
      </w:r>
    </w:p>
    <w:p w14:paraId="79E99A3D" w14:textId="77777777" w:rsidR="00AC1D38" w:rsidRDefault="00AC1D38" w:rsidP="00AC1D38">
      <w:pPr>
        <w:pStyle w:val="a9"/>
        <w:ind w:left="360"/>
      </w:pPr>
      <w:r>
        <w:rPr>
          <w:rFonts w:hint="eastAsia"/>
        </w:rPr>
        <w:t>伦理—</w:t>
      </w:r>
      <w:r>
        <w:t xml:space="preserve"> 群体所共同认定的思想行为规范准则。</w:t>
      </w:r>
    </w:p>
    <w:p w14:paraId="21FAE157" w14:textId="52AAB4DE" w:rsidR="00AC1D38" w:rsidRDefault="00AC1D38" w:rsidP="00AC1D38">
      <w:pPr>
        <w:pStyle w:val="a9"/>
        <w:ind w:left="360"/>
      </w:pPr>
      <w:r>
        <w:t>法律—国家制定或认可的，由国家强制保证实施的，以规定当事人权</w:t>
      </w:r>
      <w:r>
        <w:rPr>
          <w:rFonts w:hint="eastAsia"/>
        </w:rPr>
        <w:t>利和义务为内容的具有普遍约束力的社会规范。</w:t>
      </w:r>
    </w:p>
    <w:p w14:paraId="39019A69" w14:textId="5AF82356" w:rsidR="00AC1D38" w:rsidRDefault="00AC1D38" w:rsidP="00AC1D38">
      <w:r>
        <w:rPr>
          <w:rFonts w:hint="eastAsia"/>
          <w:noProof/>
        </w:rPr>
        <w:lastRenderedPageBreak/>
        <w:drawing>
          <wp:inline distT="0" distB="0" distL="0" distR="0" wp14:anchorId="7C7093D9" wp14:editId="52E90F14">
            <wp:extent cx="5274310" cy="257810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8">
                      <a:extLst>
                        <a:ext uri="{28A0092B-C50C-407E-A947-70E740481C1C}">
                          <a14:useLocalDpi xmlns:a14="http://schemas.microsoft.com/office/drawing/2010/main" val="0"/>
                        </a:ext>
                      </a:extLst>
                    </a:blip>
                    <a:stretch>
                      <a:fillRect/>
                    </a:stretch>
                  </pic:blipFill>
                  <pic:spPr>
                    <a:xfrm>
                      <a:off x="0" y="0"/>
                      <a:ext cx="5274310" cy="2578100"/>
                    </a:xfrm>
                    <a:prstGeom prst="rect">
                      <a:avLst/>
                    </a:prstGeom>
                  </pic:spPr>
                </pic:pic>
              </a:graphicData>
            </a:graphic>
          </wp:inline>
        </w:drawing>
      </w:r>
    </w:p>
    <w:p w14:paraId="4CF6696F" w14:textId="525701A6" w:rsidR="00AC1D38" w:rsidRDefault="00AC1D38" w:rsidP="00690D49">
      <w:pPr>
        <w:pStyle w:val="a9"/>
        <w:ind w:left="360" w:firstLineChars="0" w:firstLine="0"/>
      </w:pPr>
    </w:p>
    <w:p w14:paraId="6EE71CB0" w14:textId="58330611" w:rsidR="00782B3F" w:rsidRDefault="00782B3F" w:rsidP="00690D49">
      <w:pPr>
        <w:pStyle w:val="a9"/>
        <w:ind w:left="360" w:firstLineChars="0" w:firstLine="0"/>
      </w:pPr>
      <w:r w:rsidRPr="00782B3F">
        <w:rPr>
          <w:rFonts w:hint="eastAsia"/>
        </w:rPr>
        <w:t>工程伦理</w:t>
      </w:r>
    </w:p>
    <w:p w14:paraId="387C9870" w14:textId="0F714FD8" w:rsidR="00782B3F" w:rsidRDefault="00782B3F" w:rsidP="00690D49">
      <w:pPr>
        <w:pStyle w:val="a9"/>
        <w:ind w:left="360" w:firstLineChars="0" w:firstLine="0"/>
      </w:pPr>
      <w:r w:rsidRPr="00782B3F">
        <w:rPr>
          <w:rFonts w:hint="eastAsia"/>
        </w:rPr>
        <w:t>美国工程师学会（</w:t>
      </w:r>
      <w:r w:rsidRPr="00782B3F">
        <w:t>NSPE）：</w:t>
      </w:r>
    </w:p>
    <w:p w14:paraId="0910C1A7" w14:textId="191D80C7" w:rsidR="00782B3F" w:rsidRDefault="00782B3F" w:rsidP="00782B3F">
      <w:pPr>
        <w:pStyle w:val="a9"/>
        <w:ind w:left="360"/>
      </w:pPr>
      <w:r>
        <w:rPr>
          <w:rFonts w:hint="eastAsia"/>
        </w:rPr>
        <w:t>“工程是一项重要且需经学习而得的专业领域，身为此专业的成员，工程师们背负着社会的期待，应展现最高标准的诚实与正直。由于工程对大众的生活质量直接产生重大的影响，工程师必须提供诚实、无私、公正及公平的服务，并应矢志维护民众的公共卫生、安全及福祉。工程师的专业行为，必须符合最高的伦理原则。”</w:t>
      </w:r>
    </w:p>
    <w:p w14:paraId="6351A5D5" w14:textId="1BE21AFA" w:rsidR="00782B3F" w:rsidRDefault="00782B3F" w:rsidP="00690D49">
      <w:pPr>
        <w:pStyle w:val="a9"/>
        <w:ind w:left="360" w:firstLineChars="0" w:firstLine="0"/>
      </w:pPr>
    </w:p>
    <w:p w14:paraId="765B475F" w14:textId="77777777" w:rsidR="00782B3F" w:rsidRDefault="00782B3F" w:rsidP="00782B3F">
      <w:pPr>
        <w:pStyle w:val="a9"/>
        <w:ind w:left="360"/>
      </w:pPr>
      <w:r>
        <w:rPr>
          <w:rFonts w:hint="eastAsia"/>
        </w:rPr>
        <w:t>工程：经济价值，技术价值，道德价值</w:t>
      </w:r>
    </w:p>
    <w:p w14:paraId="4C31A3A3" w14:textId="59CA6FA0" w:rsidR="00782B3F" w:rsidRDefault="00782B3F" w:rsidP="00782B3F">
      <w:pPr>
        <w:pStyle w:val="a9"/>
        <w:ind w:left="360"/>
      </w:pPr>
      <w:r>
        <w:rPr>
          <w:rFonts w:hint="eastAsia"/>
        </w:rPr>
        <w:t>工程师：对雇主负责，对社会公众负责，对环境和人类的未来负责。</w:t>
      </w:r>
    </w:p>
    <w:p w14:paraId="18D4E9D5" w14:textId="46293F64" w:rsidR="00782B3F" w:rsidRDefault="00782B3F" w:rsidP="00690D49">
      <w:pPr>
        <w:pStyle w:val="a9"/>
        <w:ind w:left="360" w:firstLineChars="0" w:firstLine="0"/>
      </w:pPr>
    </w:p>
    <w:p w14:paraId="3771B93E" w14:textId="4F2BAF9C" w:rsidR="00782B3F" w:rsidRDefault="00782B3F" w:rsidP="00690D49">
      <w:pPr>
        <w:pStyle w:val="a9"/>
        <w:ind w:left="360" w:firstLineChars="0" w:firstLine="0"/>
      </w:pPr>
      <w:r w:rsidRPr="00782B3F">
        <w:rPr>
          <w:rFonts w:hint="eastAsia"/>
        </w:rPr>
        <w:t>工程伦理学的目标：</w:t>
      </w:r>
    </w:p>
    <w:p w14:paraId="59FCCEEF" w14:textId="750FF61B" w:rsidR="00782B3F" w:rsidRDefault="00782B3F" w:rsidP="00782B3F">
      <w:pPr>
        <w:pStyle w:val="a9"/>
        <w:ind w:left="360"/>
      </w:pPr>
      <w:r>
        <w:rPr>
          <w:rFonts w:hint="eastAsia"/>
        </w:rPr>
        <w:t>帮助那些将要面对工程决策、工程设计施工和工程项目管理的人们建立社会责任意识、社会价值眼光和对工程综合效应的道德敏感，以使他们</w:t>
      </w:r>
      <w:proofErr w:type="gramStart"/>
      <w:r>
        <w:rPr>
          <w:rFonts w:hint="eastAsia"/>
        </w:rPr>
        <w:t>作出</w:t>
      </w:r>
      <w:proofErr w:type="gramEnd"/>
      <w:r>
        <w:rPr>
          <w:rFonts w:hint="eastAsia"/>
        </w:rPr>
        <w:t>符合人类共同利益和可持续发展要求的判断和抉择，为社会创造优质的产品和服务。</w:t>
      </w:r>
    </w:p>
    <w:p w14:paraId="402F1887" w14:textId="00615F73" w:rsidR="00782B3F" w:rsidRDefault="00782B3F" w:rsidP="00690D49">
      <w:pPr>
        <w:pStyle w:val="a9"/>
        <w:ind w:left="360" w:firstLineChars="0" w:firstLine="0"/>
      </w:pPr>
    </w:p>
    <w:p w14:paraId="32977926" w14:textId="4A8B9E0D" w:rsidR="00782B3F" w:rsidRDefault="00782B3F" w:rsidP="00782B3F">
      <w:pPr>
        <w:pStyle w:val="a9"/>
        <w:numPr>
          <w:ilvl w:val="1"/>
          <w:numId w:val="1"/>
        </w:numPr>
        <w:ind w:firstLineChars="0"/>
      </w:pPr>
      <w:r w:rsidRPr="00782B3F">
        <w:rPr>
          <w:rFonts w:hint="eastAsia"/>
        </w:rPr>
        <w:t>工程技术共同体的伦理规范及基本原则</w:t>
      </w:r>
    </w:p>
    <w:p w14:paraId="46080CBA" w14:textId="095492C8" w:rsidR="00677191" w:rsidRDefault="00677191" w:rsidP="00677191">
      <w:pPr>
        <w:pStyle w:val="a9"/>
        <w:numPr>
          <w:ilvl w:val="0"/>
          <w:numId w:val="14"/>
        </w:numPr>
        <w:ind w:firstLineChars="0"/>
      </w:pPr>
      <w:r w:rsidRPr="00677191">
        <w:rPr>
          <w:rFonts w:hint="eastAsia"/>
        </w:rPr>
        <w:t>伦理规范及其特征</w:t>
      </w:r>
    </w:p>
    <w:p w14:paraId="5774F900" w14:textId="77777777" w:rsidR="00677191" w:rsidRDefault="00677191" w:rsidP="00677191">
      <w:pPr>
        <w:pStyle w:val="a9"/>
        <w:ind w:left="1155"/>
      </w:pPr>
      <w:r>
        <w:rPr>
          <w:rFonts w:hint="eastAsia"/>
        </w:rPr>
        <w:t>人的行为规范有四种基本模式：</w:t>
      </w:r>
    </w:p>
    <w:p w14:paraId="3D814DA4" w14:textId="77777777" w:rsidR="00677191" w:rsidRDefault="00677191" w:rsidP="00677191">
      <w:pPr>
        <w:pStyle w:val="a9"/>
        <w:ind w:left="1155"/>
      </w:pPr>
      <w:r>
        <w:rPr>
          <w:rFonts w:hint="eastAsia"/>
        </w:rPr>
        <w:t>一是应为；二是勿为；三是能为；四是可为。</w:t>
      </w:r>
    </w:p>
    <w:p w14:paraId="248C61D9" w14:textId="77777777" w:rsidR="00677191" w:rsidRDefault="00677191" w:rsidP="00677191">
      <w:pPr>
        <w:pStyle w:val="a9"/>
        <w:ind w:left="1155"/>
      </w:pPr>
      <w:r>
        <w:rPr>
          <w:rFonts w:hint="eastAsia"/>
        </w:rPr>
        <w:t>行为规范的特征：概括性、明确性、适度性、公开性。</w:t>
      </w:r>
    </w:p>
    <w:p w14:paraId="3892906F" w14:textId="77777777" w:rsidR="00677191" w:rsidRDefault="00677191" w:rsidP="00677191">
      <w:pPr>
        <w:pStyle w:val="a9"/>
        <w:ind w:left="1155"/>
      </w:pPr>
    </w:p>
    <w:p w14:paraId="69BBBA8E" w14:textId="77777777" w:rsidR="00677191" w:rsidRDefault="00677191" w:rsidP="00677191">
      <w:pPr>
        <w:pStyle w:val="a9"/>
        <w:ind w:left="1155"/>
      </w:pPr>
      <w:r>
        <w:rPr>
          <w:rFonts w:hint="eastAsia"/>
        </w:rPr>
        <w:t>法律规范和伦理规范的区别</w:t>
      </w:r>
    </w:p>
    <w:p w14:paraId="61F0B752" w14:textId="77777777" w:rsidR="00677191" w:rsidRDefault="00677191" w:rsidP="00677191">
      <w:pPr>
        <w:pStyle w:val="a9"/>
        <w:ind w:left="1155"/>
      </w:pPr>
      <w:r>
        <w:rPr>
          <w:rFonts w:hint="eastAsia"/>
        </w:rPr>
        <w:t>其一，从约束手段和方式看，</w:t>
      </w:r>
    </w:p>
    <w:p w14:paraId="6AB5A78B" w14:textId="77777777" w:rsidR="00677191" w:rsidRDefault="00677191" w:rsidP="00677191">
      <w:pPr>
        <w:pStyle w:val="a9"/>
        <w:ind w:left="1155"/>
      </w:pPr>
      <w:r>
        <w:rPr>
          <w:rFonts w:hint="eastAsia"/>
        </w:rPr>
        <w:t>法律是国家依靠暴力强制执行的，具有严肃性和强迫性，是一种典型的外部施加的规范；</w:t>
      </w:r>
    </w:p>
    <w:p w14:paraId="55E968C5" w14:textId="77777777" w:rsidR="00677191" w:rsidRDefault="00677191" w:rsidP="00677191">
      <w:pPr>
        <w:pStyle w:val="a9"/>
        <w:ind w:left="1155"/>
      </w:pPr>
      <w:r>
        <w:rPr>
          <w:rFonts w:hint="eastAsia"/>
        </w:rPr>
        <w:t>道德是以人的内心信念、情感联系及社会舆论为主要调节手段的行为规范，是主体内心感情而自觉采取的行为，是典型的由内而外的行为规范。</w:t>
      </w:r>
    </w:p>
    <w:p w14:paraId="76652F45" w14:textId="77777777" w:rsidR="00677191" w:rsidRDefault="00677191" w:rsidP="00677191">
      <w:pPr>
        <w:pStyle w:val="a9"/>
        <w:ind w:left="1155"/>
      </w:pPr>
      <w:r>
        <w:rPr>
          <w:rFonts w:hint="eastAsia"/>
        </w:rPr>
        <w:t>其二，从约束调节范围看，</w:t>
      </w:r>
    </w:p>
    <w:p w14:paraId="22D364E0" w14:textId="77777777" w:rsidR="00677191" w:rsidRDefault="00677191" w:rsidP="00677191">
      <w:pPr>
        <w:pStyle w:val="a9"/>
        <w:ind w:left="1155"/>
      </w:pPr>
      <w:r>
        <w:rPr>
          <w:rFonts w:hint="eastAsia"/>
        </w:rPr>
        <w:t>法律规范的调节只局限于那些较为基本性的、重大的、可以明确加以表征</w:t>
      </w:r>
      <w:r>
        <w:rPr>
          <w:rFonts w:hint="eastAsia"/>
        </w:rPr>
        <w:lastRenderedPageBreak/>
        <w:t>和控制的社会关系，只对那些触犯法律的行为予以追究和惩戒，</w:t>
      </w:r>
    </w:p>
    <w:p w14:paraId="22D1B420" w14:textId="77777777" w:rsidR="00677191" w:rsidRDefault="00677191" w:rsidP="00677191">
      <w:pPr>
        <w:pStyle w:val="a9"/>
        <w:ind w:left="1155"/>
      </w:pPr>
      <w:r>
        <w:rPr>
          <w:rFonts w:hint="eastAsia"/>
        </w:rPr>
        <w:t>道德规范则比法律的调节范围要广泛得多，渗透于人类行为的所有方面。它不仅谴责那些违法的行为，也谴责那些法律不追究但却是不善的行为。</w:t>
      </w:r>
    </w:p>
    <w:p w14:paraId="61F805CA" w14:textId="77777777" w:rsidR="00677191" w:rsidRDefault="00677191" w:rsidP="00677191">
      <w:pPr>
        <w:pStyle w:val="a9"/>
        <w:ind w:left="1155"/>
      </w:pPr>
    </w:p>
    <w:p w14:paraId="0303123E" w14:textId="77777777" w:rsidR="00677191" w:rsidRDefault="00677191" w:rsidP="00677191">
      <w:pPr>
        <w:pStyle w:val="a9"/>
        <w:ind w:left="1155"/>
      </w:pPr>
      <w:r>
        <w:rPr>
          <w:rFonts w:hint="eastAsia"/>
        </w:rPr>
        <w:t>对伦理规范从不同角度进行分类</w:t>
      </w:r>
    </w:p>
    <w:p w14:paraId="0C8FC678" w14:textId="27DF91AB" w:rsidR="00677191" w:rsidRDefault="00677191" w:rsidP="00677191">
      <w:pPr>
        <w:pStyle w:val="a9"/>
        <w:ind w:left="1155" w:firstLineChars="0" w:firstLine="0"/>
      </w:pPr>
      <w:r>
        <w:rPr>
          <w:rFonts w:hint="eastAsia"/>
        </w:rPr>
        <w:t>从社会职业活动的角度看，伦理规范则可以分为军人职业道德、教师职业道德、医务人员职业道德、干部职业道德……工程技术共同体的伦理规范是因为工程技术人员从事的特殊职业活动而应当遵循的行为规范，因此，它是一种职业伦理规范，是工程技术人员评价与判断自己职业行为是非善恶的标准。</w:t>
      </w:r>
    </w:p>
    <w:p w14:paraId="437A5CA8" w14:textId="77777777" w:rsidR="00677191" w:rsidRDefault="00677191" w:rsidP="00677191">
      <w:pPr>
        <w:pStyle w:val="a9"/>
        <w:ind w:left="1155" w:firstLineChars="0" w:firstLine="0"/>
      </w:pPr>
    </w:p>
    <w:p w14:paraId="1AD2754C" w14:textId="4E826CB0" w:rsidR="00677191" w:rsidRDefault="00677191" w:rsidP="00677191">
      <w:pPr>
        <w:pStyle w:val="a9"/>
        <w:numPr>
          <w:ilvl w:val="0"/>
          <w:numId w:val="14"/>
        </w:numPr>
        <w:ind w:firstLineChars="0"/>
      </w:pPr>
      <w:r w:rsidRPr="00677191">
        <w:rPr>
          <w:rFonts w:hint="eastAsia"/>
        </w:rPr>
        <w:t>工程技术共同体的伦理原则</w:t>
      </w:r>
    </w:p>
    <w:p w14:paraId="7C908788" w14:textId="4A5323A9" w:rsidR="00677191" w:rsidRDefault="00677191" w:rsidP="00677191">
      <w:pPr>
        <w:pStyle w:val="a9"/>
        <w:numPr>
          <w:ilvl w:val="0"/>
          <w:numId w:val="15"/>
        </w:numPr>
        <w:ind w:firstLineChars="0"/>
      </w:pPr>
      <w:r>
        <w:rPr>
          <w:rFonts w:hint="eastAsia"/>
        </w:rPr>
        <w:t>公平</w:t>
      </w:r>
    </w:p>
    <w:p w14:paraId="728BDE50" w14:textId="025901A2" w:rsidR="00677191" w:rsidRDefault="00677191" w:rsidP="00677191">
      <w:pPr>
        <w:pStyle w:val="a9"/>
        <w:ind w:left="1875"/>
      </w:pPr>
      <w:r>
        <w:rPr>
          <w:rFonts w:hint="eastAsia"/>
        </w:rPr>
        <w:t>公平是一种行为规范和评价标准，</w:t>
      </w:r>
      <w:r>
        <w:t>对个人、组织</w:t>
      </w:r>
      <w:r>
        <w:rPr>
          <w:rFonts w:hint="eastAsia"/>
        </w:rPr>
        <w:t>和共同体起到引导、规范的作用，</w:t>
      </w:r>
      <w:r>
        <w:t>表现为共同体</w:t>
      </w:r>
      <w:r>
        <w:rPr>
          <w:rFonts w:hint="eastAsia"/>
        </w:rPr>
        <w:t>的成员对某种社会秩序的追求，</w:t>
      </w:r>
      <w:r>
        <w:t>它是工程技术活</w:t>
      </w:r>
      <w:r>
        <w:rPr>
          <w:rFonts w:hint="eastAsia"/>
        </w:rPr>
        <w:t>动中所应遵循的伦理原则，</w:t>
      </w:r>
      <w:r>
        <w:t>它要求平等地对待工</w:t>
      </w:r>
      <w:r>
        <w:rPr>
          <w:rFonts w:hint="eastAsia"/>
        </w:rPr>
        <w:t>程师个人和各种组织。</w:t>
      </w:r>
    </w:p>
    <w:p w14:paraId="7DA6D710" w14:textId="3D1240A9" w:rsidR="00677191" w:rsidRDefault="00677191" w:rsidP="00677191">
      <w:pPr>
        <w:pStyle w:val="a9"/>
        <w:ind w:left="1875" w:firstLineChars="0" w:firstLine="0"/>
      </w:pPr>
    </w:p>
    <w:p w14:paraId="004756C2" w14:textId="3CCA5F75" w:rsidR="00ED7135" w:rsidRDefault="00ED7135" w:rsidP="00677191">
      <w:pPr>
        <w:pStyle w:val="a9"/>
        <w:ind w:left="1875" w:firstLineChars="0" w:firstLine="0"/>
      </w:pPr>
      <w:r w:rsidRPr="00ED7135">
        <w:rPr>
          <w:rFonts w:hint="eastAsia"/>
        </w:rPr>
        <w:t>公平原则的内容</w:t>
      </w:r>
    </w:p>
    <w:p w14:paraId="3ABCD1A3" w14:textId="4A57F0BB" w:rsidR="00ED7135" w:rsidRDefault="00ED7135" w:rsidP="00ED7135">
      <w:pPr>
        <w:pStyle w:val="a9"/>
        <w:ind w:left="1875"/>
      </w:pPr>
      <w:r>
        <w:rPr>
          <w:rFonts w:hint="eastAsia"/>
        </w:rPr>
        <w:t>一是平衡，</w:t>
      </w:r>
      <w:r>
        <w:t>也就是公平地对待每一个工程技术人</w:t>
      </w:r>
      <w:r>
        <w:rPr>
          <w:rFonts w:hint="eastAsia"/>
        </w:rPr>
        <w:t>员，</w:t>
      </w:r>
      <w:r>
        <w:t>在资源稀少和利益竞争与冲突时恰当地分</w:t>
      </w:r>
      <w:r>
        <w:rPr>
          <w:rFonts w:hint="eastAsia"/>
        </w:rPr>
        <w:t>配；</w:t>
      </w:r>
    </w:p>
    <w:p w14:paraId="2ABB219B" w14:textId="21EDBDF9" w:rsidR="00ED7135" w:rsidRPr="00ED7135" w:rsidRDefault="00ED7135" w:rsidP="00ED7135">
      <w:pPr>
        <w:pStyle w:val="a9"/>
        <w:ind w:left="1875"/>
      </w:pPr>
      <w:r>
        <w:rPr>
          <w:rFonts w:hint="eastAsia"/>
        </w:rPr>
        <w:t>二是权利与义务的对等，</w:t>
      </w:r>
      <w:r>
        <w:t>工程师们在履行应尽的</w:t>
      </w:r>
      <w:r>
        <w:rPr>
          <w:rFonts w:hint="eastAsia"/>
        </w:rPr>
        <w:t>道德责任时也应享受应得的权利。</w:t>
      </w:r>
    </w:p>
    <w:p w14:paraId="3ACE85C9" w14:textId="389DC164" w:rsidR="00ED7135" w:rsidRDefault="00ED7135" w:rsidP="00677191">
      <w:pPr>
        <w:pStyle w:val="a9"/>
        <w:ind w:left="1875" w:firstLineChars="0" w:firstLine="0"/>
      </w:pPr>
    </w:p>
    <w:p w14:paraId="1710DB31" w14:textId="3DCE11C6" w:rsidR="00ED7135" w:rsidRDefault="00ED7135" w:rsidP="00677191">
      <w:pPr>
        <w:pStyle w:val="a9"/>
        <w:ind w:left="1875" w:firstLineChars="0" w:firstLine="0"/>
      </w:pPr>
      <w:r w:rsidRPr="00ED7135">
        <w:rPr>
          <w:rFonts w:hint="eastAsia"/>
        </w:rPr>
        <w:t>公平原则在当今工程技术活动中的意义</w:t>
      </w:r>
    </w:p>
    <w:p w14:paraId="258CBAF0" w14:textId="5296411C" w:rsidR="00ED7135" w:rsidRDefault="00ED7135" w:rsidP="00ED7135">
      <w:pPr>
        <w:pStyle w:val="a9"/>
        <w:ind w:left="1875"/>
      </w:pPr>
      <w:r>
        <w:rPr>
          <w:rFonts w:hint="eastAsia"/>
        </w:rPr>
        <w:t>首先，</w:t>
      </w:r>
      <w:r>
        <w:t>在工程技术活动中</w:t>
      </w:r>
      <w:r>
        <w:rPr>
          <w:rFonts w:hint="eastAsia"/>
        </w:rPr>
        <w:t>，</w:t>
      </w:r>
      <w:r>
        <w:t>因工程量的浩大</w:t>
      </w:r>
      <w:r>
        <w:rPr>
          <w:rFonts w:hint="eastAsia"/>
        </w:rPr>
        <w:t>，</w:t>
      </w:r>
      <w:r>
        <w:t>它总</w:t>
      </w:r>
      <w:r>
        <w:rPr>
          <w:rFonts w:hint="eastAsia"/>
        </w:rPr>
        <w:t>是需要公共或私人基金的资助，</w:t>
      </w:r>
      <w:r>
        <w:t>而社会在任何时候的</w:t>
      </w:r>
      <w:r>
        <w:rPr>
          <w:rFonts w:hint="eastAsia"/>
        </w:rPr>
        <w:t>任何地方其资源又都是有限的，</w:t>
      </w:r>
      <w:r>
        <w:t>这就必然涉及在工程</w:t>
      </w:r>
      <w:r>
        <w:rPr>
          <w:rFonts w:hint="eastAsia"/>
        </w:rPr>
        <w:t>师之间、在不同的工程技术共同体之间如何分配有限的资源才是公平的问题，</w:t>
      </w:r>
      <w:r>
        <w:t>同时</w:t>
      </w:r>
      <w:r>
        <w:rPr>
          <w:rFonts w:hint="eastAsia"/>
        </w:rPr>
        <w:t>，</w:t>
      </w:r>
      <w:r>
        <w:t>任何一项工程的开</w:t>
      </w:r>
      <w:r>
        <w:rPr>
          <w:rFonts w:hint="eastAsia"/>
        </w:rPr>
        <w:t>展和实施常常是有利于一部分人而对另一部分人造成负担或伤害，</w:t>
      </w:r>
      <w:r>
        <w:t>这牵涉到一项工程的开展及如何开展才</w:t>
      </w:r>
      <w:r>
        <w:rPr>
          <w:rFonts w:hint="eastAsia"/>
        </w:rPr>
        <w:t>是公平的问题；</w:t>
      </w:r>
    </w:p>
    <w:p w14:paraId="694C9F31" w14:textId="2B11C8B3" w:rsidR="00ED7135" w:rsidRDefault="00ED7135" w:rsidP="00ED7135">
      <w:pPr>
        <w:pStyle w:val="a9"/>
        <w:ind w:left="1875"/>
      </w:pPr>
      <w:r>
        <w:rPr>
          <w:rFonts w:hint="eastAsia"/>
        </w:rPr>
        <w:t>其次，</w:t>
      </w:r>
      <w:r>
        <w:t>因一项工程的开展而致富</w:t>
      </w:r>
      <w:r>
        <w:rPr>
          <w:rFonts w:hint="eastAsia"/>
        </w:rPr>
        <w:t>，</w:t>
      </w:r>
      <w:r>
        <w:t>对一些工</w:t>
      </w:r>
      <w:r>
        <w:rPr>
          <w:rFonts w:hint="eastAsia"/>
        </w:rPr>
        <w:t>程技术人员以及某些工程技术共同体来说，</w:t>
      </w:r>
      <w:r>
        <w:t>是</w:t>
      </w:r>
      <w:r>
        <w:rPr>
          <w:rFonts w:hint="eastAsia"/>
        </w:rPr>
        <w:t>常有的事，</w:t>
      </w:r>
      <w:r>
        <w:t>这原本无可厚非</w:t>
      </w:r>
      <w:r>
        <w:rPr>
          <w:rFonts w:hint="eastAsia"/>
        </w:rPr>
        <w:t>，</w:t>
      </w:r>
      <w:r>
        <w:t>但其社会结果</w:t>
      </w:r>
      <w:r>
        <w:rPr>
          <w:rFonts w:hint="eastAsia"/>
        </w:rPr>
        <w:t>却是造成贫富差距越来越大，</w:t>
      </w:r>
      <w:r>
        <w:t>这就涉及工程技</w:t>
      </w:r>
      <w:r>
        <w:rPr>
          <w:rFonts w:hint="eastAsia"/>
        </w:rPr>
        <w:t>术活动与社会公平的问题。追求效益是工程活动的基本特征，</w:t>
      </w:r>
      <w:r>
        <w:t>因此工程活动更多地被</w:t>
      </w:r>
      <w:proofErr w:type="gramStart"/>
      <w:r>
        <w:t>看做</w:t>
      </w:r>
      <w:proofErr w:type="gramEnd"/>
      <w:r>
        <w:t>是</w:t>
      </w:r>
      <w:r>
        <w:rPr>
          <w:rFonts w:hint="eastAsia"/>
        </w:rPr>
        <w:t>经济系统的一个有机组成部分。</w:t>
      </w:r>
    </w:p>
    <w:p w14:paraId="61BADB9F" w14:textId="77777777" w:rsidR="00ED7135" w:rsidRPr="00ED7135" w:rsidRDefault="00ED7135" w:rsidP="00677191">
      <w:pPr>
        <w:pStyle w:val="a9"/>
        <w:ind w:left="1875" w:firstLineChars="0" w:firstLine="0"/>
      </w:pPr>
    </w:p>
    <w:p w14:paraId="2E8B996A" w14:textId="276D4D73" w:rsidR="00677191" w:rsidRDefault="00ED7135" w:rsidP="00677191">
      <w:pPr>
        <w:pStyle w:val="a9"/>
        <w:numPr>
          <w:ilvl w:val="0"/>
          <w:numId w:val="15"/>
        </w:numPr>
        <w:ind w:firstLineChars="0"/>
      </w:pPr>
      <w:r>
        <w:rPr>
          <w:rFonts w:hint="eastAsia"/>
        </w:rPr>
        <w:t>责任</w:t>
      </w:r>
    </w:p>
    <w:p w14:paraId="306482AC" w14:textId="1EF64E4B" w:rsidR="00ED7135" w:rsidRDefault="00ED7135" w:rsidP="00ED7135">
      <w:pPr>
        <w:pStyle w:val="a9"/>
        <w:ind w:left="1875"/>
      </w:pPr>
      <w:r>
        <w:rPr>
          <w:rFonts w:hint="eastAsia"/>
        </w:rPr>
        <w:t>一般认为，“责任”</w:t>
      </w:r>
      <w:r>
        <w:t>包括两部分</w:t>
      </w:r>
      <w:r>
        <w:rPr>
          <w:rFonts w:hint="eastAsia"/>
        </w:rPr>
        <w:t>：</w:t>
      </w:r>
      <w:r>
        <w:t>一是分内应</w:t>
      </w:r>
      <w:r>
        <w:rPr>
          <w:rFonts w:hint="eastAsia"/>
        </w:rPr>
        <w:t>做之事；</w:t>
      </w:r>
      <w:r>
        <w:t>一是未做好分内之事而应受到的谴责和制裁。</w:t>
      </w:r>
    </w:p>
    <w:p w14:paraId="0D08D8AE" w14:textId="682EC5A1" w:rsidR="00ED7135" w:rsidRDefault="00ED7135" w:rsidP="00C55F76">
      <w:pPr>
        <w:pStyle w:val="a9"/>
        <w:ind w:left="1875"/>
      </w:pPr>
      <w:r>
        <w:t>在伦理学中</w:t>
      </w:r>
      <w:r>
        <w:rPr>
          <w:rFonts w:hint="eastAsia"/>
        </w:rPr>
        <w:t>“责任”</w:t>
      </w:r>
      <w:r>
        <w:t>是指行为主体应当做与其角色相</w:t>
      </w:r>
      <w:r>
        <w:rPr>
          <w:rFonts w:hint="eastAsia"/>
        </w:rPr>
        <w:t>应的有利于自然和社会的事和承担有害于自然和社会的后果。工程技术活动中的责任就是工程技术人员及其共同体在工程技术活动中所应承担的分内义务及其由此造成的后果。</w:t>
      </w:r>
    </w:p>
    <w:p w14:paraId="6BDDCC70" w14:textId="77777777" w:rsidR="00677191" w:rsidRPr="00677191" w:rsidRDefault="00677191" w:rsidP="00782B3F">
      <w:pPr>
        <w:pStyle w:val="a9"/>
        <w:ind w:left="735" w:firstLineChars="0" w:firstLine="0"/>
      </w:pPr>
    </w:p>
    <w:p w14:paraId="340B13A7" w14:textId="0BCA5F42" w:rsidR="00782B3F" w:rsidRDefault="00C55F76" w:rsidP="00782B3F">
      <w:pPr>
        <w:pStyle w:val="a9"/>
        <w:numPr>
          <w:ilvl w:val="1"/>
          <w:numId w:val="1"/>
        </w:numPr>
        <w:ind w:firstLineChars="0"/>
      </w:pPr>
      <w:r w:rsidRPr="00C55F76">
        <w:rPr>
          <w:rFonts w:hint="eastAsia"/>
        </w:rPr>
        <w:lastRenderedPageBreak/>
        <w:t>工程师的社会责任</w:t>
      </w:r>
    </w:p>
    <w:p w14:paraId="6DB529BC" w14:textId="28AA2D01" w:rsidR="00C55F76" w:rsidRDefault="00C55F76" w:rsidP="00C55F76">
      <w:pPr>
        <w:pStyle w:val="a9"/>
        <w:ind w:left="735"/>
      </w:pPr>
      <w:r>
        <w:rPr>
          <w:rFonts w:hint="eastAsia"/>
        </w:rPr>
        <w:t>工程师的社会责任有多种表现形式。从主动与被动性来看，</w:t>
      </w:r>
      <w:r>
        <w:t>可以将其分为三部分</w:t>
      </w:r>
      <w:r>
        <w:rPr>
          <w:rFonts w:hint="eastAsia"/>
        </w:rPr>
        <w:t>：</w:t>
      </w:r>
      <w:r>
        <w:t>积极的责任</w:t>
      </w:r>
      <w:r>
        <w:rPr>
          <w:rFonts w:hint="eastAsia"/>
        </w:rPr>
        <w:t>（</w:t>
      </w:r>
      <w:r>
        <w:t>主动责任</w:t>
      </w:r>
      <w:r>
        <w:rPr>
          <w:rFonts w:hint="eastAsia"/>
        </w:rPr>
        <w:t>）</w:t>
      </w:r>
      <w:r>
        <w:t>和消极的责任</w:t>
      </w:r>
      <w:r>
        <w:rPr>
          <w:rFonts w:hint="eastAsia"/>
        </w:rPr>
        <w:t>（</w:t>
      </w:r>
      <w:r>
        <w:t>被动责任</w:t>
      </w:r>
      <w:r>
        <w:rPr>
          <w:rFonts w:hint="eastAsia"/>
        </w:rPr>
        <w:t>）</w:t>
      </w:r>
      <w:r>
        <w:t>以</w:t>
      </w:r>
      <w:r>
        <w:rPr>
          <w:rFonts w:hint="eastAsia"/>
        </w:rPr>
        <w:t>及二者兼而有之的责任。</w:t>
      </w:r>
    </w:p>
    <w:p w14:paraId="0E3657CD" w14:textId="42B90795" w:rsidR="00C55F76" w:rsidRDefault="00C55F76" w:rsidP="00C55F76">
      <w:pPr>
        <w:pStyle w:val="a9"/>
        <w:ind w:left="735" w:firstLineChars="0" w:firstLine="0"/>
      </w:pPr>
    </w:p>
    <w:p w14:paraId="4F64A915" w14:textId="0ECF5F54" w:rsidR="00C55F76" w:rsidRDefault="00C55F76" w:rsidP="00C55F76">
      <w:pPr>
        <w:pStyle w:val="a9"/>
        <w:numPr>
          <w:ilvl w:val="0"/>
          <w:numId w:val="16"/>
        </w:numPr>
        <w:ind w:firstLineChars="0"/>
      </w:pPr>
      <w:r>
        <w:rPr>
          <w:rFonts w:hint="eastAsia"/>
        </w:rPr>
        <w:t>工程师的社会责任</w:t>
      </w:r>
    </w:p>
    <w:p w14:paraId="4488D4A2" w14:textId="3E6572DF" w:rsidR="00C55F76" w:rsidRDefault="00C55F76" w:rsidP="00C55F76">
      <w:pPr>
        <w:pStyle w:val="a9"/>
        <w:numPr>
          <w:ilvl w:val="0"/>
          <w:numId w:val="17"/>
        </w:numPr>
        <w:ind w:firstLineChars="0"/>
      </w:pPr>
      <w:r>
        <w:rPr>
          <w:rFonts w:hint="eastAsia"/>
        </w:rPr>
        <w:t>工程师的职业责任</w:t>
      </w:r>
    </w:p>
    <w:p w14:paraId="54F4ABED" w14:textId="694D7D83" w:rsidR="00C55F76" w:rsidRDefault="00C55F76" w:rsidP="00C55F76">
      <w:pPr>
        <w:pStyle w:val="a9"/>
        <w:ind w:left="1875"/>
      </w:pPr>
      <w:r>
        <w:rPr>
          <w:rFonts w:hint="eastAsia"/>
        </w:rPr>
        <w:t>“</w:t>
      </w:r>
      <w:r>
        <w:t>积极的</w:t>
      </w:r>
      <w:r>
        <w:rPr>
          <w:rFonts w:hint="eastAsia"/>
        </w:rPr>
        <w:t>”</w:t>
      </w:r>
      <w:r>
        <w:t>责任</w:t>
      </w:r>
      <w:r>
        <w:rPr>
          <w:rFonts w:hint="eastAsia"/>
        </w:rPr>
        <w:t>，</w:t>
      </w:r>
      <w:r>
        <w:t>也即工程师的职业责任</w:t>
      </w:r>
      <w:r>
        <w:rPr>
          <w:rFonts w:hint="eastAsia"/>
        </w:rPr>
        <w:t>，</w:t>
      </w:r>
      <w:r>
        <w:t>是指工程</w:t>
      </w:r>
      <w:r>
        <w:rPr>
          <w:rFonts w:hint="eastAsia"/>
        </w:rPr>
        <w:t>师以对社会和公众有益，</w:t>
      </w:r>
      <w:r>
        <w:t>并不损害自身的社会形象的方</w:t>
      </w:r>
      <w:r>
        <w:rPr>
          <w:rFonts w:hint="eastAsia"/>
        </w:rPr>
        <w:t>式来使用自己的知识和技能，</w:t>
      </w:r>
      <w:r>
        <w:t>通常所说的</w:t>
      </w:r>
      <w:r>
        <w:rPr>
          <w:rFonts w:hint="eastAsia"/>
        </w:rPr>
        <w:t>“</w:t>
      </w:r>
      <w:r>
        <w:t>负责任</w:t>
      </w:r>
      <w:r>
        <w:rPr>
          <w:rFonts w:hint="eastAsia"/>
        </w:rPr>
        <w:t>”</w:t>
      </w:r>
      <w:r>
        <w:t>或</w:t>
      </w:r>
      <w:r>
        <w:rPr>
          <w:rFonts w:hint="eastAsia"/>
        </w:rPr>
        <w:t>“</w:t>
      </w:r>
      <w:r>
        <w:t>负责任地行为</w:t>
      </w:r>
      <w:r>
        <w:rPr>
          <w:rFonts w:hint="eastAsia"/>
        </w:rPr>
        <w:t>”，</w:t>
      </w:r>
      <w:r>
        <w:t>指的正是这一类责任</w:t>
      </w:r>
      <w:r>
        <w:rPr>
          <w:rFonts w:hint="eastAsia"/>
        </w:rPr>
        <w:t>，</w:t>
      </w:r>
      <w:r>
        <w:t>也可表述</w:t>
      </w:r>
      <w:r>
        <w:rPr>
          <w:rFonts w:hint="eastAsia"/>
        </w:rPr>
        <w:t>为</w:t>
      </w:r>
      <w:r>
        <w:t>"义务——责任"</w:t>
      </w:r>
      <w:r>
        <w:rPr>
          <w:rFonts w:hint="eastAsia"/>
        </w:rPr>
        <w:t>。</w:t>
      </w:r>
    </w:p>
    <w:p w14:paraId="5CD503D3" w14:textId="0D3B21B3" w:rsidR="00C55F76" w:rsidRDefault="00C55F76" w:rsidP="00C55F76">
      <w:pPr>
        <w:pStyle w:val="a9"/>
        <w:ind w:left="1875"/>
      </w:pPr>
      <w:r>
        <w:rPr>
          <w:rFonts w:hint="eastAsia"/>
        </w:rPr>
        <w:t>在技术的发明创造的初衷和使用过程中，目的与后果之间的关系就特别复杂，存在以下几种情况：</w:t>
      </w:r>
    </w:p>
    <w:p w14:paraId="308882FB" w14:textId="24331178" w:rsidR="00C55F76" w:rsidRDefault="00C55F76" w:rsidP="00C55F76">
      <w:pPr>
        <w:pStyle w:val="a9"/>
        <w:ind w:left="1875"/>
      </w:pPr>
      <w:r>
        <w:rPr>
          <w:rFonts w:hint="eastAsia"/>
        </w:rPr>
        <w:t>一种是带有坏的目的使用技术，负面结果是总所周知的，核武器的运用就是一个典型的例子；</w:t>
      </w:r>
    </w:p>
    <w:p w14:paraId="5631E339" w14:textId="1BD7094F" w:rsidR="00C55F76" w:rsidRDefault="00C55F76" w:rsidP="00C55F76">
      <w:pPr>
        <w:pStyle w:val="a9"/>
        <w:ind w:left="1875"/>
      </w:pPr>
      <w:r>
        <w:rPr>
          <w:rFonts w:hint="eastAsia"/>
        </w:rPr>
        <w:t>另一种是好的目的的却带来了不好的结果，例如工业的快速的发展提高了人民的生活水平，却大大的污染了人们的生活环境；</w:t>
      </w:r>
    </w:p>
    <w:p w14:paraId="238CE4C2" w14:textId="71D3F3C3" w:rsidR="00C55F76" w:rsidRDefault="00C55F76" w:rsidP="00C55F76">
      <w:pPr>
        <w:pStyle w:val="a9"/>
        <w:ind w:left="1875"/>
      </w:pPr>
      <w:r>
        <w:rPr>
          <w:rFonts w:hint="eastAsia"/>
        </w:rPr>
        <w:t>第三种情况是，抱有好的出发点的使用技术导致的结果有好有坏，还是核能的运用，如果运用得好，就可以造福人类给人类带来巨大的能源和方便，如果不恰当的使用带来的危害非同小可。可见，只是关注动机、良知而忽视行为效果的伦理学不适合现实的情况。</w:t>
      </w:r>
    </w:p>
    <w:p w14:paraId="6B3B68AA" w14:textId="681A2D94" w:rsidR="00C55F76" w:rsidRPr="00C55F76" w:rsidRDefault="00C55F76" w:rsidP="00C55F76">
      <w:pPr>
        <w:pStyle w:val="a9"/>
        <w:ind w:left="1875"/>
      </w:pPr>
      <w:r>
        <w:rPr>
          <w:rFonts w:hint="eastAsia"/>
        </w:rPr>
        <w:t>责任是双向的，一个人既可以对自己的行为的功绩要求荣誉，同样也须对行为的危害承担责任。</w:t>
      </w:r>
    </w:p>
    <w:p w14:paraId="18F4A64E" w14:textId="77777777" w:rsidR="00C55F76" w:rsidRPr="00C55F76" w:rsidRDefault="00C55F76" w:rsidP="00C55F76">
      <w:pPr>
        <w:pStyle w:val="a9"/>
        <w:ind w:left="1875" w:firstLineChars="0" w:firstLine="0"/>
      </w:pPr>
    </w:p>
    <w:p w14:paraId="7B52A683" w14:textId="05772499" w:rsidR="00C55F76" w:rsidRDefault="00C55F76" w:rsidP="00C55F76">
      <w:pPr>
        <w:pStyle w:val="a9"/>
        <w:numPr>
          <w:ilvl w:val="0"/>
          <w:numId w:val="17"/>
        </w:numPr>
        <w:ind w:firstLineChars="0"/>
      </w:pPr>
      <w:r w:rsidRPr="00C55F76">
        <w:rPr>
          <w:rFonts w:hint="eastAsia"/>
        </w:rPr>
        <w:t>工程师的伤害行为责任</w:t>
      </w:r>
    </w:p>
    <w:p w14:paraId="667E580A" w14:textId="64348AA9" w:rsidR="00C55F76" w:rsidRDefault="00C55F76" w:rsidP="00C55F76">
      <w:pPr>
        <w:pStyle w:val="a9"/>
        <w:ind w:left="1875"/>
      </w:pPr>
      <w:r>
        <w:rPr>
          <w:rFonts w:hint="eastAsia"/>
        </w:rPr>
        <w:t>“</w:t>
      </w:r>
      <w:r>
        <w:t>消极的</w:t>
      </w:r>
      <w:r>
        <w:rPr>
          <w:rFonts w:hint="eastAsia"/>
        </w:rPr>
        <w:t>”</w:t>
      </w:r>
      <w:r>
        <w:t>责任是指将错误或过失归咎于他人或</w:t>
      </w:r>
      <w:r>
        <w:rPr>
          <w:rFonts w:hint="eastAsia"/>
        </w:rPr>
        <w:t>外部环境而自己不愿意或拒绝承担相应的职责。</w:t>
      </w:r>
    </w:p>
    <w:p w14:paraId="46C3A519" w14:textId="2BE82488" w:rsidR="00C55F76" w:rsidRDefault="00C55F76" w:rsidP="00C55F76">
      <w:pPr>
        <w:pStyle w:val="a9"/>
        <w:ind w:left="1875"/>
      </w:pPr>
      <w:r>
        <w:rPr>
          <w:rFonts w:hint="eastAsia"/>
        </w:rPr>
        <w:t>这种“</w:t>
      </w:r>
      <w:r>
        <w:t>责任</w:t>
      </w:r>
      <w:r>
        <w:rPr>
          <w:rFonts w:hint="eastAsia"/>
        </w:rPr>
        <w:t>”</w:t>
      </w:r>
      <w:r>
        <w:t>也可表述为</w:t>
      </w:r>
      <w:r>
        <w:rPr>
          <w:rFonts w:hint="eastAsia"/>
        </w:rPr>
        <w:t>“</w:t>
      </w:r>
      <w:r>
        <w:t>过失——责任</w:t>
      </w:r>
      <w:r>
        <w:rPr>
          <w:rFonts w:hint="eastAsia"/>
        </w:rPr>
        <w:t>”</w:t>
      </w:r>
      <w:r>
        <w:t>。</w:t>
      </w:r>
      <w:r>
        <w:rPr>
          <w:rFonts w:hint="eastAsia"/>
        </w:rPr>
        <w:t>由于过失行为总是会给社会或个人带来不同程度的伤害后果，</w:t>
      </w:r>
      <w:r>
        <w:t>所以</w:t>
      </w:r>
      <w:r>
        <w:rPr>
          <w:rFonts w:hint="eastAsia"/>
        </w:rPr>
        <w:t>，“</w:t>
      </w:r>
      <w:r>
        <w:t>过失——责任</w:t>
      </w:r>
      <w:r>
        <w:rPr>
          <w:rFonts w:hint="eastAsia"/>
        </w:rPr>
        <w:t>”</w:t>
      </w:r>
      <w:r>
        <w:t>也称伤</w:t>
      </w:r>
      <w:r>
        <w:rPr>
          <w:rFonts w:hint="eastAsia"/>
        </w:rPr>
        <w:t>害行为责任。</w:t>
      </w:r>
    </w:p>
    <w:p w14:paraId="03CE4762" w14:textId="1B5E14C1" w:rsidR="00C55F76" w:rsidRDefault="00C55F76" w:rsidP="00C55F76">
      <w:pPr>
        <w:pStyle w:val="a9"/>
        <w:ind w:left="1875"/>
      </w:pPr>
      <w:r w:rsidRPr="00C55F76">
        <w:rPr>
          <w:rFonts w:hint="eastAsia"/>
        </w:rPr>
        <w:t>伤害责任的原因有三</w:t>
      </w:r>
      <w:r>
        <w:rPr>
          <w:rFonts w:hint="eastAsia"/>
        </w:rPr>
        <w:t>：</w:t>
      </w:r>
    </w:p>
    <w:p w14:paraId="034EFC65" w14:textId="385B35AA" w:rsidR="00C55F76" w:rsidRDefault="00C55F76" w:rsidP="00C55F76">
      <w:pPr>
        <w:pStyle w:val="a9"/>
        <w:ind w:left="1875"/>
      </w:pPr>
      <w:r>
        <w:rPr>
          <w:rFonts w:hint="eastAsia"/>
        </w:rPr>
        <w:t>物理的，</w:t>
      </w:r>
      <w:r>
        <w:t>组织的</w:t>
      </w:r>
      <w:r>
        <w:rPr>
          <w:rFonts w:hint="eastAsia"/>
        </w:rPr>
        <w:t>，</w:t>
      </w:r>
      <w:r>
        <w:t>对事故负有责任或应负责任的个</w:t>
      </w:r>
      <w:r>
        <w:rPr>
          <w:rFonts w:hint="eastAsia"/>
        </w:rPr>
        <w:t>人。</w:t>
      </w:r>
    </w:p>
    <w:p w14:paraId="1E269832" w14:textId="6EB91233" w:rsidR="00C55F76" w:rsidRDefault="00C55F76" w:rsidP="00C55F76">
      <w:pPr>
        <w:pStyle w:val="a9"/>
        <w:ind w:left="1875"/>
      </w:pPr>
      <w:r w:rsidRPr="00C55F76">
        <w:rPr>
          <w:rFonts w:hint="eastAsia"/>
        </w:rPr>
        <w:t>物理原因是外部环境和条件所造成的。</w:t>
      </w:r>
    </w:p>
    <w:p w14:paraId="4CFC28E3" w14:textId="3BC0E31F" w:rsidR="00C55F76" w:rsidRDefault="00C55F76" w:rsidP="00C55F76">
      <w:pPr>
        <w:pStyle w:val="a9"/>
        <w:ind w:left="1875"/>
      </w:pPr>
      <w:r w:rsidRPr="00C55F76">
        <w:rPr>
          <w:rFonts w:hint="eastAsia"/>
        </w:rPr>
        <w:t>组织原因是负责工程施工的单位对生产</w:t>
      </w:r>
      <w:proofErr w:type="gramStart"/>
      <w:r w:rsidRPr="00C55F76">
        <w:rPr>
          <w:rFonts w:hint="eastAsia"/>
        </w:rPr>
        <w:t>安全重视</w:t>
      </w:r>
      <w:proofErr w:type="gramEnd"/>
      <w:r w:rsidRPr="00C55F76">
        <w:rPr>
          <w:rFonts w:hint="eastAsia"/>
        </w:rPr>
        <w:t>不够</w:t>
      </w:r>
      <w:r>
        <w:rPr>
          <w:rFonts w:hint="eastAsia"/>
        </w:rPr>
        <w:t>，</w:t>
      </w:r>
      <w:r w:rsidRPr="00C55F76">
        <w:t>或者对安全生产没有足够的认识</w:t>
      </w:r>
      <w:r>
        <w:rPr>
          <w:rFonts w:hint="eastAsia"/>
        </w:rPr>
        <w:t>。</w:t>
      </w:r>
    </w:p>
    <w:p w14:paraId="71D6035D" w14:textId="1572DC76" w:rsidR="00C55F76" w:rsidRDefault="00C55F76" w:rsidP="00C55F76">
      <w:pPr>
        <w:pStyle w:val="a9"/>
        <w:ind w:left="1875"/>
      </w:pPr>
      <w:r w:rsidRPr="00C55F76">
        <w:rPr>
          <w:rFonts w:hint="eastAsia"/>
        </w:rPr>
        <w:t>由于工程设计是个人完成的</w:t>
      </w:r>
      <w:r>
        <w:rPr>
          <w:rFonts w:hint="eastAsia"/>
        </w:rPr>
        <w:t>，</w:t>
      </w:r>
      <w:r w:rsidRPr="00C55F76">
        <w:t>个人也应承担相应的责任</w:t>
      </w:r>
      <w:r>
        <w:rPr>
          <w:rFonts w:hint="eastAsia"/>
        </w:rPr>
        <w:t>。</w:t>
      </w:r>
    </w:p>
    <w:p w14:paraId="728067BE" w14:textId="4318CBCD" w:rsidR="00C55F76" w:rsidRDefault="00C55F76" w:rsidP="00C55F76">
      <w:pPr>
        <w:pStyle w:val="a9"/>
        <w:ind w:left="1875"/>
      </w:pPr>
    </w:p>
    <w:p w14:paraId="294F40FB" w14:textId="1C44E946" w:rsidR="00C55F76" w:rsidRDefault="00C55F76" w:rsidP="00C55F76">
      <w:pPr>
        <w:pStyle w:val="a9"/>
        <w:ind w:left="1875"/>
      </w:pPr>
      <w:r w:rsidRPr="00C55F76">
        <w:rPr>
          <w:rFonts w:hint="eastAsia"/>
        </w:rPr>
        <w:t>组织成为道德主体可以从三方面来判定</w:t>
      </w:r>
      <w:r>
        <w:rPr>
          <w:rFonts w:hint="eastAsia"/>
        </w:rPr>
        <w:t>：</w:t>
      </w:r>
    </w:p>
    <w:p w14:paraId="1AB5E412" w14:textId="04293E8F" w:rsidR="00C55F76" w:rsidRDefault="00C55F76" w:rsidP="00C55F76">
      <w:pPr>
        <w:pStyle w:val="a9"/>
        <w:ind w:left="1875"/>
      </w:pPr>
      <w:r w:rsidRPr="00C55F76">
        <w:rPr>
          <w:rFonts w:hint="eastAsia"/>
        </w:rPr>
        <w:t>第一</w:t>
      </w:r>
      <w:r>
        <w:rPr>
          <w:rFonts w:hint="eastAsia"/>
        </w:rPr>
        <w:t>，</w:t>
      </w:r>
      <w:r w:rsidRPr="00C55F76">
        <w:t>组织同个人一样</w:t>
      </w:r>
      <w:r>
        <w:rPr>
          <w:rFonts w:hint="eastAsia"/>
        </w:rPr>
        <w:t>，</w:t>
      </w:r>
      <w:r w:rsidRPr="00C55F76">
        <w:t>有决策机制。</w:t>
      </w:r>
    </w:p>
    <w:p w14:paraId="3D51937F" w14:textId="2F2C2791" w:rsidR="00C55F76" w:rsidRDefault="00C55F76" w:rsidP="00C55F76">
      <w:pPr>
        <w:pStyle w:val="a9"/>
        <w:ind w:left="1875"/>
      </w:pPr>
      <w:r>
        <w:rPr>
          <w:rFonts w:hint="eastAsia"/>
        </w:rPr>
        <w:t>第二，</w:t>
      </w:r>
      <w:r>
        <w:t>组织同个人一样</w:t>
      </w:r>
      <w:r>
        <w:rPr>
          <w:rFonts w:hint="eastAsia"/>
        </w:rPr>
        <w:t>，</w:t>
      </w:r>
      <w:r>
        <w:t>有让它</w:t>
      </w:r>
      <w:proofErr w:type="gramStart"/>
      <w:r>
        <w:t>作出</w:t>
      </w:r>
      <w:proofErr w:type="gramEnd"/>
      <w:r>
        <w:t>决策的指导方针和</w:t>
      </w:r>
      <w:r>
        <w:rPr>
          <w:rFonts w:hint="eastAsia"/>
        </w:rPr>
        <w:t>政策。</w:t>
      </w:r>
    </w:p>
    <w:p w14:paraId="4BF6AB0F" w14:textId="39C544E0" w:rsidR="00C55F76" w:rsidRDefault="00C55F76" w:rsidP="00C55F76">
      <w:pPr>
        <w:pStyle w:val="a9"/>
        <w:ind w:left="1875"/>
      </w:pPr>
      <w:r w:rsidRPr="00C55F76">
        <w:rPr>
          <w:rFonts w:hint="eastAsia"/>
        </w:rPr>
        <w:t>第三</w:t>
      </w:r>
      <w:r>
        <w:rPr>
          <w:rFonts w:hint="eastAsia"/>
        </w:rPr>
        <w:t>，</w:t>
      </w:r>
      <w:r w:rsidRPr="00C55F76">
        <w:t>组织同个人一样</w:t>
      </w:r>
      <w:r>
        <w:rPr>
          <w:rFonts w:hint="eastAsia"/>
        </w:rPr>
        <w:t>，</w:t>
      </w:r>
      <w:r w:rsidRPr="00C55F76">
        <w:t>拥有自己的</w:t>
      </w:r>
      <w:r>
        <w:rPr>
          <w:rFonts w:hint="eastAsia"/>
        </w:rPr>
        <w:t>“</w:t>
      </w:r>
      <w:r w:rsidRPr="00C55F76">
        <w:t>利益</w:t>
      </w:r>
      <w:r>
        <w:rPr>
          <w:rFonts w:hint="eastAsia"/>
        </w:rPr>
        <w:t>”。</w:t>
      </w:r>
    </w:p>
    <w:p w14:paraId="5FF00A75" w14:textId="54029C40" w:rsidR="00F50548" w:rsidRDefault="00F50548" w:rsidP="00C55F76">
      <w:pPr>
        <w:pStyle w:val="a9"/>
        <w:ind w:left="1875"/>
      </w:pPr>
      <w:r w:rsidRPr="00F50548">
        <w:rPr>
          <w:rFonts w:hint="eastAsia"/>
        </w:rPr>
        <w:t>组织也就要承担以下的责任</w:t>
      </w:r>
      <w:r>
        <w:rPr>
          <w:rFonts w:hint="eastAsia"/>
        </w:rPr>
        <w:t>：</w:t>
      </w:r>
      <w:r w:rsidRPr="00F50548">
        <w:t>因伤害行为而受到谴责</w:t>
      </w:r>
      <w:r>
        <w:rPr>
          <w:rFonts w:hint="eastAsia"/>
        </w:rPr>
        <w:t>；</w:t>
      </w:r>
      <w:r w:rsidRPr="00F50548">
        <w:t>因造成伤害而被要求赔偿</w:t>
      </w:r>
      <w:r>
        <w:rPr>
          <w:rFonts w:hint="eastAsia"/>
        </w:rPr>
        <w:t>；</w:t>
      </w:r>
      <w:r w:rsidRPr="00F50548">
        <w:t>对现有组织进行改革。</w:t>
      </w:r>
    </w:p>
    <w:p w14:paraId="0331337F" w14:textId="1191465D" w:rsidR="00F50548" w:rsidRDefault="00F50548" w:rsidP="00C55F76">
      <w:pPr>
        <w:pStyle w:val="a9"/>
        <w:ind w:left="1875"/>
      </w:pPr>
    </w:p>
    <w:p w14:paraId="0D450C3F" w14:textId="1B199A79" w:rsidR="00F50548" w:rsidRDefault="00F50548" w:rsidP="00C55F76">
      <w:pPr>
        <w:pStyle w:val="a9"/>
        <w:ind w:left="1875"/>
      </w:pPr>
      <w:r w:rsidRPr="00F50548">
        <w:rPr>
          <w:rFonts w:hint="eastAsia"/>
        </w:rPr>
        <w:t>工程师个人对伤害行为应负的责任</w:t>
      </w:r>
    </w:p>
    <w:p w14:paraId="4047E2DB" w14:textId="0102CE7B" w:rsidR="00F50548" w:rsidRDefault="00F50548" w:rsidP="00F50548">
      <w:pPr>
        <w:pStyle w:val="a9"/>
        <w:ind w:left="1875"/>
      </w:pPr>
      <w:r>
        <w:rPr>
          <w:rFonts w:hint="eastAsia"/>
        </w:rPr>
        <w:lastRenderedPageBreak/>
        <w:t>这种责任又分为两类：</w:t>
      </w:r>
      <w:r>
        <w:t>法律责任 (liability) 和道德责任 (moral responsibility) 。法律责</w:t>
      </w:r>
      <w:r>
        <w:rPr>
          <w:rFonts w:hint="eastAsia"/>
        </w:rPr>
        <w:t>任是法律明确规定，</w:t>
      </w:r>
      <w:r>
        <w:t>工程师因个人行为的不当或</w:t>
      </w:r>
      <w:r>
        <w:rPr>
          <w:rFonts w:hint="eastAsia"/>
        </w:rPr>
        <w:t>失误，</w:t>
      </w:r>
      <w:r>
        <w:t>造成了伤害行为而必须要承担的责任。法</w:t>
      </w:r>
      <w:r>
        <w:rPr>
          <w:rFonts w:hint="eastAsia"/>
        </w:rPr>
        <w:t>律上负责，</w:t>
      </w:r>
      <w:r>
        <w:t>也就是因伤害要受到惩罚</w:t>
      </w:r>
      <w:r>
        <w:rPr>
          <w:rFonts w:hint="eastAsia"/>
        </w:rPr>
        <w:t>，</w:t>
      </w:r>
      <w:r>
        <w:t>或对伤</w:t>
      </w:r>
      <w:r>
        <w:rPr>
          <w:rFonts w:hint="eastAsia"/>
        </w:rPr>
        <w:t>害</w:t>
      </w:r>
      <w:proofErr w:type="gramStart"/>
      <w:r>
        <w:rPr>
          <w:rFonts w:hint="eastAsia"/>
        </w:rPr>
        <w:t>作出</w:t>
      </w:r>
      <w:proofErr w:type="gramEnd"/>
      <w:r>
        <w:rPr>
          <w:rFonts w:hint="eastAsia"/>
        </w:rPr>
        <w:t>赔偿。道德责任则更多地表现在工程师的个体行为之中</w:t>
      </w:r>
      <w:r>
        <w:t>。</w:t>
      </w:r>
    </w:p>
    <w:p w14:paraId="63B7EDF8" w14:textId="53679146" w:rsidR="00F50548" w:rsidRDefault="00F50548" w:rsidP="00F50548">
      <w:pPr>
        <w:pStyle w:val="a9"/>
        <w:ind w:left="1875"/>
      </w:pPr>
      <w:r w:rsidRPr="00F50548">
        <w:rPr>
          <w:rFonts w:hint="eastAsia"/>
        </w:rPr>
        <w:t>工程师因个人责任导致的伤害有三种情形</w:t>
      </w:r>
    </w:p>
    <w:p w14:paraId="473D0CE3" w14:textId="044C7207" w:rsidR="00F50548" w:rsidRDefault="00F50548" w:rsidP="00F50548">
      <w:pPr>
        <w:pStyle w:val="a9"/>
        <w:numPr>
          <w:ilvl w:val="0"/>
          <w:numId w:val="18"/>
        </w:numPr>
        <w:ind w:firstLineChars="0"/>
      </w:pPr>
      <w:r w:rsidRPr="00F50548">
        <w:t>故意地 (intentionally) 导致伤害</w:t>
      </w:r>
    </w:p>
    <w:p w14:paraId="548EC5F0" w14:textId="47FBBE4F" w:rsidR="00F50548" w:rsidRDefault="00F50548" w:rsidP="00F50548">
      <w:pPr>
        <w:pStyle w:val="a9"/>
        <w:numPr>
          <w:ilvl w:val="0"/>
          <w:numId w:val="18"/>
        </w:numPr>
        <w:ind w:firstLineChars="0"/>
      </w:pPr>
      <w:r w:rsidRPr="00F50548">
        <w:rPr>
          <w:rFonts w:hint="eastAsia"/>
        </w:rPr>
        <w:t>鲁莽地</w:t>
      </w:r>
      <w:r w:rsidRPr="00F50548">
        <w:t xml:space="preserve"> (recklessly) 导致伤害</w:t>
      </w:r>
    </w:p>
    <w:p w14:paraId="1FC0AAB4" w14:textId="735F3304" w:rsidR="00F50548" w:rsidRPr="00C55F76" w:rsidRDefault="00F50548" w:rsidP="00F50548">
      <w:pPr>
        <w:pStyle w:val="a9"/>
        <w:numPr>
          <w:ilvl w:val="0"/>
          <w:numId w:val="18"/>
        </w:numPr>
        <w:ind w:firstLineChars="0"/>
      </w:pPr>
      <w:r w:rsidRPr="00F50548">
        <w:rPr>
          <w:rFonts w:hint="eastAsia"/>
        </w:rPr>
        <w:t>疏忽地</w:t>
      </w:r>
      <w:r w:rsidRPr="00F50548">
        <w:t xml:space="preserve"> (negligently) 导致伤害</w:t>
      </w:r>
    </w:p>
    <w:p w14:paraId="02C4ADF2" w14:textId="77777777" w:rsidR="00C55F76" w:rsidRPr="00F50548" w:rsidRDefault="00C55F76" w:rsidP="00C55F76">
      <w:pPr>
        <w:pStyle w:val="a9"/>
        <w:ind w:left="1875" w:firstLineChars="0" w:firstLine="0"/>
      </w:pPr>
    </w:p>
    <w:p w14:paraId="17D946A0" w14:textId="5968D469" w:rsidR="00C55F76" w:rsidRDefault="00F50548" w:rsidP="00C55F76">
      <w:pPr>
        <w:pStyle w:val="a9"/>
        <w:numPr>
          <w:ilvl w:val="0"/>
          <w:numId w:val="17"/>
        </w:numPr>
        <w:ind w:firstLineChars="0"/>
      </w:pPr>
      <w:r w:rsidRPr="00F50548">
        <w:rPr>
          <w:rFonts w:hint="eastAsia"/>
        </w:rPr>
        <w:t>工程师的个体行为责任</w:t>
      </w:r>
    </w:p>
    <w:p w14:paraId="25A9AE24" w14:textId="5C3C6B5B" w:rsidR="00F50548" w:rsidRDefault="00F50548" w:rsidP="00F50548">
      <w:pPr>
        <w:pStyle w:val="a9"/>
        <w:ind w:left="1875"/>
      </w:pPr>
      <w:r>
        <w:rPr>
          <w:rFonts w:hint="eastAsia"/>
        </w:rPr>
        <w:t>工程师的个体责任，</w:t>
      </w:r>
      <w:r>
        <w:t>也可以称为</w:t>
      </w:r>
      <w:r>
        <w:rPr>
          <w:rFonts w:hint="eastAsia"/>
        </w:rPr>
        <w:t>“</w:t>
      </w:r>
      <w:r>
        <w:t>风险责</w:t>
      </w:r>
      <w:r>
        <w:rPr>
          <w:rFonts w:hint="eastAsia"/>
        </w:rPr>
        <w:t>任”</w:t>
      </w:r>
      <w:r>
        <w:t>。</w:t>
      </w:r>
    </w:p>
    <w:p w14:paraId="14EF6FD5" w14:textId="58F0E23C" w:rsidR="00F50548" w:rsidRDefault="00F50548" w:rsidP="00F50548">
      <w:pPr>
        <w:pStyle w:val="a9"/>
        <w:ind w:left="1875"/>
      </w:pPr>
      <w:r>
        <w:rPr>
          <w:rFonts w:hint="eastAsia"/>
        </w:rPr>
        <w:t>“</w:t>
      </w:r>
      <w:r>
        <w:t>个体行为责任</w:t>
      </w:r>
      <w:r>
        <w:rPr>
          <w:rFonts w:hint="eastAsia"/>
        </w:rPr>
        <w:t>”</w:t>
      </w:r>
      <w:r>
        <w:t>产生的原因主要是主体</w:t>
      </w:r>
      <w:r>
        <w:rPr>
          <w:rFonts w:hint="eastAsia"/>
        </w:rPr>
        <w:t>与客体之间在联系上的差异所致</w:t>
      </w:r>
      <w:r>
        <w:t>。</w:t>
      </w:r>
    </w:p>
    <w:p w14:paraId="7C253726" w14:textId="77777777" w:rsidR="00C55F76" w:rsidRPr="00F50548" w:rsidRDefault="00C55F76" w:rsidP="00C55F76">
      <w:pPr>
        <w:pStyle w:val="a9"/>
        <w:ind w:left="1155" w:firstLineChars="0" w:firstLine="0"/>
      </w:pPr>
    </w:p>
    <w:p w14:paraId="1548FEEB" w14:textId="23F8A08D" w:rsidR="00C55F76" w:rsidRDefault="00F50548" w:rsidP="00C55F76">
      <w:pPr>
        <w:pStyle w:val="a9"/>
        <w:numPr>
          <w:ilvl w:val="0"/>
          <w:numId w:val="16"/>
        </w:numPr>
        <w:ind w:firstLineChars="0"/>
      </w:pPr>
      <w:r w:rsidRPr="00F50548">
        <w:rPr>
          <w:rFonts w:hint="eastAsia"/>
        </w:rPr>
        <w:t>影响工程师责任行为的原因</w:t>
      </w:r>
    </w:p>
    <w:p w14:paraId="7D0EFAD0" w14:textId="4DE6CF0C" w:rsidR="00C55F76" w:rsidRDefault="00F50548" w:rsidP="00F50548">
      <w:pPr>
        <w:pStyle w:val="a9"/>
        <w:numPr>
          <w:ilvl w:val="0"/>
          <w:numId w:val="19"/>
        </w:numPr>
        <w:ind w:firstLineChars="0"/>
      </w:pPr>
      <w:r>
        <w:rPr>
          <w:rFonts w:hint="eastAsia"/>
        </w:rPr>
        <w:t>个人名利</w:t>
      </w:r>
    </w:p>
    <w:p w14:paraId="220FA983" w14:textId="3A5532B3" w:rsidR="00F50548" w:rsidRDefault="00F50548" w:rsidP="00F50548">
      <w:pPr>
        <w:pStyle w:val="a9"/>
        <w:numPr>
          <w:ilvl w:val="0"/>
          <w:numId w:val="19"/>
        </w:numPr>
        <w:ind w:firstLineChars="0"/>
      </w:pPr>
      <w:r>
        <w:rPr>
          <w:rFonts w:hint="eastAsia"/>
        </w:rPr>
        <w:t>害怕惩罚</w:t>
      </w:r>
    </w:p>
    <w:p w14:paraId="7186C2B5" w14:textId="4AF9E2AA" w:rsidR="00F50548" w:rsidRDefault="00F50548" w:rsidP="00F50548">
      <w:pPr>
        <w:pStyle w:val="a9"/>
        <w:numPr>
          <w:ilvl w:val="0"/>
          <w:numId w:val="19"/>
        </w:numPr>
        <w:ind w:firstLineChars="0"/>
      </w:pPr>
      <w:r>
        <w:rPr>
          <w:rFonts w:hint="eastAsia"/>
        </w:rPr>
        <w:t>崇拜权威</w:t>
      </w:r>
    </w:p>
    <w:p w14:paraId="6F797743" w14:textId="21E12793" w:rsidR="00F50548" w:rsidRDefault="00F50548" w:rsidP="00F50548">
      <w:pPr>
        <w:pStyle w:val="a9"/>
        <w:numPr>
          <w:ilvl w:val="0"/>
          <w:numId w:val="19"/>
        </w:numPr>
        <w:ind w:firstLineChars="0"/>
      </w:pPr>
      <w:r>
        <w:rPr>
          <w:rFonts w:hint="eastAsia"/>
        </w:rPr>
        <w:t>从众心理</w:t>
      </w:r>
    </w:p>
    <w:p w14:paraId="2AC60B9A" w14:textId="77777777" w:rsidR="00F50548" w:rsidRPr="00C55F76" w:rsidRDefault="00F50548" w:rsidP="00C55F76">
      <w:pPr>
        <w:pStyle w:val="a9"/>
        <w:ind w:left="735" w:firstLineChars="0" w:firstLine="0"/>
      </w:pPr>
    </w:p>
    <w:p w14:paraId="7CD4D3B2" w14:textId="6E758CDE" w:rsidR="00C55F76" w:rsidRDefault="00F1068B" w:rsidP="00782B3F">
      <w:pPr>
        <w:pStyle w:val="a9"/>
        <w:numPr>
          <w:ilvl w:val="1"/>
          <w:numId w:val="1"/>
        </w:numPr>
        <w:ind w:firstLineChars="0"/>
      </w:pPr>
      <w:r w:rsidRPr="00F1068B">
        <w:rPr>
          <w:rFonts w:hint="eastAsia"/>
        </w:rPr>
        <w:t>工程技术共同体的越轨问题</w:t>
      </w:r>
    </w:p>
    <w:p w14:paraId="2EAA12EA" w14:textId="43CF0FF2" w:rsidR="00F1068B" w:rsidRDefault="00F1068B" w:rsidP="00F1068B">
      <w:pPr>
        <w:pStyle w:val="a9"/>
        <w:numPr>
          <w:ilvl w:val="0"/>
          <w:numId w:val="20"/>
        </w:numPr>
        <w:ind w:firstLineChars="0"/>
      </w:pPr>
      <w:r w:rsidRPr="00F1068B">
        <w:rPr>
          <w:rFonts w:hint="eastAsia"/>
        </w:rPr>
        <w:t>工程技术活动中越轨行为的定义</w:t>
      </w:r>
    </w:p>
    <w:p w14:paraId="79A390E6" w14:textId="657BE24B" w:rsidR="00F1068B" w:rsidRDefault="00F1068B" w:rsidP="00F1068B">
      <w:pPr>
        <w:pStyle w:val="a9"/>
        <w:ind w:left="1155"/>
      </w:pPr>
      <w:r>
        <w:rPr>
          <w:rFonts w:hint="eastAsia"/>
        </w:rPr>
        <w:t>大体上可以从狭义和广义两个层面去理解：</w:t>
      </w:r>
      <w:r>
        <w:t>狭义上</w:t>
      </w:r>
      <w:r>
        <w:rPr>
          <w:rFonts w:hint="eastAsia"/>
        </w:rPr>
        <w:t>，</w:t>
      </w:r>
      <w:r>
        <w:t>指蓄意</w:t>
      </w:r>
      <w:r>
        <w:rPr>
          <w:rFonts w:hint="eastAsia"/>
        </w:rPr>
        <w:t>地违反工程技术的基本要求和工程师的基本职责及应遵守的义务，</w:t>
      </w:r>
      <w:r>
        <w:t>比如篡改、伪造数据或结果、剽窃等</w:t>
      </w:r>
      <w:r>
        <w:rPr>
          <w:rFonts w:hint="eastAsia"/>
        </w:rPr>
        <w:t>；</w:t>
      </w:r>
    </w:p>
    <w:p w14:paraId="5CA54D7B" w14:textId="45938172" w:rsidR="00F1068B" w:rsidRDefault="00F1068B" w:rsidP="00F1068B">
      <w:pPr>
        <w:pStyle w:val="a9"/>
        <w:ind w:left="1155"/>
      </w:pPr>
      <w:r>
        <w:rPr>
          <w:rFonts w:hint="eastAsia"/>
        </w:rPr>
        <w:t>广义上，</w:t>
      </w:r>
      <w:r>
        <w:t>除了狭义的含义外</w:t>
      </w:r>
      <w:r>
        <w:rPr>
          <w:rFonts w:hint="eastAsia"/>
        </w:rPr>
        <w:t>，</w:t>
      </w:r>
      <w:r>
        <w:t>还包括泄密、</w:t>
      </w:r>
      <w:r>
        <w:rPr>
          <w:rFonts w:hint="eastAsia"/>
        </w:rPr>
        <w:t>（不？）</w:t>
      </w:r>
      <w:r>
        <w:t>遵守国家或</w:t>
      </w:r>
      <w:r>
        <w:rPr>
          <w:rFonts w:hint="eastAsia"/>
        </w:rPr>
        <w:t>地方法规、设计署名不当、对别的越轨行为知情不报，</w:t>
      </w:r>
      <w:r>
        <w:t>故意包庇</w:t>
      </w:r>
      <w:r>
        <w:rPr>
          <w:rFonts w:hint="eastAsia"/>
        </w:rPr>
        <w:t>，</w:t>
      </w:r>
      <w:r>
        <w:t>或打击报复、严重违背工程技术共同体的行</w:t>
      </w:r>
      <w:r>
        <w:rPr>
          <w:rFonts w:hint="eastAsia"/>
        </w:rPr>
        <w:t>为准则等。</w:t>
      </w:r>
    </w:p>
    <w:p w14:paraId="3AAB8531" w14:textId="77777777" w:rsidR="00F1068B" w:rsidRDefault="00F1068B" w:rsidP="00F1068B">
      <w:pPr>
        <w:pStyle w:val="a9"/>
        <w:ind w:left="1155" w:firstLineChars="0" w:firstLine="0"/>
      </w:pPr>
    </w:p>
    <w:p w14:paraId="1C91A3BB" w14:textId="3A79E218" w:rsidR="00F1068B" w:rsidRDefault="00F1068B" w:rsidP="00F1068B">
      <w:pPr>
        <w:pStyle w:val="a9"/>
        <w:numPr>
          <w:ilvl w:val="0"/>
          <w:numId w:val="20"/>
        </w:numPr>
        <w:ind w:firstLineChars="0"/>
      </w:pPr>
      <w:r w:rsidRPr="00F1068B">
        <w:rPr>
          <w:rFonts w:hint="eastAsia"/>
        </w:rPr>
        <w:t>工程技术活动中越轨行为的表现形式</w:t>
      </w:r>
    </w:p>
    <w:p w14:paraId="70E385D0" w14:textId="6589F751" w:rsidR="00F1068B" w:rsidRDefault="00F1068B" w:rsidP="00F1068B">
      <w:pPr>
        <w:pStyle w:val="a9"/>
        <w:numPr>
          <w:ilvl w:val="0"/>
          <w:numId w:val="21"/>
        </w:numPr>
        <w:ind w:firstLineChars="0"/>
      </w:pPr>
      <w:r>
        <w:rPr>
          <w:rFonts w:hint="eastAsia"/>
        </w:rPr>
        <w:t>不公平。</w:t>
      </w:r>
      <w:r w:rsidRPr="00F1068B">
        <w:rPr>
          <w:rFonts w:hint="eastAsia"/>
        </w:rPr>
        <w:t>工程活动中的不公平现象表现为：</w:t>
      </w:r>
    </w:p>
    <w:p w14:paraId="78E1CEBD" w14:textId="2A88FD30" w:rsidR="00F1068B" w:rsidRDefault="00F1068B" w:rsidP="00F1068B">
      <w:pPr>
        <w:pStyle w:val="a9"/>
        <w:numPr>
          <w:ilvl w:val="0"/>
          <w:numId w:val="22"/>
        </w:numPr>
        <w:ind w:firstLineChars="0"/>
      </w:pPr>
      <w:r w:rsidRPr="00F1068B">
        <w:rPr>
          <w:rFonts w:hint="eastAsia"/>
        </w:rPr>
        <w:t>利用权威获取工程活动中的利益</w:t>
      </w:r>
    </w:p>
    <w:p w14:paraId="6465E032" w14:textId="7AC8B0EE" w:rsidR="00F1068B" w:rsidRDefault="00F1068B" w:rsidP="00F1068B">
      <w:pPr>
        <w:pStyle w:val="a9"/>
        <w:numPr>
          <w:ilvl w:val="0"/>
          <w:numId w:val="22"/>
        </w:numPr>
        <w:ind w:firstLineChars="0"/>
      </w:pPr>
      <w:r w:rsidRPr="00F1068B">
        <w:rPr>
          <w:rFonts w:hint="eastAsia"/>
        </w:rPr>
        <w:t>利用信息的不对称获取工程活动中的利益</w:t>
      </w:r>
    </w:p>
    <w:p w14:paraId="00388C82" w14:textId="0E4BC2E4" w:rsidR="00F1068B" w:rsidRDefault="00F1068B" w:rsidP="00F1068B">
      <w:pPr>
        <w:pStyle w:val="a9"/>
        <w:numPr>
          <w:ilvl w:val="0"/>
          <w:numId w:val="22"/>
        </w:numPr>
        <w:ind w:firstLineChars="0"/>
      </w:pPr>
      <w:r w:rsidRPr="00F1068B">
        <w:rPr>
          <w:rFonts w:hint="eastAsia"/>
        </w:rPr>
        <w:t>利用权力获取工程活动中的利益</w:t>
      </w:r>
    </w:p>
    <w:p w14:paraId="0B805217" w14:textId="10E13C39" w:rsidR="00F1068B" w:rsidRDefault="00F1068B" w:rsidP="00F1068B">
      <w:pPr>
        <w:pStyle w:val="a9"/>
        <w:ind w:left="2235"/>
      </w:pPr>
      <w:r>
        <w:rPr>
          <w:rFonts w:hint="eastAsia"/>
        </w:rPr>
        <w:t>这里的权力有两层含义：</w:t>
      </w:r>
      <w:r>
        <w:t>一是由行政职务带来的</w:t>
      </w:r>
      <w:r>
        <w:rPr>
          <w:rFonts w:hint="eastAsia"/>
        </w:rPr>
        <w:t>权力；</w:t>
      </w:r>
      <w:r>
        <w:t>一是指工程师或工程共同体因为拥有专业</w:t>
      </w:r>
      <w:r>
        <w:rPr>
          <w:rFonts w:hint="eastAsia"/>
        </w:rPr>
        <w:t>的知识和技能而使自己独有某方面的特殊权力。</w:t>
      </w:r>
    </w:p>
    <w:p w14:paraId="6D58859C" w14:textId="77777777" w:rsidR="00F1068B" w:rsidRDefault="00F1068B" w:rsidP="00F1068B">
      <w:pPr>
        <w:pStyle w:val="a9"/>
        <w:ind w:left="1875" w:firstLineChars="0" w:firstLine="0"/>
      </w:pPr>
    </w:p>
    <w:p w14:paraId="062BD8F4" w14:textId="0412D158" w:rsidR="00F1068B" w:rsidRDefault="00F1068B" w:rsidP="00F1068B">
      <w:pPr>
        <w:pStyle w:val="a9"/>
        <w:numPr>
          <w:ilvl w:val="0"/>
          <w:numId w:val="21"/>
        </w:numPr>
        <w:ind w:firstLineChars="0"/>
      </w:pPr>
      <w:r w:rsidRPr="00F1068B">
        <w:rPr>
          <w:rFonts w:hint="eastAsia"/>
        </w:rPr>
        <w:t>不负责任</w:t>
      </w:r>
    </w:p>
    <w:p w14:paraId="60F5C55A" w14:textId="6498AE05" w:rsidR="00F1068B" w:rsidRDefault="00495496" w:rsidP="00495496">
      <w:pPr>
        <w:pStyle w:val="a9"/>
        <w:numPr>
          <w:ilvl w:val="0"/>
          <w:numId w:val="23"/>
        </w:numPr>
        <w:ind w:firstLineChars="0"/>
      </w:pPr>
      <w:r>
        <w:rPr>
          <w:rFonts w:hint="eastAsia"/>
        </w:rPr>
        <w:t>不负责任的态度</w:t>
      </w:r>
    </w:p>
    <w:p w14:paraId="5058EB14" w14:textId="08B7342C" w:rsidR="00495496" w:rsidRDefault="00495496" w:rsidP="00495496">
      <w:pPr>
        <w:pStyle w:val="a9"/>
        <w:numPr>
          <w:ilvl w:val="0"/>
          <w:numId w:val="23"/>
        </w:numPr>
        <w:ind w:firstLineChars="0"/>
      </w:pPr>
      <w:r>
        <w:rPr>
          <w:rFonts w:hint="eastAsia"/>
        </w:rPr>
        <w:t>不负责任的行为</w:t>
      </w:r>
    </w:p>
    <w:p w14:paraId="70122890" w14:textId="77777777" w:rsidR="00F1068B" w:rsidRDefault="00F1068B" w:rsidP="00F1068B">
      <w:pPr>
        <w:pStyle w:val="a9"/>
        <w:ind w:left="1875" w:firstLineChars="0" w:firstLine="0"/>
      </w:pPr>
    </w:p>
    <w:p w14:paraId="557BA918" w14:textId="6C5AFF48" w:rsidR="00F1068B" w:rsidRDefault="00495496" w:rsidP="00F1068B">
      <w:pPr>
        <w:pStyle w:val="a9"/>
        <w:numPr>
          <w:ilvl w:val="0"/>
          <w:numId w:val="21"/>
        </w:numPr>
        <w:ind w:firstLineChars="0"/>
      </w:pPr>
      <w:r>
        <w:rPr>
          <w:rFonts w:hint="eastAsia"/>
        </w:rPr>
        <w:t>不诚实</w:t>
      </w:r>
    </w:p>
    <w:p w14:paraId="7A0053E1" w14:textId="7EC28F0B" w:rsidR="00495496" w:rsidRDefault="00495496" w:rsidP="00495496">
      <w:pPr>
        <w:pStyle w:val="a9"/>
        <w:numPr>
          <w:ilvl w:val="0"/>
          <w:numId w:val="24"/>
        </w:numPr>
        <w:ind w:firstLineChars="0"/>
      </w:pPr>
      <w:r>
        <w:rPr>
          <w:rFonts w:hint="eastAsia"/>
        </w:rPr>
        <w:lastRenderedPageBreak/>
        <w:t>说谎</w:t>
      </w:r>
    </w:p>
    <w:p w14:paraId="08F69A7A" w14:textId="72C69683" w:rsidR="00495496" w:rsidRDefault="00495496" w:rsidP="00495496">
      <w:pPr>
        <w:pStyle w:val="a9"/>
        <w:ind w:left="2235" w:firstLineChars="0" w:firstLine="0"/>
      </w:pPr>
      <w:r w:rsidRPr="00495496">
        <w:rPr>
          <w:rFonts w:hint="eastAsia"/>
        </w:rPr>
        <w:t>一个谎言的构成有</w:t>
      </w:r>
      <w:r w:rsidRPr="00495496">
        <w:t>3个要素</w:t>
      </w:r>
      <w:r>
        <w:rPr>
          <w:rFonts w:hint="eastAsia"/>
        </w:rPr>
        <w:t>：</w:t>
      </w:r>
    </w:p>
    <w:p w14:paraId="478909FD" w14:textId="5D3C84AF" w:rsidR="00495496" w:rsidRDefault="00495496" w:rsidP="00495496">
      <w:pPr>
        <w:pStyle w:val="a9"/>
        <w:ind w:left="2235"/>
      </w:pPr>
      <w:r>
        <w:rPr>
          <w:rFonts w:hint="eastAsia"/>
        </w:rPr>
        <w:t>其一，</w:t>
      </w:r>
      <w:r>
        <w:t>谎言总是包含某些被认为是虚假的或严重误导的</w:t>
      </w:r>
      <w:r>
        <w:rPr>
          <w:rFonts w:hint="eastAsia"/>
        </w:rPr>
        <w:t>内容；</w:t>
      </w:r>
    </w:p>
    <w:p w14:paraId="75BB20D0" w14:textId="392D1B17" w:rsidR="00495496" w:rsidRDefault="00495496" w:rsidP="00495496">
      <w:pPr>
        <w:pStyle w:val="a9"/>
        <w:ind w:left="2235"/>
      </w:pPr>
      <w:r w:rsidRPr="00495496">
        <w:rPr>
          <w:rFonts w:hint="eastAsia"/>
        </w:rPr>
        <w:t>其二</w:t>
      </w:r>
      <w:r>
        <w:rPr>
          <w:rFonts w:hint="eastAsia"/>
        </w:rPr>
        <w:t>，</w:t>
      </w:r>
      <w:r w:rsidRPr="00495496">
        <w:t>谎言通常是以语言的形式</w:t>
      </w:r>
      <w:proofErr w:type="gramStart"/>
      <w:r w:rsidRPr="00495496">
        <w:t>作出</w:t>
      </w:r>
      <w:proofErr w:type="gramEnd"/>
      <w:r w:rsidRPr="00495496">
        <w:t>的</w:t>
      </w:r>
      <w:r>
        <w:rPr>
          <w:rFonts w:hint="eastAsia"/>
        </w:rPr>
        <w:t>；</w:t>
      </w:r>
    </w:p>
    <w:p w14:paraId="12750EAF" w14:textId="5834173B" w:rsidR="00495496" w:rsidRDefault="00495496" w:rsidP="00495496">
      <w:pPr>
        <w:pStyle w:val="a9"/>
        <w:ind w:left="2235"/>
      </w:pPr>
      <w:r w:rsidRPr="00495496">
        <w:rPr>
          <w:rFonts w:hint="eastAsia"/>
        </w:rPr>
        <w:t>其三</w:t>
      </w:r>
      <w:r>
        <w:rPr>
          <w:rFonts w:hint="eastAsia"/>
        </w:rPr>
        <w:t>，</w:t>
      </w:r>
      <w:r w:rsidRPr="00495496">
        <w:t>说谎的目的就是为了欺骗。</w:t>
      </w:r>
    </w:p>
    <w:p w14:paraId="616C16D6" w14:textId="55E2EF42" w:rsidR="00495496" w:rsidRPr="00495496" w:rsidRDefault="00495496" w:rsidP="00495496">
      <w:pPr>
        <w:pStyle w:val="a9"/>
        <w:ind w:left="2235"/>
      </w:pPr>
      <w:r>
        <w:rPr>
          <w:rFonts w:hint="eastAsia"/>
        </w:rPr>
        <w:t>可以将谎言定义为：</w:t>
      </w:r>
      <w:r>
        <w:t>一种被认为是虚假的或严重误导的</w:t>
      </w:r>
      <w:r>
        <w:rPr>
          <w:rFonts w:hint="eastAsia"/>
        </w:rPr>
        <w:t>陈述，</w:t>
      </w:r>
      <w:r>
        <w:t>它是出于欺骗的目的</w:t>
      </w:r>
      <w:proofErr w:type="gramStart"/>
      <w:r>
        <w:t>作出</w:t>
      </w:r>
      <w:proofErr w:type="gramEnd"/>
      <w:r>
        <w:t>的。</w:t>
      </w:r>
    </w:p>
    <w:p w14:paraId="0D478510" w14:textId="77777777" w:rsidR="00495496" w:rsidRPr="00495496" w:rsidRDefault="00495496" w:rsidP="00495496">
      <w:pPr>
        <w:pStyle w:val="a9"/>
        <w:ind w:left="2235" w:firstLineChars="0" w:firstLine="0"/>
      </w:pPr>
    </w:p>
    <w:p w14:paraId="0B8EC259" w14:textId="2406C5E5" w:rsidR="00495496" w:rsidRDefault="00495496" w:rsidP="00495496">
      <w:pPr>
        <w:pStyle w:val="a9"/>
        <w:numPr>
          <w:ilvl w:val="0"/>
          <w:numId w:val="24"/>
        </w:numPr>
        <w:ind w:firstLineChars="0"/>
      </w:pPr>
      <w:r>
        <w:rPr>
          <w:rFonts w:hint="eastAsia"/>
        </w:rPr>
        <w:t>蓄意欺骗</w:t>
      </w:r>
    </w:p>
    <w:p w14:paraId="32E2A674" w14:textId="116CF6A6" w:rsidR="00495496" w:rsidRDefault="00495496" w:rsidP="00495496">
      <w:pPr>
        <w:pStyle w:val="a9"/>
        <w:numPr>
          <w:ilvl w:val="0"/>
          <w:numId w:val="24"/>
        </w:numPr>
        <w:ind w:firstLineChars="0"/>
      </w:pPr>
      <w:r>
        <w:rPr>
          <w:rFonts w:hint="eastAsia"/>
        </w:rPr>
        <w:t>控制信息</w:t>
      </w:r>
    </w:p>
    <w:p w14:paraId="6A76D875" w14:textId="4B828815" w:rsidR="00495496" w:rsidRDefault="00495496" w:rsidP="003B7EA7">
      <w:pPr>
        <w:pStyle w:val="a9"/>
        <w:numPr>
          <w:ilvl w:val="0"/>
          <w:numId w:val="24"/>
        </w:numPr>
        <w:ind w:firstLineChars="0"/>
      </w:pPr>
      <w:r>
        <w:rPr>
          <w:rFonts w:hint="eastAsia"/>
        </w:rPr>
        <w:t>未能获得事实</w:t>
      </w:r>
    </w:p>
    <w:p w14:paraId="5C3341FD" w14:textId="77777777" w:rsidR="00F1068B" w:rsidRDefault="00F1068B" w:rsidP="00F1068B">
      <w:pPr>
        <w:pStyle w:val="a9"/>
        <w:ind w:left="1155" w:firstLineChars="0" w:firstLine="0"/>
      </w:pPr>
    </w:p>
    <w:p w14:paraId="23B6E4F2" w14:textId="39DCCE49" w:rsidR="00F1068B" w:rsidRDefault="003B7EA7" w:rsidP="00F1068B">
      <w:pPr>
        <w:pStyle w:val="a9"/>
        <w:numPr>
          <w:ilvl w:val="0"/>
          <w:numId w:val="20"/>
        </w:numPr>
        <w:ind w:firstLineChars="0"/>
      </w:pPr>
      <w:r w:rsidRPr="003B7EA7">
        <w:rPr>
          <w:rFonts w:hint="eastAsia"/>
        </w:rPr>
        <w:t>工程技术活动中越轨行为的原因</w:t>
      </w:r>
    </w:p>
    <w:p w14:paraId="66E2A082" w14:textId="29541C60" w:rsidR="003B7EA7" w:rsidRDefault="003B7EA7" w:rsidP="003B7EA7">
      <w:pPr>
        <w:pStyle w:val="a9"/>
        <w:numPr>
          <w:ilvl w:val="0"/>
          <w:numId w:val="25"/>
        </w:numPr>
        <w:ind w:firstLineChars="0"/>
      </w:pPr>
      <w:r>
        <w:rPr>
          <w:rFonts w:hint="eastAsia"/>
        </w:rPr>
        <w:t>道德原因：道德原因主要表现为责任感的缺失</w:t>
      </w:r>
    </w:p>
    <w:p w14:paraId="6867D0D3" w14:textId="54831B63" w:rsidR="003B7EA7" w:rsidRDefault="003B7EA7" w:rsidP="003B7EA7">
      <w:pPr>
        <w:pStyle w:val="a9"/>
        <w:numPr>
          <w:ilvl w:val="0"/>
          <w:numId w:val="25"/>
        </w:numPr>
        <w:ind w:firstLineChars="0"/>
      </w:pPr>
      <w:r w:rsidRPr="003B7EA7">
        <w:rPr>
          <w:rFonts w:hint="eastAsia"/>
        </w:rPr>
        <w:t>法律与制度原因：在法律和制度方面</w:t>
      </w:r>
      <w:r>
        <w:rPr>
          <w:rFonts w:hint="eastAsia"/>
        </w:rPr>
        <w:t>，</w:t>
      </w:r>
      <w:r w:rsidRPr="003B7EA7">
        <w:t>工程师的越轨行为主要表现为不诚实</w:t>
      </w:r>
    </w:p>
    <w:p w14:paraId="44BE920F" w14:textId="070F2413" w:rsidR="003B7EA7" w:rsidRDefault="003B7EA7" w:rsidP="003B7EA7">
      <w:pPr>
        <w:pStyle w:val="a9"/>
        <w:numPr>
          <w:ilvl w:val="0"/>
          <w:numId w:val="25"/>
        </w:numPr>
        <w:ind w:firstLineChars="0"/>
      </w:pPr>
      <w:r w:rsidRPr="003B7EA7">
        <w:rPr>
          <w:rFonts w:hint="eastAsia"/>
        </w:rPr>
        <w:t>知识原因：其所以会有知识和技能缺失</w:t>
      </w:r>
      <w:r>
        <w:rPr>
          <w:rFonts w:hint="eastAsia"/>
        </w:rPr>
        <w:t>，</w:t>
      </w:r>
      <w:r w:rsidRPr="003B7EA7">
        <w:t>客观上是因为信息和知识获取途径的限制</w:t>
      </w:r>
    </w:p>
    <w:p w14:paraId="3B5934E4" w14:textId="77777777" w:rsidR="003B7EA7" w:rsidRPr="003B7EA7" w:rsidRDefault="003B7EA7" w:rsidP="003B7EA7">
      <w:pPr>
        <w:pStyle w:val="a9"/>
        <w:ind w:left="1155" w:firstLineChars="0" w:firstLine="0"/>
      </w:pPr>
    </w:p>
    <w:p w14:paraId="106CD2B9" w14:textId="194D89A3" w:rsidR="003B7EA7" w:rsidRDefault="003B7EA7" w:rsidP="00F1068B">
      <w:pPr>
        <w:pStyle w:val="a9"/>
        <w:numPr>
          <w:ilvl w:val="0"/>
          <w:numId w:val="20"/>
        </w:numPr>
        <w:ind w:firstLineChars="0"/>
      </w:pPr>
      <w:r w:rsidRPr="003B7EA7">
        <w:rPr>
          <w:rFonts w:hint="eastAsia"/>
        </w:rPr>
        <w:t>工程技术活动中越轨行为的控制</w:t>
      </w:r>
    </w:p>
    <w:p w14:paraId="4EA5F44D" w14:textId="3CF1FC83" w:rsidR="003B7EA7" w:rsidRDefault="003B7EA7" w:rsidP="003B7EA7">
      <w:pPr>
        <w:pStyle w:val="a9"/>
        <w:numPr>
          <w:ilvl w:val="0"/>
          <w:numId w:val="26"/>
        </w:numPr>
        <w:ind w:firstLineChars="0"/>
      </w:pPr>
      <w:r w:rsidRPr="003B7EA7">
        <w:rPr>
          <w:rFonts w:hint="eastAsia"/>
        </w:rPr>
        <w:t>加强道德建设</w:t>
      </w:r>
      <w:r w:rsidRPr="003B7EA7">
        <w:t xml:space="preserve"> , 树立良好的责任感</w:t>
      </w:r>
    </w:p>
    <w:p w14:paraId="6A50E870" w14:textId="0FC76E29" w:rsidR="003B7EA7" w:rsidRDefault="003B7EA7" w:rsidP="003B7EA7">
      <w:pPr>
        <w:pStyle w:val="a9"/>
        <w:numPr>
          <w:ilvl w:val="0"/>
          <w:numId w:val="26"/>
        </w:numPr>
        <w:ind w:firstLineChars="0"/>
      </w:pPr>
      <w:r w:rsidRPr="003B7EA7">
        <w:rPr>
          <w:rFonts w:hint="eastAsia"/>
        </w:rPr>
        <w:t>建立监督机制</w:t>
      </w:r>
      <w:r w:rsidRPr="003B7EA7">
        <w:t xml:space="preserve"> , 处罚违规行为</w:t>
      </w:r>
    </w:p>
    <w:p w14:paraId="70D9C334" w14:textId="496F18FE" w:rsidR="003B7EA7" w:rsidRDefault="003B7EA7" w:rsidP="003B7EA7">
      <w:pPr>
        <w:pStyle w:val="a9"/>
        <w:numPr>
          <w:ilvl w:val="0"/>
          <w:numId w:val="27"/>
        </w:numPr>
        <w:ind w:firstLineChars="0"/>
      </w:pPr>
      <w:r>
        <w:rPr>
          <w:rFonts w:hint="eastAsia"/>
        </w:rPr>
        <w:t>设立举报机构</w:t>
      </w:r>
    </w:p>
    <w:p w14:paraId="461E92FA" w14:textId="02A4B0BC" w:rsidR="003B7EA7" w:rsidRDefault="003B7EA7" w:rsidP="003B7EA7">
      <w:pPr>
        <w:pStyle w:val="a9"/>
        <w:numPr>
          <w:ilvl w:val="0"/>
          <w:numId w:val="27"/>
        </w:numPr>
        <w:ind w:firstLineChars="0"/>
      </w:pPr>
      <w:r>
        <w:rPr>
          <w:rFonts w:hint="eastAsia"/>
        </w:rPr>
        <w:t>进行调查</w:t>
      </w:r>
    </w:p>
    <w:p w14:paraId="031CC536" w14:textId="22AC1830" w:rsidR="003B7EA7" w:rsidRDefault="003B7EA7" w:rsidP="003B7EA7">
      <w:pPr>
        <w:pStyle w:val="a9"/>
        <w:numPr>
          <w:ilvl w:val="0"/>
          <w:numId w:val="27"/>
        </w:numPr>
        <w:ind w:firstLineChars="0"/>
      </w:pPr>
      <w:r>
        <w:rPr>
          <w:rFonts w:hint="eastAsia"/>
        </w:rPr>
        <w:t>形成处理决定</w:t>
      </w:r>
    </w:p>
    <w:p w14:paraId="3F28A724" w14:textId="15A0ED08" w:rsidR="003B7EA7" w:rsidRDefault="003B7EA7" w:rsidP="003B7EA7">
      <w:pPr>
        <w:pStyle w:val="a9"/>
        <w:numPr>
          <w:ilvl w:val="0"/>
          <w:numId w:val="27"/>
        </w:numPr>
        <w:ind w:firstLineChars="0"/>
      </w:pPr>
      <w:r>
        <w:rPr>
          <w:rFonts w:hint="eastAsia"/>
        </w:rPr>
        <w:t>具体处罚</w:t>
      </w:r>
    </w:p>
    <w:p w14:paraId="631916D4" w14:textId="77777777" w:rsidR="003B7EA7" w:rsidRDefault="003B7EA7" w:rsidP="003B7EA7">
      <w:pPr>
        <w:pStyle w:val="a9"/>
        <w:ind w:left="1875" w:firstLineChars="0" w:firstLine="0"/>
      </w:pPr>
    </w:p>
    <w:p w14:paraId="683D392D" w14:textId="0A42717F" w:rsidR="003B7EA7" w:rsidRDefault="003B7EA7" w:rsidP="003B7EA7">
      <w:pPr>
        <w:pStyle w:val="a9"/>
        <w:numPr>
          <w:ilvl w:val="0"/>
          <w:numId w:val="26"/>
        </w:numPr>
        <w:ind w:firstLineChars="0"/>
      </w:pPr>
      <w:r>
        <w:rPr>
          <w:rFonts w:hint="eastAsia"/>
        </w:rPr>
        <w:t>加强制度建设，建立行业行为规范</w:t>
      </w:r>
    </w:p>
    <w:p w14:paraId="645B3A86" w14:textId="3208D5BA" w:rsidR="003B7EA7" w:rsidRDefault="003B7EA7" w:rsidP="003B7EA7">
      <w:pPr>
        <w:pStyle w:val="a9"/>
        <w:ind w:left="1155" w:firstLineChars="0" w:firstLine="0"/>
      </w:pPr>
    </w:p>
    <w:p w14:paraId="17FC0A14" w14:textId="1026C0C5" w:rsidR="003B7EA7" w:rsidRDefault="003B7EA7" w:rsidP="003B7EA7">
      <w:pPr>
        <w:pStyle w:val="a9"/>
        <w:ind w:left="1155" w:firstLineChars="0" w:firstLine="0"/>
      </w:pPr>
      <w:r w:rsidRPr="003B7EA7">
        <w:rPr>
          <w:rFonts w:hint="eastAsia"/>
        </w:rPr>
        <w:t>工程活动中的越轨行为具有很大的危害性。</w:t>
      </w:r>
    </w:p>
    <w:p w14:paraId="39BE0B53" w14:textId="59C32FF5" w:rsidR="003B7EA7" w:rsidRDefault="003B7EA7" w:rsidP="003B7EA7">
      <w:pPr>
        <w:pStyle w:val="a9"/>
        <w:ind w:left="1155"/>
      </w:pPr>
      <w:r>
        <w:rPr>
          <w:rFonts w:hint="eastAsia"/>
        </w:rPr>
        <w:t>其一，</w:t>
      </w:r>
      <w:r>
        <w:t>它会消解工程师之间的相互信任</w:t>
      </w:r>
      <w:r>
        <w:rPr>
          <w:rFonts w:hint="eastAsia"/>
        </w:rPr>
        <w:t>，</w:t>
      </w:r>
      <w:r>
        <w:t>导致工程共同</w:t>
      </w:r>
      <w:r>
        <w:rPr>
          <w:rFonts w:hint="eastAsia"/>
        </w:rPr>
        <w:t>体的功能失调；</w:t>
      </w:r>
    </w:p>
    <w:p w14:paraId="3013A1F9" w14:textId="02C29F56" w:rsidR="003B7EA7" w:rsidRDefault="003B7EA7" w:rsidP="003B7EA7">
      <w:pPr>
        <w:pStyle w:val="a9"/>
        <w:ind w:left="1155"/>
      </w:pPr>
      <w:r>
        <w:rPr>
          <w:rFonts w:hint="eastAsia"/>
        </w:rPr>
        <w:t>其二，</w:t>
      </w:r>
      <w:r>
        <w:t>它会丑化工程技术在公众中的形象</w:t>
      </w:r>
      <w:r>
        <w:rPr>
          <w:rFonts w:hint="eastAsia"/>
        </w:rPr>
        <w:t>，</w:t>
      </w:r>
      <w:r>
        <w:t>削弱公众对</w:t>
      </w:r>
      <w:r>
        <w:rPr>
          <w:rFonts w:hint="eastAsia"/>
        </w:rPr>
        <w:t>工程技术的信赖和支持；</w:t>
      </w:r>
    </w:p>
    <w:p w14:paraId="7101D5D7" w14:textId="22A40EC9" w:rsidR="00F1068B" w:rsidRDefault="003B7EA7" w:rsidP="003B7EA7">
      <w:pPr>
        <w:pStyle w:val="a9"/>
        <w:ind w:left="1155"/>
      </w:pPr>
      <w:r>
        <w:rPr>
          <w:rFonts w:hint="eastAsia"/>
        </w:rPr>
        <w:t>其三，</w:t>
      </w:r>
      <w:r>
        <w:t>在某些特定的工程技术领域中</w:t>
      </w:r>
      <w:r>
        <w:rPr>
          <w:rFonts w:hint="eastAsia"/>
        </w:rPr>
        <w:t>，</w:t>
      </w:r>
      <w:r>
        <w:t>其越轨行为可能</w:t>
      </w:r>
      <w:r>
        <w:rPr>
          <w:rFonts w:hint="eastAsia"/>
        </w:rPr>
        <w:t>造成直接的社会危害。</w:t>
      </w:r>
    </w:p>
    <w:p w14:paraId="02E45B3E" w14:textId="77777777" w:rsidR="00782B3F" w:rsidRPr="00782B3F" w:rsidRDefault="00782B3F" w:rsidP="00690D49">
      <w:pPr>
        <w:pStyle w:val="a9"/>
        <w:ind w:left="360" w:firstLineChars="0" w:firstLine="0"/>
      </w:pPr>
    </w:p>
    <w:p w14:paraId="79119F2E" w14:textId="612D5CB9" w:rsidR="00690D49" w:rsidRDefault="00D05EFE" w:rsidP="00690D49">
      <w:pPr>
        <w:pStyle w:val="a9"/>
        <w:numPr>
          <w:ilvl w:val="0"/>
          <w:numId w:val="1"/>
        </w:numPr>
        <w:ind w:firstLineChars="0"/>
      </w:pPr>
      <w:r>
        <w:rPr>
          <w:rFonts w:hint="eastAsia"/>
        </w:rPr>
        <w:t>人与自然</w:t>
      </w:r>
    </w:p>
    <w:p w14:paraId="244B1501" w14:textId="796AB40A" w:rsidR="00D05EFE" w:rsidRDefault="00D05EFE" w:rsidP="00D05EFE">
      <w:pPr>
        <w:pStyle w:val="a9"/>
        <w:ind w:left="360" w:firstLineChars="0" w:firstLine="0"/>
      </w:pPr>
      <w:r w:rsidRPr="00D05EFE">
        <w:rPr>
          <w:rFonts w:hint="eastAsia"/>
        </w:rPr>
        <w:t>人与自然的历史</w:t>
      </w:r>
    </w:p>
    <w:p w14:paraId="0D89CB90" w14:textId="6A36467E" w:rsidR="00D05EFE" w:rsidRDefault="00D05EFE" w:rsidP="00D05EFE">
      <w:pPr>
        <w:pStyle w:val="a9"/>
        <w:ind w:left="360" w:firstLineChars="0" w:firstLine="0"/>
      </w:pPr>
      <w:r w:rsidRPr="00D05EFE">
        <w:rPr>
          <w:rFonts w:hint="eastAsia"/>
        </w:rPr>
        <w:t>人类出现以前：自然界“和谐共存”</w:t>
      </w:r>
    </w:p>
    <w:p w14:paraId="6E5B8252" w14:textId="62C453FD" w:rsidR="00D05EFE" w:rsidRDefault="00D05EFE" w:rsidP="00D05EFE">
      <w:pPr>
        <w:pStyle w:val="a9"/>
        <w:ind w:left="360" w:firstLineChars="0" w:firstLine="0"/>
      </w:pPr>
    </w:p>
    <w:p w14:paraId="20D704D4" w14:textId="31018597" w:rsidR="00D05EFE" w:rsidRDefault="00D05EFE" w:rsidP="00D05EFE">
      <w:pPr>
        <w:pStyle w:val="a9"/>
        <w:ind w:left="360" w:firstLineChars="0" w:firstLine="0"/>
      </w:pPr>
      <w:r w:rsidRPr="00D05EFE">
        <w:rPr>
          <w:rFonts w:hint="eastAsia"/>
        </w:rPr>
        <w:t>人与自然的关系分析</w:t>
      </w:r>
    </w:p>
    <w:p w14:paraId="226EC015" w14:textId="367120FD" w:rsidR="00D05EFE" w:rsidRDefault="00D05EFE" w:rsidP="00D05EFE">
      <w:pPr>
        <w:pStyle w:val="a9"/>
        <w:ind w:left="360" w:firstLineChars="0" w:firstLine="0"/>
      </w:pPr>
      <w:r w:rsidRPr="00D05EFE">
        <w:rPr>
          <w:rFonts w:hint="eastAsia"/>
        </w:rPr>
        <w:t>人类对自然界作用的变迁：</w:t>
      </w:r>
    </w:p>
    <w:p w14:paraId="3105448D" w14:textId="77777777" w:rsidR="00D05EFE" w:rsidRPr="00D05EFE" w:rsidRDefault="00D05EFE" w:rsidP="00D05EFE">
      <w:pPr>
        <w:pStyle w:val="a9"/>
        <w:ind w:left="360" w:firstLineChars="0" w:firstLine="0"/>
      </w:pPr>
      <w:r w:rsidRPr="00D05EFE">
        <w:rPr>
          <w:rFonts w:hint="eastAsia"/>
        </w:rPr>
        <w:t>原始社会：人类利用自然的蒙昧阶段。</w:t>
      </w:r>
    </w:p>
    <w:p w14:paraId="3223B342" w14:textId="19E1E17C" w:rsidR="00D05EFE" w:rsidRPr="00D05EFE" w:rsidRDefault="00D05EFE" w:rsidP="00D05EFE">
      <w:pPr>
        <w:pStyle w:val="a9"/>
        <w:ind w:left="360" w:firstLineChars="0" w:firstLine="0"/>
      </w:pPr>
      <w:r w:rsidRPr="00D05EFE">
        <w:t>传统农业社会：人类改造自然的初级阶段</w:t>
      </w:r>
    </w:p>
    <w:p w14:paraId="2D0B6194" w14:textId="2D603226" w:rsidR="00D05EFE" w:rsidRDefault="00D05EFE" w:rsidP="00D05EFE">
      <w:pPr>
        <w:pStyle w:val="a9"/>
        <w:ind w:left="360" w:firstLineChars="0" w:firstLine="0"/>
      </w:pPr>
      <w:r w:rsidRPr="00D05EFE">
        <w:lastRenderedPageBreak/>
        <w:t>工业时代：人类企图统治自然的阶段＋破坏自然的阶段</w:t>
      </w:r>
    </w:p>
    <w:p w14:paraId="6F8DDB42" w14:textId="5E70B2DF" w:rsidR="00D05EFE" w:rsidRDefault="00D05EFE" w:rsidP="00D05EFE">
      <w:pPr>
        <w:pStyle w:val="a9"/>
        <w:ind w:left="360" w:firstLineChars="0" w:firstLine="0"/>
      </w:pPr>
    </w:p>
    <w:p w14:paraId="397BB7BE" w14:textId="77777777" w:rsidR="00D05EFE" w:rsidRPr="00D05EFE" w:rsidRDefault="00D05EFE" w:rsidP="00D05EFE">
      <w:pPr>
        <w:pStyle w:val="a9"/>
        <w:ind w:left="360" w:firstLineChars="0" w:firstLine="0"/>
      </w:pPr>
      <w:r w:rsidRPr="00D05EFE">
        <w:rPr>
          <w:rFonts w:hint="eastAsia"/>
        </w:rPr>
        <w:t>环境现状和环境危机</w:t>
      </w:r>
    </w:p>
    <w:p w14:paraId="5A44C5D8" w14:textId="77777777" w:rsidR="00D05EFE" w:rsidRPr="00D05EFE" w:rsidRDefault="00D05EFE" w:rsidP="00D05EFE">
      <w:pPr>
        <w:pStyle w:val="a9"/>
        <w:ind w:left="360" w:firstLineChars="0" w:firstLine="0"/>
      </w:pPr>
      <w:r w:rsidRPr="00D05EFE">
        <w:rPr>
          <w:rFonts w:hint="eastAsia"/>
        </w:rPr>
        <w:t>人口问题（粮食问题）</w:t>
      </w:r>
    </w:p>
    <w:p w14:paraId="1B66D6CC" w14:textId="77777777" w:rsidR="00D05EFE" w:rsidRPr="00D05EFE" w:rsidRDefault="00D05EFE" w:rsidP="00D05EFE">
      <w:pPr>
        <w:pStyle w:val="a9"/>
        <w:ind w:left="360" w:firstLineChars="0" w:firstLine="0"/>
      </w:pPr>
      <w:r w:rsidRPr="00D05EFE">
        <w:rPr>
          <w:rFonts w:hint="eastAsia"/>
        </w:rPr>
        <w:t>自然生态环境严重破坏：森林锐减，草场退化，土地沙化，水土流失等</w:t>
      </w:r>
    </w:p>
    <w:p w14:paraId="534B1617" w14:textId="460EBEDE" w:rsidR="00D05EFE" w:rsidRPr="00D05EFE" w:rsidRDefault="00D05EFE" w:rsidP="00D05EFE">
      <w:pPr>
        <w:pStyle w:val="a9"/>
        <w:ind w:left="360" w:firstLineChars="0" w:firstLine="0"/>
      </w:pPr>
      <w:r w:rsidRPr="00D05EFE">
        <w:t>环境污染问题：水体污染、大气污染、土壤污染、噪音污染和食品污染等。</w:t>
      </w:r>
    </w:p>
    <w:p w14:paraId="029B633A" w14:textId="77777777" w:rsidR="00D05EFE" w:rsidRPr="00D05EFE" w:rsidRDefault="00D05EFE" w:rsidP="00D05EFE">
      <w:pPr>
        <w:pStyle w:val="a9"/>
        <w:ind w:left="360" w:firstLineChars="0" w:firstLine="0"/>
      </w:pPr>
      <w:r w:rsidRPr="00D05EFE">
        <w:rPr>
          <w:rFonts w:hint="eastAsia"/>
        </w:rPr>
        <w:t>生物种类减少，人口剧增</w:t>
      </w:r>
    </w:p>
    <w:p w14:paraId="248AF166" w14:textId="4336A56E" w:rsidR="00D05EFE" w:rsidRDefault="00D05EFE" w:rsidP="00D05EFE">
      <w:pPr>
        <w:pStyle w:val="a9"/>
        <w:ind w:left="360" w:firstLineChars="0" w:firstLine="0"/>
      </w:pPr>
      <w:r w:rsidRPr="00D05EFE">
        <w:rPr>
          <w:rFonts w:hint="eastAsia"/>
        </w:rPr>
        <w:t>全球环境变化：温室效应，酸雨蔓延，臭氧层破坏</w:t>
      </w:r>
      <w:r w:rsidR="009B1982">
        <w:rPr>
          <w:rFonts w:hint="eastAsia"/>
        </w:rPr>
        <w:t>；</w:t>
      </w:r>
      <w:r w:rsidRPr="00D05EFE">
        <w:t>天气骤冷骤热</w:t>
      </w:r>
    </w:p>
    <w:p w14:paraId="35411852" w14:textId="22753305" w:rsidR="00D05EFE" w:rsidRDefault="00D05EFE" w:rsidP="00D05EFE">
      <w:pPr>
        <w:pStyle w:val="a9"/>
        <w:ind w:left="360" w:firstLineChars="0" w:firstLine="0"/>
      </w:pPr>
    </w:p>
    <w:p w14:paraId="05331A4A" w14:textId="6EF7C1C1" w:rsidR="009B1982" w:rsidRDefault="009B1982" w:rsidP="00D05EFE">
      <w:pPr>
        <w:pStyle w:val="a9"/>
        <w:ind w:left="360" w:firstLineChars="0" w:firstLine="0"/>
      </w:pPr>
      <w:r w:rsidRPr="009B1982">
        <w:rPr>
          <w:rFonts w:hint="eastAsia"/>
        </w:rPr>
        <w:t>环境问题产生的根源</w:t>
      </w:r>
    </w:p>
    <w:p w14:paraId="14C89212" w14:textId="289057E2" w:rsidR="009B1982" w:rsidRDefault="009B1982" w:rsidP="009B1982">
      <w:pPr>
        <w:pStyle w:val="a9"/>
        <w:ind w:left="360"/>
      </w:pPr>
      <w:r w:rsidRPr="009B1982">
        <w:rPr>
          <w:rFonts w:hint="eastAsia"/>
        </w:rPr>
        <w:t>人类将自己异化于大自然，以自己为中心，按照自己的尺度和意志对自然界中的一切事物随意操纵，最终使自然界走向退化毁灭。</w:t>
      </w:r>
    </w:p>
    <w:p w14:paraId="44884FB8" w14:textId="1595078C" w:rsidR="009B1982" w:rsidRDefault="009B1982" w:rsidP="009B1982">
      <w:pPr>
        <w:pStyle w:val="a9"/>
        <w:ind w:left="360"/>
      </w:pPr>
      <w:r w:rsidRPr="009B1982">
        <w:rPr>
          <w:rFonts w:hint="eastAsia"/>
        </w:rPr>
        <w:t>人类则因破坏和毁灭自然，导致了资源短缺、能量枯竭、环境污染、生态破坏等自己的生存危机</w:t>
      </w:r>
      <w:r w:rsidRPr="009B1982">
        <w:t>。</w:t>
      </w:r>
    </w:p>
    <w:p w14:paraId="114F4B2C" w14:textId="2A038B23" w:rsidR="009B1982" w:rsidRDefault="009B1982" w:rsidP="009B1982">
      <w:pPr>
        <w:pStyle w:val="a9"/>
        <w:ind w:left="360"/>
      </w:pPr>
    </w:p>
    <w:p w14:paraId="64FD8160" w14:textId="7C23D88D" w:rsidR="009B1982" w:rsidRDefault="009B1982" w:rsidP="009B1982">
      <w:pPr>
        <w:pStyle w:val="a9"/>
        <w:ind w:left="360"/>
      </w:pPr>
      <w:r w:rsidRPr="009B1982">
        <w:rPr>
          <w:rFonts w:hint="eastAsia"/>
        </w:rPr>
        <w:t>人的异化是指自然、社会以及人与人之间的关系对于人本质的改变和扭曲。是人的物质生产与精神生产及其产品变成异己力量，反过来统治人的一种社会现象。</w:t>
      </w:r>
    </w:p>
    <w:p w14:paraId="320C1013" w14:textId="45EA341C" w:rsidR="009B1982" w:rsidRDefault="009B1982" w:rsidP="00D05EFE">
      <w:pPr>
        <w:pStyle w:val="a9"/>
        <w:ind w:left="360" w:firstLineChars="0" w:firstLine="0"/>
      </w:pPr>
    </w:p>
    <w:p w14:paraId="6F2CC8D3" w14:textId="0A4BD796" w:rsidR="009B1982" w:rsidRDefault="009B1982" w:rsidP="00D05EFE">
      <w:pPr>
        <w:pStyle w:val="a9"/>
        <w:ind w:left="360" w:firstLineChars="0" w:firstLine="0"/>
      </w:pPr>
      <w:r w:rsidRPr="009B1982">
        <w:rPr>
          <w:rFonts w:hint="eastAsia"/>
        </w:rPr>
        <w:t>为什么我们需要环境伦理？</w:t>
      </w:r>
    </w:p>
    <w:p w14:paraId="44BFE284" w14:textId="77777777" w:rsidR="009B1982" w:rsidRPr="009B1982" w:rsidRDefault="009B1982" w:rsidP="009B1982">
      <w:pPr>
        <w:pStyle w:val="a9"/>
        <w:ind w:left="360" w:firstLineChars="0" w:firstLine="0"/>
      </w:pPr>
      <w:r w:rsidRPr="009B1982">
        <w:rPr>
          <w:rFonts w:hint="eastAsia"/>
        </w:rPr>
        <w:t>现行的经济活动方式能否支撑我们对财富的追求？</w:t>
      </w:r>
    </w:p>
    <w:p w14:paraId="1061C922" w14:textId="77777777" w:rsidR="009B1982" w:rsidRPr="009B1982" w:rsidRDefault="009B1982" w:rsidP="009B1982">
      <w:pPr>
        <w:pStyle w:val="a9"/>
        <w:ind w:left="360" w:firstLineChars="0" w:firstLine="0"/>
      </w:pPr>
      <w:r w:rsidRPr="009B1982">
        <w:rPr>
          <w:rFonts w:hint="eastAsia"/>
        </w:rPr>
        <w:t>经济杠杆能否最终解决资源短缺与耗竭？</w:t>
      </w:r>
    </w:p>
    <w:p w14:paraId="126DD567" w14:textId="77777777" w:rsidR="009B1982" w:rsidRPr="009B1982" w:rsidRDefault="009B1982" w:rsidP="009B1982">
      <w:pPr>
        <w:pStyle w:val="a9"/>
        <w:ind w:left="360" w:firstLineChars="0" w:firstLine="0"/>
      </w:pPr>
      <w:r w:rsidRPr="009B1982">
        <w:rPr>
          <w:rFonts w:hint="eastAsia"/>
        </w:rPr>
        <w:t>技术能否从根本上解决资源和环境问题？</w:t>
      </w:r>
    </w:p>
    <w:p w14:paraId="1AA07ECD" w14:textId="77777777" w:rsidR="009B1982" w:rsidRPr="009B1982" w:rsidRDefault="009B1982" w:rsidP="009B1982">
      <w:pPr>
        <w:pStyle w:val="a9"/>
        <w:ind w:left="360" w:firstLineChars="0" w:firstLine="0"/>
      </w:pPr>
      <w:r w:rsidRPr="009B1982">
        <w:rPr>
          <w:rFonts w:hint="eastAsia"/>
        </w:rPr>
        <w:t>环境问题为什么自</w:t>
      </w:r>
      <w:r w:rsidRPr="009B1982">
        <w:t>20世纪70代以来变得更加严重？</w:t>
      </w:r>
    </w:p>
    <w:p w14:paraId="28CB15F6" w14:textId="77777777" w:rsidR="009B1982" w:rsidRDefault="009B1982" w:rsidP="009B1982">
      <w:pPr>
        <w:pStyle w:val="a9"/>
        <w:ind w:left="360"/>
      </w:pPr>
      <w:r w:rsidRPr="009B1982">
        <w:rPr>
          <w:rFonts w:hint="eastAsia"/>
        </w:rPr>
        <w:t>经济学中的</w:t>
      </w:r>
      <w:r>
        <w:rPr>
          <w:rFonts w:hint="eastAsia"/>
        </w:rPr>
        <w:t>“</w:t>
      </w:r>
      <w:r w:rsidRPr="009B1982">
        <w:rPr>
          <w:rFonts w:hint="eastAsia"/>
        </w:rPr>
        <w:t>杰文斯悖论</w:t>
      </w:r>
      <w:r>
        <w:rPr>
          <w:rFonts w:hint="eastAsia"/>
        </w:rPr>
        <w:t>”</w:t>
      </w:r>
      <w:r w:rsidRPr="009B1982">
        <w:rPr>
          <w:rFonts w:hint="eastAsia"/>
        </w:rPr>
        <w:t>告诉我们</w:t>
      </w:r>
      <w:r>
        <w:rPr>
          <w:rFonts w:hint="eastAsia"/>
        </w:rPr>
        <w:t>：</w:t>
      </w:r>
      <w:r w:rsidRPr="009B1982">
        <w:t>某种特定资源的消耗速度和枯竭速度</w:t>
      </w:r>
      <w:r>
        <w:rPr>
          <w:rFonts w:hint="eastAsia"/>
        </w:rPr>
        <w:t>，</w:t>
      </w:r>
      <w:r w:rsidRPr="009B1982">
        <w:t>还会随着利用这种资源之技术的改进而加快</w:t>
      </w:r>
      <w:r>
        <w:rPr>
          <w:rFonts w:hint="eastAsia"/>
        </w:rPr>
        <w:t>，</w:t>
      </w:r>
      <w:r w:rsidRPr="009B1982">
        <w:t>因为</w:t>
      </w:r>
      <w:r>
        <w:rPr>
          <w:rFonts w:hint="eastAsia"/>
        </w:rPr>
        <w:t>，</w:t>
      </w:r>
      <w:r w:rsidRPr="009B1982">
        <w:t>技术的进步会使以这种资源为原料的产品的价格大幅度降低</w:t>
      </w:r>
      <w:r>
        <w:rPr>
          <w:rFonts w:hint="eastAsia"/>
        </w:rPr>
        <w:t>，</w:t>
      </w:r>
      <w:r w:rsidRPr="009B1982">
        <w:t>而价格的降低会进一步刺激人们对这种产品的需求和使用</w:t>
      </w:r>
      <w:r>
        <w:rPr>
          <w:rFonts w:hint="eastAsia"/>
        </w:rPr>
        <w:t>。</w:t>
      </w:r>
      <w:r w:rsidRPr="009B1982">
        <w:t>环境问题不是纯粹的技术问题</w:t>
      </w:r>
      <w:r>
        <w:rPr>
          <w:rFonts w:hint="eastAsia"/>
        </w:rPr>
        <w:t>，</w:t>
      </w:r>
      <w:r w:rsidRPr="009B1982">
        <w:t>单纯的技术进步不可能解决环境问题</w:t>
      </w:r>
      <w:r>
        <w:rPr>
          <w:rFonts w:hint="eastAsia"/>
        </w:rPr>
        <w:t>。</w:t>
      </w:r>
      <w:r w:rsidRPr="009B1982">
        <w:t>环境保护是一向复杂的社会工程</w:t>
      </w:r>
      <w:r>
        <w:rPr>
          <w:rFonts w:hint="eastAsia"/>
        </w:rPr>
        <w:t>，</w:t>
      </w:r>
      <w:r w:rsidRPr="009B1982">
        <w:t>只有制度层面的综合变革才能有效遏制工业文明的生态危机</w:t>
      </w:r>
      <w:r>
        <w:rPr>
          <w:rFonts w:hint="eastAsia"/>
        </w:rPr>
        <w:t>。</w:t>
      </w:r>
    </w:p>
    <w:p w14:paraId="341F7578" w14:textId="6EF840DF" w:rsidR="009B1982" w:rsidRDefault="009B1982" w:rsidP="009B1982">
      <w:pPr>
        <w:pStyle w:val="a9"/>
        <w:ind w:left="360"/>
      </w:pPr>
      <w:r w:rsidRPr="009B1982">
        <w:rPr>
          <w:rFonts w:hint="eastAsia"/>
        </w:rPr>
        <w:t>环境问题是综合性的社会问题，需要综合性的手段来应对。首先要解决的是观念的问题，观念决定行动。</w:t>
      </w:r>
    </w:p>
    <w:p w14:paraId="28FED008" w14:textId="44DDA299" w:rsidR="009B1982" w:rsidRDefault="009B1982" w:rsidP="00D05EFE">
      <w:pPr>
        <w:pStyle w:val="a9"/>
        <w:ind w:left="360" w:firstLineChars="0" w:firstLine="0"/>
      </w:pPr>
    </w:p>
    <w:p w14:paraId="5237E940" w14:textId="44DC6CB8" w:rsidR="009B1982" w:rsidRPr="009B1982" w:rsidRDefault="009B1982" w:rsidP="009B1982">
      <w:pPr>
        <w:pStyle w:val="a9"/>
        <w:ind w:left="360"/>
      </w:pPr>
      <w:r w:rsidRPr="009B1982">
        <w:rPr>
          <w:rFonts w:hint="eastAsia"/>
        </w:rPr>
        <w:t>就我们的生活而言</w:t>
      </w:r>
      <w:r>
        <w:rPr>
          <w:rFonts w:hint="eastAsia"/>
        </w:rPr>
        <w:t>，</w:t>
      </w:r>
      <w:r w:rsidRPr="009B1982">
        <w:rPr>
          <w:rFonts w:hint="eastAsia"/>
        </w:rPr>
        <w:t>人的行为总要受到社会规范的制约，这个规范就是法律与伦理规则。</w:t>
      </w:r>
    </w:p>
    <w:p w14:paraId="45FC0C59" w14:textId="77777777" w:rsidR="009B1982" w:rsidRPr="009B1982" w:rsidRDefault="009B1982" w:rsidP="009B1982">
      <w:pPr>
        <w:pStyle w:val="a9"/>
        <w:ind w:left="360"/>
      </w:pPr>
      <w:r w:rsidRPr="009B1982">
        <w:rPr>
          <w:rFonts w:hint="eastAsia"/>
        </w:rPr>
        <w:t>法律是外部的强制（惩</w:t>
      </w:r>
      <w:proofErr w:type="gramStart"/>
      <w:r w:rsidRPr="009B1982">
        <w:rPr>
          <w:rFonts w:hint="eastAsia"/>
        </w:rPr>
        <w:t>诫</w:t>
      </w:r>
      <w:proofErr w:type="gramEnd"/>
      <w:r w:rsidRPr="009B1982">
        <w:rPr>
          <w:rFonts w:hint="eastAsia"/>
        </w:rPr>
        <w:t>手段），而伦理则是内部的规劝，涉及范围更广泛。</w:t>
      </w:r>
    </w:p>
    <w:p w14:paraId="717292D6" w14:textId="77777777" w:rsidR="009B1982" w:rsidRPr="009B1982" w:rsidRDefault="009B1982" w:rsidP="009B1982">
      <w:pPr>
        <w:pStyle w:val="a9"/>
        <w:ind w:left="360"/>
      </w:pPr>
      <w:r w:rsidRPr="009B1982">
        <w:rPr>
          <w:rFonts w:hint="eastAsia"/>
        </w:rPr>
        <w:t>引入伦理维度以后，我们在认识和处理人与自然关系的时候就多了一个判断和选择的尺度，从而使我们在处理问题时更加理性、视野更开扩、更加符合客观规律。</w:t>
      </w:r>
    </w:p>
    <w:p w14:paraId="53781A25" w14:textId="77777777" w:rsidR="009B1982" w:rsidRPr="009B1982" w:rsidRDefault="009B1982" w:rsidP="009B1982">
      <w:pPr>
        <w:pStyle w:val="a9"/>
        <w:ind w:left="360"/>
      </w:pPr>
      <w:r w:rsidRPr="009B1982">
        <w:rPr>
          <w:rFonts w:hint="eastAsia"/>
        </w:rPr>
        <w:t>使保护动植物和自然界能跳出狭獈的圈子（如基于人类自身偏好对动物的仁慈、爱等等），使之成为我们的责任和义务。</w:t>
      </w:r>
    </w:p>
    <w:p w14:paraId="05B39D87" w14:textId="418FE7C4" w:rsidR="009B1982" w:rsidRDefault="009B1982" w:rsidP="009B1982">
      <w:pPr>
        <w:pStyle w:val="a9"/>
        <w:ind w:left="360"/>
      </w:pPr>
      <w:r w:rsidRPr="009B1982">
        <w:rPr>
          <w:rFonts w:hint="eastAsia"/>
        </w:rPr>
        <w:t>比如，东西方对于狗的不同态度</w:t>
      </w:r>
    </w:p>
    <w:p w14:paraId="1351845C" w14:textId="5743AA8E" w:rsidR="009B1982" w:rsidRDefault="009B1982" w:rsidP="00D05EFE">
      <w:pPr>
        <w:pStyle w:val="a9"/>
        <w:ind w:left="360" w:firstLineChars="0" w:firstLine="0"/>
      </w:pPr>
    </w:p>
    <w:p w14:paraId="59F2F003" w14:textId="3BCE789E" w:rsidR="009B1982" w:rsidRDefault="009B1982" w:rsidP="009B1982">
      <w:pPr>
        <w:pStyle w:val="a9"/>
        <w:ind w:left="360"/>
      </w:pPr>
      <w:r w:rsidRPr="009B1982">
        <w:rPr>
          <w:rFonts w:hint="eastAsia"/>
        </w:rPr>
        <w:t>环境伦理是当代全球性生态环境问题引发的道德思考。在现实生活中，由于环境问题的加剧，向伦理学提出了许多新的需要回答的问题：</w:t>
      </w:r>
    </w:p>
    <w:p w14:paraId="7AF60B61" w14:textId="305B2D4F" w:rsidR="009B1982" w:rsidRDefault="009B1982" w:rsidP="009B1982">
      <w:pPr>
        <w:pStyle w:val="a9"/>
        <w:ind w:left="360"/>
      </w:pPr>
      <w:r w:rsidRPr="009B1982">
        <w:rPr>
          <w:rFonts w:hint="eastAsia"/>
        </w:rPr>
        <w:t>我们在发展经济时，对自然环境的行为怎样做才是公正的？</w:t>
      </w:r>
    </w:p>
    <w:p w14:paraId="34E600FF" w14:textId="395AA945" w:rsidR="009B1982" w:rsidRDefault="009B1982" w:rsidP="009B1982">
      <w:pPr>
        <w:pStyle w:val="a9"/>
        <w:ind w:left="360"/>
      </w:pPr>
      <w:r w:rsidRPr="009B1982">
        <w:rPr>
          <w:rFonts w:hint="eastAsia"/>
        </w:rPr>
        <w:t>自然环境到底有多大价值？</w:t>
      </w:r>
    </w:p>
    <w:p w14:paraId="661C918F" w14:textId="710B8CB8" w:rsidR="009B1982" w:rsidRDefault="009B1982" w:rsidP="009B1982">
      <w:pPr>
        <w:pStyle w:val="a9"/>
        <w:ind w:left="360"/>
      </w:pPr>
      <w:r w:rsidRPr="009B1982">
        <w:rPr>
          <w:rFonts w:hint="eastAsia"/>
        </w:rPr>
        <w:lastRenderedPageBreak/>
        <w:t>人们要不要对生物和自然界讲道德？</w:t>
      </w:r>
    </w:p>
    <w:p w14:paraId="632272A4" w14:textId="25508551" w:rsidR="009B1982" w:rsidRDefault="009B1982" w:rsidP="009B1982">
      <w:pPr>
        <w:pStyle w:val="a9"/>
        <w:ind w:left="360"/>
      </w:pPr>
      <w:r w:rsidRPr="009B1982">
        <w:rPr>
          <w:rFonts w:hint="eastAsia"/>
        </w:rPr>
        <w:t>我们要不要对下代人讲道德？</w:t>
      </w:r>
    </w:p>
    <w:p w14:paraId="2D682676" w14:textId="0F983A89" w:rsidR="009B1982" w:rsidRDefault="009B1982" w:rsidP="00D05EFE">
      <w:pPr>
        <w:pStyle w:val="a9"/>
        <w:ind w:left="360" w:firstLineChars="0" w:firstLine="0"/>
      </w:pPr>
    </w:p>
    <w:p w14:paraId="7300BF90" w14:textId="77777777" w:rsidR="009B1982" w:rsidRPr="009B1982" w:rsidRDefault="009B1982" w:rsidP="009B1982">
      <w:pPr>
        <w:pStyle w:val="a9"/>
        <w:ind w:left="360" w:firstLineChars="0" w:firstLine="0"/>
      </w:pPr>
      <w:r w:rsidRPr="009B1982">
        <w:rPr>
          <w:rFonts w:hint="eastAsia"/>
        </w:rPr>
        <w:t>把环境问题看成一个道德的问题，存在两种不同的立场：</w:t>
      </w:r>
    </w:p>
    <w:p w14:paraId="7EC1F4D0" w14:textId="77777777" w:rsidR="009B1982" w:rsidRPr="009B1982" w:rsidRDefault="009B1982" w:rsidP="009B1982">
      <w:pPr>
        <w:pStyle w:val="a9"/>
        <w:ind w:left="360" w:firstLineChars="0" w:firstLine="0"/>
      </w:pPr>
      <w:r w:rsidRPr="009B1982">
        <w:rPr>
          <w:rFonts w:hint="eastAsia"/>
        </w:rPr>
        <w:t>（</w:t>
      </w:r>
      <w:r w:rsidRPr="009B1982">
        <w:t>1）环境隶属于人的利益，是人作道德判断时的附加因素；（人类中心）</w:t>
      </w:r>
    </w:p>
    <w:p w14:paraId="71D9D95A" w14:textId="77777777" w:rsidR="009B1982" w:rsidRPr="009B1982" w:rsidRDefault="009B1982" w:rsidP="009B1982">
      <w:pPr>
        <w:pStyle w:val="a9"/>
        <w:ind w:left="360" w:firstLineChars="0" w:firstLine="0"/>
      </w:pPr>
      <w:r w:rsidRPr="009B1982">
        <w:t xml:space="preserve">     ——</w:t>
      </w:r>
      <w:proofErr w:type="gramStart"/>
      <w:r w:rsidRPr="009B1982">
        <w:t>—</w:t>
      </w:r>
      <w:proofErr w:type="gramEnd"/>
      <w:r w:rsidRPr="009B1982">
        <w:t>可持续发展</w:t>
      </w:r>
    </w:p>
    <w:p w14:paraId="4D745365" w14:textId="77777777" w:rsidR="009B1982" w:rsidRPr="009B1982" w:rsidRDefault="009B1982" w:rsidP="009B1982">
      <w:pPr>
        <w:pStyle w:val="a9"/>
        <w:ind w:left="360" w:firstLineChars="0" w:firstLine="0"/>
      </w:pPr>
      <w:r w:rsidRPr="009B1982">
        <w:rPr>
          <w:rFonts w:hint="eastAsia"/>
        </w:rPr>
        <w:t>（</w:t>
      </w:r>
      <w:r w:rsidRPr="009B1982">
        <w:t>2）环境（至少其中的一些成员）具有独立的道德地位。（非人类中心）</w:t>
      </w:r>
    </w:p>
    <w:p w14:paraId="5E0A600D" w14:textId="02B033B8" w:rsidR="009B1982" w:rsidRDefault="009B1982" w:rsidP="009B1982">
      <w:pPr>
        <w:pStyle w:val="a9"/>
        <w:ind w:left="360" w:firstLineChars="0" w:firstLine="0"/>
      </w:pPr>
      <w:r w:rsidRPr="009B1982">
        <w:t xml:space="preserve">     ——动物权利</w:t>
      </w:r>
    </w:p>
    <w:p w14:paraId="42FD88E5" w14:textId="1E031105" w:rsidR="009B1982" w:rsidRDefault="009B1982" w:rsidP="00D05EFE">
      <w:pPr>
        <w:pStyle w:val="a9"/>
        <w:ind w:left="360" w:firstLineChars="0" w:firstLine="0"/>
      </w:pPr>
    </w:p>
    <w:p w14:paraId="76B09DF7" w14:textId="024C1E5F" w:rsidR="009B1982" w:rsidRDefault="009B1982" w:rsidP="00D05EFE">
      <w:pPr>
        <w:pStyle w:val="a9"/>
        <w:ind w:left="360" w:firstLineChars="0" w:firstLine="0"/>
      </w:pPr>
      <w:r w:rsidRPr="009B1982">
        <w:rPr>
          <w:rFonts w:hint="eastAsia"/>
        </w:rPr>
        <w:t>人和动物间的道德关系</w:t>
      </w:r>
    </w:p>
    <w:p w14:paraId="5DDE1B53" w14:textId="77777777" w:rsidR="009B1982" w:rsidRPr="009B1982" w:rsidRDefault="009B1982" w:rsidP="009B1982">
      <w:pPr>
        <w:pStyle w:val="a9"/>
        <w:ind w:left="360" w:firstLineChars="0" w:firstLine="0"/>
      </w:pPr>
      <w:r w:rsidRPr="009B1982">
        <w:t>1、关于人和动物之间道德关系存在很多争议</w:t>
      </w:r>
    </w:p>
    <w:p w14:paraId="2CCB1EB0" w14:textId="77777777" w:rsidR="009B1982" w:rsidRPr="009B1982" w:rsidRDefault="009B1982" w:rsidP="009B1982">
      <w:pPr>
        <w:pStyle w:val="a9"/>
        <w:ind w:left="360" w:firstLineChars="0" w:firstLine="0"/>
      </w:pPr>
      <w:r w:rsidRPr="009B1982">
        <w:t>2、这种道德关系是否同样适用于人和其他一切非人存在物（动物、植物、无生命物）之间？</w:t>
      </w:r>
    </w:p>
    <w:p w14:paraId="0765101F" w14:textId="77777777" w:rsidR="009B1982" w:rsidRPr="009B1982" w:rsidRDefault="009B1982" w:rsidP="009B1982">
      <w:pPr>
        <w:pStyle w:val="a9"/>
        <w:ind w:left="360" w:firstLineChars="0" w:firstLine="0"/>
      </w:pPr>
      <w:r w:rsidRPr="009B1982">
        <w:rPr>
          <w:rFonts w:hint="eastAsia"/>
        </w:rPr>
        <w:t>斗狗、斗蟋蟀、斗牛</w:t>
      </w:r>
    </w:p>
    <w:p w14:paraId="4B2821FE" w14:textId="77777777" w:rsidR="009B1982" w:rsidRPr="009B1982" w:rsidRDefault="009B1982" w:rsidP="009B1982">
      <w:pPr>
        <w:pStyle w:val="a9"/>
        <w:ind w:left="360" w:firstLineChars="0" w:firstLine="0"/>
      </w:pPr>
      <w:r w:rsidRPr="009B1982">
        <w:rPr>
          <w:rFonts w:hint="eastAsia"/>
        </w:rPr>
        <w:t>毛皮制品</w:t>
      </w:r>
    </w:p>
    <w:p w14:paraId="5DACF7F8" w14:textId="77777777" w:rsidR="009B1982" w:rsidRPr="009B1982" w:rsidRDefault="009B1982" w:rsidP="009B1982">
      <w:pPr>
        <w:pStyle w:val="a9"/>
        <w:ind w:left="360" w:firstLineChars="0" w:firstLine="0"/>
      </w:pPr>
      <w:r w:rsidRPr="009B1982">
        <w:rPr>
          <w:rFonts w:hint="eastAsia"/>
        </w:rPr>
        <w:t>肉食</w:t>
      </w:r>
    </w:p>
    <w:p w14:paraId="7B165977" w14:textId="77777777" w:rsidR="009B1982" w:rsidRDefault="009B1982" w:rsidP="009B1982">
      <w:pPr>
        <w:pStyle w:val="a9"/>
        <w:ind w:left="360" w:firstLineChars="0" w:firstLine="0"/>
      </w:pPr>
      <w:r w:rsidRPr="009B1982">
        <w:rPr>
          <w:rFonts w:hint="eastAsia"/>
        </w:rPr>
        <w:t>毁林开荒</w:t>
      </w:r>
    </w:p>
    <w:p w14:paraId="3D35E234" w14:textId="6F07034B" w:rsidR="009B1982" w:rsidRDefault="009B1982" w:rsidP="009B1982">
      <w:pPr>
        <w:pStyle w:val="a9"/>
        <w:ind w:left="360" w:firstLineChars="0" w:firstLine="0"/>
      </w:pPr>
      <w:r w:rsidRPr="009B1982">
        <w:t>3、人和自然生态环境之间的道德关系——生态和环境伦理的视域</w:t>
      </w:r>
    </w:p>
    <w:p w14:paraId="2147F43A" w14:textId="237328F0" w:rsidR="009B1982" w:rsidRDefault="009B1982" w:rsidP="00D05EFE">
      <w:pPr>
        <w:pStyle w:val="a9"/>
        <w:ind w:left="360" w:firstLineChars="0" w:firstLine="0"/>
      </w:pPr>
    </w:p>
    <w:p w14:paraId="13F638A9" w14:textId="1CC9433F" w:rsidR="009B1982" w:rsidRDefault="009B1982" w:rsidP="009B1982">
      <w:pPr>
        <w:pStyle w:val="a9"/>
        <w:numPr>
          <w:ilvl w:val="0"/>
          <w:numId w:val="28"/>
        </w:numPr>
        <w:ind w:firstLineChars="0"/>
      </w:pPr>
      <w:r w:rsidRPr="009B1982">
        <w:rPr>
          <w:rFonts w:hint="eastAsia"/>
        </w:rPr>
        <w:t>环境伦理观的形成与发展</w:t>
      </w:r>
    </w:p>
    <w:p w14:paraId="70258F97" w14:textId="3D1E693D" w:rsidR="009B1982" w:rsidRDefault="009B1982" w:rsidP="009B1982">
      <w:pPr>
        <w:pStyle w:val="a9"/>
        <w:numPr>
          <w:ilvl w:val="0"/>
          <w:numId w:val="29"/>
        </w:numPr>
        <w:ind w:firstLineChars="0"/>
      </w:pPr>
      <w:r w:rsidRPr="009B1982">
        <w:rPr>
          <w:rFonts w:hint="eastAsia"/>
        </w:rPr>
        <w:t>人类与环境的关系分析</w:t>
      </w:r>
    </w:p>
    <w:p w14:paraId="15AACC7B" w14:textId="77777777" w:rsidR="009B1982" w:rsidRPr="009B1982" w:rsidRDefault="009B1982" w:rsidP="009B1982">
      <w:pPr>
        <w:pStyle w:val="a9"/>
        <w:ind w:left="1500"/>
      </w:pPr>
      <w:r w:rsidRPr="009B1982">
        <w:rPr>
          <w:rFonts w:hint="eastAsia"/>
        </w:rPr>
        <w:t>自然环境是人类赖以生存与活动的场所，同时还给人类提供各种资源，是可供人类使用和利用的对象。</w:t>
      </w:r>
    </w:p>
    <w:p w14:paraId="522611D7" w14:textId="1FBCC164" w:rsidR="009B1982" w:rsidRDefault="009B1982" w:rsidP="009B1982">
      <w:pPr>
        <w:pStyle w:val="a9"/>
        <w:ind w:left="1500"/>
      </w:pPr>
      <w:r w:rsidRPr="009B1982">
        <w:rPr>
          <w:rFonts w:hint="eastAsia"/>
        </w:rPr>
        <w:t>自然环境并不是完全被动的。在人与自然环境的关系中，其作用是双向的</w:t>
      </w:r>
      <w:r>
        <w:rPr>
          <w:rFonts w:hint="eastAsia"/>
        </w:rPr>
        <w:t>。</w:t>
      </w:r>
    </w:p>
    <w:p w14:paraId="52B830EF" w14:textId="19874CE2" w:rsidR="009B1982" w:rsidRDefault="009B1982" w:rsidP="009B1982">
      <w:pPr>
        <w:pStyle w:val="a9"/>
        <w:ind w:left="1500"/>
      </w:pPr>
      <w:r w:rsidRPr="009B1982">
        <w:rPr>
          <w:rFonts w:hint="eastAsia"/>
        </w:rPr>
        <w:t>一方面是自然环境决定人，另一方面是人决定自然。自从地球上出现了人类，地球的历史就既是自然史，同时又是人类的发展演化历史。</w:t>
      </w:r>
    </w:p>
    <w:p w14:paraId="769D4387" w14:textId="2753DECA" w:rsidR="009B1982" w:rsidRDefault="009B1982" w:rsidP="009B1982">
      <w:pPr>
        <w:pStyle w:val="a9"/>
        <w:ind w:left="1500"/>
      </w:pPr>
      <w:r w:rsidRPr="009B1982">
        <w:rPr>
          <w:rFonts w:hint="eastAsia"/>
        </w:rPr>
        <w:t>人类是整个地球自然生态系统的一个组成部分。人类作为自然物，构成其身体的物质同其他自然物质无异，都由原子和分子组成；人类作为生物体，也与其他生物体一样服从生物体必须遵循的自然规律和生物学规律。但另一方面，人又不是一般的自然物和生物体，而是有社会意识的存在物。人能够制造和使用工具，进行社会分工，具有高级的思维活动，并有将自己与其他自然物区分开来的强烈自我意识。在这一点上人与一般存在物有本质区别。因而人类在自然界中占有特殊的位置。</w:t>
      </w:r>
    </w:p>
    <w:p w14:paraId="5796AD78" w14:textId="643ACC0E" w:rsidR="009B1982" w:rsidRDefault="009B1982" w:rsidP="009B1982">
      <w:pPr>
        <w:pStyle w:val="a9"/>
        <w:ind w:left="1500"/>
      </w:pPr>
      <w:r w:rsidRPr="009B1982">
        <w:rPr>
          <w:rFonts w:hint="eastAsia"/>
        </w:rPr>
        <w:t>人类在自然界中的这种特殊位置，就使自己与其他自然物对立起来，形成了人与自然的对立统一关系。这种关系的实质就是人类活动引起的自然界的变化，同时在改变自然的过程中又改变自身的自然，引起人本身的变化。人类改变自然的活动主要表现在两个方面的对立：</w:t>
      </w:r>
    </w:p>
    <w:p w14:paraId="3EB33164" w14:textId="6387087B" w:rsidR="009B1982" w:rsidRDefault="009B1982" w:rsidP="009B1982">
      <w:pPr>
        <w:pStyle w:val="a9"/>
        <w:ind w:left="1500"/>
      </w:pPr>
      <w:r w:rsidRPr="009B1982">
        <w:rPr>
          <w:rFonts w:hint="eastAsia"/>
        </w:rPr>
        <w:t>人的意识与自然界的对立</w:t>
      </w:r>
      <w:r>
        <w:rPr>
          <w:rFonts w:hint="eastAsia"/>
        </w:rPr>
        <w:t>：</w:t>
      </w:r>
      <w:r w:rsidRPr="009B1982">
        <w:rPr>
          <w:rFonts w:hint="eastAsia"/>
        </w:rPr>
        <w:t>人产生了自我意识以后，就把自己与自然界对立起来。在人类眼中，自然界是可供人类认识和利用的客体。人类在认识自然界的过程中，不是消极地反映自然，而是能动地认识自然。</w:t>
      </w:r>
    </w:p>
    <w:p w14:paraId="4E5D5037" w14:textId="610E7DEC" w:rsidR="009B1982" w:rsidRDefault="009B1982" w:rsidP="009B1982">
      <w:pPr>
        <w:pStyle w:val="a9"/>
        <w:ind w:left="1500"/>
      </w:pPr>
      <w:r w:rsidRPr="009B1982">
        <w:rPr>
          <w:rFonts w:hint="eastAsia"/>
        </w:rPr>
        <w:t>人的自然力（包括人控制的自然力）与自然界的对立</w:t>
      </w:r>
      <w:r>
        <w:rPr>
          <w:rFonts w:hint="eastAsia"/>
        </w:rPr>
        <w:t>：</w:t>
      </w:r>
      <w:r w:rsidRPr="009B1982">
        <w:rPr>
          <w:rFonts w:hint="eastAsia"/>
        </w:rPr>
        <w:t>人类根据自己所了解和掌握的自然规律，利用自然界的各种物质和条件，发明和制造出各种适合和符合人类愿望的产品和环境，将天然自然物转化为人工自然物，从而</w:t>
      </w:r>
      <w:r w:rsidRPr="009B1982">
        <w:rPr>
          <w:rFonts w:hint="eastAsia"/>
        </w:rPr>
        <w:lastRenderedPageBreak/>
        <w:t>使人类在对自己有利的形式上占有自然界。从这种意义上说，人类要求的是自然界对自己的服从。</w:t>
      </w:r>
    </w:p>
    <w:p w14:paraId="0401AB4B" w14:textId="4F150694" w:rsidR="009B1982" w:rsidRDefault="009B1982" w:rsidP="009B1982">
      <w:pPr>
        <w:pStyle w:val="a9"/>
        <w:ind w:left="1500"/>
      </w:pPr>
    </w:p>
    <w:p w14:paraId="74AA4DA7" w14:textId="4912AF56" w:rsidR="009B1982" w:rsidRDefault="009B1982" w:rsidP="009B1982">
      <w:pPr>
        <w:pStyle w:val="a9"/>
        <w:ind w:left="1500"/>
      </w:pPr>
      <w:r w:rsidRPr="009B1982">
        <w:rPr>
          <w:rFonts w:hint="eastAsia"/>
        </w:rPr>
        <w:t>人类对自然的改造和利用也总是有其限度的。这同样表现在两个方面</w:t>
      </w:r>
    </w:p>
    <w:p w14:paraId="6CDD419E" w14:textId="0D59C85B" w:rsidR="009B1982" w:rsidRDefault="009B1982" w:rsidP="009B1982">
      <w:pPr>
        <w:pStyle w:val="a9"/>
        <w:numPr>
          <w:ilvl w:val="0"/>
          <w:numId w:val="30"/>
        </w:numPr>
        <w:ind w:firstLineChars="0"/>
      </w:pPr>
      <w:r w:rsidRPr="009B1982">
        <w:rPr>
          <w:rFonts w:hint="eastAsia"/>
        </w:rPr>
        <w:t>人类对自然界和环境的利用，必须遵循自然界和物质运动的客观规律；从这点上说，人类利用和改变自然界的力量，到头来还是取决于它对自然规律的认识和运用，人类不能无视客观的自然规律随意地变更和处理自然。</w:t>
      </w:r>
    </w:p>
    <w:p w14:paraId="783466D4" w14:textId="4D99575A" w:rsidR="009B1982" w:rsidRDefault="009B1982" w:rsidP="009B1982">
      <w:pPr>
        <w:pStyle w:val="a9"/>
        <w:numPr>
          <w:ilvl w:val="0"/>
          <w:numId w:val="30"/>
        </w:numPr>
        <w:ind w:firstLineChars="0"/>
      </w:pPr>
      <w:r w:rsidRPr="009B1982">
        <w:rPr>
          <w:rFonts w:hint="eastAsia"/>
        </w:rPr>
        <w:t>人类对自然和环境的利用还受到自然物质条件的限制。人类对自然的利用和改造总得利用自然物，并且需要一定的自然环境，假若缺少了这些自然条件和环境，人类就无法实现对自然界的改造和利用；从这点上说，人类的生存和生产活动，无论如何脱离不了自然。</w:t>
      </w:r>
    </w:p>
    <w:p w14:paraId="6E737C40" w14:textId="72A39D78" w:rsidR="009B1982" w:rsidRDefault="009B1982" w:rsidP="009B1982">
      <w:pPr>
        <w:pStyle w:val="a9"/>
        <w:ind w:left="1500"/>
      </w:pPr>
      <w:r w:rsidRPr="009B1982">
        <w:rPr>
          <w:rFonts w:hint="eastAsia"/>
        </w:rPr>
        <w:t>从以上看，人与自然的关系表现出两重性：人依靠自然生活同时又是改变自然的力量；人既改造自然又依赖自然；人变革自然又必须顺应自然；人控制自然条件又受到自然条件的制约；人支配自然力又受自然力约束。这样看来，人与自然的关系，既包含适应，又包含冲突，是有冲突的和谐。</w:t>
      </w:r>
    </w:p>
    <w:p w14:paraId="51653EB8" w14:textId="77777777" w:rsidR="009B1982" w:rsidRDefault="009B1982" w:rsidP="009B1982">
      <w:pPr>
        <w:pStyle w:val="a9"/>
        <w:ind w:left="1500" w:firstLineChars="0" w:firstLine="0"/>
      </w:pPr>
    </w:p>
    <w:p w14:paraId="502C4F3B" w14:textId="668B73CD" w:rsidR="009B1982" w:rsidRDefault="009B1982" w:rsidP="009B1982">
      <w:pPr>
        <w:pStyle w:val="a9"/>
        <w:numPr>
          <w:ilvl w:val="0"/>
          <w:numId w:val="29"/>
        </w:numPr>
        <w:ind w:firstLineChars="0"/>
      </w:pPr>
      <w:r w:rsidRPr="009B1982">
        <w:rPr>
          <w:rFonts w:hint="eastAsia"/>
        </w:rPr>
        <w:t>人类环境伦理观的形成与发展</w:t>
      </w:r>
    </w:p>
    <w:p w14:paraId="0EE66B56" w14:textId="5A2715C2" w:rsidR="009B1982" w:rsidRDefault="009B1982" w:rsidP="009B1982">
      <w:pPr>
        <w:pStyle w:val="a9"/>
        <w:numPr>
          <w:ilvl w:val="0"/>
          <w:numId w:val="31"/>
        </w:numPr>
        <w:ind w:firstLineChars="0"/>
      </w:pPr>
      <w:r w:rsidRPr="009B1982">
        <w:t>渔猎社会时期　持续时间大约有3×10</w:t>
      </w:r>
      <w:r w:rsidRPr="009B1982">
        <w:rPr>
          <w:vertAlign w:val="superscript"/>
        </w:rPr>
        <w:t>6</w:t>
      </w:r>
      <w:r w:rsidRPr="009B1982">
        <w:t>年，人类靠采集野果和渔猎为生，使用的是简单的石器工具，经常处于猛兽的侵袭和大自然灾害的威胁之中。这时的人类只能现成地从自然界里获取食物，人类在自然生态系统中生存，仅仅是利用自然界的物质资源，还谈不上对自然环境的改造。由于自然力异常强大，人们对自然非常崇拜。人类虽有了自我意识，但在早期的人类意识里，人与自然往往混为一体；最典型的就是不同的部落形成了不同的图腾崇拜。</w:t>
      </w:r>
    </w:p>
    <w:p w14:paraId="4AE1F955" w14:textId="2DBC047E" w:rsidR="009B1982" w:rsidRDefault="009B1982" w:rsidP="009B1982">
      <w:pPr>
        <w:pStyle w:val="a9"/>
        <w:numPr>
          <w:ilvl w:val="0"/>
          <w:numId w:val="31"/>
        </w:numPr>
        <w:ind w:firstLineChars="0"/>
      </w:pPr>
      <w:r w:rsidRPr="009B1982">
        <w:rPr>
          <w:rFonts w:hint="eastAsia"/>
        </w:rPr>
        <w:t>农业社</w:t>
      </w:r>
      <w:proofErr w:type="gramStart"/>
      <w:r w:rsidRPr="009B1982">
        <w:rPr>
          <w:rFonts w:hint="eastAsia"/>
        </w:rPr>
        <w:t>会时期</w:t>
      </w:r>
      <w:proofErr w:type="gramEnd"/>
      <w:r w:rsidRPr="009B1982">
        <w:rPr>
          <w:rFonts w:hint="eastAsia"/>
        </w:rPr>
        <w:t xml:space="preserve">　大约</w:t>
      </w:r>
      <w:r w:rsidRPr="009B1982">
        <w:t>10000年前，人类开始进入农业时代。由于农业的发展，人类也由游牧生活转向定居生活，并逐渐发展了水利灌溉技术，学会了用石头和木块建造房屋。在农业文明中，人类通过与自然的交往，对各种自然现象和自然生态环境渐渐积累了规律性的知识。人们在一定程度上认识到自己与自然的区别，但也还深深地体会到自己的生存活动必须依赖自然环境。因此，农业文明中的人类强调的不是与自然的对立，而是如何与自然协调好关系以及适应自然。</w:t>
      </w:r>
    </w:p>
    <w:p w14:paraId="210512FE" w14:textId="0EAC789F" w:rsidR="009B1982" w:rsidRDefault="009B1982" w:rsidP="009B1982">
      <w:pPr>
        <w:pStyle w:val="a9"/>
        <w:numPr>
          <w:ilvl w:val="0"/>
          <w:numId w:val="31"/>
        </w:numPr>
        <w:ind w:firstLineChars="0"/>
      </w:pPr>
      <w:r w:rsidRPr="009B1982">
        <w:rPr>
          <w:rFonts w:hint="eastAsia"/>
        </w:rPr>
        <w:t xml:space="preserve">工业社会时期　</w:t>
      </w:r>
      <w:r w:rsidRPr="009B1982">
        <w:t>18世纪，机器生产代替手工生产，石化能源代替人力、兽力能源。由于科学的运用和技术的发明，人类改变和利用自然的能力极大地提高，开始将自己与自然的关系视为征服者与被征服者的关系。在人类心目中，自然界是为人类而存在的，只有被利用和使用的价值。认为自然世界和自然规律都是为人而立。这种观点可以称之为“人类中心主义”。这种观点视人为万物的尺度，是从人的利益来判定一切事物的价值，就对自然的关系来说，它不仅主张和赞成人类对自然的征服，而且主张人类有权根据自身的利益和好恶来随意处置和变更自然。这样，人与自然的关</w:t>
      </w:r>
      <w:r w:rsidRPr="009B1982">
        <w:rPr>
          <w:rFonts w:hint="eastAsia"/>
        </w:rPr>
        <w:t>系是对立和冲突的关系。</w:t>
      </w:r>
    </w:p>
    <w:p w14:paraId="099C2ADB" w14:textId="22599B27" w:rsidR="009B1982" w:rsidRDefault="009B1982" w:rsidP="009B1982">
      <w:pPr>
        <w:pStyle w:val="a9"/>
        <w:numPr>
          <w:ilvl w:val="0"/>
          <w:numId w:val="31"/>
        </w:numPr>
        <w:ind w:firstLineChars="0"/>
      </w:pPr>
      <w:r w:rsidRPr="009B1982">
        <w:rPr>
          <w:rFonts w:hint="eastAsia"/>
        </w:rPr>
        <w:t>当今社会时期　人类现已认识到，全球性的生态环境问题是由于人类在发展经济和科学技术的过程中，没有能正确地处理好人类活动与自然生</w:t>
      </w:r>
      <w:r w:rsidRPr="009B1982">
        <w:rPr>
          <w:rFonts w:hint="eastAsia"/>
        </w:rPr>
        <w:lastRenderedPageBreak/>
        <w:t>态的关系问题而导致的。因此，首先必须从端正人与自然关系的认识做起。与工业文明的“人类中心主义”分手和决裂，并创建一种适合于</w:t>
      </w:r>
      <w:r w:rsidRPr="009B1982">
        <w:t>21世纪人类生存的新的人类文明方式。这种新的人类文明方式，可以称之为“生态文明”。生态文明要求人类重建人与自然和谐统一的关系。这也正是现代环境伦理学所要达到的目标。</w:t>
      </w:r>
    </w:p>
    <w:p w14:paraId="6475C774" w14:textId="77777777" w:rsidR="009B1982" w:rsidRDefault="009B1982" w:rsidP="009B1982">
      <w:pPr>
        <w:pStyle w:val="a9"/>
        <w:ind w:left="1500" w:firstLineChars="0" w:firstLine="0"/>
      </w:pPr>
    </w:p>
    <w:p w14:paraId="200B24B2" w14:textId="2E6A54E3" w:rsidR="009B1982" w:rsidRDefault="009B1982" w:rsidP="009B1982">
      <w:pPr>
        <w:pStyle w:val="a9"/>
        <w:numPr>
          <w:ilvl w:val="0"/>
          <w:numId w:val="29"/>
        </w:numPr>
        <w:ind w:firstLineChars="0"/>
      </w:pPr>
      <w:r w:rsidRPr="009B1982">
        <w:rPr>
          <w:rFonts w:hint="eastAsia"/>
        </w:rPr>
        <w:t>环境伦理关系的进化</w:t>
      </w:r>
    </w:p>
    <w:p w14:paraId="404758A3" w14:textId="38C52EC4" w:rsidR="009B1982" w:rsidRDefault="009B1982" w:rsidP="009B1982">
      <w:pPr>
        <w:pStyle w:val="a9"/>
        <w:ind w:left="1500"/>
      </w:pPr>
      <w:r w:rsidRPr="009B1982">
        <w:rPr>
          <w:rFonts w:hint="eastAsia"/>
        </w:rPr>
        <w:t>自然的进化带来了人类的进化，人类的进化又体现出观念的进化和社会关系的进化，这一切又蕴含着首先伦理关系的进化。</w:t>
      </w:r>
    </w:p>
    <w:p w14:paraId="05F54BD1" w14:textId="103827DF" w:rsidR="009B1982" w:rsidRDefault="009B1982" w:rsidP="009B1982">
      <w:pPr>
        <w:pStyle w:val="a9"/>
        <w:ind w:left="1500"/>
      </w:pPr>
      <w:r w:rsidRPr="009B1982">
        <w:rPr>
          <w:rFonts w:hint="eastAsia"/>
        </w:rPr>
        <w:t>在原始部落，道德对象只限于本部落的成员；中世纪时的道德对象范围扩大到了所有的基督徒；近代初期，欧洲人认为道德对象的范围只限于欧洲白种人；在美国独立后的</w:t>
      </w:r>
      <w:r w:rsidRPr="009B1982">
        <w:t>80年间，许多人都在观念上把黑人排除在伦理共同体之外。直到《独立宣言》发表87年后才出现了《解放宣言》，这时才把黑人从制度下解放出来；从古到今，大多数的人认为大自然没有任何权利，非人类存在的物的存在是为了服务于人类的。自然界的价值是根据人的需要来确定的。</w:t>
      </w:r>
    </w:p>
    <w:p w14:paraId="38FCC060" w14:textId="77777777" w:rsidR="009B1982" w:rsidRDefault="009B1982" w:rsidP="009B1982">
      <w:pPr>
        <w:pStyle w:val="a9"/>
        <w:ind w:left="780" w:firstLineChars="0" w:firstLine="0"/>
      </w:pPr>
    </w:p>
    <w:p w14:paraId="5FE8865A" w14:textId="05CD28EA" w:rsidR="009B1982" w:rsidRDefault="009B1982" w:rsidP="009B1982">
      <w:pPr>
        <w:pStyle w:val="a9"/>
        <w:numPr>
          <w:ilvl w:val="0"/>
          <w:numId w:val="28"/>
        </w:numPr>
        <w:ind w:firstLineChars="0"/>
      </w:pPr>
      <w:r w:rsidRPr="009B1982">
        <w:rPr>
          <w:rFonts w:hint="eastAsia"/>
        </w:rPr>
        <w:t>中国传统文化中的环境伦理智慧</w:t>
      </w:r>
    </w:p>
    <w:p w14:paraId="2AA74452" w14:textId="4577BF72" w:rsidR="009B1982" w:rsidRDefault="009B1982" w:rsidP="009B1982">
      <w:pPr>
        <w:pStyle w:val="a9"/>
        <w:ind w:left="780"/>
      </w:pPr>
      <w:r w:rsidRPr="009B1982">
        <w:rPr>
          <w:rFonts w:hint="eastAsia"/>
        </w:rPr>
        <w:t>在中国传统文化中，人与自然环境的关系被称为“天人关系”，中国古代的一些思想家提出了一系列有关尊重生命和保护环境的思想，这些思想尽管带有某种朴素的直观或顿悟的性质，但都是人类环境伦理智慧的一部分，具有“奇迹般深刻”，值得我们今天在深入探讨人与自然关系的伦理价值时认真分析和汲取。其中道、儒、佛三家是主要代表，它们的环境保护思想有关重要的现代环境伦理价值。</w:t>
      </w:r>
    </w:p>
    <w:p w14:paraId="1DF84ECF" w14:textId="3A5D0071" w:rsidR="009B1982" w:rsidRDefault="009B1982" w:rsidP="009B1982">
      <w:pPr>
        <w:pStyle w:val="a9"/>
        <w:numPr>
          <w:ilvl w:val="0"/>
          <w:numId w:val="32"/>
        </w:numPr>
        <w:ind w:firstLineChars="0"/>
      </w:pPr>
      <w:r w:rsidRPr="009B1982">
        <w:rPr>
          <w:rFonts w:hint="eastAsia"/>
        </w:rPr>
        <w:t>道家的生态智慧</w:t>
      </w:r>
      <w:r>
        <w:rPr>
          <w:rFonts w:hint="eastAsia"/>
        </w:rPr>
        <w:t>：</w:t>
      </w:r>
      <w:r w:rsidRPr="009B1982">
        <w:t>天人合一</w:t>
      </w:r>
      <w:r>
        <w:rPr>
          <w:rFonts w:hint="eastAsia"/>
        </w:rPr>
        <w:t>，</w:t>
      </w:r>
      <w:r w:rsidRPr="009B1982">
        <w:t>道法自然</w:t>
      </w:r>
    </w:p>
    <w:p w14:paraId="1CE6B3D6" w14:textId="2187170C" w:rsidR="009B1982" w:rsidRDefault="009B1982" w:rsidP="009B1982">
      <w:pPr>
        <w:pStyle w:val="a9"/>
        <w:ind w:left="1920"/>
      </w:pPr>
      <w:r w:rsidRPr="009B1982">
        <w:rPr>
          <w:rFonts w:hint="eastAsia"/>
        </w:rPr>
        <w:t>道家是中国古代哲学的主要流派之一。以老庄为代表，道家哲学比较系统地论述了天人关系，提出“天”与“人”合而为一，肯定人是自然界的一部分，高扬了宇宙生命统一论，对中国古代环境伦理思想的发展，产生了极其深远的影响。</w:t>
      </w:r>
    </w:p>
    <w:p w14:paraId="568BFD9A" w14:textId="34F13C4C" w:rsidR="009B1982" w:rsidRDefault="009B1982" w:rsidP="009B1982">
      <w:pPr>
        <w:pStyle w:val="a9"/>
        <w:numPr>
          <w:ilvl w:val="0"/>
          <w:numId w:val="33"/>
        </w:numPr>
        <w:ind w:firstLineChars="0"/>
      </w:pPr>
      <w:r w:rsidRPr="009B1982">
        <w:t>人与天地万物相统一的宇宙论  老子哲学把思考的范围扩展到了整个宇宙。老子的宇宙论首先看到：天地万物是一个整体，人是天地万物的一部分。老子认为，从包括人类在内的天地万物都含有“阴阳”，都是由阴阳</w:t>
      </w:r>
      <w:proofErr w:type="gramStart"/>
      <w:r w:rsidRPr="009B1982">
        <w:t>二气妙合</w:t>
      </w:r>
      <w:proofErr w:type="gramEnd"/>
      <w:r w:rsidRPr="009B1982">
        <w:t>而成的。正所谓：“万物负阴而抱阳，冲气以为</w:t>
      </w:r>
      <w:proofErr w:type="gramStart"/>
      <w:r w:rsidRPr="009B1982">
        <w:t>和</w:t>
      </w:r>
      <w:proofErr w:type="gramEnd"/>
      <w:r w:rsidRPr="009B1982">
        <w:t>。” 从天地万物发生的本源来看，它们都是来自同一个“道”。所谓：“道生</w:t>
      </w:r>
      <w:proofErr w:type="gramStart"/>
      <w:r w:rsidRPr="009B1982">
        <w:t>一</w:t>
      </w:r>
      <w:proofErr w:type="gramEnd"/>
      <w:r w:rsidRPr="009B1982">
        <w:t>，一生二，二生三，三生万物。” 道是独一无偶的，由独一无偶的“道”分化出“阴阳”二气，二气相互激荡而生出第三者即“和”，由它们再产生出千差万别的天地万物。这是老子建立的人与天地万物相统一的整体</w:t>
      </w:r>
      <w:r w:rsidRPr="009B1982">
        <w:rPr>
          <w:rFonts w:hint="eastAsia"/>
        </w:rPr>
        <w:t>宇宙观。</w:t>
      </w:r>
    </w:p>
    <w:p w14:paraId="6F5BEF1E" w14:textId="1DDD22B2" w:rsidR="009B1982" w:rsidRDefault="009B1982" w:rsidP="009B1982">
      <w:pPr>
        <w:pStyle w:val="a9"/>
        <w:numPr>
          <w:ilvl w:val="0"/>
          <w:numId w:val="33"/>
        </w:numPr>
        <w:ind w:firstLineChars="0"/>
      </w:pPr>
      <w:r w:rsidRPr="009B1982">
        <w:rPr>
          <w:rFonts w:hint="eastAsia"/>
        </w:rPr>
        <w:t>自然规律与道德法则的一致性</w:t>
      </w:r>
      <w:r w:rsidRPr="009B1982">
        <w:t xml:space="preserve">  老子把天地万物的运动变化规律称之为“天道”或“天之道”，既然天与人是合一的，人是自然的一部分，因而，“天道”与“人道”也就是一致的，“道”既是自然万物所遵循的规律，也是人类行为应该遵守的法则。老子认为人应当顺应自然，而为此则必须遵从“道”。“人法地，地法天，天法道，道法自然。” 即：人以地为法则，地以天为法则，天</w:t>
      </w:r>
      <w:r w:rsidRPr="009B1982">
        <w:lastRenderedPageBreak/>
        <w:t>以道为法则，道以自然为其法则。老子提出的师法自然的思想，内在地包含了人类的道德行为、道德法则也应遵循自然法则的思想。</w:t>
      </w:r>
    </w:p>
    <w:p w14:paraId="3018116B" w14:textId="3700CC89" w:rsidR="009B1982" w:rsidRDefault="009B1982" w:rsidP="009B1982">
      <w:pPr>
        <w:pStyle w:val="a9"/>
        <w:numPr>
          <w:ilvl w:val="0"/>
          <w:numId w:val="33"/>
        </w:numPr>
        <w:ind w:firstLineChars="0"/>
      </w:pPr>
      <w:r w:rsidRPr="009B1982">
        <w:rPr>
          <w:rFonts w:hint="eastAsia"/>
        </w:rPr>
        <w:t>处理人与万物关系的道德法则　老子哲学从自然和人道规律的一致性中，引申出处理人与万物关系的道德准则。“知止不</w:t>
      </w:r>
      <w:proofErr w:type="gramStart"/>
      <w:r w:rsidRPr="009B1982">
        <w:rPr>
          <w:rFonts w:hint="eastAsia"/>
        </w:rPr>
        <w:t>殆</w:t>
      </w:r>
      <w:proofErr w:type="gramEnd"/>
      <w:r w:rsidRPr="009B1982">
        <w:rPr>
          <w:rFonts w:hint="eastAsia"/>
        </w:rPr>
        <w:t>”，“知足不辱”是道家道德准则的集中体现。“名与身孰亲？身与货孰多？得与亡孰病？甚爱必大费，多藏必厚亡。知足</w:t>
      </w:r>
      <w:proofErr w:type="gramStart"/>
      <w:r w:rsidRPr="009B1982">
        <w:rPr>
          <w:rFonts w:hint="eastAsia"/>
        </w:rPr>
        <w:t>不</w:t>
      </w:r>
      <w:proofErr w:type="gramEnd"/>
      <w:r w:rsidRPr="009B1982">
        <w:rPr>
          <w:rFonts w:hint="eastAsia"/>
        </w:rPr>
        <w:t>辱，知止不</w:t>
      </w:r>
      <w:proofErr w:type="gramStart"/>
      <w:r w:rsidRPr="009B1982">
        <w:rPr>
          <w:rFonts w:hint="eastAsia"/>
        </w:rPr>
        <w:t>殆</w:t>
      </w:r>
      <w:proofErr w:type="gramEnd"/>
      <w:r w:rsidRPr="009B1982">
        <w:rPr>
          <w:rFonts w:hint="eastAsia"/>
        </w:rPr>
        <w:t>，可以长久。”</w:t>
      </w:r>
      <w:r w:rsidRPr="009B1982">
        <w:t xml:space="preserve"> 即：名誉与生命相比，哪一个更亲近？生命与财产相比，哪一个更重要？获得与丧失相比，哪一个更有害？所以，贪得无厌必然招致更大的破费，过多的贮藏必然招致更多的损失。知道满足就不会受到屈辱，知道适可而止就不会带来危险，这样就可以保持长久。</w:t>
      </w:r>
    </w:p>
    <w:p w14:paraId="342A609D" w14:textId="77777777" w:rsidR="009B1982" w:rsidRDefault="009B1982" w:rsidP="009B1982">
      <w:pPr>
        <w:pStyle w:val="a9"/>
        <w:ind w:left="1920" w:firstLineChars="0" w:firstLine="0"/>
      </w:pPr>
    </w:p>
    <w:p w14:paraId="002EE7EB" w14:textId="790E7F7D" w:rsidR="009B1982" w:rsidRDefault="009B1982" w:rsidP="009B1982">
      <w:pPr>
        <w:pStyle w:val="a9"/>
        <w:numPr>
          <w:ilvl w:val="0"/>
          <w:numId w:val="32"/>
        </w:numPr>
        <w:ind w:firstLineChars="0"/>
      </w:pPr>
      <w:r w:rsidRPr="009B1982">
        <w:rPr>
          <w:rFonts w:hint="eastAsia"/>
        </w:rPr>
        <w:t>儒家的环境伦理意识</w:t>
      </w:r>
      <w:r>
        <w:rPr>
          <w:rFonts w:hint="eastAsia"/>
        </w:rPr>
        <w:t>：</w:t>
      </w:r>
      <w:r w:rsidRPr="009B1982">
        <w:rPr>
          <w:rFonts w:hint="eastAsia"/>
        </w:rPr>
        <w:t>敬畏生命，悲天悯人</w:t>
      </w:r>
    </w:p>
    <w:p w14:paraId="3C3DC54A" w14:textId="10BE5675" w:rsidR="009B1982" w:rsidRDefault="009B1982" w:rsidP="009B1982">
      <w:pPr>
        <w:pStyle w:val="a9"/>
        <w:ind w:left="1920"/>
      </w:pPr>
      <w:r w:rsidRPr="009B1982">
        <w:rPr>
          <w:rFonts w:hint="eastAsia"/>
        </w:rPr>
        <w:t>儒家是中国传统文化的主流，儒家文化在对待自然的态度上，从根本上讲与道家是一致的。它也认为人是自然界的一部分，人与自然万物同类，因此人对自然应采取顺从、友善的态度，以求人与自然的和谐为最终目标。但儒家也与道家有所不同，儒学主要关心的是人，在肯定人道本于天道，“赞天地之华育”的同时，又肯定人为万物之灵，可以“知天命而用之”，主张尽人事以与天地参。在此基础上，儒家提出了丰富的合理开发利用和保护自然环境的思想，在这些思想中孕含着中国传统的环境道德观念。</w:t>
      </w:r>
    </w:p>
    <w:p w14:paraId="71078C2F" w14:textId="7380C2CF" w:rsidR="009B1982" w:rsidRDefault="009B1982" w:rsidP="009B1982">
      <w:pPr>
        <w:pStyle w:val="a9"/>
        <w:numPr>
          <w:ilvl w:val="0"/>
          <w:numId w:val="34"/>
        </w:numPr>
        <w:ind w:firstLineChars="0"/>
      </w:pPr>
      <w:r w:rsidRPr="009B1982">
        <w:t xml:space="preserve">兼爱万物，尊重自然　</w:t>
      </w:r>
      <w:r w:rsidRPr="009B1982">
        <w:rPr>
          <w:rFonts w:hint="eastAsia"/>
        </w:rPr>
        <w:t>儒家认为“仁者以天地万物为一体”，一荣俱荣，一损俱损，因此，尊重自然就是尊重人自己，爱惜其他事物的生命，也是爱惜人自身的生命。荀子认为“万物各得其和</w:t>
      </w:r>
      <w:proofErr w:type="gramStart"/>
      <w:r w:rsidRPr="009B1982">
        <w:rPr>
          <w:rFonts w:hint="eastAsia"/>
        </w:rPr>
        <w:t>而</w:t>
      </w:r>
      <w:proofErr w:type="gramEnd"/>
      <w:r w:rsidRPr="009B1982">
        <w:rPr>
          <w:rFonts w:hint="eastAsia"/>
        </w:rPr>
        <w:t>生，各得其养而成”，主张对自然万物施以“仁”。董仲舒则更明确地主张把儒家的“仁”从“爱人”向爱物扩展。“质于爱民，以下至鸟兽昆虫莫不爱。不爱，</w:t>
      </w:r>
      <w:proofErr w:type="gramStart"/>
      <w:r w:rsidRPr="009B1982">
        <w:rPr>
          <w:rFonts w:hint="eastAsia"/>
        </w:rPr>
        <w:t>奚</w:t>
      </w:r>
      <w:proofErr w:type="gramEnd"/>
      <w:r w:rsidRPr="009B1982">
        <w:rPr>
          <w:rFonts w:hint="eastAsia"/>
        </w:rPr>
        <w:t>足以谓仁？”</w:t>
      </w:r>
      <w:r w:rsidRPr="009B1982">
        <w:t xml:space="preserve"> 儒家这种“生生”、“利物”、“爱万物”的思想，是基于自身需要的，爱物是要人们爱惜自己周围的一切事物，而“爱物”的终极原因是使人生活得更幸福，爱物就是爱人类自己。</w:t>
      </w:r>
    </w:p>
    <w:p w14:paraId="03D09214" w14:textId="33F59B3F" w:rsidR="009B1982" w:rsidRDefault="009B1982" w:rsidP="009B1982">
      <w:pPr>
        <w:pStyle w:val="a9"/>
        <w:numPr>
          <w:ilvl w:val="0"/>
          <w:numId w:val="34"/>
        </w:numPr>
        <w:ind w:firstLineChars="0"/>
      </w:pPr>
      <w:r w:rsidRPr="009B1982">
        <w:rPr>
          <w:rFonts w:hint="eastAsia"/>
        </w:rPr>
        <w:t>以时禁发，以时养发　儒家依据对生物与环境之间关系的认识，从利国富民，保证人类生产和生活资源的持续性出发，要求人们在利用自然资源时，要顺应生物的繁育生长规律，“以时禁发”，去开发利用自然资源。春秋时期的管仲提出了“以时禁发”的原则。“山林虽近，草木虽美，宫室必有度，禁发必有时”。要求人们在开发利用自然资源时，要有恰当的固定的时限，要按照规定的时节进行。孟子也提出“不违农时，谷不可胜食也；数</w:t>
      </w:r>
      <w:proofErr w:type="gramStart"/>
      <w:r w:rsidRPr="009B1982">
        <w:rPr>
          <w:rFonts w:hint="eastAsia"/>
        </w:rPr>
        <w:t>罟</w:t>
      </w:r>
      <w:proofErr w:type="gramEnd"/>
      <w:r w:rsidRPr="009B1982">
        <w:rPr>
          <w:rFonts w:hint="eastAsia"/>
        </w:rPr>
        <w:t>不入跨池，鱼鳖不可胜用也。斧斤以时入林，林木不可胜用也”。</w:t>
      </w:r>
    </w:p>
    <w:p w14:paraId="70517C80" w14:textId="13BC7B4C" w:rsidR="009B1982" w:rsidRDefault="009B1982" w:rsidP="009B1982">
      <w:pPr>
        <w:pStyle w:val="a9"/>
        <w:numPr>
          <w:ilvl w:val="0"/>
          <w:numId w:val="34"/>
        </w:numPr>
        <w:ind w:firstLineChars="0"/>
      </w:pPr>
      <w:r w:rsidRPr="009B1982">
        <w:rPr>
          <w:rFonts w:hint="eastAsia"/>
        </w:rPr>
        <w:t>取用有节，物尽其用</w:t>
      </w:r>
      <w:r>
        <w:rPr>
          <w:rFonts w:hint="eastAsia"/>
        </w:rPr>
        <w:t xml:space="preserve"> </w:t>
      </w:r>
      <w:r w:rsidRPr="009B1982">
        <w:rPr>
          <w:rFonts w:hint="eastAsia"/>
        </w:rPr>
        <w:t>儒家注重经世治国，他们所倡导的“礼义”政治是一种有节制的政治，要求统治者要节制自己的行为，克制自己贪得无厌的欲望，把节约人、财、</w:t>
      </w:r>
      <w:proofErr w:type="gramStart"/>
      <w:r w:rsidRPr="009B1982">
        <w:rPr>
          <w:rFonts w:hint="eastAsia"/>
        </w:rPr>
        <w:t>物上升</w:t>
      </w:r>
      <w:proofErr w:type="gramEnd"/>
      <w:r w:rsidRPr="009B1982">
        <w:rPr>
          <w:rFonts w:hint="eastAsia"/>
        </w:rPr>
        <w:t>到国策的高度。儒家提出“政在节财”的主张，主要是从政治和经济的角度来考</w:t>
      </w:r>
      <w:r w:rsidRPr="009B1982">
        <w:rPr>
          <w:rFonts w:hint="eastAsia"/>
        </w:rPr>
        <w:lastRenderedPageBreak/>
        <w:t>虑问题的，但它客观上具有自然保护的意义，因为，节财就包括要节制利用自然资源，节制利用自然资源就会避免对自然的掠夺和浪费。</w:t>
      </w:r>
    </w:p>
    <w:p w14:paraId="5EF04FF8" w14:textId="77777777" w:rsidR="009B1982" w:rsidRDefault="009B1982" w:rsidP="009B1982">
      <w:pPr>
        <w:pStyle w:val="a9"/>
        <w:ind w:left="1920" w:firstLineChars="0" w:firstLine="0"/>
      </w:pPr>
    </w:p>
    <w:p w14:paraId="2BD72E0D" w14:textId="66B4F422" w:rsidR="009B1982" w:rsidRDefault="009B1982" w:rsidP="009B1982">
      <w:pPr>
        <w:pStyle w:val="a9"/>
        <w:numPr>
          <w:ilvl w:val="0"/>
          <w:numId w:val="32"/>
        </w:numPr>
        <w:ind w:firstLineChars="0"/>
      </w:pPr>
      <w:r w:rsidRPr="009B1982">
        <w:rPr>
          <w:rFonts w:hint="eastAsia"/>
        </w:rPr>
        <w:t>佛学的环境伦理意识</w:t>
      </w:r>
      <w:r>
        <w:rPr>
          <w:rFonts w:hint="eastAsia"/>
        </w:rPr>
        <w:t>：</w:t>
      </w:r>
      <w:r w:rsidRPr="009B1982">
        <w:rPr>
          <w:rFonts w:hint="eastAsia"/>
        </w:rPr>
        <w:t>万物平等</w:t>
      </w:r>
      <w:r w:rsidRPr="009B1982">
        <w:t>,普度众生的慈悲情怀,不杀生</w:t>
      </w:r>
    </w:p>
    <w:p w14:paraId="4706984A" w14:textId="44F77B9A" w:rsidR="009B1982" w:rsidRDefault="009B1982" w:rsidP="009B1982">
      <w:pPr>
        <w:pStyle w:val="a9"/>
        <w:ind w:left="1920"/>
      </w:pPr>
      <w:r w:rsidRPr="009B1982">
        <w:rPr>
          <w:rFonts w:hint="eastAsia"/>
        </w:rPr>
        <w:t>现代环境伦理的一个显著特征是强调对地球上的生命和生态系统的保护，而这一思想在中国佛教的思想中可以寻找到理论支持。在中国传统文化中，有关尊重生命的思想表述的得最完整的是佛教禅学，如果剔除其中附加的宗教的神秘内容，可以看到，佛学理论中所阐发的生命观，包含了丰富和深刻的环境伦理思想。</w:t>
      </w:r>
    </w:p>
    <w:p w14:paraId="654D8FBF" w14:textId="7B878027" w:rsidR="009B1982" w:rsidRDefault="009B1982" w:rsidP="009B1982">
      <w:pPr>
        <w:pStyle w:val="a9"/>
        <w:numPr>
          <w:ilvl w:val="0"/>
          <w:numId w:val="35"/>
        </w:numPr>
        <w:ind w:firstLineChars="0"/>
      </w:pPr>
      <w:r w:rsidRPr="009B1982">
        <w:t xml:space="preserve">万物平等的生命意识　</w:t>
      </w:r>
      <w:r w:rsidRPr="009B1982">
        <w:rPr>
          <w:rFonts w:hint="eastAsia"/>
        </w:rPr>
        <w:t>在佛学中，人与自然之间是没有明显界限的，生命与环境是不可分割的一个整体。所谓“依正</w:t>
      </w:r>
      <w:proofErr w:type="gramStart"/>
      <w:r w:rsidRPr="009B1982">
        <w:rPr>
          <w:rFonts w:hint="eastAsia"/>
        </w:rPr>
        <w:t>不</w:t>
      </w:r>
      <w:proofErr w:type="gramEnd"/>
      <w:r w:rsidRPr="009B1982">
        <w:rPr>
          <w:rFonts w:hint="eastAsia"/>
        </w:rPr>
        <w:t>二”，“依”是指“依报”（环境），“正”是指“正报”（生命主体），在佛的面前，人与其他所有生物都是平等的，“一切众生</w:t>
      </w:r>
      <w:proofErr w:type="gramStart"/>
      <w:r w:rsidRPr="009B1982">
        <w:rPr>
          <w:rFonts w:hint="eastAsia"/>
        </w:rPr>
        <w:t>悉</w:t>
      </w:r>
      <w:proofErr w:type="gramEnd"/>
      <w:r w:rsidRPr="009B1982">
        <w:rPr>
          <w:rFonts w:hint="eastAsia"/>
        </w:rPr>
        <w:t>有佛性，如来常住无有变易。”佛教中的众生一是指人，二是指生物。这样一来，所有生命都潜藏着“佛”性，都有可能达到“佛”这一生命的最高境界。人和其它生物的区别只是由在生灭轮回中的不同境遇所造成的。</w:t>
      </w:r>
    </w:p>
    <w:p w14:paraId="52E6CE5C" w14:textId="7A22F9E7" w:rsidR="009B1982" w:rsidRDefault="009B1982" w:rsidP="009B1982">
      <w:pPr>
        <w:pStyle w:val="a9"/>
        <w:numPr>
          <w:ilvl w:val="0"/>
          <w:numId w:val="35"/>
        </w:numPr>
        <w:ind w:firstLineChars="0"/>
      </w:pPr>
      <w:r w:rsidRPr="009B1982">
        <w:rPr>
          <w:rFonts w:hint="eastAsia"/>
        </w:rPr>
        <w:t>普度众生的慈悲情怀</w:t>
      </w:r>
      <w:r>
        <w:rPr>
          <w:rFonts w:hint="eastAsia"/>
        </w:rPr>
        <w:t xml:space="preserve"> </w:t>
      </w:r>
      <w:r w:rsidRPr="009B1982">
        <w:rPr>
          <w:rFonts w:hint="eastAsia"/>
        </w:rPr>
        <w:t>佛教从非人类中心和万物平等的立场出发，主张善待万物和尊重生命。佛教对生命的关怀，最为集中地体现在普度众生的慈悲情怀上。在佛法上，“与乐”叫做慈，“拔苦”叫做悲。佛教教导人们要对所有生命大慈大悲。“大慈与一切众生乐，大悲拔一切众生苦。”（《大智度论》）</w:t>
      </w:r>
    </w:p>
    <w:p w14:paraId="44F0D8AB" w14:textId="7E384EE5" w:rsidR="009B1982" w:rsidRDefault="009B1982" w:rsidP="009B1982">
      <w:pPr>
        <w:pStyle w:val="a9"/>
        <w:numPr>
          <w:ilvl w:val="0"/>
          <w:numId w:val="35"/>
        </w:numPr>
        <w:ind w:firstLineChars="0"/>
      </w:pPr>
      <w:r w:rsidRPr="009B1982">
        <w:rPr>
          <w:rFonts w:hint="eastAsia"/>
        </w:rPr>
        <w:t>不杀生的道德戒律</w:t>
      </w:r>
      <w:r>
        <w:rPr>
          <w:rFonts w:hint="eastAsia"/>
        </w:rPr>
        <w:t xml:space="preserve"> </w:t>
      </w:r>
      <w:r w:rsidRPr="009B1982">
        <w:rPr>
          <w:rFonts w:hint="eastAsia"/>
        </w:rPr>
        <w:t>在佛教中首恶是杀生。这里的杀生不仅意味着对人的生命的伤害，而且也包含对所有生物的伤害。不杀和不伤害的戒律规定着人对动物的关系。佛教的“不杀生”是建立在以现实中所有的生命现象都遵循因果报应和转世再生的信仰基础之上的，因果报应和再生使得所有生命都具有“血缘关系”。某个动物前世曾经是并可能再次成为人类，因此，所有生物都互有关系。</w:t>
      </w:r>
    </w:p>
    <w:p w14:paraId="62A22C79" w14:textId="5137A020" w:rsidR="009B1982" w:rsidRDefault="009B1982" w:rsidP="009B1982">
      <w:pPr>
        <w:pStyle w:val="a9"/>
        <w:ind w:left="780" w:firstLineChars="0" w:firstLine="0"/>
      </w:pPr>
    </w:p>
    <w:p w14:paraId="37EBD8B0" w14:textId="285952BF" w:rsidR="009B1982" w:rsidRDefault="009B1982" w:rsidP="009B1982">
      <w:pPr>
        <w:pStyle w:val="a9"/>
        <w:ind w:left="780" w:firstLineChars="0" w:firstLine="0"/>
      </w:pPr>
      <w:r w:rsidRPr="009B1982">
        <w:rPr>
          <w:rFonts w:hint="eastAsia"/>
        </w:rPr>
        <w:t>环境伦理研究的三大主题</w:t>
      </w:r>
    </w:p>
    <w:p w14:paraId="05C81E97" w14:textId="4B352487" w:rsidR="009B1982" w:rsidRDefault="009B1982" w:rsidP="009B1982">
      <w:pPr>
        <w:pStyle w:val="a9"/>
        <w:numPr>
          <w:ilvl w:val="0"/>
          <w:numId w:val="36"/>
        </w:numPr>
        <w:ind w:firstLineChars="0"/>
      </w:pPr>
      <w:r w:rsidRPr="009B1982">
        <w:rPr>
          <w:rFonts w:hint="eastAsia"/>
        </w:rPr>
        <w:t>自然的价值和权利问题</w:t>
      </w:r>
    </w:p>
    <w:p w14:paraId="7612D2FD" w14:textId="253E8C7E" w:rsidR="009B1982" w:rsidRDefault="009B1982" w:rsidP="009B1982">
      <w:pPr>
        <w:pStyle w:val="a9"/>
        <w:numPr>
          <w:ilvl w:val="0"/>
          <w:numId w:val="36"/>
        </w:numPr>
        <w:ind w:firstLineChars="0"/>
      </w:pPr>
      <w:r w:rsidRPr="009B1982">
        <w:rPr>
          <w:rFonts w:hint="eastAsia"/>
        </w:rPr>
        <w:t>人对自然道德原则的确立与和道德行为规范问题</w:t>
      </w:r>
    </w:p>
    <w:p w14:paraId="6BA08C72" w14:textId="791D991C" w:rsidR="009B1982" w:rsidRDefault="009B1982" w:rsidP="009B1982">
      <w:pPr>
        <w:pStyle w:val="a9"/>
        <w:numPr>
          <w:ilvl w:val="0"/>
          <w:numId w:val="36"/>
        </w:numPr>
        <w:ind w:firstLineChars="0"/>
      </w:pPr>
      <w:r w:rsidRPr="009B1982">
        <w:rPr>
          <w:rFonts w:hint="eastAsia"/>
        </w:rPr>
        <w:t>现实生活领域中环境伦理问题研究</w:t>
      </w:r>
    </w:p>
    <w:p w14:paraId="21F1DEE4" w14:textId="77777777" w:rsidR="009B1982" w:rsidRPr="009B1982" w:rsidRDefault="009B1982" w:rsidP="009B1982">
      <w:pPr>
        <w:pStyle w:val="a9"/>
        <w:ind w:left="780"/>
      </w:pPr>
      <w:r w:rsidRPr="009B1982">
        <w:rPr>
          <w:rFonts w:hint="eastAsia"/>
        </w:rPr>
        <w:t>自然的价值和权利是环境伦理学研究的核心，对这些的问题研究直接导致了我们对自然界及其存在的态度。</w:t>
      </w:r>
    </w:p>
    <w:p w14:paraId="5700A4F9" w14:textId="77777777" w:rsidR="009B1982" w:rsidRPr="009B1982" w:rsidRDefault="009B1982" w:rsidP="009B1982">
      <w:pPr>
        <w:pStyle w:val="a9"/>
        <w:ind w:left="780"/>
      </w:pPr>
      <w:r w:rsidRPr="009B1982">
        <w:rPr>
          <w:rFonts w:hint="eastAsia"/>
        </w:rPr>
        <w:t>是确立人对自然界的责任的重要依据，</w:t>
      </w:r>
    </w:p>
    <w:p w14:paraId="76F86E52" w14:textId="4EC5BD9F" w:rsidR="009B1982" w:rsidRDefault="009B1982" w:rsidP="009B1982">
      <w:pPr>
        <w:pStyle w:val="a9"/>
        <w:ind w:left="780"/>
      </w:pPr>
      <w:r w:rsidRPr="009B1982">
        <w:rPr>
          <w:rFonts w:hint="eastAsia"/>
        </w:rPr>
        <w:t>确立人对自然的道德原则和行为规范的理论依据。</w:t>
      </w:r>
    </w:p>
    <w:p w14:paraId="6CFD5600" w14:textId="77777777" w:rsidR="009B1982" w:rsidRDefault="009B1982" w:rsidP="009B1982">
      <w:pPr>
        <w:pStyle w:val="a9"/>
        <w:ind w:left="780" w:firstLineChars="0" w:firstLine="0"/>
      </w:pPr>
    </w:p>
    <w:p w14:paraId="0320363B" w14:textId="2A74787F" w:rsidR="009B1982" w:rsidRDefault="009B1982" w:rsidP="009B1982">
      <w:pPr>
        <w:pStyle w:val="a9"/>
        <w:numPr>
          <w:ilvl w:val="0"/>
          <w:numId w:val="28"/>
        </w:numPr>
        <w:ind w:firstLineChars="0"/>
      </w:pPr>
      <w:r w:rsidRPr="009B1982">
        <w:rPr>
          <w:rFonts w:hint="eastAsia"/>
        </w:rPr>
        <w:t>环境伦理学的主要内容</w:t>
      </w:r>
    </w:p>
    <w:p w14:paraId="513F75C7" w14:textId="26C33610" w:rsidR="009B1982" w:rsidRDefault="009B1982" w:rsidP="009B1982">
      <w:pPr>
        <w:pStyle w:val="a9"/>
        <w:numPr>
          <w:ilvl w:val="0"/>
          <w:numId w:val="37"/>
        </w:numPr>
        <w:ind w:firstLineChars="0"/>
      </w:pPr>
      <w:r w:rsidRPr="009B1982">
        <w:rPr>
          <w:rFonts w:hint="eastAsia"/>
        </w:rPr>
        <w:t>尊重与善待自然</w:t>
      </w:r>
    </w:p>
    <w:p w14:paraId="29FDDE67" w14:textId="557ED0BF" w:rsidR="009B1982" w:rsidRDefault="009B1982" w:rsidP="009B1982">
      <w:pPr>
        <w:pStyle w:val="a9"/>
        <w:ind w:left="1500"/>
      </w:pPr>
      <w:r w:rsidRPr="009B1982">
        <w:rPr>
          <w:rFonts w:hint="eastAsia"/>
        </w:rPr>
        <w:t>自然界的价值，首先体现在能提供给人类的使用价值。它包括有：维生的价值；经济的价值；娱乐和美感上的价值；历史文化的价值；科学研究与</w:t>
      </w:r>
      <w:r w:rsidRPr="009B1982">
        <w:rPr>
          <w:rFonts w:hint="eastAsia"/>
        </w:rPr>
        <w:lastRenderedPageBreak/>
        <w:t>塑造性格的价值等。这些价值都是人类在与大自然交往中能够体验到的。</w:t>
      </w:r>
    </w:p>
    <w:p w14:paraId="7D1B1549" w14:textId="5E3B792D" w:rsidR="009B1982" w:rsidRDefault="009B1982" w:rsidP="009B1982">
      <w:pPr>
        <w:pStyle w:val="a9"/>
        <w:ind w:left="1500"/>
      </w:pPr>
      <w:r w:rsidRPr="009B1982">
        <w:rPr>
          <w:rFonts w:hint="eastAsia"/>
        </w:rPr>
        <w:t>大自然除了能够为人类提供不同用途的资源性使用之外，还具有它本身的价值。这种价值可称之为“内在的价值”。对自然的内在价值的发现，要求我们超越“人类中心主义”的立场，即不从人类自己的利益和好恶出发，而从整个地球的进化来看待自然。这时候，我们发现自然界值得珍惜的重要价值之一是它对生命的创造。二是它的生态区位的多样性与丰富性。自然在进化的过程中不仅创造出愈来愈多的生命物种，而且创造出多种多样适宜生命物种居住和繁衍的生态环境。对自然生态价值的认识与承认导致了人类对它的责任和义务。具体来说，我们必须做到以下几点：</w:t>
      </w:r>
    </w:p>
    <w:p w14:paraId="422C2A8F" w14:textId="77777777" w:rsidR="009B1982" w:rsidRPr="009B1982" w:rsidRDefault="009B1982" w:rsidP="009B1982">
      <w:pPr>
        <w:pStyle w:val="a9"/>
        <w:ind w:left="1500"/>
      </w:pPr>
      <w:r w:rsidRPr="009B1982">
        <w:t xml:space="preserve">1、尊重地球上一切生命物种　</w:t>
      </w:r>
    </w:p>
    <w:p w14:paraId="2AA4A158" w14:textId="01A3AF61" w:rsidR="009B1982" w:rsidRDefault="009B1982" w:rsidP="009B1982">
      <w:pPr>
        <w:pStyle w:val="a9"/>
        <w:ind w:left="1500"/>
      </w:pPr>
      <w:r w:rsidRPr="009B1982">
        <w:rPr>
          <w:rFonts w:hint="eastAsia"/>
        </w:rPr>
        <w:t>地球生态系统中的所有生命物种都参与了生态进化的过程，并且具有它们适合环境的优越性和追求自己生存的目的性；它们在生态价值方面是平等的。因此，人类应该平等地对待它们，尊重它们的自然生存权利。人类作为自然进化中最为晚出现的成员，其优越性首先是建立在自然进化的生态系统之上的。其次，是建立在人类所具有的道德与文化上的。这种道德与文化能力，使人类在自然生态系统中成为能力最强的生命形式。</w:t>
      </w:r>
    </w:p>
    <w:p w14:paraId="6E1BE1CF" w14:textId="77777777" w:rsidR="009B1982" w:rsidRPr="009B1982" w:rsidRDefault="009B1982" w:rsidP="009B1982">
      <w:pPr>
        <w:pStyle w:val="a9"/>
        <w:ind w:left="1500"/>
      </w:pPr>
      <w:r w:rsidRPr="009B1982">
        <w:t>2、尊重自然生态的和谐与稳定</w:t>
      </w:r>
    </w:p>
    <w:p w14:paraId="7F8BCED0" w14:textId="5574AD11" w:rsidR="009B1982" w:rsidRDefault="009B1982" w:rsidP="009B1982">
      <w:pPr>
        <w:pStyle w:val="a9"/>
        <w:ind w:left="1500"/>
      </w:pPr>
      <w:r w:rsidRPr="009B1982">
        <w:rPr>
          <w:rFonts w:hint="eastAsia"/>
        </w:rPr>
        <w:t>地球生态系统是一个相互制约、互相依存的系统。在整个自然界中，无论海洋、陆地和空中的动植物，乃至各种无机物，均为地球这一“整体生命”不可分割的部分。作为自组织系统，地球虽然有其遭受破坏后自我修复的能力，但它对外来破坏力的忍受终究是有极限的。对地球生态系统中任何部分的破坏一旦超出其忍受值，便会环环相扣，危及整个地球生态，并最终祸及包括人类在内的所有生命体的生存和发展。因此，在生态价值的保存中首要的是必须维持它的稳定性、整合性和平衡性。</w:t>
      </w:r>
    </w:p>
    <w:p w14:paraId="1411F6FF" w14:textId="77777777" w:rsidR="009B1982" w:rsidRPr="009B1982" w:rsidRDefault="009B1982" w:rsidP="009B1982">
      <w:pPr>
        <w:pStyle w:val="a9"/>
        <w:ind w:left="1500"/>
      </w:pPr>
      <w:r w:rsidRPr="009B1982">
        <w:t>3、顺应自然的生活</w:t>
      </w:r>
    </w:p>
    <w:p w14:paraId="103D566D" w14:textId="77777777" w:rsidR="009B1982" w:rsidRPr="009B1982" w:rsidRDefault="009B1982" w:rsidP="009B1982">
      <w:pPr>
        <w:pStyle w:val="a9"/>
        <w:ind w:left="1500"/>
      </w:pPr>
      <w:r w:rsidRPr="009B1982">
        <w:rPr>
          <w:rFonts w:hint="eastAsia"/>
        </w:rPr>
        <w:t xml:space="preserve">所谓顺应自然的生活，就是要从自然生态的角度出发，将人类的生存利益与生态利益的关系进行协调。如下几条原则是一种顺应自然的生活所必须遵循的。　　　</w:t>
      </w:r>
    </w:p>
    <w:p w14:paraId="782058C9" w14:textId="2272E16B" w:rsidR="009B1982" w:rsidRDefault="009B1982" w:rsidP="009B1982">
      <w:pPr>
        <w:pStyle w:val="a9"/>
        <w:numPr>
          <w:ilvl w:val="0"/>
          <w:numId w:val="38"/>
        </w:numPr>
        <w:ind w:firstLineChars="0"/>
      </w:pPr>
      <w:r w:rsidRPr="009B1982">
        <w:t xml:space="preserve">最小伤害性原则　这一原则从保护生态价值与生态资源出发，要求在人类利益与生态利益发生冲突时，采取对自然生态的伤害减至最低限度的做法。 　　　</w:t>
      </w:r>
    </w:p>
    <w:p w14:paraId="4FB65F4D" w14:textId="7979EF24" w:rsidR="009B1982" w:rsidRDefault="009B1982" w:rsidP="009B1982">
      <w:pPr>
        <w:pStyle w:val="a9"/>
        <w:numPr>
          <w:ilvl w:val="0"/>
          <w:numId w:val="38"/>
        </w:numPr>
        <w:ind w:firstLineChars="0"/>
      </w:pPr>
      <w:r w:rsidRPr="009B1982">
        <w:t>比例性原则</w:t>
      </w:r>
      <w:r>
        <w:t xml:space="preserve">  </w:t>
      </w:r>
      <w:r w:rsidRPr="009B1982">
        <w:rPr>
          <w:rFonts w:hint="eastAsia"/>
        </w:rPr>
        <w:t>所有生物体的利益，包括人类利益在内，都可以区分为基本利益和非基本利益。前者关系到生物体的生存，而后者却不是生存所必需的。比例性原则要求人类利益与野生动植物利益发生冲突时，对基本利益的考虑应大于对非基本利益的考虑。从这一原则出发，人类的许多非基本利益应该让位于野生动植物的基本利益。</w:t>
      </w:r>
    </w:p>
    <w:p w14:paraId="55D83E33" w14:textId="3CEEB40B" w:rsidR="009B1982" w:rsidRDefault="009B1982" w:rsidP="009B1982">
      <w:pPr>
        <w:pStyle w:val="a9"/>
        <w:numPr>
          <w:ilvl w:val="0"/>
          <w:numId w:val="38"/>
        </w:numPr>
        <w:ind w:firstLineChars="0"/>
      </w:pPr>
      <w:r w:rsidRPr="009B1982">
        <w:rPr>
          <w:rFonts w:hint="eastAsia"/>
        </w:rPr>
        <w:t>分配公正原则</w:t>
      </w:r>
      <w:r>
        <w:rPr>
          <w:rFonts w:hint="eastAsia"/>
        </w:rPr>
        <w:t xml:space="preserve"> </w:t>
      </w:r>
      <w:r>
        <w:t xml:space="preserve"> </w:t>
      </w:r>
      <w:r w:rsidRPr="009B1982">
        <w:rPr>
          <w:rFonts w:hint="eastAsia"/>
        </w:rPr>
        <w:t>在人类与自然生物的关系中，有时会遇到基本利益相冲突的情形。就是说，冲突的双方都是为着维持自己的基本生存，而发生自然资源占有的争执。这时候，依据分配公正原则，双方都需要的自然适用资源必须共享。</w:t>
      </w:r>
    </w:p>
    <w:p w14:paraId="2C7DEABB" w14:textId="44FD5A2D" w:rsidR="009B1982" w:rsidRDefault="009B1982" w:rsidP="009B1982">
      <w:pPr>
        <w:pStyle w:val="a9"/>
        <w:numPr>
          <w:ilvl w:val="0"/>
          <w:numId w:val="38"/>
        </w:numPr>
        <w:ind w:firstLineChars="0"/>
      </w:pPr>
      <w:r w:rsidRPr="009B1982">
        <w:rPr>
          <w:rFonts w:hint="eastAsia"/>
        </w:rPr>
        <w:t>公正补偿原则</w:t>
      </w:r>
      <w:r>
        <w:rPr>
          <w:rFonts w:hint="eastAsia"/>
        </w:rPr>
        <w:t xml:space="preserve"> </w:t>
      </w:r>
      <w:r>
        <w:t xml:space="preserve"> </w:t>
      </w:r>
      <w:r w:rsidRPr="009B1982">
        <w:rPr>
          <w:rFonts w:hint="eastAsia"/>
        </w:rPr>
        <w:t>在人类谋求基本需要和发展经济的活动中，不可避免地给自然野地和野生动植物造成很大危害。这时候，根据公正补偿原则，人类应当对自然生态的破坏进行补偿。</w:t>
      </w:r>
    </w:p>
    <w:p w14:paraId="2C2502E7" w14:textId="6EB1FD76" w:rsidR="009B1982" w:rsidRDefault="009B1982" w:rsidP="009B1982">
      <w:pPr>
        <w:pStyle w:val="a9"/>
        <w:ind w:left="1500" w:firstLineChars="0" w:firstLine="0"/>
      </w:pPr>
    </w:p>
    <w:p w14:paraId="1427F6EC" w14:textId="76D2B456" w:rsidR="009B1982" w:rsidRDefault="00E16393" w:rsidP="009B1982">
      <w:pPr>
        <w:pStyle w:val="a9"/>
        <w:numPr>
          <w:ilvl w:val="0"/>
          <w:numId w:val="37"/>
        </w:numPr>
        <w:ind w:firstLineChars="0"/>
      </w:pPr>
      <w:r w:rsidRPr="00E16393">
        <w:rPr>
          <w:rFonts w:hint="eastAsia"/>
        </w:rPr>
        <w:t>着眼当前并思虑未来</w:t>
      </w:r>
    </w:p>
    <w:p w14:paraId="0C5D2E46" w14:textId="66F92F37" w:rsidR="00E16393" w:rsidRDefault="00E16393" w:rsidP="00E16393">
      <w:pPr>
        <w:pStyle w:val="a9"/>
        <w:ind w:left="1500"/>
      </w:pPr>
      <w:r w:rsidRPr="00E16393">
        <w:rPr>
          <w:rFonts w:hint="eastAsia"/>
        </w:rPr>
        <w:t>人与自然界其他生物一样，都具有繁衍和照顾后代的本能。人类不同于其他生物之处在于：除了这种本能之外，他还意识到个体对后代承担的道德义务与责任。因此，如何对待子孙后代的问题，对于人类来说还是一个伦理和道德的问题。我们应该对未来的、子孙后代的利益和价值予以更多的考虑，并从后代人的立场上对我们当前的环境行为</w:t>
      </w:r>
      <w:proofErr w:type="gramStart"/>
      <w:r w:rsidRPr="00E16393">
        <w:rPr>
          <w:rFonts w:hint="eastAsia"/>
        </w:rPr>
        <w:t>作出</w:t>
      </w:r>
      <w:proofErr w:type="gramEnd"/>
      <w:r w:rsidRPr="00E16393">
        <w:rPr>
          <w:rFonts w:hint="eastAsia"/>
        </w:rPr>
        <w:t>道德判断。环境问题在涉及后代人的利益时，如下几条准则必须加以考虑。</w:t>
      </w:r>
    </w:p>
    <w:p w14:paraId="0DBD3BAE" w14:textId="77777777" w:rsidR="00E16393" w:rsidRPr="00E16393" w:rsidRDefault="00E16393" w:rsidP="00E16393">
      <w:pPr>
        <w:pStyle w:val="a9"/>
        <w:ind w:left="1500"/>
      </w:pPr>
      <w:r w:rsidRPr="00E16393">
        <w:t>1、责任原则</w:t>
      </w:r>
    </w:p>
    <w:p w14:paraId="00954AF8" w14:textId="0F67AA5A" w:rsidR="00E16393" w:rsidRDefault="00E16393" w:rsidP="00E16393">
      <w:pPr>
        <w:pStyle w:val="a9"/>
        <w:ind w:left="1500"/>
      </w:pPr>
      <w:r w:rsidRPr="00E16393">
        <w:rPr>
          <w:rFonts w:hint="eastAsia"/>
        </w:rPr>
        <w:t>这里的责任专指当代人对后代人的责任。环境伦理强调：环境权不仅适用于当代人类，而且适用于子孙后代。因此，如何确保子孙后代有一个合适的生存环境与空间，是当代人责无旁贷的义务和责任。</w:t>
      </w:r>
    </w:p>
    <w:p w14:paraId="24F8EB4A" w14:textId="77777777" w:rsidR="00E16393" w:rsidRPr="00E16393" w:rsidRDefault="00E16393" w:rsidP="00E16393">
      <w:pPr>
        <w:pStyle w:val="a9"/>
        <w:ind w:left="1500"/>
      </w:pPr>
      <w:r w:rsidRPr="00E16393">
        <w:t>2、节约原则</w:t>
      </w:r>
    </w:p>
    <w:p w14:paraId="16FEF76B" w14:textId="307ECB37" w:rsidR="00E16393" w:rsidRDefault="00E16393" w:rsidP="00E16393">
      <w:pPr>
        <w:pStyle w:val="a9"/>
        <w:ind w:left="1500"/>
      </w:pPr>
      <w:r w:rsidRPr="00E16393">
        <w:rPr>
          <w:rFonts w:hint="eastAsia"/>
        </w:rPr>
        <w:t>从子孙后代的利益考虑，人类不仅要保护和维持自然生态的平衡，而且要节约地使用地球上的自然资源。从总体上看，地球上可供人类利用和开发的资源是有极限的，所以人类在自然资源的利用和开发上，要为后代人着想，这需要我们在自然环境和自然资源的利用上奉行节约原则。</w:t>
      </w:r>
    </w:p>
    <w:p w14:paraId="4AEB71DA" w14:textId="77777777" w:rsidR="00E16393" w:rsidRPr="00E16393" w:rsidRDefault="00E16393" w:rsidP="00E16393">
      <w:pPr>
        <w:pStyle w:val="a9"/>
        <w:ind w:left="1500"/>
      </w:pPr>
      <w:r w:rsidRPr="00E16393">
        <w:t>3、慎行原则</w:t>
      </w:r>
    </w:p>
    <w:p w14:paraId="0B46DB8B" w14:textId="0003D648" w:rsidR="00E16393" w:rsidRDefault="00E16393" w:rsidP="00E16393">
      <w:pPr>
        <w:pStyle w:val="a9"/>
        <w:ind w:left="1500"/>
      </w:pPr>
      <w:r w:rsidRPr="00E16393">
        <w:rPr>
          <w:rFonts w:hint="eastAsia"/>
        </w:rPr>
        <w:t>人类改变和利用自然行为的后果有时不是显然易见的，而且这些后果有时可能对当代人有利，给后代人却会带来长远的不利影响。这样，就要求我们在与自然打交道时采取慎行原则。即是说，当我们采取一项改变和改造自然的计划时，一定要顾及到它的长远的生态后果，防止给后代人造成损害。</w:t>
      </w:r>
    </w:p>
    <w:p w14:paraId="2E40375D" w14:textId="7098AEE5" w:rsidR="00E16393" w:rsidRDefault="00E16393" w:rsidP="00E16393">
      <w:pPr>
        <w:pStyle w:val="a9"/>
        <w:ind w:left="1500"/>
      </w:pPr>
    </w:p>
    <w:p w14:paraId="2C7A7321" w14:textId="7762B365" w:rsidR="00E16393" w:rsidRDefault="00E16393" w:rsidP="00E16393">
      <w:pPr>
        <w:pStyle w:val="a9"/>
        <w:ind w:left="1500"/>
      </w:pPr>
      <w:r w:rsidRPr="00E16393">
        <w:rPr>
          <w:rFonts w:hint="eastAsia"/>
        </w:rPr>
        <w:t>环境伦理是要将人类对待自然的态度和责任作为一种道德原则和道义行为提出，其目的是为了更有效地规范和指导人们对待自然环境的行为，以有利于地球生态系统，包括人类社会这个子系统的长期持续和稳定的发展。因此，一种全面的环境伦理，必须兼顾自然生态的价值、个人与全人类的利益和价值，以及当代人与后代人的价值与利益。</w:t>
      </w:r>
    </w:p>
    <w:p w14:paraId="3476B3FE" w14:textId="77777777" w:rsidR="00E16393" w:rsidRDefault="00E16393" w:rsidP="00E16393">
      <w:pPr>
        <w:pStyle w:val="a9"/>
        <w:ind w:left="1500" w:firstLineChars="0" w:firstLine="0"/>
      </w:pPr>
    </w:p>
    <w:p w14:paraId="7E49F897" w14:textId="43C905D2" w:rsidR="00E16393" w:rsidRDefault="00E16393" w:rsidP="009B1982">
      <w:pPr>
        <w:pStyle w:val="a9"/>
        <w:numPr>
          <w:ilvl w:val="0"/>
          <w:numId w:val="37"/>
        </w:numPr>
        <w:ind w:firstLineChars="0"/>
      </w:pPr>
      <w:r w:rsidRPr="00E16393">
        <w:rPr>
          <w:rFonts w:hint="eastAsia"/>
        </w:rPr>
        <w:t>环境伦理与人类行为方式</w:t>
      </w:r>
    </w:p>
    <w:p w14:paraId="11F12454" w14:textId="5163817C" w:rsidR="00E16393" w:rsidRDefault="00E16393" w:rsidP="00E16393">
      <w:pPr>
        <w:pStyle w:val="a9"/>
        <w:ind w:left="1500"/>
      </w:pPr>
      <w:r w:rsidRPr="00E16393">
        <w:rPr>
          <w:rFonts w:hint="eastAsia"/>
        </w:rPr>
        <w:t>生产生态化是解决工业环境道德问题的核心。由于人类不合理的工业生产，已经给地球带来严重的生态影响，出现了工业废气、废水、固体废弃物的污染与危害。从道德方面看主要是由于少数人和企业为了</w:t>
      </w:r>
      <w:proofErr w:type="gramStart"/>
      <w:r w:rsidRPr="00E16393">
        <w:rPr>
          <w:rFonts w:hint="eastAsia"/>
        </w:rPr>
        <w:t>一</w:t>
      </w:r>
      <w:proofErr w:type="gramEnd"/>
      <w:r w:rsidRPr="00E16393">
        <w:rPr>
          <w:rFonts w:hint="eastAsia"/>
        </w:rPr>
        <w:t>已的私利无节制地滥用资源，对“三废”不负责任的任意排放造成的。因而出现了只顾企业营利，不考虑排污引起的生态后果；转嫁生产污染；急功近利的短期行为和错误的价值观念。基于这样的原因，根据环境伦理学的要求，建立工业环境道德规范就非常重要。我们应该做到以下几点：</w:t>
      </w:r>
    </w:p>
    <w:p w14:paraId="55B8A24C" w14:textId="77777777" w:rsidR="00E16393" w:rsidRPr="00E16393" w:rsidRDefault="00E16393" w:rsidP="00E16393">
      <w:pPr>
        <w:pStyle w:val="a9"/>
        <w:ind w:left="1500"/>
      </w:pPr>
      <w:r w:rsidRPr="00E16393">
        <w:t>1、节约资源，减少浪费</w:t>
      </w:r>
    </w:p>
    <w:p w14:paraId="27370EC2" w14:textId="77777777" w:rsidR="00E16393" w:rsidRPr="00E16393" w:rsidRDefault="00E16393" w:rsidP="00E16393">
      <w:pPr>
        <w:pStyle w:val="a9"/>
        <w:ind w:left="1500"/>
      </w:pPr>
      <w:r w:rsidRPr="00E16393">
        <w:rPr>
          <w:rFonts w:hint="eastAsia"/>
        </w:rPr>
        <w:t>通过资源的综合利用、短缺资源的代用、二次资源的利用以及节能、省料、节水，以实现合理利用资源，减缓资源的耗竭。</w:t>
      </w:r>
    </w:p>
    <w:p w14:paraId="063DF774" w14:textId="77777777" w:rsidR="00E16393" w:rsidRPr="00E16393" w:rsidRDefault="00E16393" w:rsidP="00E16393">
      <w:pPr>
        <w:pStyle w:val="a9"/>
        <w:ind w:left="1500"/>
      </w:pPr>
      <w:r w:rsidRPr="00E16393">
        <w:t>2、防止污染、清洁生产</w:t>
      </w:r>
    </w:p>
    <w:p w14:paraId="124AE1DA" w14:textId="77777777" w:rsidR="00E16393" w:rsidRPr="00E16393" w:rsidRDefault="00E16393" w:rsidP="00E16393">
      <w:pPr>
        <w:pStyle w:val="a9"/>
        <w:ind w:left="1500"/>
      </w:pPr>
      <w:r w:rsidRPr="00E16393">
        <w:rPr>
          <w:rFonts w:hint="eastAsia"/>
        </w:rPr>
        <w:t>在生产中采用少废、无废的生产工艺和高效生产设备，尽量少用、不用有毒、有害的原料，减少生产过程中的各种危险因素和有毒有害的中间产品，把环境污染物封闭在工艺系统内部。</w:t>
      </w:r>
    </w:p>
    <w:p w14:paraId="5DC73153" w14:textId="77777777" w:rsidR="00E16393" w:rsidRPr="00E16393" w:rsidRDefault="00E16393" w:rsidP="00E16393">
      <w:pPr>
        <w:pStyle w:val="a9"/>
        <w:ind w:left="1500"/>
      </w:pPr>
      <w:r w:rsidRPr="00E16393">
        <w:lastRenderedPageBreak/>
        <w:t>3、主动治理环境污染，防止产品造成公害</w:t>
      </w:r>
    </w:p>
    <w:p w14:paraId="716B5420" w14:textId="31B6CFB4" w:rsidR="00E16393" w:rsidRDefault="00E16393" w:rsidP="00E16393">
      <w:pPr>
        <w:pStyle w:val="a9"/>
        <w:ind w:left="1500"/>
      </w:pPr>
      <w:r w:rsidRPr="00E16393">
        <w:rPr>
          <w:rFonts w:hint="eastAsia"/>
        </w:rPr>
        <w:t>在产品设计中就不仅应遵循经济原则，还应顾及生态效益，遵守环境公德。</w:t>
      </w:r>
    </w:p>
    <w:p w14:paraId="4D4AF718" w14:textId="4FF6313B" w:rsidR="00E16393" w:rsidRDefault="00E16393" w:rsidP="00E16393">
      <w:pPr>
        <w:pStyle w:val="a9"/>
        <w:ind w:left="1500"/>
      </w:pPr>
    </w:p>
    <w:p w14:paraId="32CB7249" w14:textId="37EDD396" w:rsidR="00E16393" w:rsidRDefault="00E16393" w:rsidP="00E16393">
      <w:pPr>
        <w:pStyle w:val="a9"/>
        <w:ind w:left="1500"/>
      </w:pPr>
      <w:r w:rsidRPr="00E16393">
        <w:rPr>
          <w:rFonts w:hint="eastAsia"/>
        </w:rPr>
        <w:t>在农业环境道德中，善待土地是其核心。由于人类不合理的开发利用土地，已经对农业生产的可持续带来严重的影响。我们面对着城市占用大量土地；人为浪费耕地；以地谋私，见利忘义；对农田实行掠夺式经营；过度放牧；过量使用化肥造成土地破坏和污染；农药的过量使用等问题。要做到善待土地，遵守农业环境道德，应该注意以下几个方面的问题。</w:t>
      </w:r>
    </w:p>
    <w:p w14:paraId="5F4FC10B" w14:textId="77777777" w:rsidR="00E16393" w:rsidRPr="00E16393" w:rsidRDefault="00E16393" w:rsidP="00E16393">
      <w:pPr>
        <w:pStyle w:val="a9"/>
        <w:ind w:left="1500"/>
      </w:pPr>
      <w:r w:rsidRPr="00E16393">
        <w:t>1、珍惜土地，保护耕地</w:t>
      </w:r>
    </w:p>
    <w:p w14:paraId="11ADB2A4" w14:textId="77777777" w:rsidR="00E16393" w:rsidRPr="00E16393" w:rsidRDefault="00E16393" w:rsidP="00E16393">
      <w:pPr>
        <w:pStyle w:val="a9"/>
        <w:ind w:left="1500"/>
      </w:pPr>
      <w:r w:rsidRPr="00E16393">
        <w:rPr>
          <w:rFonts w:hint="eastAsia"/>
        </w:rPr>
        <w:t>人类对土地的道德态度，取决于对土地价值的认识。无视土地对人类利益的巨大价值，就谈不上对土地的尊重和对耕地的保护。因此，我们要：</w:t>
      </w:r>
    </w:p>
    <w:p w14:paraId="4FAB09C8" w14:textId="77777777" w:rsidR="00E16393" w:rsidRPr="00E16393" w:rsidRDefault="00E16393" w:rsidP="00E16393">
      <w:pPr>
        <w:pStyle w:val="a9"/>
        <w:ind w:left="1500"/>
      </w:pPr>
      <w:r w:rsidRPr="00E16393">
        <w:rPr>
          <w:rFonts w:hint="eastAsia"/>
        </w:rPr>
        <w:t>（</w:t>
      </w:r>
      <w:r w:rsidRPr="00E16393">
        <w:t>1）要树立惜地如金的道德观念；</w:t>
      </w:r>
    </w:p>
    <w:p w14:paraId="6FA30D14" w14:textId="77777777" w:rsidR="00E16393" w:rsidRPr="00E16393" w:rsidRDefault="00E16393" w:rsidP="00E16393">
      <w:pPr>
        <w:pStyle w:val="a9"/>
        <w:ind w:left="1500"/>
      </w:pPr>
      <w:r w:rsidRPr="00E16393">
        <w:rPr>
          <w:rFonts w:hint="eastAsia"/>
        </w:rPr>
        <w:t>（</w:t>
      </w:r>
      <w:r w:rsidRPr="00E16393">
        <w:t xml:space="preserve">2）节约用地；　　　　　　　　</w:t>
      </w:r>
    </w:p>
    <w:p w14:paraId="5D39A6C9" w14:textId="77777777" w:rsidR="00E16393" w:rsidRPr="00E16393" w:rsidRDefault="00E16393" w:rsidP="00E16393">
      <w:pPr>
        <w:pStyle w:val="a9"/>
        <w:ind w:left="1500"/>
      </w:pPr>
      <w:r w:rsidRPr="00E16393">
        <w:rPr>
          <w:rFonts w:hint="eastAsia"/>
        </w:rPr>
        <w:t>（</w:t>
      </w:r>
      <w:r w:rsidRPr="00E16393">
        <w:t>3）坚决反对荒废破坏耕地的行为；</w:t>
      </w:r>
    </w:p>
    <w:p w14:paraId="39DAED65" w14:textId="4A1F4FC7" w:rsidR="00E16393" w:rsidRDefault="00E16393" w:rsidP="00E16393">
      <w:pPr>
        <w:pStyle w:val="a9"/>
        <w:ind w:left="1500"/>
      </w:pPr>
      <w:r w:rsidRPr="00E16393">
        <w:rPr>
          <w:rFonts w:hint="eastAsia"/>
        </w:rPr>
        <w:t>（</w:t>
      </w:r>
      <w:r w:rsidRPr="00E16393">
        <w:t>4）积极倡导开垦新耕地。</w:t>
      </w:r>
    </w:p>
    <w:p w14:paraId="45E4A98C" w14:textId="77777777" w:rsidR="00E16393" w:rsidRPr="00E16393" w:rsidRDefault="00E16393" w:rsidP="00E16393">
      <w:pPr>
        <w:pStyle w:val="a9"/>
        <w:ind w:left="1500"/>
      </w:pPr>
      <w:r w:rsidRPr="00E16393">
        <w:t>2、合理利用耕地，防止土地生态失衡</w:t>
      </w:r>
    </w:p>
    <w:p w14:paraId="70492B16" w14:textId="77777777" w:rsidR="00E16393" w:rsidRPr="00E16393" w:rsidRDefault="00E16393" w:rsidP="00E16393">
      <w:pPr>
        <w:pStyle w:val="a9"/>
        <w:ind w:left="1500"/>
      </w:pPr>
      <w:r w:rsidRPr="00E16393">
        <w:rPr>
          <w:rFonts w:hint="eastAsia"/>
        </w:rPr>
        <w:t>农业生产活动的实质。如果农业生产只耗地，</w:t>
      </w:r>
      <w:proofErr w:type="gramStart"/>
      <w:r w:rsidRPr="00E16393">
        <w:rPr>
          <w:rFonts w:hint="eastAsia"/>
        </w:rPr>
        <w:t>不</w:t>
      </w:r>
      <w:proofErr w:type="gramEnd"/>
      <w:r w:rsidRPr="00E16393">
        <w:rPr>
          <w:rFonts w:hint="eastAsia"/>
        </w:rPr>
        <w:t>养地，久而久之，生态系统就会失去平衡，农业生产也因能量和物质的逐年减少而耗竭，最终导致农业产量下降。因此，具体应注意以下几点：</w:t>
      </w:r>
    </w:p>
    <w:p w14:paraId="4206D2EB" w14:textId="77777777" w:rsidR="00E16393" w:rsidRPr="00E16393" w:rsidRDefault="00E16393" w:rsidP="00E16393">
      <w:pPr>
        <w:pStyle w:val="a9"/>
        <w:ind w:left="1500"/>
      </w:pPr>
      <w:r w:rsidRPr="00E16393">
        <w:rPr>
          <w:rFonts w:hint="eastAsia"/>
        </w:rPr>
        <w:t>（</w:t>
      </w:r>
      <w:r w:rsidRPr="00E16393">
        <w:t>1）按农业生态规律办事；</w:t>
      </w:r>
    </w:p>
    <w:p w14:paraId="1AD658D1" w14:textId="77777777" w:rsidR="00E16393" w:rsidRPr="00E16393" w:rsidRDefault="00E16393" w:rsidP="00E16393">
      <w:pPr>
        <w:pStyle w:val="a9"/>
        <w:ind w:left="1500"/>
      </w:pPr>
      <w:r w:rsidRPr="00E16393">
        <w:rPr>
          <w:rFonts w:hint="eastAsia"/>
        </w:rPr>
        <w:t>（</w:t>
      </w:r>
      <w:r w:rsidRPr="00E16393">
        <w:t>2）因地制宜，不搞掠夺式经营；</w:t>
      </w:r>
    </w:p>
    <w:p w14:paraId="2E445B3D" w14:textId="5FF8F7DA" w:rsidR="00E16393" w:rsidRDefault="00E16393" w:rsidP="00E16393">
      <w:pPr>
        <w:pStyle w:val="a9"/>
        <w:ind w:left="1500"/>
      </w:pPr>
      <w:r w:rsidRPr="00E16393">
        <w:rPr>
          <w:rFonts w:hint="eastAsia"/>
        </w:rPr>
        <w:t>（</w:t>
      </w:r>
      <w:r w:rsidRPr="00E16393">
        <w:t>3）用地养地结合。</w:t>
      </w:r>
    </w:p>
    <w:p w14:paraId="7EA74985" w14:textId="2CADAC38" w:rsidR="00E16393" w:rsidRPr="00E16393" w:rsidRDefault="00E16393" w:rsidP="00E16393">
      <w:pPr>
        <w:pStyle w:val="a9"/>
        <w:ind w:left="1500"/>
      </w:pPr>
      <w:r w:rsidRPr="00E16393">
        <w:t>3、开发绿色食品，防止农药污染</w:t>
      </w:r>
    </w:p>
    <w:p w14:paraId="3712C8DF" w14:textId="77777777" w:rsidR="00E16393" w:rsidRDefault="00E16393" w:rsidP="00E16393">
      <w:pPr>
        <w:pStyle w:val="a9"/>
        <w:ind w:left="1500"/>
      </w:pPr>
      <w:r w:rsidRPr="00E16393">
        <w:rPr>
          <w:rFonts w:hint="eastAsia"/>
        </w:rPr>
        <w:t xml:space="preserve">人类应该清醒地认识到增加农药的社会负效应。既要坚持不懈地致力于通过发展科学技术不断突破这一局限性，同时在使用农药时，应遵循持续生存的道德原则，合理使用农药，努力防止农药污染，扬善抑恶，还要积极创造条件，开发绿色食品，担负地改善我们的生存环境，保障食物的安全和营养的道德责任。具体应努力做到以下几点：　　　</w:t>
      </w:r>
    </w:p>
    <w:p w14:paraId="42AD4E49" w14:textId="78255018" w:rsidR="00E16393" w:rsidRPr="00E16393" w:rsidRDefault="00E16393" w:rsidP="00E16393">
      <w:pPr>
        <w:pStyle w:val="a9"/>
        <w:ind w:left="1500"/>
      </w:pPr>
      <w:r w:rsidRPr="00E16393">
        <w:rPr>
          <w:rFonts w:hint="eastAsia"/>
        </w:rPr>
        <w:t>（</w:t>
      </w:r>
      <w:r w:rsidRPr="00E16393">
        <w:t>1）科学合理地使用农药</w:t>
      </w:r>
      <w:r>
        <w:rPr>
          <w:rFonts w:hint="eastAsia"/>
        </w:rPr>
        <w:t>；</w:t>
      </w:r>
    </w:p>
    <w:p w14:paraId="0DA13112" w14:textId="2E25B24E" w:rsidR="00E16393" w:rsidRPr="00E16393" w:rsidRDefault="00E16393" w:rsidP="00E16393">
      <w:pPr>
        <w:pStyle w:val="a9"/>
        <w:ind w:left="1500"/>
      </w:pPr>
      <w:r w:rsidRPr="00E16393">
        <w:rPr>
          <w:rFonts w:hint="eastAsia"/>
        </w:rPr>
        <w:t>（</w:t>
      </w:r>
      <w:r w:rsidRPr="00E16393">
        <w:t>2）积极采用自然防治，控制害虫发生</w:t>
      </w:r>
      <w:r>
        <w:rPr>
          <w:rFonts w:hint="eastAsia"/>
        </w:rPr>
        <w:t>;</w:t>
      </w:r>
    </w:p>
    <w:p w14:paraId="6D495ED4" w14:textId="4A7EAB3E" w:rsidR="00E16393" w:rsidRDefault="00E16393" w:rsidP="00E16393">
      <w:pPr>
        <w:pStyle w:val="a9"/>
        <w:ind w:left="1500"/>
      </w:pPr>
      <w:r w:rsidRPr="00E16393">
        <w:rPr>
          <w:rFonts w:hint="eastAsia"/>
        </w:rPr>
        <w:t>（</w:t>
      </w:r>
      <w:r w:rsidRPr="00E16393">
        <w:t>3）开发绿色食品，满足人民需要。</w:t>
      </w:r>
    </w:p>
    <w:p w14:paraId="787C538B" w14:textId="549DFC86" w:rsidR="00E16393" w:rsidRDefault="00E16393" w:rsidP="00E16393">
      <w:pPr>
        <w:pStyle w:val="a9"/>
        <w:ind w:left="1500"/>
      </w:pPr>
    </w:p>
    <w:p w14:paraId="4BED726D" w14:textId="62177F5A" w:rsidR="00E16393" w:rsidRDefault="00E16393" w:rsidP="00E16393">
      <w:pPr>
        <w:pStyle w:val="a9"/>
        <w:ind w:left="1500"/>
      </w:pPr>
      <w:r w:rsidRPr="00E16393">
        <w:rPr>
          <w:rFonts w:hint="eastAsia"/>
        </w:rPr>
        <w:t>人类与森林环境的道德关系，是人与自然道德关系的一个重要组成部分。在世界性的环境与发展问题中，森林环境扮演着至关重要的角色。森林环境是陆地生态系统的主体和基础，当前全球面临的主要环境问题都与森林密切相关。如何看待森林和生活在其中的各种生物，在一定意义上，集中体现了环境道德的基本要求。</w:t>
      </w:r>
    </w:p>
    <w:p w14:paraId="507BBB91" w14:textId="77777777" w:rsidR="00E16393" w:rsidRDefault="00E16393" w:rsidP="00E16393">
      <w:pPr>
        <w:pStyle w:val="a9"/>
        <w:ind w:left="1500"/>
      </w:pPr>
      <w:r w:rsidRPr="00E16393">
        <w:t>1、关心森林价值，增强森林意识</w:t>
      </w:r>
    </w:p>
    <w:p w14:paraId="46A6626A" w14:textId="5D1A2EA1" w:rsidR="00E16393" w:rsidRPr="00E16393" w:rsidRDefault="00E16393" w:rsidP="00E16393">
      <w:pPr>
        <w:pStyle w:val="a9"/>
        <w:ind w:left="1500"/>
      </w:pPr>
      <w:r w:rsidRPr="00E16393">
        <w:t xml:space="preserve">森林与人类休戚与共，息息相关。作为森林环境道德规范，首先要求人们充分认识森林的价值，增强森林意识。　　　　　　　　　　　　　　　　　</w:t>
      </w:r>
    </w:p>
    <w:p w14:paraId="00CBF283" w14:textId="77777777" w:rsidR="00E16393" w:rsidRDefault="00E16393" w:rsidP="00E16393">
      <w:pPr>
        <w:pStyle w:val="a9"/>
        <w:ind w:left="1500"/>
      </w:pPr>
      <w:r w:rsidRPr="00E16393">
        <w:t>2、</w:t>
      </w:r>
      <w:proofErr w:type="gramStart"/>
      <w:r w:rsidRPr="00E16393">
        <w:t>植树爱</w:t>
      </w:r>
      <w:proofErr w:type="gramEnd"/>
      <w:r w:rsidRPr="00E16393">
        <w:t>林，绿化大地</w:t>
      </w:r>
    </w:p>
    <w:p w14:paraId="3A7D98EE" w14:textId="2B2336AD" w:rsidR="00E16393" w:rsidRDefault="00E16393" w:rsidP="00E16393">
      <w:pPr>
        <w:pStyle w:val="a9"/>
        <w:ind w:left="1500"/>
      </w:pPr>
      <w:r w:rsidRPr="00E16393">
        <w:t>爱护森林，植树造林、绿化大地应是每一个公民应当承担的社会义务，是全社会的一项公德。</w:t>
      </w:r>
    </w:p>
    <w:p w14:paraId="6CBC07D8" w14:textId="131A45F4" w:rsidR="00E16393" w:rsidRPr="00E16393" w:rsidRDefault="00E16393" w:rsidP="00E16393">
      <w:pPr>
        <w:pStyle w:val="a9"/>
        <w:ind w:left="1500"/>
      </w:pPr>
      <w:r w:rsidRPr="00E16393">
        <w:lastRenderedPageBreak/>
        <w:t>3、维护森林的整体性，禁止滥砍滥伐林木</w:t>
      </w:r>
    </w:p>
    <w:p w14:paraId="0485C94E" w14:textId="77777777" w:rsidR="00E16393" w:rsidRPr="00E16393" w:rsidRDefault="00E16393" w:rsidP="00E16393">
      <w:pPr>
        <w:pStyle w:val="a9"/>
        <w:ind w:left="1500"/>
      </w:pPr>
      <w:r w:rsidRPr="00E16393">
        <w:rPr>
          <w:rFonts w:hint="eastAsia"/>
        </w:rPr>
        <w:t>人类必须维护森林的整体性，这应成为人们开发利用森林资源的道德准则。</w:t>
      </w:r>
    </w:p>
    <w:p w14:paraId="1B88751A" w14:textId="049FFB0A" w:rsidR="00E16393" w:rsidRPr="00E16393" w:rsidRDefault="00E16393" w:rsidP="00E16393">
      <w:pPr>
        <w:pStyle w:val="a9"/>
        <w:ind w:left="1500"/>
      </w:pPr>
      <w:r w:rsidRPr="00E16393">
        <w:t>4、保护野生动植物，禁止乱捕滥猎珍稀野生动物</w:t>
      </w:r>
    </w:p>
    <w:p w14:paraId="00F54F56" w14:textId="5D013006" w:rsidR="00E16393" w:rsidRPr="00E16393" w:rsidRDefault="00E16393" w:rsidP="00E16393">
      <w:pPr>
        <w:pStyle w:val="a9"/>
        <w:ind w:left="1500"/>
      </w:pPr>
      <w:r w:rsidRPr="00E16393">
        <w:rPr>
          <w:rFonts w:hint="eastAsia"/>
        </w:rPr>
        <w:t>森林道德要关注森林所养育的全部生物。森林是一个复杂的生态系统，是生物多样性最丰富的地方，保护野生动植物不仅是保护一定的经济效益，更是保护生物圈的正常循环，保护自然环境和发展生物科研的重要方面。</w:t>
      </w:r>
    </w:p>
    <w:p w14:paraId="321E1D09" w14:textId="086E57D9" w:rsidR="00E16393" w:rsidRDefault="00E16393" w:rsidP="00E16393">
      <w:pPr>
        <w:pStyle w:val="a9"/>
        <w:ind w:left="1500" w:firstLineChars="0" w:firstLine="0"/>
      </w:pPr>
    </w:p>
    <w:p w14:paraId="0C2CCF91" w14:textId="09DE9DD8" w:rsidR="00E16393" w:rsidRDefault="00E16393" w:rsidP="00E16393">
      <w:pPr>
        <w:pStyle w:val="a9"/>
        <w:ind w:left="1500" w:firstLineChars="0"/>
      </w:pPr>
      <w:r>
        <w:rPr>
          <w:rFonts w:hint="eastAsia"/>
        </w:rPr>
        <w:t>人口问题</w:t>
      </w:r>
    </w:p>
    <w:p w14:paraId="4F5F497C" w14:textId="77777777" w:rsidR="00E16393" w:rsidRPr="00E16393" w:rsidRDefault="00E16393" w:rsidP="00E16393">
      <w:pPr>
        <w:pStyle w:val="a9"/>
        <w:ind w:left="1500" w:firstLineChars="0"/>
      </w:pPr>
      <w:r w:rsidRPr="00E16393">
        <w:t xml:space="preserve">1、树立生育的社会责任意识，破除传统私有观念  </w:t>
      </w:r>
    </w:p>
    <w:p w14:paraId="1B615C14" w14:textId="67D97761" w:rsidR="00E16393" w:rsidRDefault="00E16393" w:rsidP="00E16393">
      <w:pPr>
        <w:pStyle w:val="a9"/>
        <w:ind w:left="1500" w:firstLineChars="0"/>
      </w:pPr>
      <w:r w:rsidRPr="00E16393">
        <w:rPr>
          <w:rFonts w:hint="eastAsia"/>
        </w:rPr>
        <w:t>人的生育行为，既是一种自然行为，又是一种社会行为，既要受到各个时代社会物质生产及其决定的社会经济关系的制约，而且受到当时占统治地位的社会道德观念的支配。在生育问题上的道德价值取向，不仅要有利于个人的全面发展，更要有利于社会的发展，要对全人类的命运负责，不仅要考虑眼前利益，而且要面向未来，考虑长远利益。</w:t>
      </w:r>
    </w:p>
    <w:p w14:paraId="4ECA1A2F" w14:textId="77777777" w:rsidR="00E16393" w:rsidRPr="00E16393" w:rsidRDefault="00E16393" w:rsidP="00E16393">
      <w:pPr>
        <w:pStyle w:val="a9"/>
        <w:ind w:left="1500" w:firstLineChars="0"/>
      </w:pPr>
      <w:r w:rsidRPr="00E16393">
        <w:t>2、树立男女都一样的道德观点，破除传宗接代的意识</w:t>
      </w:r>
    </w:p>
    <w:p w14:paraId="1CC5B77B" w14:textId="3C5A2ECD" w:rsidR="00E16393" w:rsidRDefault="00E16393" w:rsidP="00E16393">
      <w:pPr>
        <w:pStyle w:val="a9"/>
        <w:ind w:left="1500" w:firstLineChars="0"/>
      </w:pPr>
      <w:r w:rsidRPr="00E16393">
        <w:rPr>
          <w:rFonts w:hint="eastAsia"/>
        </w:rPr>
        <w:t>在现代社会，随着家庭逐步向小型化方向发展，随着家庭成员独立性的增强，男女都作为同等的分子参加社会工作，谁的地位高并不取决于性别的差异，而是取决于德行、才能的高低。我国的法律也明确规定，男女平等的各项权利。</w:t>
      </w:r>
    </w:p>
    <w:p w14:paraId="59698239" w14:textId="77777777" w:rsidR="00E16393" w:rsidRPr="00E16393" w:rsidRDefault="00E16393" w:rsidP="00E16393">
      <w:pPr>
        <w:pStyle w:val="a9"/>
        <w:ind w:left="1500" w:firstLineChars="0"/>
      </w:pPr>
      <w:r w:rsidRPr="00E16393">
        <w:t xml:space="preserve">3、树立晚婚晚育少生优生意识，摒弃多子多福观念 </w:t>
      </w:r>
    </w:p>
    <w:p w14:paraId="6AC24550" w14:textId="344D84AA" w:rsidR="00E16393" w:rsidRDefault="00E16393" w:rsidP="00E16393">
      <w:pPr>
        <w:pStyle w:val="a9"/>
        <w:ind w:left="1500" w:firstLineChars="0"/>
      </w:pPr>
      <w:r w:rsidRPr="00E16393">
        <w:rPr>
          <w:rFonts w:hint="eastAsia"/>
        </w:rPr>
        <w:t>在中国现有经济发展和人民生活条件下，家庭规模的缩小和抚养子女人类的减少，可以大大减轻家庭的经济负担，提高家庭的生活质量，因此，树立晚婚、晚育、优生少生的道德观，不仅从根本上有利于国家富强、民族昌盛、人民幸福，同时也有利于建立一个幸福、美满、和谐的小家庭。</w:t>
      </w:r>
    </w:p>
    <w:p w14:paraId="5E3585A7" w14:textId="77777777" w:rsidR="00E16393" w:rsidRPr="00E16393" w:rsidRDefault="00E16393" w:rsidP="00E16393">
      <w:pPr>
        <w:pStyle w:val="a9"/>
        <w:ind w:left="1500" w:firstLineChars="0"/>
      </w:pPr>
      <w:r w:rsidRPr="00E16393">
        <w:t>4、优生优育，克服只生不育的落后观念</w:t>
      </w:r>
    </w:p>
    <w:p w14:paraId="1CE73B3C" w14:textId="471C11B6" w:rsidR="00E16393" w:rsidRDefault="00E16393" w:rsidP="00E16393">
      <w:pPr>
        <w:pStyle w:val="a9"/>
        <w:ind w:left="1500" w:firstLineChars="0"/>
      </w:pPr>
      <w:r w:rsidRPr="00E16393">
        <w:t>优生优育是对保证人类自身生产质量的科学选择。新的生育道德观不仅倡导控制人口增长，而且强调提高人口素质，优生优育就是提高人口素质的基本要求。作为一个对孩子和社会负责的父母，应当根除那种只生不育或重生轻育的陈旧观念，在优生的基础上，认真做好后天的抚育、培养和教育工作。这是每一个家庭、每一个父母应尽的道德义务。</w:t>
      </w:r>
    </w:p>
    <w:p w14:paraId="5862236E" w14:textId="1AE04D8F" w:rsidR="008839DA" w:rsidRDefault="008839DA" w:rsidP="00E16393">
      <w:pPr>
        <w:pStyle w:val="a9"/>
        <w:ind w:left="1500" w:firstLineChars="0"/>
      </w:pPr>
    </w:p>
    <w:p w14:paraId="2A0C23A5" w14:textId="1CFFA603" w:rsidR="008839DA" w:rsidRDefault="008839DA" w:rsidP="00E16393">
      <w:pPr>
        <w:pStyle w:val="a9"/>
        <w:ind w:left="1500" w:firstLineChars="0"/>
      </w:pPr>
      <w:r>
        <w:rPr>
          <w:rFonts w:hint="eastAsia"/>
        </w:rPr>
        <w:t>消费观念</w:t>
      </w:r>
    </w:p>
    <w:p w14:paraId="4716FF9E" w14:textId="77777777" w:rsidR="008839DA" w:rsidRPr="008839DA" w:rsidRDefault="008839DA" w:rsidP="008839DA">
      <w:pPr>
        <w:pStyle w:val="a9"/>
        <w:ind w:left="1500" w:firstLineChars="0"/>
      </w:pPr>
      <w:r w:rsidRPr="008839DA">
        <w:t>1、倡导适度消费，反对无节制的高消费</w:t>
      </w:r>
    </w:p>
    <w:p w14:paraId="58591DF3" w14:textId="77777777" w:rsidR="008839DA" w:rsidRPr="008839DA" w:rsidRDefault="008839DA" w:rsidP="008839DA">
      <w:pPr>
        <w:pStyle w:val="a9"/>
        <w:ind w:left="1500" w:firstLineChars="0"/>
      </w:pPr>
      <w:r w:rsidRPr="008839DA">
        <w:rPr>
          <w:rFonts w:hint="eastAsia"/>
        </w:rPr>
        <w:t>适度消费是合理消费的体现，适度消费不是低消费，而是与生产力水平、发展阶段生态环境相适应的消费方式。适度消费意味着既要满足人类物质生活需要所必需，同时又有利于人类的持续生存与发展。这是经济健康持续发展的必然要求，同时也是环境道德的一项重要内容。</w:t>
      </w:r>
      <w:r w:rsidRPr="008839DA">
        <w:t xml:space="preserve">      　　　　　</w:t>
      </w:r>
    </w:p>
    <w:p w14:paraId="6DDECD0A" w14:textId="77777777" w:rsidR="008839DA" w:rsidRPr="008839DA" w:rsidRDefault="008839DA" w:rsidP="008839DA">
      <w:pPr>
        <w:pStyle w:val="a9"/>
        <w:ind w:left="1500" w:firstLineChars="0"/>
      </w:pPr>
      <w:r w:rsidRPr="008839DA">
        <w:t xml:space="preserve">2、崇尚节俭生活，反对奢侈浪费            </w:t>
      </w:r>
    </w:p>
    <w:p w14:paraId="176CE9B4" w14:textId="77777777" w:rsidR="008839DA" w:rsidRPr="008839DA" w:rsidRDefault="008839DA" w:rsidP="008839DA">
      <w:pPr>
        <w:pStyle w:val="a9"/>
        <w:ind w:left="1500" w:firstLineChars="0"/>
      </w:pPr>
      <w:r w:rsidRPr="008839DA">
        <w:t>3、参与绿色消费，抵制有害生态环境产品</w:t>
      </w:r>
    </w:p>
    <w:p w14:paraId="169070AC" w14:textId="01359D8B" w:rsidR="008839DA" w:rsidRDefault="008839DA" w:rsidP="008839DA">
      <w:pPr>
        <w:pStyle w:val="a9"/>
        <w:ind w:left="1500" w:firstLineChars="0"/>
      </w:pPr>
      <w:r w:rsidRPr="008839DA">
        <w:rPr>
          <w:rFonts w:hint="eastAsia"/>
        </w:rPr>
        <w:t>绿色消费是当代人类消费道德的一种新境界，从广义上讲，这是指对一切无害于生态环境的消费，这里主要是指对绿色产品的消费。</w:t>
      </w:r>
    </w:p>
    <w:p w14:paraId="00E993C0" w14:textId="1BD5CD59" w:rsidR="008839DA" w:rsidRDefault="008839DA" w:rsidP="008839DA">
      <w:pPr>
        <w:pStyle w:val="a9"/>
        <w:ind w:left="1500" w:firstLineChars="0"/>
      </w:pPr>
    </w:p>
    <w:p w14:paraId="70E63DC3" w14:textId="35061005" w:rsidR="008839DA" w:rsidRDefault="008839DA" w:rsidP="008839DA">
      <w:pPr>
        <w:pStyle w:val="a9"/>
        <w:ind w:left="1500" w:firstLineChars="0"/>
      </w:pPr>
      <w:r w:rsidRPr="008839DA">
        <w:rPr>
          <w:rFonts w:hint="eastAsia"/>
        </w:rPr>
        <w:t>制止军备竞赛，促进核裁军，防止战争发生，作为军事环境道德的基本</w:t>
      </w:r>
      <w:r w:rsidRPr="008839DA">
        <w:rPr>
          <w:rFonts w:hint="eastAsia"/>
        </w:rPr>
        <w:lastRenderedPageBreak/>
        <w:t>要求，不仅具有直接的和平意义，而且具有协调人与自然环境关系的巨大间接意义。</w:t>
      </w:r>
    </w:p>
    <w:p w14:paraId="7525A7C0" w14:textId="77777777" w:rsidR="008839DA" w:rsidRPr="008839DA" w:rsidRDefault="008839DA" w:rsidP="008839DA">
      <w:pPr>
        <w:pStyle w:val="a9"/>
        <w:ind w:left="1500" w:firstLineChars="0"/>
      </w:pPr>
      <w:r w:rsidRPr="008839DA">
        <w:t>1、防止战争，维护和平</w:t>
      </w:r>
    </w:p>
    <w:p w14:paraId="40A15D8C" w14:textId="77777777" w:rsidR="008839DA" w:rsidRPr="008839DA" w:rsidRDefault="008839DA" w:rsidP="008839DA">
      <w:pPr>
        <w:pStyle w:val="a9"/>
        <w:ind w:left="1500" w:firstLineChars="0"/>
      </w:pPr>
      <w:r w:rsidRPr="008839DA">
        <w:t>2、制止军备竞赛升级，积极促进裁减军备</w:t>
      </w:r>
    </w:p>
    <w:p w14:paraId="44A164A3" w14:textId="4022E812" w:rsidR="008839DA" w:rsidRDefault="008839DA" w:rsidP="008839DA">
      <w:pPr>
        <w:pStyle w:val="a9"/>
        <w:ind w:left="1500" w:firstLineChars="0"/>
      </w:pPr>
      <w:r w:rsidRPr="008839DA">
        <w:t>3、促进全面禁止和彻底销毁核武器，防止核武器扩散</w:t>
      </w:r>
    </w:p>
    <w:p w14:paraId="162DCA57" w14:textId="75B8303D" w:rsidR="008839DA" w:rsidRDefault="008839DA" w:rsidP="008839DA">
      <w:pPr>
        <w:pStyle w:val="a9"/>
        <w:ind w:left="1500" w:firstLineChars="0"/>
      </w:pPr>
    </w:p>
    <w:p w14:paraId="361F7CB0" w14:textId="7C6445F2" w:rsidR="008839DA" w:rsidRDefault="008839DA" w:rsidP="008839DA">
      <w:pPr>
        <w:pStyle w:val="a9"/>
        <w:ind w:left="1500" w:firstLineChars="0"/>
      </w:pPr>
      <w:r w:rsidRPr="008839DA">
        <w:rPr>
          <w:rFonts w:hint="eastAsia"/>
        </w:rPr>
        <w:t>当今世界，人类正面临着日益严峻的全球生态环境问题。全球性的生态环境问题是与全人类前途、命运休戚与共的共同问题。它要求人类必须超越国界、超越民族、文化、宗教和社会制度的不同，为人类共同、长久的利益同时也是为了各国自身利益，倡导一种全球环境道德观念，唤起保护环境的全球意识，共同捍卫人类生存的家园，抵制各种形式的污染输出和危机转嫁，担负起解决全球生态环境问题的道德责任和义务。</w:t>
      </w:r>
    </w:p>
    <w:p w14:paraId="2DDC3DF7" w14:textId="5134273F" w:rsidR="008839DA" w:rsidRDefault="008839DA" w:rsidP="008839DA">
      <w:pPr>
        <w:pStyle w:val="a9"/>
        <w:numPr>
          <w:ilvl w:val="0"/>
          <w:numId w:val="39"/>
        </w:numPr>
        <w:ind w:firstLineChars="0"/>
      </w:pPr>
      <w:r w:rsidRPr="008839DA">
        <w:t>发展全球意识，培养地球家园情感  从道德的角度来看待全球生态环境问题，首先要求人类必须发展一种全球意识，不仅把自己的国家而且也要把整个地球看成是自己的家园，并以这个大家庭中一员的身份，关心并爱护人类赖以生存的地球，共同分享健全、美好、不受污染的生态环境的权利。确立全球意识，关心我们的地球家园，是全球环境道德的基石。</w:t>
      </w:r>
    </w:p>
    <w:p w14:paraId="17E5427B" w14:textId="3F028DD8" w:rsidR="008839DA" w:rsidRDefault="008839DA" w:rsidP="008839DA">
      <w:pPr>
        <w:pStyle w:val="a9"/>
        <w:numPr>
          <w:ilvl w:val="0"/>
          <w:numId w:val="39"/>
        </w:numPr>
        <w:ind w:firstLineChars="0"/>
      </w:pPr>
      <w:r w:rsidRPr="008839DA">
        <w:rPr>
          <w:rFonts w:hint="eastAsia"/>
        </w:rPr>
        <w:t>建立全球伙伴关系，共同合作防治环境污染</w:t>
      </w:r>
      <w:r>
        <w:rPr>
          <w:rFonts w:hint="eastAsia"/>
        </w:rPr>
        <w:t xml:space="preserve"> </w:t>
      </w:r>
      <w:r>
        <w:t xml:space="preserve"> </w:t>
      </w:r>
      <w:r w:rsidRPr="008839DA">
        <w:rPr>
          <w:rFonts w:hint="eastAsia"/>
        </w:rPr>
        <w:t>解决全球性生态环境问题有赖于世界各国的共同合作。每一个国家都是国际社会的一名成员，在积极致力于保护本国环境的同时，应当积极参与国际生态环境事务，努力推进环境保护领域的国际合作，认真履行各自承担的国际道德义务。</w:t>
      </w:r>
    </w:p>
    <w:p w14:paraId="6008720E" w14:textId="1D6A325F" w:rsidR="008839DA" w:rsidRDefault="008839DA" w:rsidP="008839DA">
      <w:pPr>
        <w:pStyle w:val="a9"/>
        <w:numPr>
          <w:ilvl w:val="0"/>
          <w:numId w:val="39"/>
        </w:numPr>
        <w:ind w:firstLineChars="0"/>
      </w:pPr>
      <w:r w:rsidRPr="008839DA">
        <w:rPr>
          <w:rFonts w:hint="eastAsia"/>
        </w:rPr>
        <w:t>公平承担生态环境保护的责任</w:t>
      </w:r>
      <w:r w:rsidRPr="008839DA">
        <w:t xml:space="preserve">  </w:t>
      </w:r>
      <w:r w:rsidRPr="008839DA">
        <w:rPr>
          <w:rFonts w:hint="eastAsia"/>
        </w:rPr>
        <w:t>新的地球伙伴关系，必须是公正的，它应当充分地、实事求是地考虑造成地球生态环境恶化的责任，并依此确定相应的道德义务。</w:t>
      </w:r>
    </w:p>
    <w:p w14:paraId="0E1B378D" w14:textId="45685A93" w:rsidR="008839DA" w:rsidRDefault="008839DA" w:rsidP="008839DA">
      <w:pPr>
        <w:pStyle w:val="a9"/>
        <w:numPr>
          <w:ilvl w:val="0"/>
          <w:numId w:val="39"/>
        </w:numPr>
        <w:ind w:firstLineChars="0"/>
      </w:pPr>
      <w:r w:rsidRPr="008839DA">
        <w:rPr>
          <w:rFonts w:hint="eastAsia"/>
        </w:rPr>
        <w:t>抵制公害输出和危机转嫁</w:t>
      </w:r>
      <w:r w:rsidRPr="008839DA">
        <w:t xml:space="preserve">  </w:t>
      </w:r>
      <w:r w:rsidRPr="008839DA">
        <w:rPr>
          <w:rFonts w:hint="eastAsia"/>
        </w:rPr>
        <w:t>建立新的全球伙伴关系，必须坚决反对和抵制国际间的污染输出和危机转嫁这种不道德行为。公害输出和危机转嫁是发达国家向发展中国家进行环境剥削的不道德行为。也是全球生态环境保护中的一股逆流。因此，抵制浸染输出和危机转嫁是世界各国人民共同的使命。</w:t>
      </w:r>
    </w:p>
    <w:p w14:paraId="26381A5F" w14:textId="6BED598F" w:rsidR="00E16393" w:rsidRDefault="00E16393" w:rsidP="00E16393">
      <w:pPr>
        <w:pStyle w:val="a9"/>
        <w:ind w:left="1500" w:firstLineChars="0" w:firstLine="0"/>
      </w:pPr>
    </w:p>
    <w:p w14:paraId="0B91B2BF" w14:textId="2E239082" w:rsidR="008839DA" w:rsidRDefault="008839DA" w:rsidP="00E16393">
      <w:pPr>
        <w:pStyle w:val="a9"/>
        <w:ind w:left="1500" w:firstLineChars="0" w:firstLine="0"/>
      </w:pPr>
      <w:r w:rsidRPr="008839DA">
        <w:rPr>
          <w:rFonts w:hint="eastAsia"/>
        </w:rPr>
        <w:t>今日环境伦理思想</w:t>
      </w:r>
    </w:p>
    <w:p w14:paraId="05116809" w14:textId="77777777" w:rsidR="008839DA" w:rsidRPr="008839DA" w:rsidRDefault="008839DA" w:rsidP="008839DA">
      <w:pPr>
        <w:pStyle w:val="a9"/>
        <w:ind w:left="1500" w:firstLineChars="0" w:firstLine="0"/>
      </w:pPr>
      <w:r w:rsidRPr="008839DA">
        <w:rPr>
          <w:rFonts w:hint="eastAsia"/>
        </w:rPr>
        <w:t>⑴由工业主义生产方式转向生态主义生产方式；</w:t>
      </w:r>
      <w:r w:rsidRPr="008839DA">
        <w:t xml:space="preserve"> </w:t>
      </w:r>
    </w:p>
    <w:p w14:paraId="07D0E3F6" w14:textId="3AD5B214" w:rsidR="008839DA" w:rsidRPr="008839DA" w:rsidRDefault="008839DA" w:rsidP="008839DA">
      <w:pPr>
        <w:pStyle w:val="a9"/>
        <w:ind w:left="1500" w:firstLineChars="0" w:firstLine="0"/>
      </w:pPr>
      <w:r w:rsidRPr="008839DA">
        <w:rPr>
          <w:rFonts w:hint="eastAsia"/>
        </w:rPr>
        <w:t>⑵在生活方式上须摒弃物质主义和消费主义</w:t>
      </w:r>
      <w:r w:rsidRPr="008839DA">
        <w:t>；</w:t>
      </w:r>
    </w:p>
    <w:p w14:paraId="73C5FACD" w14:textId="0EFA7E8D" w:rsidR="008839DA" w:rsidRPr="008839DA" w:rsidRDefault="008839DA" w:rsidP="008839DA">
      <w:pPr>
        <w:pStyle w:val="a9"/>
        <w:ind w:left="1500" w:firstLineChars="0" w:firstLine="0"/>
      </w:pPr>
      <w:r w:rsidRPr="008839DA">
        <w:rPr>
          <w:rFonts w:hint="eastAsia"/>
        </w:rPr>
        <w:t>⑶</w:t>
      </w:r>
      <w:proofErr w:type="gramStart"/>
      <w:r w:rsidRPr="008839DA">
        <w:rPr>
          <w:rFonts w:hint="eastAsia"/>
        </w:rPr>
        <w:t>由把握</w:t>
      </w:r>
      <w:proofErr w:type="gramEnd"/>
      <w:r w:rsidRPr="008839DA">
        <w:rPr>
          <w:rFonts w:hint="eastAsia"/>
        </w:rPr>
        <w:t>自然的科学转向理解自然的科学</w:t>
      </w:r>
      <w:r w:rsidRPr="008839DA">
        <w:t>；</w:t>
      </w:r>
    </w:p>
    <w:p w14:paraId="0D3391A6" w14:textId="5FAD1B3B" w:rsidR="008839DA" w:rsidRPr="008839DA" w:rsidRDefault="008839DA" w:rsidP="008839DA">
      <w:pPr>
        <w:pStyle w:val="a9"/>
        <w:ind w:left="1500" w:firstLineChars="0" w:firstLine="0"/>
      </w:pPr>
      <w:r w:rsidRPr="008839DA">
        <w:rPr>
          <w:rFonts w:hint="eastAsia"/>
        </w:rPr>
        <w:t>⑷由征服自然的技术转向保护地球的技术</w:t>
      </w:r>
      <w:r w:rsidRPr="008839DA">
        <w:t>；</w:t>
      </w:r>
    </w:p>
    <w:p w14:paraId="256BA285" w14:textId="3ACCD8FC" w:rsidR="008839DA" w:rsidRDefault="008839DA" w:rsidP="008839DA">
      <w:pPr>
        <w:pStyle w:val="a9"/>
        <w:ind w:left="1500" w:firstLineChars="0" w:firstLine="0"/>
      </w:pPr>
      <w:r w:rsidRPr="008839DA">
        <w:rPr>
          <w:rFonts w:hint="eastAsia"/>
        </w:rPr>
        <w:t>⑸在思维方式上由人类中心主义转向非人类中心主义</w:t>
      </w:r>
      <w:r>
        <w:rPr>
          <w:rFonts w:hint="eastAsia"/>
        </w:rPr>
        <w:t>。</w:t>
      </w:r>
    </w:p>
    <w:p w14:paraId="0F36FB71" w14:textId="77777777" w:rsidR="008839DA" w:rsidRDefault="008839DA" w:rsidP="00E16393">
      <w:pPr>
        <w:pStyle w:val="a9"/>
        <w:ind w:left="1500" w:firstLineChars="0" w:firstLine="0"/>
      </w:pPr>
    </w:p>
    <w:p w14:paraId="3498B390" w14:textId="2A52BA3E" w:rsidR="00D05EFE" w:rsidRDefault="008839DA" w:rsidP="008839DA">
      <w:r>
        <w:rPr>
          <w:rFonts w:hint="eastAsia"/>
        </w:rPr>
        <w:t>参考资料</w:t>
      </w:r>
    </w:p>
    <w:p w14:paraId="42BFA461" w14:textId="06071EED" w:rsidR="008839DA" w:rsidRDefault="008839DA" w:rsidP="008839DA">
      <w:r>
        <w:rPr>
          <w:rFonts w:hint="eastAsia"/>
        </w:rPr>
        <w:t>[</w:t>
      </w:r>
      <w:r>
        <w:t xml:space="preserve">1] </w:t>
      </w:r>
      <w:r>
        <w:rPr>
          <w:rFonts w:hint="eastAsia"/>
        </w:rPr>
        <w:t>郭忆薇老师的课件</w:t>
      </w:r>
    </w:p>
    <w:p w14:paraId="7020994E" w14:textId="72B8DC97" w:rsidR="008839DA" w:rsidRDefault="008839DA" w:rsidP="008839DA"/>
    <w:p w14:paraId="38F38292" w14:textId="1228333B" w:rsidR="009A0344" w:rsidRDefault="009A0344" w:rsidP="008839DA">
      <w:r>
        <w:rPr>
          <w:rFonts w:hint="eastAsia"/>
        </w:rPr>
        <w:t>简答题答案链接：</w:t>
      </w:r>
      <w:r w:rsidRPr="009A0344">
        <w:rPr>
          <w:rFonts w:hint="eastAsia"/>
        </w:rPr>
        <w:t>工程伦理</w:t>
      </w:r>
      <w:r w:rsidRPr="009A0344">
        <w:t>3_简答题</w:t>
      </w:r>
      <w:r>
        <w:rPr>
          <w:rFonts w:hint="eastAsia"/>
        </w:rPr>
        <w:t xml:space="preserve"> </w:t>
      </w:r>
      <w:hyperlink r:id="rId9" w:history="1">
        <w:r w:rsidRPr="00216F56">
          <w:rPr>
            <w:rStyle w:val="aa"/>
          </w:rPr>
          <w:t>https://mubucm.com/doc/2CaMAVUhoEv</w:t>
        </w:r>
      </w:hyperlink>
    </w:p>
    <w:p w14:paraId="16E457D5" w14:textId="77777777" w:rsidR="009A0344" w:rsidRPr="009A0344" w:rsidRDefault="009A0344" w:rsidP="008839DA">
      <w:pPr>
        <w:rPr>
          <w:rFonts w:hint="eastAsia"/>
        </w:rPr>
      </w:pPr>
    </w:p>
    <w:sectPr w:rsidR="009A0344" w:rsidRPr="009A0344">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AE04B3" w14:textId="77777777" w:rsidR="00506388" w:rsidRDefault="00506388" w:rsidP="001C567D">
      <w:r>
        <w:separator/>
      </w:r>
    </w:p>
  </w:endnote>
  <w:endnote w:type="continuationSeparator" w:id="0">
    <w:p w14:paraId="29EE5F3F" w14:textId="77777777" w:rsidR="00506388" w:rsidRDefault="00506388" w:rsidP="001C56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0512066"/>
      <w:docPartObj>
        <w:docPartGallery w:val="Page Numbers (Bottom of Page)"/>
        <w:docPartUnique/>
      </w:docPartObj>
    </w:sdtPr>
    <w:sdtEndPr/>
    <w:sdtContent>
      <w:sdt>
        <w:sdtPr>
          <w:id w:val="1728636285"/>
          <w:docPartObj>
            <w:docPartGallery w:val="Page Numbers (Top of Page)"/>
            <w:docPartUnique/>
          </w:docPartObj>
        </w:sdtPr>
        <w:sdtEndPr/>
        <w:sdtContent>
          <w:p w14:paraId="44269336" w14:textId="39081E64" w:rsidR="001C567D" w:rsidRDefault="001C567D">
            <w:pPr>
              <w:pStyle w:val="a7"/>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70AD1477" w14:textId="77777777" w:rsidR="001C567D" w:rsidRDefault="001C567D">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FC9666" w14:textId="77777777" w:rsidR="00506388" w:rsidRDefault="00506388" w:rsidP="001C567D">
      <w:r>
        <w:separator/>
      </w:r>
    </w:p>
  </w:footnote>
  <w:footnote w:type="continuationSeparator" w:id="0">
    <w:p w14:paraId="1E1FAC74" w14:textId="77777777" w:rsidR="00506388" w:rsidRDefault="00506388" w:rsidP="001C56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260B9"/>
    <w:multiLevelType w:val="hybridMultilevel"/>
    <w:tmpl w:val="E2685DF2"/>
    <w:lvl w:ilvl="0" w:tplc="C750F53E">
      <w:start w:val="1"/>
      <w:numFmt w:val="upperLetter"/>
      <w:lvlText w:val="%1."/>
      <w:lvlJc w:val="left"/>
      <w:pPr>
        <w:ind w:left="2235" w:hanging="360"/>
      </w:pPr>
      <w:rPr>
        <w:rFonts w:hint="default"/>
      </w:rPr>
    </w:lvl>
    <w:lvl w:ilvl="1" w:tplc="04090019" w:tentative="1">
      <w:start w:val="1"/>
      <w:numFmt w:val="lowerLetter"/>
      <w:lvlText w:val="%2)"/>
      <w:lvlJc w:val="left"/>
      <w:pPr>
        <w:ind w:left="2715" w:hanging="420"/>
      </w:pPr>
    </w:lvl>
    <w:lvl w:ilvl="2" w:tplc="0409001B" w:tentative="1">
      <w:start w:val="1"/>
      <w:numFmt w:val="lowerRoman"/>
      <w:lvlText w:val="%3."/>
      <w:lvlJc w:val="right"/>
      <w:pPr>
        <w:ind w:left="3135" w:hanging="420"/>
      </w:pPr>
    </w:lvl>
    <w:lvl w:ilvl="3" w:tplc="0409000F" w:tentative="1">
      <w:start w:val="1"/>
      <w:numFmt w:val="decimal"/>
      <w:lvlText w:val="%4."/>
      <w:lvlJc w:val="left"/>
      <w:pPr>
        <w:ind w:left="3555" w:hanging="420"/>
      </w:pPr>
    </w:lvl>
    <w:lvl w:ilvl="4" w:tplc="04090019" w:tentative="1">
      <w:start w:val="1"/>
      <w:numFmt w:val="lowerLetter"/>
      <w:lvlText w:val="%5)"/>
      <w:lvlJc w:val="left"/>
      <w:pPr>
        <w:ind w:left="3975" w:hanging="420"/>
      </w:pPr>
    </w:lvl>
    <w:lvl w:ilvl="5" w:tplc="0409001B" w:tentative="1">
      <w:start w:val="1"/>
      <w:numFmt w:val="lowerRoman"/>
      <w:lvlText w:val="%6."/>
      <w:lvlJc w:val="right"/>
      <w:pPr>
        <w:ind w:left="4395" w:hanging="420"/>
      </w:pPr>
    </w:lvl>
    <w:lvl w:ilvl="6" w:tplc="0409000F" w:tentative="1">
      <w:start w:val="1"/>
      <w:numFmt w:val="decimal"/>
      <w:lvlText w:val="%7."/>
      <w:lvlJc w:val="left"/>
      <w:pPr>
        <w:ind w:left="4815" w:hanging="420"/>
      </w:pPr>
    </w:lvl>
    <w:lvl w:ilvl="7" w:tplc="04090019" w:tentative="1">
      <w:start w:val="1"/>
      <w:numFmt w:val="lowerLetter"/>
      <w:lvlText w:val="%8)"/>
      <w:lvlJc w:val="left"/>
      <w:pPr>
        <w:ind w:left="5235" w:hanging="420"/>
      </w:pPr>
    </w:lvl>
    <w:lvl w:ilvl="8" w:tplc="0409001B" w:tentative="1">
      <w:start w:val="1"/>
      <w:numFmt w:val="lowerRoman"/>
      <w:lvlText w:val="%9."/>
      <w:lvlJc w:val="right"/>
      <w:pPr>
        <w:ind w:left="5655" w:hanging="420"/>
      </w:pPr>
    </w:lvl>
  </w:abstractNum>
  <w:abstractNum w:abstractNumId="1" w15:restartNumberingAfterBreak="0">
    <w:nsid w:val="03BF581F"/>
    <w:multiLevelType w:val="hybridMultilevel"/>
    <w:tmpl w:val="DCAE790C"/>
    <w:lvl w:ilvl="0" w:tplc="78D4E528">
      <w:start w:val="1"/>
      <w:numFmt w:val="japaneseCounting"/>
      <w:lvlText w:val="第%1，"/>
      <w:lvlJc w:val="left"/>
      <w:pPr>
        <w:ind w:left="3015" w:hanging="720"/>
      </w:pPr>
      <w:rPr>
        <w:rFonts w:hint="default"/>
      </w:rPr>
    </w:lvl>
    <w:lvl w:ilvl="1" w:tplc="04090019" w:tentative="1">
      <w:start w:val="1"/>
      <w:numFmt w:val="lowerLetter"/>
      <w:lvlText w:val="%2)"/>
      <w:lvlJc w:val="left"/>
      <w:pPr>
        <w:ind w:left="3135" w:hanging="420"/>
      </w:pPr>
    </w:lvl>
    <w:lvl w:ilvl="2" w:tplc="0409001B" w:tentative="1">
      <w:start w:val="1"/>
      <w:numFmt w:val="lowerRoman"/>
      <w:lvlText w:val="%3."/>
      <w:lvlJc w:val="right"/>
      <w:pPr>
        <w:ind w:left="3555" w:hanging="420"/>
      </w:pPr>
    </w:lvl>
    <w:lvl w:ilvl="3" w:tplc="0409000F" w:tentative="1">
      <w:start w:val="1"/>
      <w:numFmt w:val="decimal"/>
      <w:lvlText w:val="%4."/>
      <w:lvlJc w:val="left"/>
      <w:pPr>
        <w:ind w:left="3975" w:hanging="420"/>
      </w:pPr>
    </w:lvl>
    <w:lvl w:ilvl="4" w:tplc="04090019" w:tentative="1">
      <w:start w:val="1"/>
      <w:numFmt w:val="lowerLetter"/>
      <w:lvlText w:val="%5)"/>
      <w:lvlJc w:val="left"/>
      <w:pPr>
        <w:ind w:left="4395" w:hanging="420"/>
      </w:pPr>
    </w:lvl>
    <w:lvl w:ilvl="5" w:tplc="0409001B" w:tentative="1">
      <w:start w:val="1"/>
      <w:numFmt w:val="lowerRoman"/>
      <w:lvlText w:val="%6."/>
      <w:lvlJc w:val="right"/>
      <w:pPr>
        <w:ind w:left="4815" w:hanging="420"/>
      </w:pPr>
    </w:lvl>
    <w:lvl w:ilvl="6" w:tplc="0409000F" w:tentative="1">
      <w:start w:val="1"/>
      <w:numFmt w:val="decimal"/>
      <w:lvlText w:val="%7."/>
      <w:lvlJc w:val="left"/>
      <w:pPr>
        <w:ind w:left="5235" w:hanging="420"/>
      </w:pPr>
    </w:lvl>
    <w:lvl w:ilvl="7" w:tplc="04090019" w:tentative="1">
      <w:start w:val="1"/>
      <w:numFmt w:val="lowerLetter"/>
      <w:lvlText w:val="%8)"/>
      <w:lvlJc w:val="left"/>
      <w:pPr>
        <w:ind w:left="5655" w:hanging="420"/>
      </w:pPr>
    </w:lvl>
    <w:lvl w:ilvl="8" w:tplc="0409001B" w:tentative="1">
      <w:start w:val="1"/>
      <w:numFmt w:val="lowerRoman"/>
      <w:lvlText w:val="%9."/>
      <w:lvlJc w:val="right"/>
      <w:pPr>
        <w:ind w:left="6075" w:hanging="420"/>
      </w:pPr>
    </w:lvl>
  </w:abstractNum>
  <w:abstractNum w:abstractNumId="2" w15:restartNumberingAfterBreak="0">
    <w:nsid w:val="090D739E"/>
    <w:multiLevelType w:val="multilevel"/>
    <w:tmpl w:val="722EAC0C"/>
    <w:lvl w:ilvl="0">
      <w:start w:val="1"/>
      <w:numFmt w:val="decimal"/>
      <w:lvlText w:val="%1."/>
      <w:lvlJc w:val="left"/>
      <w:pPr>
        <w:ind w:left="36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3" w15:restartNumberingAfterBreak="0">
    <w:nsid w:val="0D176956"/>
    <w:multiLevelType w:val="hybridMultilevel"/>
    <w:tmpl w:val="DF8A4ACE"/>
    <w:lvl w:ilvl="0" w:tplc="6984862C">
      <w:start w:val="1"/>
      <w:numFmt w:val="decimal"/>
      <w:lvlText w:val="（%1）"/>
      <w:lvlJc w:val="left"/>
      <w:pPr>
        <w:ind w:left="1455" w:hanging="720"/>
      </w:pPr>
      <w:rPr>
        <w:rFonts w:hint="default"/>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4" w15:restartNumberingAfterBreak="0">
    <w:nsid w:val="14037433"/>
    <w:multiLevelType w:val="hybridMultilevel"/>
    <w:tmpl w:val="427E5C0E"/>
    <w:lvl w:ilvl="0" w:tplc="7750BFA2">
      <w:start w:val="1"/>
      <w:numFmt w:val="upperLetter"/>
      <w:lvlText w:val="%1."/>
      <w:lvlJc w:val="left"/>
      <w:pPr>
        <w:ind w:left="1815" w:hanging="360"/>
      </w:pPr>
      <w:rPr>
        <w:rFonts w:hint="default"/>
      </w:rPr>
    </w:lvl>
    <w:lvl w:ilvl="1" w:tplc="04090019" w:tentative="1">
      <w:start w:val="1"/>
      <w:numFmt w:val="lowerLetter"/>
      <w:lvlText w:val="%2)"/>
      <w:lvlJc w:val="left"/>
      <w:pPr>
        <w:ind w:left="2295" w:hanging="420"/>
      </w:pPr>
    </w:lvl>
    <w:lvl w:ilvl="2" w:tplc="0409001B" w:tentative="1">
      <w:start w:val="1"/>
      <w:numFmt w:val="lowerRoman"/>
      <w:lvlText w:val="%3."/>
      <w:lvlJc w:val="right"/>
      <w:pPr>
        <w:ind w:left="2715" w:hanging="420"/>
      </w:pPr>
    </w:lvl>
    <w:lvl w:ilvl="3" w:tplc="0409000F" w:tentative="1">
      <w:start w:val="1"/>
      <w:numFmt w:val="decimal"/>
      <w:lvlText w:val="%4."/>
      <w:lvlJc w:val="left"/>
      <w:pPr>
        <w:ind w:left="3135" w:hanging="420"/>
      </w:pPr>
    </w:lvl>
    <w:lvl w:ilvl="4" w:tplc="04090019" w:tentative="1">
      <w:start w:val="1"/>
      <w:numFmt w:val="lowerLetter"/>
      <w:lvlText w:val="%5)"/>
      <w:lvlJc w:val="left"/>
      <w:pPr>
        <w:ind w:left="3555" w:hanging="420"/>
      </w:pPr>
    </w:lvl>
    <w:lvl w:ilvl="5" w:tplc="0409001B" w:tentative="1">
      <w:start w:val="1"/>
      <w:numFmt w:val="lowerRoman"/>
      <w:lvlText w:val="%6."/>
      <w:lvlJc w:val="right"/>
      <w:pPr>
        <w:ind w:left="3975" w:hanging="420"/>
      </w:pPr>
    </w:lvl>
    <w:lvl w:ilvl="6" w:tplc="0409000F" w:tentative="1">
      <w:start w:val="1"/>
      <w:numFmt w:val="decimal"/>
      <w:lvlText w:val="%7."/>
      <w:lvlJc w:val="left"/>
      <w:pPr>
        <w:ind w:left="4395" w:hanging="420"/>
      </w:pPr>
    </w:lvl>
    <w:lvl w:ilvl="7" w:tplc="04090019" w:tentative="1">
      <w:start w:val="1"/>
      <w:numFmt w:val="lowerLetter"/>
      <w:lvlText w:val="%8)"/>
      <w:lvlJc w:val="left"/>
      <w:pPr>
        <w:ind w:left="4815" w:hanging="420"/>
      </w:pPr>
    </w:lvl>
    <w:lvl w:ilvl="8" w:tplc="0409001B" w:tentative="1">
      <w:start w:val="1"/>
      <w:numFmt w:val="lowerRoman"/>
      <w:lvlText w:val="%9."/>
      <w:lvlJc w:val="right"/>
      <w:pPr>
        <w:ind w:left="5235" w:hanging="420"/>
      </w:pPr>
    </w:lvl>
  </w:abstractNum>
  <w:abstractNum w:abstractNumId="5" w15:restartNumberingAfterBreak="0">
    <w:nsid w:val="150D4B37"/>
    <w:multiLevelType w:val="hybridMultilevel"/>
    <w:tmpl w:val="5E3A70FA"/>
    <w:lvl w:ilvl="0" w:tplc="CC7C647C">
      <w:start w:val="1"/>
      <w:numFmt w:val="japaneseCounting"/>
      <w:lvlText w:val="%1、"/>
      <w:lvlJc w:val="left"/>
      <w:pPr>
        <w:ind w:left="1155" w:hanging="420"/>
      </w:pPr>
      <w:rPr>
        <w:rFonts w:hint="default"/>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6" w15:restartNumberingAfterBreak="0">
    <w:nsid w:val="184C4103"/>
    <w:multiLevelType w:val="hybridMultilevel"/>
    <w:tmpl w:val="62CED2C8"/>
    <w:lvl w:ilvl="0" w:tplc="616CF632">
      <w:start w:val="1"/>
      <w:numFmt w:val="decimal"/>
      <w:lvlText w:val="%1、"/>
      <w:lvlJc w:val="left"/>
      <w:pPr>
        <w:ind w:left="2700" w:hanging="360"/>
      </w:pPr>
      <w:rPr>
        <w:rFonts w:hint="default"/>
      </w:rPr>
    </w:lvl>
    <w:lvl w:ilvl="1" w:tplc="04090019" w:tentative="1">
      <w:start w:val="1"/>
      <w:numFmt w:val="lowerLetter"/>
      <w:lvlText w:val="%2)"/>
      <w:lvlJc w:val="left"/>
      <w:pPr>
        <w:ind w:left="3180" w:hanging="420"/>
      </w:pPr>
    </w:lvl>
    <w:lvl w:ilvl="2" w:tplc="0409001B" w:tentative="1">
      <w:start w:val="1"/>
      <w:numFmt w:val="lowerRoman"/>
      <w:lvlText w:val="%3."/>
      <w:lvlJc w:val="right"/>
      <w:pPr>
        <w:ind w:left="3600" w:hanging="420"/>
      </w:pPr>
    </w:lvl>
    <w:lvl w:ilvl="3" w:tplc="0409000F" w:tentative="1">
      <w:start w:val="1"/>
      <w:numFmt w:val="decimal"/>
      <w:lvlText w:val="%4."/>
      <w:lvlJc w:val="left"/>
      <w:pPr>
        <w:ind w:left="4020" w:hanging="420"/>
      </w:pPr>
    </w:lvl>
    <w:lvl w:ilvl="4" w:tplc="04090019" w:tentative="1">
      <w:start w:val="1"/>
      <w:numFmt w:val="lowerLetter"/>
      <w:lvlText w:val="%5)"/>
      <w:lvlJc w:val="left"/>
      <w:pPr>
        <w:ind w:left="4440" w:hanging="420"/>
      </w:pPr>
    </w:lvl>
    <w:lvl w:ilvl="5" w:tplc="0409001B" w:tentative="1">
      <w:start w:val="1"/>
      <w:numFmt w:val="lowerRoman"/>
      <w:lvlText w:val="%6."/>
      <w:lvlJc w:val="right"/>
      <w:pPr>
        <w:ind w:left="4860" w:hanging="420"/>
      </w:pPr>
    </w:lvl>
    <w:lvl w:ilvl="6" w:tplc="0409000F" w:tentative="1">
      <w:start w:val="1"/>
      <w:numFmt w:val="decimal"/>
      <w:lvlText w:val="%7."/>
      <w:lvlJc w:val="left"/>
      <w:pPr>
        <w:ind w:left="5280" w:hanging="420"/>
      </w:pPr>
    </w:lvl>
    <w:lvl w:ilvl="7" w:tplc="04090019" w:tentative="1">
      <w:start w:val="1"/>
      <w:numFmt w:val="lowerLetter"/>
      <w:lvlText w:val="%8)"/>
      <w:lvlJc w:val="left"/>
      <w:pPr>
        <w:ind w:left="5700" w:hanging="420"/>
      </w:pPr>
    </w:lvl>
    <w:lvl w:ilvl="8" w:tplc="0409001B" w:tentative="1">
      <w:start w:val="1"/>
      <w:numFmt w:val="lowerRoman"/>
      <w:lvlText w:val="%9."/>
      <w:lvlJc w:val="right"/>
      <w:pPr>
        <w:ind w:left="6120" w:hanging="420"/>
      </w:pPr>
    </w:lvl>
  </w:abstractNum>
  <w:abstractNum w:abstractNumId="7" w15:restartNumberingAfterBreak="0">
    <w:nsid w:val="1F4B3F39"/>
    <w:multiLevelType w:val="hybridMultilevel"/>
    <w:tmpl w:val="EE3ABBF4"/>
    <w:lvl w:ilvl="0" w:tplc="06740E46">
      <w:start w:val="1"/>
      <w:numFmt w:val="decimal"/>
      <w:lvlText w:val="（%1）"/>
      <w:lvlJc w:val="left"/>
      <w:pPr>
        <w:ind w:left="1455" w:hanging="720"/>
      </w:pPr>
      <w:rPr>
        <w:rFonts w:hint="default"/>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8" w15:restartNumberingAfterBreak="0">
    <w:nsid w:val="237B6676"/>
    <w:multiLevelType w:val="hybridMultilevel"/>
    <w:tmpl w:val="365E0232"/>
    <w:lvl w:ilvl="0" w:tplc="2C307544">
      <w:start w:val="1"/>
      <w:numFmt w:val="japaneseCounting"/>
      <w:lvlText w:val="%1、"/>
      <w:lvlJc w:val="left"/>
      <w:pPr>
        <w:ind w:left="1155" w:hanging="420"/>
      </w:pPr>
      <w:rPr>
        <w:rFonts w:hint="default"/>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9" w15:restartNumberingAfterBreak="0">
    <w:nsid w:val="248951A5"/>
    <w:multiLevelType w:val="hybridMultilevel"/>
    <w:tmpl w:val="E92CDA5E"/>
    <w:lvl w:ilvl="0" w:tplc="F0FA6AC8">
      <w:start w:val="1"/>
      <w:numFmt w:val="decimal"/>
      <w:lvlText w:val="（%1）"/>
      <w:lvlJc w:val="left"/>
      <w:pPr>
        <w:ind w:left="1455" w:hanging="720"/>
      </w:pPr>
      <w:rPr>
        <w:rFonts w:hint="default"/>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10" w15:restartNumberingAfterBreak="0">
    <w:nsid w:val="25A27C00"/>
    <w:multiLevelType w:val="hybridMultilevel"/>
    <w:tmpl w:val="38100928"/>
    <w:lvl w:ilvl="0" w:tplc="6284B99C">
      <w:start w:val="1"/>
      <w:numFmt w:val="decimal"/>
      <w:lvlText w:val="%1、"/>
      <w:lvlJc w:val="left"/>
      <w:pPr>
        <w:ind w:left="2700" w:hanging="360"/>
      </w:pPr>
      <w:rPr>
        <w:rFonts w:hint="default"/>
      </w:rPr>
    </w:lvl>
    <w:lvl w:ilvl="1" w:tplc="04090019" w:tentative="1">
      <w:start w:val="1"/>
      <w:numFmt w:val="lowerLetter"/>
      <w:lvlText w:val="%2)"/>
      <w:lvlJc w:val="left"/>
      <w:pPr>
        <w:ind w:left="3180" w:hanging="420"/>
      </w:pPr>
    </w:lvl>
    <w:lvl w:ilvl="2" w:tplc="0409001B" w:tentative="1">
      <w:start w:val="1"/>
      <w:numFmt w:val="lowerRoman"/>
      <w:lvlText w:val="%3."/>
      <w:lvlJc w:val="right"/>
      <w:pPr>
        <w:ind w:left="3600" w:hanging="420"/>
      </w:pPr>
    </w:lvl>
    <w:lvl w:ilvl="3" w:tplc="0409000F" w:tentative="1">
      <w:start w:val="1"/>
      <w:numFmt w:val="decimal"/>
      <w:lvlText w:val="%4."/>
      <w:lvlJc w:val="left"/>
      <w:pPr>
        <w:ind w:left="4020" w:hanging="420"/>
      </w:pPr>
    </w:lvl>
    <w:lvl w:ilvl="4" w:tplc="04090019" w:tentative="1">
      <w:start w:val="1"/>
      <w:numFmt w:val="lowerLetter"/>
      <w:lvlText w:val="%5)"/>
      <w:lvlJc w:val="left"/>
      <w:pPr>
        <w:ind w:left="4440" w:hanging="420"/>
      </w:pPr>
    </w:lvl>
    <w:lvl w:ilvl="5" w:tplc="0409001B" w:tentative="1">
      <w:start w:val="1"/>
      <w:numFmt w:val="lowerRoman"/>
      <w:lvlText w:val="%6."/>
      <w:lvlJc w:val="right"/>
      <w:pPr>
        <w:ind w:left="4860" w:hanging="420"/>
      </w:pPr>
    </w:lvl>
    <w:lvl w:ilvl="6" w:tplc="0409000F" w:tentative="1">
      <w:start w:val="1"/>
      <w:numFmt w:val="decimal"/>
      <w:lvlText w:val="%7."/>
      <w:lvlJc w:val="left"/>
      <w:pPr>
        <w:ind w:left="5280" w:hanging="420"/>
      </w:pPr>
    </w:lvl>
    <w:lvl w:ilvl="7" w:tplc="04090019" w:tentative="1">
      <w:start w:val="1"/>
      <w:numFmt w:val="lowerLetter"/>
      <w:lvlText w:val="%8)"/>
      <w:lvlJc w:val="left"/>
      <w:pPr>
        <w:ind w:left="5700" w:hanging="420"/>
      </w:pPr>
    </w:lvl>
    <w:lvl w:ilvl="8" w:tplc="0409001B" w:tentative="1">
      <w:start w:val="1"/>
      <w:numFmt w:val="lowerRoman"/>
      <w:lvlText w:val="%9."/>
      <w:lvlJc w:val="right"/>
      <w:pPr>
        <w:ind w:left="6120" w:hanging="420"/>
      </w:pPr>
    </w:lvl>
  </w:abstractNum>
  <w:abstractNum w:abstractNumId="11" w15:restartNumberingAfterBreak="0">
    <w:nsid w:val="287A0147"/>
    <w:multiLevelType w:val="hybridMultilevel"/>
    <w:tmpl w:val="12603EF2"/>
    <w:lvl w:ilvl="0" w:tplc="2966B0AA">
      <w:start w:val="1"/>
      <w:numFmt w:val="decimal"/>
      <w:lvlText w:val="%1、"/>
      <w:lvlJc w:val="left"/>
      <w:pPr>
        <w:ind w:left="1860" w:hanging="360"/>
      </w:pPr>
      <w:rPr>
        <w:rFonts w:hint="default"/>
      </w:rPr>
    </w:lvl>
    <w:lvl w:ilvl="1" w:tplc="04090019" w:tentative="1">
      <w:start w:val="1"/>
      <w:numFmt w:val="lowerLetter"/>
      <w:lvlText w:val="%2)"/>
      <w:lvlJc w:val="left"/>
      <w:pPr>
        <w:ind w:left="2340" w:hanging="420"/>
      </w:pPr>
    </w:lvl>
    <w:lvl w:ilvl="2" w:tplc="0409001B" w:tentative="1">
      <w:start w:val="1"/>
      <w:numFmt w:val="lowerRoman"/>
      <w:lvlText w:val="%3."/>
      <w:lvlJc w:val="right"/>
      <w:pPr>
        <w:ind w:left="2760" w:hanging="420"/>
      </w:pPr>
    </w:lvl>
    <w:lvl w:ilvl="3" w:tplc="0409000F" w:tentative="1">
      <w:start w:val="1"/>
      <w:numFmt w:val="decimal"/>
      <w:lvlText w:val="%4."/>
      <w:lvlJc w:val="left"/>
      <w:pPr>
        <w:ind w:left="3180" w:hanging="420"/>
      </w:pPr>
    </w:lvl>
    <w:lvl w:ilvl="4" w:tplc="04090019" w:tentative="1">
      <w:start w:val="1"/>
      <w:numFmt w:val="lowerLetter"/>
      <w:lvlText w:val="%5)"/>
      <w:lvlJc w:val="left"/>
      <w:pPr>
        <w:ind w:left="3600" w:hanging="420"/>
      </w:pPr>
    </w:lvl>
    <w:lvl w:ilvl="5" w:tplc="0409001B" w:tentative="1">
      <w:start w:val="1"/>
      <w:numFmt w:val="lowerRoman"/>
      <w:lvlText w:val="%6."/>
      <w:lvlJc w:val="right"/>
      <w:pPr>
        <w:ind w:left="4020" w:hanging="420"/>
      </w:pPr>
    </w:lvl>
    <w:lvl w:ilvl="6" w:tplc="0409000F" w:tentative="1">
      <w:start w:val="1"/>
      <w:numFmt w:val="decimal"/>
      <w:lvlText w:val="%7."/>
      <w:lvlJc w:val="left"/>
      <w:pPr>
        <w:ind w:left="4440" w:hanging="420"/>
      </w:pPr>
    </w:lvl>
    <w:lvl w:ilvl="7" w:tplc="04090019" w:tentative="1">
      <w:start w:val="1"/>
      <w:numFmt w:val="lowerLetter"/>
      <w:lvlText w:val="%8)"/>
      <w:lvlJc w:val="left"/>
      <w:pPr>
        <w:ind w:left="4860" w:hanging="420"/>
      </w:pPr>
    </w:lvl>
    <w:lvl w:ilvl="8" w:tplc="0409001B" w:tentative="1">
      <w:start w:val="1"/>
      <w:numFmt w:val="lowerRoman"/>
      <w:lvlText w:val="%9."/>
      <w:lvlJc w:val="right"/>
      <w:pPr>
        <w:ind w:left="5280" w:hanging="420"/>
      </w:pPr>
    </w:lvl>
  </w:abstractNum>
  <w:abstractNum w:abstractNumId="12" w15:restartNumberingAfterBreak="0">
    <w:nsid w:val="29A130F1"/>
    <w:multiLevelType w:val="hybridMultilevel"/>
    <w:tmpl w:val="ED3CB96C"/>
    <w:lvl w:ilvl="0" w:tplc="89561AF0">
      <w:start w:val="1"/>
      <w:numFmt w:val="decimal"/>
      <w:lvlText w:val="（%1）"/>
      <w:lvlJc w:val="left"/>
      <w:pPr>
        <w:ind w:left="1455" w:hanging="720"/>
      </w:pPr>
      <w:rPr>
        <w:rFonts w:hint="default"/>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13" w15:restartNumberingAfterBreak="0">
    <w:nsid w:val="2A7049A7"/>
    <w:multiLevelType w:val="hybridMultilevel"/>
    <w:tmpl w:val="84B2322E"/>
    <w:lvl w:ilvl="0" w:tplc="005AFB2C">
      <w:start w:val="1"/>
      <w:numFmt w:val="decimal"/>
      <w:lvlText w:val="（%1）"/>
      <w:lvlJc w:val="left"/>
      <w:pPr>
        <w:ind w:left="1875" w:hanging="720"/>
      </w:pPr>
      <w:rPr>
        <w:rFonts w:hint="default"/>
      </w:rPr>
    </w:lvl>
    <w:lvl w:ilvl="1" w:tplc="04090019" w:tentative="1">
      <w:start w:val="1"/>
      <w:numFmt w:val="lowerLetter"/>
      <w:lvlText w:val="%2)"/>
      <w:lvlJc w:val="left"/>
      <w:pPr>
        <w:ind w:left="1995" w:hanging="420"/>
      </w:pPr>
    </w:lvl>
    <w:lvl w:ilvl="2" w:tplc="0409001B" w:tentative="1">
      <w:start w:val="1"/>
      <w:numFmt w:val="lowerRoman"/>
      <w:lvlText w:val="%3."/>
      <w:lvlJc w:val="right"/>
      <w:pPr>
        <w:ind w:left="2415" w:hanging="420"/>
      </w:pPr>
    </w:lvl>
    <w:lvl w:ilvl="3" w:tplc="0409000F" w:tentative="1">
      <w:start w:val="1"/>
      <w:numFmt w:val="decimal"/>
      <w:lvlText w:val="%4."/>
      <w:lvlJc w:val="left"/>
      <w:pPr>
        <w:ind w:left="2835" w:hanging="420"/>
      </w:pPr>
    </w:lvl>
    <w:lvl w:ilvl="4" w:tplc="04090019" w:tentative="1">
      <w:start w:val="1"/>
      <w:numFmt w:val="lowerLetter"/>
      <w:lvlText w:val="%5)"/>
      <w:lvlJc w:val="left"/>
      <w:pPr>
        <w:ind w:left="3255" w:hanging="420"/>
      </w:pPr>
    </w:lvl>
    <w:lvl w:ilvl="5" w:tplc="0409001B" w:tentative="1">
      <w:start w:val="1"/>
      <w:numFmt w:val="lowerRoman"/>
      <w:lvlText w:val="%6."/>
      <w:lvlJc w:val="right"/>
      <w:pPr>
        <w:ind w:left="3675" w:hanging="420"/>
      </w:pPr>
    </w:lvl>
    <w:lvl w:ilvl="6" w:tplc="0409000F" w:tentative="1">
      <w:start w:val="1"/>
      <w:numFmt w:val="decimal"/>
      <w:lvlText w:val="%7."/>
      <w:lvlJc w:val="left"/>
      <w:pPr>
        <w:ind w:left="4095" w:hanging="420"/>
      </w:pPr>
    </w:lvl>
    <w:lvl w:ilvl="7" w:tplc="04090019" w:tentative="1">
      <w:start w:val="1"/>
      <w:numFmt w:val="lowerLetter"/>
      <w:lvlText w:val="%8)"/>
      <w:lvlJc w:val="left"/>
      <w:pPr>
        <w:ind w:left="4515" w:hanging="420"/>
      </w:pPr>
    </w:lvl>
    <w:lvl w:ilvl="8" w:tplc="0409001B" w:tentative="1">
      <w:start w:val="1"/>
      <w:numFmt w:val="lowerRoman"/>
      <w:lvlText w:val="%9."/>
      <w:lvlJc w:val="right"/>
      <w:pPr>
        <w:ind w:left="4935" w:hanging="420"/>
      </w:pPr>
    </w:lvl>
  </w:abstractNum>
  <w:abstractNum w:abstractNumId="14" w15:restartNumberingAfterBreak="0">
    <w:nsid w:val="2AA11C0D"/>
    <w:multiLevelType w:val="hybridMultilevel"/>
    <w:tmpl w:val="97DAFB4E"/>
    <w:lvl w:ilvl="0" w:tplc="CA022820">
      <w:start w:val="1"/>
      <w:numFmt w:val="decimal"/>
      <w:lvlText w:val="（%1）"/>
      <w:lvlJc w:val="left"/>
      <w:pPr>
        <w:ind w:left="1455" w:hanging="720"/>
      </w:pPr>
      <w:rPr>
        <w:rFonts w:hint="default"/>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15" w15:restartNumberingAfterBreak="0">
    <w:nsid w:val="2C3E77D4"/>
    <w:multiLevelType w:val="hybridMultilevel"/>
    <w:tmpl w:val="7C5C3E7E"/>
    <w:lvl w:ilvl="0" w:tplc="EFB0E19A">
      <w:start w:val="1"/>
      <w:numFmt w:val="decimal"/>
      <w:lvlText w:val="（%1）"/>
      <w:lvlJc w:val="left"/>
      <w:pPr>
        <w:ind w:left="2640" w:hanging="720"/>
      </w:pPr>
      <w:rPr>
        <w:rFonts w:hint="default"/>
      </w:rPr>
    </w:lvl>
    <w:lvl w:ilvl="1" w:tplc="04090019" w:tentative="1">
      <w:start w:val="1"/>
      <w:numFmt w:val="lowerLetter"/>
      <w:lvlText w:val="%2)"/>
      <w:lvlJc w:val="left"/>
      <w:pPr>
        <w:ind w:left="2760" w:hanging="420"/>
      </w:pPr>
    </w:lvl>
    <w:lvl w:ilvl="2" w:tplc="0409001B" w:tentative="1">
      <w:start w:val="1"/>
      <w:numFmt w:val="lowerRoman"/>
      <w:lvlText w:val="%3."/>
      <w:lvlJc w:val="right"/>
      <w:pPr>
        <w:ind w:left="3180" w:hanging="420"/>
      </w:pPr>
    </w:lvl>
    <w:lvl w:ilvl="3" w:tplc="0409000F" w:tentative="1">
      <w:start w:val="1"/>
      <w:numFmt w:val="decimal"/>
      <w:lvlText w:val="%4."/>
      <w:lvlJc w:val="left"/>
      <w:pPr>
        <w:ind w:left="3600" w:hanging="420"/>
      </w:pPr>
    </w:lvl>
    <w:lvl w:ilvl="4" w:tplc="04090019" w:tentative="1">
      <w:start w:val="1"/>
      <w:numFmt w:val="lowerLetter"/>
      <w:lvlText w:val="%5)"/>
      <w:lvlJc w:val="left"/>
      <w:pPr>
        <w:ind w:left="4020" w:hanging="420"/>
      </w:pPr>
    </w:lvl>
    <w:lvl w:ilvl="5" w:tplc="0409001B" w:tentative="1">
      <w:start w:val="1"/>
      <w:numFmt w:val="lowerRoman"/>
      <w:lvlText w:val="%6."/>
      <w:lvlJc w:val="right"/>
      <w:pPr>
        <w:ind w:left="4440" w:hanging="420"/>
      </w:pPr>
    </w:lvl>
    <w:lvl w:ilvl="6" w:tplc="0409000F" w:tentative="1">
      <w:start w:val="1"/>
      <w:numFmt w:val="decimal"/>
      <w:lvlText w:val="%7."/>
      <w:lvlJc w:val="left"/>
      <w:pPr>
        <w:ind w:left="4860" w:hanging="420"/>
      </w:pPr>
    </w:lvl>
    <w:lvl w:ilvl="7" w:tplc="04090019" w:tentative="1">
      <w:start w:val="1"/>
      <w:numFmt w:val="lowerLetter"/>
      <w:lvlText w:val="%8)"/>
      <w:lvlJc w:val="left"/>
      <w:pPr>
        <w:ind w:left="5280" w:hanging="420"/>
      </w:pPr>
    </w:lvl>
    <w:lvl w:ilvl="8" w:tplc="0409001B" w:tentative="1">
      <w:start w:val="1"/>
      <w:numFmt w:val="lowerRoman"/>
      <w:lvlText w:val="%9."/>
      <w:lvlJc w:val="right"/>
      <w:pPr>
        <w:ind w:left="5700" w:hanging="420"/>
      </w:pPr>
    </w:lvl>
  </w:abstractNum>
  <w:abstractNum w:abstractNumId="16" w15:restartNumberingAfterBreak="0">
    <w:nsid w:val="2D717FD9"/>
    <w:multiLevelType w:val="hybridMultilevel"/>
    <w:tmpl w:val="5492E0D4"/>
    <w:lvl w:ilvl="0" w:tplc="B9BA90BE">
      <w:start w:val="1"/>
      <w:numFmt w:val="decimal"/>
      <w:lvlText w:val="（%1）"/>
      <w:lvlJc w:val="left"/>
      <w:pPr>
        <w:ind w:left="1875" w:hanging="720"/>
      </w:pPr>
      <w:rPr>
        <w:rFonts w:hint="default"/>
      </w:rPr>
    </w:lvl>
    <w:lvl w:ilvl="1" w:tplc="04090019" w:tentative="1">
      <w:start w:val="1"/>
      <w:numFmt w:val="lowerLetter"/>
      <w:lvlText w:val="%2)"/>
      <w:lvlJc w:val="left"/>
      <w:pPr>
        <w:ind w:left="1995" w:hanging="420"/>
      </w:pPr>
    </w:lvl>
    <w:lvl w:ilvl="2" w:tplc="0409001B" w:tentative="1">
      <w:start w:val="1"/>
      <w:numFmt w:val="lowerRoman"/>
      <w:lvlText w:val="%3."/>
      <w:lvlJc w:val="right"/>
      <w:pPr>
        <w:ind w:left="2415" w:hanging="420"/>
      </w:pPr>
    </w:lvl>
    <w:lvl w:ilvl="3" w:tplc="0409000F" w:tentative="1">
      <w:start w:val="1"/>
      <w:numFmt w:val="decimal"/>
      <w:lvlText w:val="%4."/>
      <w:lvlJc w:val="left"/>
      <w:pPr>
        <w:ind w:left="2835" w:hanging="420"/>
      </w:pPr>
    </w:lvl>
    <w:lvl w:ilvl="4" w:tplc="04090019" w:tentative="1">
      <w:start w:val="1"/>
      <w:numFmt w:val="lowerLetter"/>
      <w:lvlText w:val="%5)"/>
      <w:lvlJc w:val="left"/>
      <w:pPr>
        <w:ind w:left="3255" w:hanging="420"/>
      </w:pPr>
    </w:lvl>
    <w:lvl w:ilvl="5" w:tplc="0409001B" w:tentative="1">
      <w:start w:val="1"/>
      <w:numFmt w:val="lowerRoman"/>
      <w:lvlText w:val="%6."/>
      <w:lvlJc w:val="right"/>
      <w:pPr>
        <w:ind w:left="3675" w:hanging="420"/>
      </w:pPr>
    </w:lvl>
    <w:lvl w:ilvl="6" w:tplc="0409000F" w:tentative="1">
      <w:start w:val="1"/>
      <w:numFmt w:val="decimal"/>
      <w:lvlText w:val="%7."/>
      <w:lvlJc w:val="left"/>
      <w:pPr>
        <w:ind w:left="4095" w:hanging="420"/>
      </w:pPr>
    </w:lvl>
    <w:lvl w:ilvl="7" w:tplc="04090019" w:tentative="1">
      <w:start w:val="1"/>
      <w:numFmt w:val="lowerLetter"/>
      <w:lvlText w:val="%8)"/>
      <w:lvlJc w:val="left"/>
      <w:pPr>
        <w:ind w:left="4515" w:hanging="420"/>
      </w:pPr>
    </w:lvl>
    <w:lvl w:ilvl="8" w:tplc="0409001B" w:tentative="1">
      <w:start w:val="1"/>
      <w:numFmt w:val="lowerRoman"/>
      <w:lvlText w:val="%9."/>
      <w:lvlJc w:val="right"/>
      <w:pPr>
        <w:ind w:left="4935" w:hanging="420"/>
      </w:pPr>
    </w:lvl>
  </w:abstractNum>
  <w:abstractNum w:abstractNumId="17" w15:restartNumberingAfterBreak="0">
    <w:nsid w:val="2DBE7D49"/>
    <w:multiLevelType w:val="hybridMultilevel"/>
    <w:tmpl w:val="D3641E14"/>
    <w:lvl w:ilvl="0" w:tplc="91ECB066">
      <w:start w:val="1"/>
      <w:numFmt w:val="decimal"/>
      <w:lvlText w:val="%1、"/>
      <w:lvlJc w:val="left"/>
      <w:pPr>
        <w:ind w:left="2700" w:hanging="360"/>
      </w:pPr>
      <w:rPr>
        <w:rFonts w:hint="default"/>
      </w:rPr>
    </w:lvl>
    <w:lvl w:ilvl="1" w:tplc="04090019" w:tentative="1">
      <w:start w:val="1"/>
      <w:numFmt w:val="lowerLetter"/>
      <w:lvlText w:val="%2)"/>
      <w:lvlJc w:val="left"/>
      <w:pPr>
        <w:ind w:left="3180" w:hanging="420"/>
      </w:pPr>
    </w:lvl>
    <w:lvl w:ilvl="2" w:tplc="0409001B" w:tentative="1">
      <w:start w:val="1"/>
      <w:numFmt w:val="lowerRoman"/>
      <w:lvlText w:val="%3."/>
      <w:lvlJc w:val="right"/>
      <w:pPr>
        <w:ind w:left="3600" w:hanging="420"/>
      </w:pPr>
    </w:lvl>
    <w:lvl w:ilvl="3" w:tplc="0409000F" w:tentative="1">
      <w:start w:val="1"/>
      <w:numFmt w:val="decimal"/>
      <w:lvlText w:val="%4."/>
      <w:lvlJc w:val="left"/>
      <w:pPr>
        <w:ind w:left="4020" w:hanging="420"/>
      </w:pPr>
    </w:lvl>
    <w:lvl w:ilvl="4" w:tplc="04090019" w:tentative="1">
      <w:start w:val="1"/>
      <w:numFmt w:val="lowerLetter"/>
      <w:lvlText w:val="%5)"/>
      <w:lvlJc w:val="left"/>
      <w:pPr>
        <w:ind w:left="4440" w:hanging="420"/>
      </w:pPr>
    </w:lvl>
    <w:lvl w:ilvl="5" w:tplc="0409001B" w:tentative="1">
      <w:start w:val="1"/>
      <w:numFmt w:val="lowerRoman"/>
      <w:lvlText w:val="%6."/>
      <w:lvlJc w:val="right"/>
      <w:pPr>
        <w:ind w:left="4860" w:hanging="420"/>
      </w:pPr>
    </w:lvl>
    <w:lvl w:ilvl="6" w:tplc="0409000F" w:tentative="1">
      <w:start w:val="1"/>
      <w:numFmt w:val="decimal"/>
      <w:lvlText w:val="%7."/>
      <w:lvlJc w:val="left"/>
      <w:pPr>
        <w:ind w:left="5280" w:hanging="420"/>
      </w:pPr>
    </w:lvl>
    <w:lvl w:ilvl="7" w:tplc="04090019" w:tentative="1">
      <w:start w:val="1"/>
      <w:numFmt w:val="lowerLetter"/>
      <w:lvlText w:val="%8)"/>
      <w:lvlJc w:val="left"/>
      <w:pPr>
        <w:ind w:left="5700" w:hanging="420"/>
      </w:pPr>
    </w:lvl>
    <w:lvl w:ilvl="8" w:tplc="0409001B" w:tentative="1">
      <w:start w:val="1"/>
      <w:numFmt w:val="lowerRoman"/>
      <w:lvlText w:val="%9."/>
      <w:lvlJc w:val="right"/>
      <w:pPr>
        <w:ind w:left="6120" w:hanging="420"/>
      </w:pPr>
    </w:lvl>
  </w:abstractNum>
  <w:abstractNum w:abstractNumId="18" w15:restartNumberingAfterBreak="0">
    <w:nsid w:val="32E40446"/>
    <w:multiLevelType w:val="hybridMultilevel"/>
    <w:tmpl w:val="957C46CC"/>
    <w:lvl w:ilvl="0" w:tplc="D4041F50">
      <w:start w:val="1"/>
      <w:numFmt w:val="decimal"/>
      <w:lvlText w:val="（%1）"/>
      <w:lvlJc w:val="left"/>
      <w:pPr>
        <w:ind w:left="1455" w:hanging="720"/>
      </w:pPr>
      <w:rPr>
        <w:rFonts w:hint="default"/>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19" w15:restartNumberingAfterBreak="0">
    <w:nsid w:val="342C2B26"/>
    <w:multiLevelType w:val="hybridMultilevel"/>
    <w:tmpl w:val="D25A6FE4"/>
    <w:lvl w:ilvl="0" w:tplc="B5F4D92A">
      <w:start w:val="1"/>
      <w:numFmt w:val="japaneseCounting"/>
      <w:lvlText w:val="%1、"/>
      <w:lvlJc w:val="left"/>
      <w:pPr>
        <w:ind w:left="1155" w:hanging="420"/>
      </w:pPr>
      <w:rPr>
        <w:rFonts w:hint="default"/>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20" w15:restartNumberingAfterBreak="0">
    <w:nsid w:val="36E34F12"/>
    <w:multiLevelType w:val="hybridMultilevel"/>
    <w:tmpl w:val="3E1409D8"/>
    <w:lvl w:ilvl="0" w:tplc="4ABC9C8C">
      <w:start w:val="1"/>
      <w:numFmt w:val="japaneseCounting"/>
      <w:lvlText w:val="（%1）"/>
      <w:lvlJc w:val="left"/>
      <w:pPr>
        <w:ind w:left="1920" w:hanging="72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21" w15:restartNumberingAfterBreak="0">
    <w:nsid w:val="37033CDB"/>
    <w:multiLevelType w:val="hybridMultilevel"/>
    <w:tmpl w:val="2F0C6994"/>
    <w:lvl w:ilvl="0" w:tplc="9DF2B71C">
      <w:start w:val="1"/>
      <w:numFmt w:val="upperLetter"/>
      <w:lvlText w:val="%1."/>
      <w:lvlJc w:val="left"/>
      <w:pPr>
        <w:ind w:left="1815" w:hanging="360"/>
      </w:pPr>
      <w:rPr>
        <w:rFonts w:hint="default"/>
      </w:rPr>
    </w:lvl>
    <w:lvl w:ilvl="1" w:tplc="04090019" w:tentative="1">
      <w:start w:val="1"/>
      <w:numFmt w:val="lowerLetter"/>
      <w:lvlText w:val="%2)"/>
      <w:lvlJc w:val="left"/>
      <w:pPr>
        <w:ind w:left="2295" w:hanging="420"/>
      </w:pPr>
    </w:lvl>
    <w:lvl w:ilvl="2" w:tplc="0409001B" w:tentative="1">
      <w:start w:val="1"/>
      <w:numFmt w:val="lowerRoman"/>
      <w:lvlText w:val="%3."/>
      <w:lvlJc w:val="right"/>
      <w:pPr>
        <w:ind w:left="2715" w:hanging="420"/>
      </w:pPr>
    </w:lvl>
    <w:lvl w:ilvl="3" w:tplc="0409000F" w:tentative="1">
      <w:start w:val="1"/>
      <w:numFmt w:val="decimal"/>
      <w:lvlText w:val="%4."/>
      <w:lvlJc w:val="left"/>
      <w:pPr>
        <w:ind w:left="3135" w:hanging="420"/>
      </w:pPr>
    </w:lvl>
    <w:lvl w:ilvl="4" w:tplc="04090019" w:tentative="1">
      <w:start w:val="1"/>
      <w:numFmt w:val="lowerLetter"/>
      <w:lvlText w:val="%5)"/>
      <w:lvlJc w:val="left"/>
      <w:pPr>
        <w:ind w:left="3555" w:hanging="420"/>
      </w:pPr>
    </w:lvl>
    <w:lvl w:ilvl="5" w:tplc="0409001B" w:tentative="1">
      <w:start w:val="1"/>
      <w:numFmt w:val="lowerRoman"/>
      <w:lvlText w:val="%6."/>
      <w:lvlJc w:val="right"/>
      <w:pPr>
        <w:ind w:left="3975" w:hanging="420"/>
      </w:pPr>
    </w:lvl>
    <w:lvl w:ilvl="6" w:tplc="0409000F" w:tentative="1">
      <w:start w:val="1"/>
      <w:numFmt w:val="decimal"/>
      <w:lvlText w:val="%7."/>
      <w:lvlJc w:val="left"/>
      <w:pPr>
        <w:ind w:left="4395" w:hanging="420"/>
      </w:pPr>
    </w:lvl>
    <w:lvl w:ilvl="7" w:tplc="04090019" w:tentative="1">
      <w:start w:val="1"/>
      <w:numFmt w:val="lowerLetter"/>
      <w:lvlText w:val="%8)"/>
      <w:lvlJc w:val="left"/>
      <w:pPr>
        <w:ind w:left="4815" w:hanging="420"/>
      </w:pPr>
    </w:lvl>
    <w:lvl w:ilvl="8" w:tplc="0409001B" w:tentative="1">
      <w:start w:val="1"/>
      <w:numFmt w:val="lowerRoman"/>
      <w:lvlText w:val="%9."/>
      <w:lvlJc w:val="right"/>
      <w:pPr>
        <w:ind w:left="5235" w:hanging="420"/>
      </w:pPr>
    </w:lvl>
  </w:abstractNum>
  <w:abstractNum w:abstractNumId="22" w15:restartNumberingAfterBreak="0">
    <w:nsid w:val="46737255"/>
    <w:multiLevelType w:val="hybridMultilevel"/>
    <w:tmpl w:val="9B768686"/>
    <w:lvl w:ilvl="0" w:tplc="3AF08F08">
      <w:start w:val="1"/>
      <w:numFmt w:val="upperLetter"/>
      <w:lvlText w:val="%1."/>
      <w:lvlJc w:val="left"/>
      <w:pPr>
        <w:ind w:left="1815" w:hanging="360"/>
      </w:pPr>
      <w:rPr>
        <w:rFonts w:hint="default"/>
      </w:rPr>
    </w:lvl>
    <w:lvl w:ilvl="1" w:tplc="04090019" w:tentative="1">
      <w:start w:val="1"/>
      <w:numFmt w:val="lowerLetter"/>
      <w:lvlText w:val="%2)"/>
      <w:lvlJc w:val="left"/>
      <w:pPr>
        <w:ind w:left="2295" w:hanging="420"/>
      </w:pPr>
    </w:lvl>
    <w:lvl w:ilvl="2" w:tplc="0409001B" w:tentative="1">
      <w:start w:val="1"/>
      <w:numFmt w:val="lowerRoman"/>
      <w:lvlText w:val="%3."/>
      <w:lvlJc w:val="right"/>
      <w:pPr>
        <w:ind w:left="2715" w:hanging="420"/>
      </w:pPr>
    </w:lvl>
    <w:lvl w:ilvl="3" w:tplc="0409000F" w:tentative="1">
      <w:start w:val="1"/>
      <w:numFmt w:val="decimal"/>
      <w:lvlText w:val="%4."/>
      <w:lvlJc w:val="left"/>
      <w:pPr>
        <w:ind w:left="3135" w:hanging="420"/>
      </w:pPr>
    </w:lvl>
    <w:lvl w:ilvl="4" w:tplc="04090019" w:tentative="1">
      <w:start w:val="1"/>
      <w:numFmt w:val="lowerLetter"/>
      <w:lvlText w:val="%5)"/>
      <w:lvlJc w:val="left"/>
      <w:pPr>
        <w:ind w:left="3555" w:hanging="420"/>
      </w:pPr>
    </w:lvl>
    <w:lvl w:ilvl="5" w:tplc="0409001B" w:tentative="1">
      <w:start w:val="1"/>
      <w:numFmt w:val="lowerRoman"/>
      <w:lvlText w:val="%6."/>
      <w:lvlJc w:val="right"/>
      <w:pPr>
        <w:ind w:left="3975" w:hanging="420"/>
      </w:pPr>
    </w:lvl>
    <w:lvl w:ilvl="6" w:tplc="0409000F" w:tentative="1">
      <w:start w:val="1"/>
      <w:numFmt w:val="decimal"/>
      <w:lvlText w:val="%7."/>
      <w:lvlJc w:val="left"/>
      <w:pPr>
        <w:ind w:left="4395" w:hanging="420"/>
      </w:pPr>
    </w:lvl>
    <w:lvl w:ilvl="7" w:tplc="04090019" w:tentative="1">
      <w:start w:val="1"/>
      <w:numFmt w:val="lowerLetter"/>
      <w:lvlText w:val="%8)"/>
      <w:lvlJc w:val="left"/>
      <w:pPr>
        <w:ind w:left="4815" w:hanging="420"/>
      </w:pPr>
    </w:lvl>
    <w:lvl w:ilvl="8" w:tplc="0409001B" w:tentative="1">
      <w:start w:val="1"/>
      <w:numFmt w:val="lowerRoman"/>
      <w:lvlText w:val="%9."/>
      <w:lvlJc w:val="right"/>
      <w:pPr>
        <w:ind w:left="5235" w:hanging="420"/>
      </w:pPr>
    </w:lvl>
  </w:abstractNum>
  <w:abstractNum w:abstractNumId="23" w15:restartNumberingAfterBreak="0">
    <w:nsid w:val="47CA5AB6"/>
    <w:multiLevelType w:val="hybridMultilevel"/>
    <w:tmpl w:val="375C305A"/>
    <w:lvl w:ilvl="0" w:tplc="17E86252">
      <w:start w:val="1"/>
      <w:numFmt w:val="japaneseCounting"/>
      <w:lvlText w:val="（%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4" w15:restartNumberingAfterBreak="0">
    <w:nsid w:val="48675B36"/>
    <w:multiLevelType w:val="hybridMultilevel"/>
    <w:tmpl w:val="61883B70"/>
    <w:lvl w:ilvl="0" w:tplc="080E56B2">
      <w:start w:val="1"/>
      <w:numFmt w:val="japaneseCounting"/>
      <w:lvlText w:val="第%1，"/>
      <w:lvlJc w:val="left"/>
      <w:pPr>
        <w:ind w:left="2640" w:hanging="720"/>
      </w:pPr>
      <w:rPr>
        <w:rFonts w:hint="default"/>
      </w:rPr>
    </w:lvl>
    <w:lvl w:ilvl="1" w:tplc="04090019" w:tentative="1">
      <w:start w:val="1"/>
      <w:numFmt w:val="lowerLetter"/>
      <w:lvlText w:val="%2)"/>
      <w:lvlJc w:val="left"/>
      <w:pPr>
        <w:ind w:left="2760" w:hanging="420"/>
      </w:pPr>
    </w:lvl>
    <w:lvl w:ilvl="2" w:tplc="0409001B" w:tentative="1">
      <w:start w:val="1"/>
      <w:numFmt w:val="lowerRoman"/>
      <w:lvlText w:val="%3."/>
      <w:lvlJc w:val="right"/>
      <w:pPr>
        <w:ind w:left="3180" w:hanging="420"/>
      </w:pPr>
    </w:lvl>
    <w:lvl w:ilvl="3" w:tplc="0409000F" w:tentative="1">
      <w:start w:val="1"/>
      <w:numFmt w:val="decimal"/>
      <w:lvlText w:val="%4."/>
      <w:lvlJc w:val="left"/>
      <w:pPr>
        <w:ind w:left="3600" w:hanging="420"/>
      </w:pPr>
    </w:lvl>
    <w:lvl w:ilvl="4" w:tplc="04090019" w:tentative="1">
      <w:start w:val="1"/>
      <w:numFmt w:val="lowerLetter"/>
      <w:lvlText w:val="%5)"/>
      <w:lvlJc w:val="left"/>
      <w:pPr>
        <w:ind w:left="4020" w:hanging="420"/>
      </w:pPr>
    </w:lvl>
    <w:lvl w:ilvl="5" w:tplc="0409001B" w:tentative="1">
      <w:start w:val="1"/>
      <w:numFmt w:val="lowerRoman"/>
      <w:lvlText w:val="%6."/>
      <w:lvlJc w:val="right"/>
      <w:pPr>
        <w:ind w:left="4440" w:hanging="420"/>
      </w:pPr>
    </w:lvl>
    <w:lvl w:ilvl="6" w:tplc="0409000F" w:tentative="1">
      <w:start w:val="1"/>
      <w:numFmt w:val="decimal"/>
      <w:lvlText w:val="%7."/>
      <w:lvlJc w:val="left"/>
      <w:pPr>
        <w:ind w:left="4860" w:hanging="420"/>
      </w:pPr>
    </w:lvl>
    <w:lvl w:ilvl="7" w:tplc="04090019" w:tentative="1">
      <w:start w:val="1"/>
      <w:numFmt w:val="lowerLetter"/>
      <w:lvlText w:val="%8)"/>
      <w:lvlJc w:val="left"/>
      <w:pPr>
        <w:ind w:left="5280" w:hanging="420"/>
      </w:pPr>
    </w:lvl>
    <w:lvl w:ilvl="8" w:tplc="0409001B" w:tentative="1">
      <w:start w:val="1"/>
      <w:numFmt w:val="lowerRoman"/>
      <w:lvlText w:val="%9."/>
      <w:lvlJc w:val="right"/>
      <w:pPr>
        <w:ind w:left="5700" w:hanging="420"/>
      </w:pPr>
    </w:lvl>
  </w:abstractNum>
  <w:abstractNum w:abstractNumId="25" w15:restartNumberingAfterBreak="0">
    <w:nsid w:val="4B8E3D41"/>
    <w:multiLevelType w:val="hybridMultilevel"/>
    <w:tmpl w:val="E2184C40"/>
    <w:lvl w:ilvl="0" w:tplc="AFCA8DA2">
      <w:start w:val="1"/>
      <w:numFmt w:val="upperLetter"/>
      <w:lvlText w:val="%1."/>
      <w:lvlJc w:val="left"/>
      <w:pPr>
        <w:ind w:left="1815" w:hanging="360"/>
      </w:pPr>
      <w:rPr>
        <w:rFonts w:hint="default"/>
      </w:rPr>
    </w:lvl>
    <w:lvl w:ilvl="1" w:tplc="04090019" w:tentative="1">
      <w:start w:val="1"/>
      <w:numFmt w:val="lowerLetter"/>
      <w:lvlText w:val="%2)"/>
      <w:lvlJc w:val="left"/>
      <w:pPr>
        <w:ind w:left="2295" w:hanging="420"/>
      </w:pPr>
    </w:lvl>
    <w:lvl w:ilvl="2" w:tplc="0409001B" w:tentative="1">
      <w:start w:val="1"/>
      <w:numFmt w:val="lowerRoman"/>
      <w:lvlText w:val="%3."/>
      <w:lvlJc w:val="right"/>
      <w:pPr>
        <w:ind w:left="2715" w:hanging="420"/>
      </w:pPr>
    </w:lvl>
    <w:lvl w:ilvl="3" w:tplc="0409000F" w:tentative="1">
      <w:start w:val="1"/>
      <w:numFmt w:val="decimal"/>
      <w:lvlText w:val="%4."/>
      <w:lvlJc w:val="left"/>
      <w:pPr>
        <w:ind w:left="3135" w:hanging="420"/>
      </w:pPr>
    </w:lvl>
    <w:lvl w:ilvl="4" w:tplc="04090019" w:tentative="1">
      <w:start w:val="1"/>
      <w:numFmt w:val="lowerLetter"/>
      <w:lvlText w:val="%5)"/>
      <w:lvlJc w:val="left"/>
      <w:pPr>
        <w:ind w:left="3555" w:hanging="420"/>
      </w:pPr>
    </w:lvl>
    <w:lvl w:ilvl="5" w:tplc="0409001B" w:tentative="1">
      <w:start w:val="1"/>
      <w:numFmt w:val="lowerRoman"/>
      <w:lvlText w:val="%6."/>
      <w:lvlJc w:val="right"/>
      <w:pPr>
        <w:ind w:left="3975" w:hanging="420"/>
      </w:pPr>
    </w:lvl>
    <w:lvl w:ilvl="6" w:tplc="0409000F" w:tentative="1">
      <w:start w:val="1"/>
      <w:numFmt w:val="decimal"/>
      <w:lvlText w:val="%7."/>
      <w:lvlJc w:val="left"/>
      <w:pPr>
        <w:ind w:left="4395" w:hanging="420"/>
      </w:pPr>
    </w:lvl>
    <w:lvl w:ilvl="7" w:tplc="04090019" w:tentative="1">
      <w:start w:val="1"/>
      <w:numFmt w:val="lowerLetter"/>
      <w:lvlText w:val="%8)"/>
      <w:lvlJc w:val="left"/>
      <w:pPr>
        <w:ind w:left="4815" w:hanging="420"/>
      </w:pPr>
    </w:lvl>
    <w:lvl w:ilvl="8" w:tplc="0409001B" w:tentative="1">
      <w:start w:val="1"/>
      <w:numFmt w:val="lowerRoman"/>
      <w:lvlText w:val="%9."/>
      <w:lvlJc w:val="right"/>
      <w:pPr>
        <w:ind w:left="5235" w:hanging="420"/>
      </w:pPr>
    </w:lvl>
  </w:abstractNum>
  <w:abstractNum w:abstractNumId="26" w15:restartNumberingAfterBreak="0">
    <w:nsid w:val="50C60383"/>
    <w:multiLevelType w:val="hybridMultilevel"/>
    <w:tmpl w:val="44747E44"/>
    <w:lvl w:ilvl="0" w:tplc="184469EE">
      <w:start w:val="1"/>
      <w:numFmt w:val="decimal"/>
      <w:lvlText w:val="（%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7" w15:restartNumberingAfterBreak="0">
    <w:nsid w:val="52484841"/>
    <w:multiLevelType w:val="hybridMultilevel"/>
    <w:tmpl w:val="B90A4DD8"/>
    <w:lvl w:ilvl="0" w:tplc="17A6AB1A">
      <w:start w:val="1"/>
      <w:numFmt w:val="japaneseCounting"/>
      <w:lvlText w:val="%1、"/>
      <w:lvlJc w:val="left"/>
      <w:pPr>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8" w15:restartNumberingAfterBreak="0">
    <w:nsid w:val="56FE0D13"/>
    <w:multiLevelType w:val="hybridMultilevel"/>
    <w:tmpl w:val="94E45796"/>
    <w:lvl w:ilvl="0" w:tplc="39A60FA6">
      <w:start w:val="1"/>
      <w:numFmt w:val="upperLetter"/>
      <w:lvlText w:val="%1."/>
      <w:lvlJc w:val="left"/>
      <w:pPr>
        <w:ind w:left="2235" w:hanging="360"/>
      </w:pPr>
      <w:rPr>
        <w:rFonts w:hint="default"/>
      </w:rPr>
    </w:lvl>
    <w:lvl w:ilvl="1" w:tplc="04090019" w:tentative="1">
      <w:start w:val="1"/>
      <w:numFmt w:val="lowerLetter"/>
      <w:lvlText w:val="%2)"/>
      <w:lvlJc w:val="left"/>
      <w:pPr>
        <w:ind w:left="2715" w:hanging="420"/>
      </w:pPr>
    </w:lvl>
    <w:lvl w:ilvl="2" w:tplc="0409001B" w:tentative="1">
      <w:start w:val="1"/>
      <w:numFmt w:val="lowerRoman"/>
      <w:lvlText w:val="%3."/>
      <w:lvlJc w:val="right"/>
      <w:pPr>
        <w:ind w:left="3135" w:hanging="420"/>
      </w:pPr>
    </w:lvl>
    <w:lvl w:ilvl="3" w:tplc="0409000F" w:tentative="1">
      <w:start w:val="1"/>
      <w:numFmt w:val="decimal"/>
      <w:lvlText w:val="%4."/>
      <w:lvlJc w:val="left"/>
      <w:pPr>
        <w:ind w:left="3555" w:hanging="420"/>
      </w:pPr>
    </w:lvl>
    <w:lvl w:ilvl="4" w:tplc="04090019" w:tentative="1">
      <w:start w:val="1"/>
      <w:numFmt w:val="lowerLetter"/>
      <w:lvlText w:val="%5)"/>
      <w:lvlJc w:val="left"/>
      <w:pPr>
        <w:ind w:left="3975" w:hanging="420"/>
      </w:pPr>
    </w:lvl>
    <w:lvl w:ilvl="5" w:tplc="0409001B" w:tentative="1">
      <w:start w:val="1"/>
      <w:numFmt w:val="lowerRoman"/>
      <w:lvlText w:val="%6."/>
      <w:lvlJc w:val="right"/>
      <w:pPr>
        <w:ind w:left="4395" w:hanging="420"/>
      </w:pPr>
    </w:lvl>
    <w:lvl w:ilvl="6" w:tplc="0409000F" w:tentative="1">
      <w:start w:val="1"/>
      <w:numFmt w:val="decimal"/>
      <w:lvlText w:val="%7."/>
      <w:lvlJc w:val="left"/>
      <w:pPr>
        <w:ind w:left="4815" w:hanging="420"/>
      </w:pPr>
    </w:lvl>
    <w:lvl w:ilvl="7" w:tplc="04090019" w:tentative="1">
      <w:start w:val="1"/>
      <w:numFmt w:val="lowerLetter"/>
      <w:lvlText w:val="%8)"/>
      <w:lvlJc w:val="left"/>
      <w:pPr>
        <w:ind w:left="5235" w:hanging="420"/>
      </w:pPr>
    </w:lvl>
    <w:lvl w:ilvl="8" w:tplc="0409001B" w:tentative="1">
      <w:start w:val="1"/>
      <w:numFmt w:val="lowerRoman"/>
      <w:lvlText w:val="%9."/>
      <w:lvlJc w:val="right"/>
      <w:pPr>
        <w:ind w:left="5655" w:hanging="420"/>
      </w:pPr>
    </w:lvl>
  </w:abstractNum>
  <w:abstractNum w:abstractNumId="29" w15:restartNumberingAfterBreak="0">
    <w:nsid w:val="57E4029B"/>
    <w:multiLevelType w:val="hybridMultilevel"/>
    <w:tmpl w:val="08BE9AF4"/>
    <w:lvl w:ilvl="0" w:tplc="E87EAA34">
      <w:start w:val="1"/>
      <w:numFmt w:val="upperLetter"/>
      <w:lvlText w:val="%1."/>
      <w:lvlJc w:val="left"/>
      <w:pPr>
        <w:ind w:left="2235" w:hanging="360"/>
      </w:pPr>
      <w:rPr>
        <w:rFonts w:hint="default"/>
      </w:rPr>
    </w:lvl>
    <w:lvl w:ilvl="1" w:tplc="04090019" w:tentative="1">
      <w:start w:val="1"/>
      <w:numFmt w:val="lowerLetter"/>
      <w:lvlText w:val="%2)"/>
      <w:lvlJc w:val="left"/>
      <w:pPr>
        <w:ind w:left="2715" w:hanging="420"/>
      </w:pPr>
    </w:lvl>
    <w:lvl w:ilvl="2" w:tplc="0409001B" w:tentative="1">
      <w:start w:val="1"/>
      <w:numFmt w:val="lowerRoman"/>
      <w:lvlText w:val="%3."/>
      <w:lvlJc w:val="right"/>
      <w:pPr>
        <w:ind w:left="3135" w:hanging="420"/>
      </w:pPr>
    </w:lvl>
    <w:lvl w:ilvl="3" w:tplc="0409000F" w:tentative="1">
      <w:start w:val="1"/>
      <w:numFmt w:val="decimal"/>
      <w:lvlText w:val="%4."/>
      <w:lvlJc w:val="left"/>
      <w:pPr>
        <w:ind w:left="3555" w:hanging="420"/>
      </w:pPr>
    </w:lvl>
    <w:lvl w:ilvl="4" w:tplc="04090019" w:tentative="1">
      <w:start w:val="1"/>
      <w:numFmt w:val="lowerLetter"/>
      <w:lvlText w:val="%5)"/>
      <w:lvlJc w:val="left"/>
      <w:pPr>
        <w:ind w:left="3975" w:hanging="420"/>
      </w:pPr>
    </w:lvl>
    <w:lvl w:ilvl="5" w:tplc="0409001B" w:tentative="1">
      <w:start w:val="1"/>
      <w:numFmt w:val="lowerRoman"/>
      <w:lvlText w:val="%6."/>
      <w:lvlJc w:val="right"/>
      <w:pPr>
        <w:ind w:left="4395" w:hanging="420"/>
      </w:pPr>
    </w:lvl>
    <w:lvl w:ilvl="6" w:tplc="0409000F" w:tentative="1">
      <w:start w:val="1"/>
      <w:numFmt w:val="decimal"/>
      <w:lvlText w:val="%7."/>
      <w:lvlJc w:val="left"/>
      <w:pPr>
        <w:ind w:left="4815" w:hanging="420"/>
      </w:pPr>
    </w:lvl>
    <w:lvl w:ilvl="7" w:tplc="04090019" w:tentative="1">
      <w:start w:val="1"/>
      <w:numFmt w:val="lowerLetter"/>
      <w:lvlText w:val="%8)"/>
      <w:lvlJc w:val="left"/>
      <w:pPr>
        <w:ind w:left="5235" w:hanging="420"/>
      </w:pPr>
    </w:lvl>
    <w:lvl w:ilvl="8" w:tplc="0409001B" w:tentative="1">
      <w:start w:val="1"/>
      <w:numFmt w:val="lowerRoman"/>
      <w:lvlText w:val="%9."/>
      <w:lvlJc w:val="right"/>
      <w:pPr>
        <w:ind w:left="5655" w:hanging="420"/>
      </w:pPr>
    </w:lvl>
  </w:abstractNum>
  <w:abstractNum w:abstractNumId="30" w15:restartNumberingAfterBreak="0">
    <w:nsid w:val="58D120D4"/>
    <w:multiLevelType w:val="hybridMultilevel"/>
    <w:tmpl w:val="44EC9D10"/>
    <w:lvl w:ilvl="0" w:tplc="6E88CC2C">
      <w:start w:val="1"/>
      <w:numFmt w:val="decimal"/>
      <w:lvlText w:val="%1、"/>
      <w:lvlJc w:val="left"/>
      <w:pPr>
        <w:ind w:left="2280" w:hanging="360"/>
      </w:pPr>
      <w:rPr>
        <w:rFonts w:hint="default"/>
      </w:rPr>
    </w:lvl>
    <w:lvl w:ilvl="1" w:tplc="04090019" w:tentative="1">
      <w:start w:val="1"/>
      <w:numFmt w:val="lowerLetter"/>
      <w:lvlText w:val="%2)"/>
      <w:lvlJc w:val="left"/>
      <w:pPr>
        <w:ind w:left="2760" w:hanging="420"/>
      </w:pPr>
    </w:lvl>
    <w:lvl w:ilvl="2" w:tplc="0409001B" w:tentative="1">
      <w:start w:val="1"/>
      <w:numFmt w:val="lowerRoman"/>
      <w:lvlText w:val="%3."/>
      <w:lvlJc w:val="right"/>
      <w:pPr>
        <w:ind w:left="3180" w:hanging="420"/>
      </w:pPr>
    </w:lvl>
    <w:lvl w:ilvl="3" w:tplc="0409000F" w:tentative="1">
      <w:start w:val="1"/>
      <w:numFmt w:val="decimal"/>
      <w:lvlText w:val="%4."/>
      <w:lvlJc w:val="left"/>
      <w:pPr>
        <w:ind w:left="3600" w:hanging="420"/>
      </w:pPr>
    </w:lvl>
    <w:lvl w:ilvl="4" w:tplc="04090019" w:tentative="1">
      <w:start w:val="1"/>
      <w:numFmt w:val="lowerLetter"/>
      <w:lvlText w:val="%5)"/>
      <w:lvlJc w:val="left"/>
      <w:pPr>
        <w:ind w:left="4020" w:hanging="420"/>
      </w:pPr>
    </w:lvl>
    <w:lvl w:ilvl="5" w:tplc="0409001B" w:tentative="1">
      <w:start w:val="1"/>
      <w:numFmt w:val="lowerRoman"/>
      <w:lvlText w:val="%6."/>
      <w:lvlJc w:val="right"/>
      <w:pPr>
        <w:ind w:left="4440" w:hanging="420"/>
      </w:pPr>
    </w:lvl>
    <w:lvl w:ilvl="6" w:tplc="0409000F" w:tentative="1">
      <w:start w:val="1"/>
      <w:numFmt w:val="decimal"/>
      <w:lvlText w:val="%7."/>
      <w:lvlJc w:val="left"/>
      <w:pPr>
        <w:ind w:left="4860" w:hanging="420"/>
      </w:pPr>
    </w:lvl>
    <w:lvl w:ilvl="7" w:tplc="04090019" w:tentative="1">
      <w:start w:val="1"/>
      <w:numFmt w:val="lowerLetter"/>
      <w:lvlText w:val="%8)"/>
      <w:lvlJc w:val="left"/>
      <w:pPr>
        <w:ind w:left="5280" w:hanging="420"/>
      </w:pPr>
    </w:lvl>
    <w:lvl w:ilvl="8" w:tplc="0409001B" w:tentative="1">
      <w:start w:val="1"/>
      <w:numFmt w:val="lowerRoman"/>
      <w:lvlText w:val="%9."/>
      <w:lvlJc w:val="right"/>
      <w:pPr>
        <w:ind w:left="5700" w:hanging="420"/>
      </w:pPr>
    </w:lvl>
  </w:abstractNum>
  <w:abstractNum w:abstractNumId="31" w15:restartNumberingAfterBreak="0">
    <w:nsid w:val="601256F9"/>
    <w:multiLevelType w:val="hybridMultilevel"/>
    <w:tmpl w:val="4992B398"/>
    <w:lvl w:ilvl="0" w:tplc="2D5C801C">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2" w15:restartNumberingAfterBreak="0">
    <w:nsid w:val="64A024EE"/>
    <w:multiLevelType w:val="hybridMultilevel"/>
    <w:tmpl w:val="326C9EF2"/>
    <w:lvl w:ilvl="0" w:tplc="242AD8F0">
      <w:start w:val="1"/>
      <w:numFmt w:val="decimal"/>
      <w:lvlText w:val="（%1）"/>
      <w:lvlJc w:val="left"/>
      <w:pPr>
        <w:ind w:left="1455" w:hanging="720"/>
      </w:pPr>
      <w:rPr>
        <w:rFonts w:hint="default"/>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33" w15:restartNumberingAfterBreak="0">
    <w:nsid w:val="65780461"/>
    <w:multiLevelType w:val="hybridMultilevel"/>
    <w:tmpl w:val="260A9998"/>
    <w:lvl w:ilvl="0" w:tplc="3BDCD788">
      <w:start w:val="1"/>
      <w:numFmt w:val="decimal"/>
      <w:lvlText w:val="（%1）"/>
      <w:lvlJc w:val="left"/>
      <w:pPr>
        <w:ind w:left="1875" w:hanging="720"/>
      </w:pPr>
      <w:rPr>
        <w:rFonts w:hint="default"/>
      </w:rPr>
    </w:lvl>
    <w:lvl w:ilvl="1" w:tplc="04090019" w:tentative="1">
      <w:start w:val="1"/>
      <w:numFmt w:val="lowerLetter"/>
      <w:lvlText w:val="%2)"/>
      <w:lvlJc w:val="left"/>
      <w:pPr>
        <w:ind w:left="1995" w:hanging="420"/>
      </w:pPr>
    </w:lvl>
    <w:lvl w:ilvl="2" w:tplc="0409001B" w:tentative="1">
      <w:start w:val="1"/>
      <w:numFmt w:val="lowerRoman"/>
      <w:lvlText w:val="%3."/>
      <w:lvlJc w:val="right"/>
      <w:pPr>
        <w:ind w:left="2415" w:hanging="420"/>
      </w:pPr>
    </w:lvl>
    <w:lvl w:ilvl="3" w:tplc="0409000F" w:tentative="1">
      <w:start w:val="1"/>
      <w:numFmt w:val="decimal"/>
      <w:lvlText w:val="%4."/>
      <w:lvlJc w:val="left"/>
      <w:pPr>
        <w:ind w:left="2835" w:hanging="420"/>
      </w:pPr>
    </w:lvl>
    <w:lvl w:ilvl="4" w:tplc="04090019" w:tentative="1">
      <w:start w:val="1"/>
      <w:numFmt w:val="lowerLetter"/>
      <w:lvlText w:val="%5)"/>
      <w:lvlJc w:val="left"/>
      <w:pPr>
        <w:ind w:left="3255" w:hanging="420"/>
      </w:pPr>
    </w:lvl>
    <w:lvl w:ilvl="5" w:tplc="0409001B" w:tentative="1">
      <w:start w:val="1"/>
      <w:numFmt w:val="lowerRoman"/>
      <w:lvlText w:val="%6."/>
      <w:lvlJc w:val="right"/>
      <w:pPr>
        <w:ind w:left="3675" w:hanging="420"/>
      </w:pPr>
    </w:lvl>
    <w:lvl w:ilvl="6" w:tplc="0409000F" w:tentative="1">
      <w:start w:val="1"/>
      <w:numFmt w:val="decimal"/>
      <w:lvlText w:val="%7."/>
      <w:lvlJc w:val="left"/>
      <w:pPr>
        <w:ind w:left="4095" w:hanging="420"/>
      </w:pPr>
    </w:lvl>
    <w:lvl w:ilvl="7" w:tplc="04090019" w:tentative="1">
      <w:start w:val="1"/>
      <w:numFmt w:val="lowerLetter"/>
      <w:lvlText w:val="%8)"/>
      <w:lvlJc w:val="left"/>
      <w:pPr>
        <w:ind w:left="4515" w:hanging="420"/>
      </w:pPr>
    </w:lvl>
    <w:lvl w:ilvl="8" w:tplc="0409001B" w:tentative="1">
      <w:start w:val="1"/>
      <w:numFmt w:val="lowerRoman"/>
      <w:lvlText w:val="%9."/>
      <w:lvlJc w:val="right"/>
      <w:pPr>
        <w:ind w:left="4935" w:hanging="420"/>
      </w:pPr>
    </w:lvl>
  </w:abstractNum>
  <w:abstractNum w:abstractNumId="34" w15:restartNumberingAfterBreak="0">
    <w:nsid w:val="6E5A46B1"/>
    <w:multiLevelType w:val="hybridMultilevel"/>
    <w:tmpl w:val="CFEE9894"/>
    <w:lvl w:ilvl="0" w:tplc="E55EC7FE">
      <w:start w:val="1"/>
      <w:numFmt w:val="upperLetter"/>
      <w:lvlText w:val="%1."/>
      <w:lvlJc w:val="left"/>
      <w:pPr>
        <w:ind w:left="2235" w:hanging="360"/>
      </w:pPr>
      <w:rPr>
        <w:rFonts w:hint="default"/>
      </w:rPr>
    </w:lvl>
    <w:lvl w:ilvl="1" w:tplc="04090019" w:tentative="1">
      <w:start w:val="1"/>
      <w:numFmt w:val="lowerLetter"/>
      <w:lvlText w:val="%2)"/>
      <w:lvlJc w:val="left"/>
      <w:pPr>
        <w:ind w:left="2715" w:hanging="420"/>
      </w:pPr>
    </w:lvl>
    <w:lvl w:ilvl="2" w:tplc="0409001B" w:tentative="1">
      <w:start w:val="1"/>
      <w:numFmt w:val="lowerRoman"/>
      <w:lvlText w:val="%3."/>
      <w:lvlJc w:val="right"/>
      <w:pPr>
        <w:ind w:left="3135" w:hanging="420"/>
      </w:pPr>
    </w:lvl>
    <w:lvl w:ilvl="3" w:tplc="0409000F" w:tentative="1">
      <w:start w:val="1"/>
      <w:numFmt w:val="decimal"/>
      <w:lvlText w:val="%4."/>
      <w:lvlJc w:val="left"/>
      <w:pPr>
        <w:ind w:left="3555" w:hanging="420"/>
      </w:pPr>
    </w:lvl>
    <w:lvl w:ilvl="4" w:tplc="04090019" w:tentative="1">
      <w:start w:val="1"/>
      <w:numFmt w:val="lowerLetter"/>
      <w:lvlText w:val="%5)"/>
      <w:lvlJc w:val="left"/>
      <w:pPr>
        <w:ind w:left="3975" w:hanging="420"/>
      </w:pPr>
    </w:lvl>
    <w:lvl w:ilvl="5" w:tplc="0409001B" w:tentative="1">
      <w:start w:val="1"/>
      <w:numFmt w:val="lowerRoman"/>
      <w:lvlText w:val="%6."/>
      <w:lvlJc w:val="right"/>
      <w:pPr>
        <w:ind w:left="4395" w:hanging="420"/>
      </w:pPr>
    </w:lvl>
    <w:lvl w:ilvl="6" w:tplc="0409000F" w:tentative="1">
      <w:start w:val="1"/>
      <w:numFmt w:val="decimal"/>
      <w:lvlText w:val="%7."/>
      <w:lvlJc w:val="left"/>
      <w:pPr>
        <w:ind w:left="4815" w:hanging="420"/>
      </w:pPr>
    </w:lvl>
    <w:lvl w:ilvl="7" w:tplc="04090019" w:tentative="1">
      <w:start w:val="1"/>
      <w:numFmt w:val="lowerLetter"/>
      <w:lvlText w:val="%8)"/>
      <w:lvlJc w:val="left"/>
      <w:pPr>
        <w:ind w:left="5235" w:hanging="420"/>
      </w:pPr>
    </w:lvl>
    <w:lvl w:ilvl="8" w:tplc="0409001B" w:tentative="1">
      <w:start w:val="1"/>
      <w:numFmt w:val="lowerRoman"/>
      <w:lvlText w:val="%9."/>
      <w:lvlJc w:val="right"/>
      <w:pPr>
        <w:ind w:left="5655" w:hanging="420"/>
      </w:pPr>
    </w:lvl>
  </w:abstractNum>
  <w:abstractNum w:abstractNumId="35" w15:restartNumberingAfterBreak="0">
    <w:nsid w:val="72811710"/>
    <w:multiLevelType w:val="hybridMultilevel"/>
    <w:tmpl w:val="E1FE5B7C"/>
    <w:lvl w:ilvl="0" w:tplc="69CE7020">
      <w:start w:val="1"/>
      <w:numFmt w:val="decimal"/>
      <w:lvlText w:val="（%1）"/>
      <w:lvlJc w:val="left"/>
      <w:pPr>
        <w:ind w:left="1455" w:hanging="720"/>
      </w:pPr>
      <w:rPr>
        <w:rFonts w:hint="default"/>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36" w15:restartNumberingAfterBreak="0">
    <w:nsid w:val="77F3024A"/>
    <w:multiLevelType w:val="hybridMultilevel"/>
    <w:tmpl w:val="2AE851F2"/>
    <w:lvl w:ilvl="0" w:tplc="4AAC2E86">
      <w:start w:val="1"/>
      <w:numFmt w:val="decimal"/>
      <w:lvlText w:val="（%1）"/>
      <w:lvlJc w:val="left"/>
      <w:pPr>
        <w:ind w:left="1875" w:hanging="720"/>
      </w:pPr>
      <w:rPr>
        <w:rFonts w:hint="default"/>
      </w:rPr>
    </w:lvl>
    <w:lvl w:ilvl="1" w:tplc="04090019" w:tentative="1">
      <w:start w:val="1"/>
      <w:numFmt w:val="lowerLetter"/>
      <w:lvlText w:val="%2)"/>
      <w:lvlJc w:val="left"/>
      <w:pPr>
        <w:ind w:left="1995" w:hanging="420"/>
      </w:pPr>
    </w:lvl>
    <w:lvl w:ilvl="2" w:tplc="0409001B" w:tentative="1">
      <w:start w:val="1"/>
      <w:numFmt w:val="lowerRoman"/>
      <w:lvlText w:val="%3."/>
      <w:lvlJc w:val="right"/>
      <w:pPr>
        <w:ind w:left="2415" w:hanging="420"/>
      </w:pPr>
    </w:lvl>
    <w:lvl w:ilvl="3" w:tplc="0409000F" w:tentative="1">
      <w:start w:val="1"/>
      <w:numFmt w:val="decimal"/>
      <w:lvlText w:val="%4."/>
      <w:lvlJc w:val="left"/>
      <w:pPr>
        <w:ind w:left="2835" w:hanging="420"/>
      </w:pPr>
    </w:lvl>
    <w:lvl w:ilvl="4" w:tplc="04090019" w:tentative="1">
      <w:start w:val="1"/>
      <w:numFmt w:val="lowerLetter"/>
      <w:lvlText w:val="%5)"/>
      <w:lvlJc w:val="left"/>
      <w:pPr>
        <w:ind w:left="3255" w:hanging="420"/>
      </w:pPr>
    </w:lvl>
    <w:lvl w:ilvl="5" w:tplc="0409001B" w:tentative="1">
      <w:start w:val="1"/>
      <w:numFmt w:val="lowerRoman"/>
      <w:lvlText w:val="%6."/>
      <w:lvlJc w:val="right"/>
      <w:pPr>
        <w:ind w:left="3675" w:hanging="420"/>
      </w:pPr>
    </w:lvl>
    <w:lvl w:ilvl="6" w:tplc="0409000F" w:tentative="1">
      <w:start w:val="1"/>
      <w:numFmt w:val="decimal"/>
      <w:lvlText w:val="%7."/>
      <w:lvlJc w:val="left"/>
      <w:pPr>
        <w:ind w:left="4095" w:hanging="420"/>
      </w:pPr>
    </w:lvl>
    <w:lvl w:ilvl="7" w:tplc="04090019" w:tentative="1">
      <w:start w:val="1"/>
      <w:numFmt w:val="lowerLetter"/>
      <w:lvlText w:val="%8)"/>
      <w:lvlJc w:val="left"/>
      <w:pPr>
        <w:ind w:left="4515" w:hanging="420"/>
      </w:pPr>
    </w:lvl>
    <w:lvl w:ilvl="8" w:tplc="0409001B" w:tentative="1">
      <w:start w:val="1"/>
      <w:numFmt w:val="lowerRoman"/>
      <w:lvlText w:val="%9."/>
      <w:lvlJc w:val="right"/>
      <w:pPr>
        <w:ind w:left="4935" w:hanging="420"/>
      </w:pPr>
    </w:lvl>
  </w:abstractNum>
  <w:abstractNum w:abstractNumId="37" w15:restartNumberingAfterBreak="0">
    <w:nsid w:val="7AC94273"/>
    <w:multiLevelType w:val="hybridMultilevel"/>
    <w:tmpl w:val="A1060976"/>
    <w:lvl w:ilvl="0" w:tplc="0DAC0538">
      <w:start w:val="1"/>
      <w:numFmt w:val="japaneseCounting"/>
      <w:lvlText w:val="（%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8" w15:restartNumberingAfterBreak="0">
    <w:nsid w:val="7F773DA9"/>
    <w:multiLevelType w:val="hybridMultilevel"/>
    <w:tmpl w:val="450A0ACC"/>
    <w:lvl w:ilvl="0" w:tplc="4F0E3EE4">
      <w:start w:val="1"/>
      <w:numFmt w:val="decimal"/>
      <w:lvlText w:val="（%1）"/>
      <w:lvlJc w:val="left"/>
      <w:pPr>
        <w:ind w:left="1875" w:hanging="720"/>
      </w:pPr>
      <w:rPr>
        <w:rFonts w:hint="default"/>
      </w:rPr>
    </w:lvl>
    <w:lvl w:ilvl="1" w:tplc="04090019" w:tentative="1">
      <w:start w:val="1"/>
      <w:numFmt w:val="lowerLetter"/>
      <w:lvlText w:val="%2)"/>
      <w:lvlJc w:val="left"/>
      <w:pPr>
        <w:ind w:left="1995" w:hanging="420"/>
      </w:pPr>
    </w:lvl>
    <w:lvl w:ilvl="2" w:tplc="0409001B" w:tentative="1">
      <w:start w:val="1"/>
      <w:numFmt w:val="lowerRoman"/>
      <w:lvlText w:val="%3."/>
      <w:lvlJc w:val="right"/>
      <w:pPr>
        <w:ind w:left="2415" w:hanging="420"/>
      </w:pPr>
    </w:lvl>
    <w:lvl w:ilvl="3" w:tplc="0409000F" w:tentative="1">
      <w:start w:val="1"/>
      <w:numFmt w:val="decimal"/>
      <w:lvlText w:val="%4."/>
      <w:lvlJc w:val="left"/>
      <w:pPr>
        <w:ind w:left="2835" w:hanging="420"/>
      </w:pPr>
    </w:lvl>
    <w:lvl w:ilvl="4" w:tplc="04090019" w:tentative="1">
      <w:start w:val="1"/>
      <w:numFmt w:val="lowerLetter"/>
      <w:lvlText w:val="%5)"/>
      <w:lvlJc w:val="left"/>
      <w:pPr>
        <w:ind w:left="3255" w:hanging="420"/>
      </w:pPr>
    </w:lvl>
    <w:lvl w:ilvl="5" w:tplc="0409001B" w:tentative="1">
      <w:start w:val="1"/>
      <w:numFmt w:val="lowerRoman"/>
      <w:lvlText w:val="%6."/>
      <w:lvlJc w:val="right"/>
      <w:pPr>
        <w:ind w:left="3675" w:hanging="420"/>
      </w:pPr>
    </w:lvl>
    <w:lvl w:ilvl="6" w:tplc="0409000F" w:tentative="1">
      <w:start w:val="1"/>
      <w:numFmt w:val="decimal"/>
      <w:lvlText w:val="%7."/>
      <w:lvlJc w:val="left"/>
      <w:pPr>
        <w:ind w:left="4095" w:hanging="420"/>
      </w:pPr>
    </w:lvl>
    <w:lvl w:ilvl="7" w:tplc="04090019" w:tentative="1">
      <w:start w:val="1"/>
      <w:numFmt w:val="lowerLetter"/>
      <w:lvlText w:val="%8)"/>
      <w:lvlJc w:val="left"/>
      <w:pPr>
        <w:ind w:left="4515" w:hanging="420"/>
      </w:pPr>
    </w:lvl>
    <w:lvl w:ilvl="8" w:tplc="0409001B" w:tentative="1">
      <w:start w:val="1"/>
      <w:numFmt w:val="lowerRoman"/>
      <w:lvlText w:val="%9."/>
      <w:lvlJc w:val="right"/>
      <w:pPr>
        <w:ind w:left="4935" w:hanging="420"/>
      </w:pPr>
    </w:lvl>
  </w:abstractNum>
  <w:num w:numId="1">
    <w:abstractNumId w:val="2"/>
  </w:num>
  <w:num w:numId="2">
    <w:abstractNumId w:val="9"/>
  </w:num>
  <w:num w:numId="3">
    <w:abstractNumId w:val="3"/>
  </w:num>
  <w:num w:numId="4">
    <w:abstractNumId w:val="35"/>
  </w:num>
  <w:num w:numId="5">
    <w:abstractNumId w:val="7"/>
  </w:num>
  <w:num w:numId="6">
    <w:abstractNumId w:val="18"/>
  </w:num>
  <w:num w:numId="7">
    <w:abstractNumId w:val="32"/>
  </w:num>
  <w:num w:numId="8">
    <w:abstractNumId w:val="21"/>
  </w:num>
  <w:num w:numId="9">
    <w:abstractNumId w:val="4"/>
  </w:num>
  <w:num w:numId="10">
    <w:abstractNumId w:val="22"/>
  </w:num>
  <w:num w:numId="11">
    <w:abstractNumId w:val="25"/>
  </w:num>
  <w:num w:numId="12">
    <w:abstractNumId w:val="12"/>
  </w:num>
  <w:num w:numId="13">
    <w:abstractNumId w:val="31"/>
  </w:num>
  <w:num w:numId="14">
    <w:abstractNumId w:val="8"/>
  </w:num>
  <w:num w:numId="15">
    <w:abstractNumId w:val="36"/>
  </w:num>
  <w:num w:numId="16">
    <w:abstractNumId w:val="19"/>
  </w:num>
  <w:num w:numId="17">
    <w:abstractNumId w:val="38"/>
  </w:num>
  <w:num w:numId="18">
    <w:abstractNumId w:val="1"/>
  </w:num>
  <w:num w:numId="19">
    <w:abstractNumId w:val="14"/>
  </w:num>
  <w:num w:numId="20">
    <w:abstractNumId w:val="5"/>
  </w:num>
  <w:num w:numId="21">
    <w:abstractNumId w:val="16"/>
  </w:num>
  <w:num w:numId="22">
    <w:abstractNumId w:val="34"/>
  </w:num>
  <w:num w:numId="23">
    <w:abstractNumId w:val="28"/>
  </w:num>
  <w:num w:numId="24">
    <w:abstractNumId w:val="0"/>
  </w:num>
  <w:num w:numId="25">
    <w:abstractNumId w:val="33"/>
  </w:num>
  <w:num w:numId="26">
    <w:abstractNumId w:val="13"/>
  </w:num>
  <w:num w:numId="27">
    <w:abstractNumId w:val="29"/>
  </w:num>
  <w:num w:numId="28">
    <w:abstractNumId w:val="27"/>
  </w:num>
  <w:num w:numId="29">
    <w:abstractNumId w:val="23"/>
  </w:num>
  <w:num w:numId="30">
    <w:abstractNumId w:val="24"/>
  </w:num>
  <w:num w:numId="31">
    <w:abstractNumId w:val="11"/>
  </w:num>
  <w:num w:numId="32">
    <w:abstractNumId w:val="20"/>
  </w:num>
  <w:num w:numId="33">
    <w:abstractNumId w:val="10"/>
  </w:num>
  <w:num w:numId="34">
    <w:abstractNumId w:val="17"/>
  </w:num>
  <w:num w:numId="35">
    <w:abstractNumId w:val="6"/>
  </w:num>
  <w:num w:numId="36">
    <w:abstractNumId w:val="26"/>
  </w:num>
  <w:num w:numId="37">
    <w:abstractNumId w:val="37"/>
  </w:num>
  <w:num w:numId="38">
    <w:abstractNumId w:val="15"/>
  </w:num>
  <w:num w:numId="3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113"/>
    <w:rsid w:val="000B1663"/>
    <w:rsid w:val="001C567D"/>
    <w:rsid w:val="001F3078"/>
    <w:rsid w:val="00270F12"/>
    <w:rsid w:val="003926BB"/>
    <w:rsid w:val="003B7EA7"/>
    <w:rsid w:val="00495496"/>
    <w:rsid w:val="00506388"/>
    <w:rsid w:val="00677191"/>
    <w:rsid w:val="00690D49"/>
    <w:rsid w:val="00782B3F"/>
    <w:rsid w:val="007F6DE5"/>
    <w:rsid w:val="008746B0"/>
    <w:rsid w:val="008839DA"/>
    <w:rsid w:val="009A0344"/>
    <w:rsid w:val="009B1982"/>
    <w:rsid w:val="00AC1D38"/>
    <w:rsid w:val="00B37D37"/>
    <w:rsid w:val="00B565CB"/>
    <w:rsid w:val="00BE3FFB"/>
    <w:rsid w:val="00C44113"/>
    <w:rsid w:val="00C55F76"/>
    <w:rsid w:val="00D05EFE"/>
    <w:rsid w:val="00E16393"/>
    <w:rsid w:val="00E632EB"/>
    <w:rsid w:val="00ED7135"/>
    <w:rsid w:val="00EF6403"/>
    <w:rsid w:val="00F1068B"/>
    <w:rsid w:val="00F505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06A9B"/>
  <w15:chartTrackingRefBased/>
  <w15:docId w15:val="{0C8C71FB-DCF9-4DF4-A553-65EC8D304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4411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44113"/>
    <w:rPr>
      <w:b/>
      <w:bCs/>
      <w:kern w:val="44"/>
      <w:sz w:val="44"/>
      <w:szCs w:val="44"/>
    </w:rPr>
  </w:style>
  <w:style w:type="paragraph" w:styleId="a3">
    <w:name w:val="Subtitle"/>
    <w:basedOn w:val="a"/>
    <w:next w:val="a"/>
    <w:link w:val="a4"/>
    <w:uiPriority w:val="11"/>
    <w:qFormat/>
    <w:rsid w:val="00C44113"/>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C44113"/>
    <w:rPr>
      <w:b/>
      <w:bCs/>
      <w:kern w:val="28"/>
      <w:sz w:val="32"/>
      <w:szCs w:val="32"/>
    </w:rPr>
  </w:style>
  <w:style w:type="paragraph" w:styleId="a5">
    <w:name w:val="header"/>
    <w:basedOn w:val="a"/>
    <w:link w:val="a6"/>
    <w:uiPriority w:val="99"/>
    <w:unhideWhenUsed/>
    <w:rsid w:val="001C567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1C567D"/>
    <w:rPr>
      <w:sz w:val="18"/>
      <w:szCs w:val="18"/>
    </w:rPr>
  </w:style>
  <w:style w:type="paragraph" w:styleId="a7">
    <w:name w:val="footer"/>
    <w:basedOn w:val="a"/>
    <w:link w:val="a8"/>
    <w:uiPriority w:val="99"/>
    <w:unhideWhenUsed/>
    <w:rsid w:val="001C567D"/>
    <w:pPr>
      <w:tabs>
        <w:tab w:val="center" w:pos="4153"/>
        <w:tab w:val="right" w:pos="8306"/>
      </w:tabs>
      <w:snapToGrid w:val="0"/>
      <w:jc w:val="left"/>
    </w:pPr>
    <w:rPr>
      <w:sz w:val="18"/>
      <w:szCs w:val="18"/>
    </w:rPr>
  </w:style>
  <w:style w:type="character" w:customStyle="1" w:styleId="a8">
    <w:name w:val="页脚 字符"/>
    <w:basedOn w:val="a0"/>
    <w:link w:val="a7"/>
    <w:uiPriority w:val="99"/>
    <w:rsid w:val="001C567D"/>
    <w:rPr>
      <w:sz w:val="18"/>
      <w:szCs w:val="18"/>
    </w:rPr>
  </w:style>
  <w:style w:type="paragraph" w:styleId="a9">
    <w:name w:val="List Paragraph"/>
    <w:basedOn w:val="a"/>
    <w:uiPriority w:val="34"/>
    <w:qFormat/>
    <w:rsid w:val="008746B0"/>
    <w:pPr>
      <w:ind w:firstLineChars="200" w:firstLine="420"/>
    </w:pPr>
  </w:style>
  <w:style w:type="character" w:styleId="aa">
    <w:name w:val="Hyperlink"/>
    <w:basedOn w:val="a0"/>
    <w:uiPriority w:val="99"/>
    <w:unhideWhenUsed/>
    <w:rsid w:val="009A0344"/>
    <w:rPr>
      <w:color w:val="0563C1" w:themeColor="hyperlink"/>
      <w:u w:val="single"/>
    </w:rPr>
  </w:style>
  <w:style w:type="character" w:styleId="ab">
    <w:name w:val="Unresolved Mention"/>
    <w:basedOn w:val="a0"/>
    <w:uiPriority w:val="99"/>
    <w:semiHidden/>
    <w:unhideWhenUsed/>
    <w:rsid w:val="009A03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mubucm.com/doc/2CaMAVUhoEv"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1</Pages>
  <Words>3094</Words>
  <Characters>17641</Characters>
  <Application>Microsoft Office Word</Application>
  <DocSecurity>0</DocSecurity>
  <Lines>147</Lines>
  <Paragraphs>41</Paragraphs>
  <ScaleCrop>false</ScaleCrop>
  <Company/>
  <LinksUpToDate>false</LinksUpToDate>
  <CharactersWithSpaces>20694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植 浩聪</dc:creator>
  <cp:keywords/>
  <dc:description/>
  <cp:lastModifiedBy>植 浩聪</cp:lastModifiedBy>
  <cp:revision>15</cp:revision>
  <dcterms:created xsi:type="dcterms:W3CDTF">2021-07-03T11:25:00Z</dcterms:created>
  <dcterms:modified xsi:type="dcterms:W3CDTF">2021-07-03T14:42:00Z</dcterms:modified>
</cp:coreProperties>
</file>