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如何写好科研论文课后习题</w:t>
      </w:r>
    </w:p>
    <w:p/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如何写好科研论文</w:t>
      </w:r>
      <w:r>
        <w:t xml:space="preserve"> (第一章习题 Quiz 1) </w:t>
      </w:r>
      <w:r>
        <w:fldChar w:fldCharType="begin"/>
      </w:r>
      <w:r>
        <w:instrText xml:space="preserve"> HYPERLINK "https://blog.csdn.net/weixin_48924581/article/details/117224316" </w:instrText>
      </w:r>
      <w:r>
        <w:fldChar w:fldCharType="separate"/>
      </w:r>
      <w:r>
        <w:rPr>
          <w:rStyle w:val="4"/>
        </w:rPr>
        <w:t>https://blog.csdn.net/weixin_48924581/article/details/117224316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如何写好科研论文（论文写作语法练习） </w:t>
      </w:r>
      <w:r>
        <w:fldChar w:fldCharType="begin"/>
      </w:r>
      <w:r>
        <w:instrText xml:space="preserve"> HYPERLINK "https://blog.csdn.net/weixin_48924581/article/details/117224568" </w:instrText>
      </w:r>
      <w:r>
        <w:fldChar w:fldCharType="separate"/>
      </w:r>
      <w:r>
        <w:rPr>
          <w:rStyle w:val="4"/>
        </w:rPr>
        <w:t>https://blog.csdn.net/weixin_48924581/article/details/117224568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如何写好科研论文</w:t>
      </w:r>
      <w:r>
        <w:t xml:space="preserve"> (第二章习题 Quiz 2) </w:t>
      </w:r>
      <w:r>
        <w:fldChar w:fldCharType="begin"/>
      </w:r>
      <w:r>
        <w:instrText xml:space="preserve"> HYPERLINK "https://blog.csdn.net/weixin_48924581/article/details/117224838" </w:instrText>
      </w:r>
      <w:r>
        <w:fldChar w:fldCharType="separate"/>
      </w:r>
      <w:r>
        <w:rPr>
          <w:rStyle w:val="4"/>
        </w:rPr>
        <w:t>https://blog.csdn.net/weixin_48924581/article/details/117224838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如何写好科研论文</w:t>
      </w:r>
      <w:r>
        <w:t xml:space="preserve"> (第三章习题 Quiz 3) </w:t>
      </w:r>
      <w:r>
        <w:fldChar w:fldCharType="begin"/>
      </w:r>
      <w:r>
        <w:instrText xml:space="preserve"> HYPERLINK "https://blog.csdn.net/weixin_48924581/article/details/117225155" </w:instrText>
      </w:r>
      <w:r>
        <w:fldChar w:fldCharType="separate"/>
      </w:r>
      <w:r>
        <w:rPr>
          <w:rStyle w:val="4"/>
        </w:rPr>
        <w:t>https://blog.csdn.net/weixin_48924581/article/details/117225155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如何写好科研论文</w:t>
      </w:r>
      <w:r>
        <w:t xml:space="preserve"> (第四章习题 Quiz 4) </w:t>
      </w:r>
      <w:r>
        <w:fldChar w:fldCharType="begin"/>
      </w:r>
      <w:r>
        <w:instrText xml:space="preserve"> HYPERLINK "https://blog.csdn.net/weixin_48924581/article/details/117225300" </w:instrText>
      </w:r>
      <w:r>
        <w:fldChar w:fldCharType="separate"/>
      </w:r>
      <w:r>
        <w:rPr>
          <w:rStyle w:val="4"/>
        </w:rPr>
        <w:t>https://blog.csdn.net/weixin_48924581/article/details/117225300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如何写好科研论文</w:t>
      </w:r>
      <w:r>
        <w:t xml:space="preserve"> (第五章习题 Quiz 5) </w:t>
      </w:r>
      <w:r>
        <w:fldChar w:fldCharType="begin"/>
      </w:r>
      <w:r>
        <w:instrText xml:space="preserve"> HYPERLINK "https://blog.csdn.net/weixin_48924581/article/details/117225540" </w:instrText>
      </w:r>
      <w:r>
        <w:fldChar w:fldCharType="separate"/>
      </w:r>
      <w:r>
        <w:rPr>
          <w:rStyle w:val="4"/>
        </w:rPr>
        <w:t>https://blog.csdn.net/weixin_48924581/article/details/117225540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《如何写好科研论文》</w:t>
      </w:r>
      <w:r>
        <w:t>2020期末试卷答案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"https://blog.csdn.net/wistonty11/article/details/111588538" </w:instrText>
      </w:r>
      <w:r>
        <w:fldChar w:fldCharType="separate"/>
      </w:r>
      <w:r>
        <w:rPr>
          <w:rStyle w:val="4"/>
        </w:rPr>
        <w:t>https://blog.csdn.net/wistonty11/article/details/111588538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如何写好科研论文2021期末考试答案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"https://zhuanlan.zhihu.com/p/358145651"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https://zhuanlan.zhihu.com/p/358145651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F353A"/>
    <w:multiLevelType w:val="multilevel"/>
    <w:tmpl w:val="759F35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F3"/>
    <w:rsid w:val="00235BF3"/>
    <w:rsid w:val="004C1CB4"/>
    <w:rsid w:val="008B6969"/>
    <w:rsid w:val="00E41C7A"/>
    <w:rsid w:val="152E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998</Characters>
  <Lines>8</Lines>
  <Paragraphs>2</Paragraphs>
  <TotalTime>12</TotalTime>
  <ScaleCrop>false</ScaleCrop>
  <LinksUpToDate>false</LinksUpToDate>
  <CharactersWithSpaces>1171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2021-06-23T10:57:00Z</dcterms:created>
  <dc:creator>植 浩聪</dc:creator>
  <cp:lastModifiedBy>USer</cp:lastModifiedBy>
  <dcterms:modified xsi:type="dcterms:W3CDTF">2021-06-26T05:32:29Z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