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6D" w:rsidRDefault="00156A6D" w:rsidP="00156A6D">
      <w:r>
        <w:t>definitions of SA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architecture = components + connectors + constrains</w:t>
      </w:r>
      <w:r>
        <w:rPr>
          <w:rFonts w:hint="eastAsia"/>
        </w:rPr>
        <w:t>；</w:t>
      </w:r>
    </w:p>
    <w:p w:rsidR="00156A6D" w:rsidRDefault="00156A6D" w:rsidP="00156A6D"/>
    <w:p w:rsidR="00156A6D" w:rsidRDefault="00156A6D" w:rsidP="00156A6D"/>
    <w:p w:rsidR="00156A6D" w:rsidRDefault="00156A6D" w:rsidP="00156A6D">
      <w:r>
        <w:t>Architecture business cycle  ABC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ABC</w:t>
      </w:r>
      <w:r>
        <w:rPr>
          <w:rFonts w:hint="eastAsia"/>
        </w:rPr>
        <w:t>是一个影响的循环，从环境影响到架构，架构亦反作用于环境；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业务环境影响架构设计决定；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软甲架构反过来影响业务环境；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影响组织结构；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软件单元（元素）</w:t>
      </w:r>
      <w:r>
        <w:rPr>
          <w:rFonts w:hint="eastAsia"/>
        </w:rPr>
        <w:t>--</w:t>
      </w:r>
      <w:r>
        <w:rPr>
          <w:rFonts w:hint="eastAsia"/>
        </w:rPr>
        <w:t>》团队组织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影响组织的业务目标；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新市场</w:t>
      </w:r>
      <w:r>
        <w:rPr>
          <w:rFonts w:hint="eastAsia"/>
        </w:rPr>
        <w:t>--</w:t>
      </w:r>
      <w:r>
        <w:rPr>
          <w:rFonts w:hint="eastAsia"/>
        </w:rPr>
        <w:t>》新机遇</w:t>
      </w:r>
      <w:r>
        <w:rPr>
          <w:rFonts w:hint="eastAsia"/>
        </w:rPr>
        <w:t>--</w:t>
      </w:r>
      <w:r>
        <w:rPr>
          <w:rFonts w:hint="eastAsia"/>
        </w:rPr>
        <w:t>》适合的架构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影响顾客需求；</w:t>
      </w:r>
      <w:r>
        <w:rPr>
          <w:rFonts w:hint="eastAsia"/>
        </w:rPr>
        <w:tab/>
      </w:r>
      <w:r>
        <w:rPr>
          <w:rFonts w:hint="eastAsia"/>
        </w:rPr>
        <w:t>架构如生产线</w:t>
      </w:r>
      <w:r>
        <w:rPr>
          <w:rFonts w:hint="eastAsia"/>
        </w:rPr>
        <w:t>--</w:t>
      </w:r>
      <w:r>
        <w:rPr>
          <w:rFonts w:hint="eastAsia"/>
        </w:rPr>
        <w:t>》更快投入市场</w:t>
      </w:r>
      <w:r>
        <w:rPr>
          <w:rFonts w:hint="eastAsia"/>
        </w:rPr>
        <w:t>--</w:t>
      </w:r>
      <w:r>
        <w:rPr>
          <w:rFonts w:hint="eastAsia"/>
        </w:rPr>
        <w:t>》改变需求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影响软件将来是如何设计的；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架构设计关系到开发过程中的每一步；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软件架构是软件开发过程中重要的一步；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软件架构知识便于业务用例；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需求管理；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软甲架构需要确保实现忠实于架构设计；</w:t>
      </w:r>
      <w:r>
        <w:rPr>
          <w:rFonts w:hint="eastAsia"/>
        </w:rPr>
        <w:tab/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密切影响组织的底线；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与利益相关者交流的关键；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架构决策影响开发循环；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构架限制软件细节；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构架影响计划表和预算；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合适的构架有助于保证质量；</w:t>
      </w:r>
    </w:p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架构师的职责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引导技术方向；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将客户需求转换为技术设计；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确保技术设计满足质量需求；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与客户达成一致；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回顾代码，确保架构与代码实现一致；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开发者的指导；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管理冲突；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确定利益相关者；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想利益相关者征求需求和期望；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不可预见困难最小化；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成功案例学习帮助寻找最佳解决办法；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基于构架的开发便于发现问题；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构架评估确定最佳设计；</w:t>
      </w:r>
    </w:p>
    <w:p w:rsidR="00156A6D" w:rsidRDefault="00156A6D" w:rsidP="00156A6D"/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lastRenderedPageBreak/>
        <w:t>·架构风格的决定元素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·组建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·连接件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·组建拓扑结构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·拓扑或者行为的约束</w:t>
      </w:r>
      <w:r>
        <w:rPr>
          <w:rFonts w:hint="eastAsia"/>
        </w:rPr>
        <w:t xml:space="preserve"> 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·对风格的非正式描述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·很少有纯粹的风格，风格彼此重叠，一个系统通常表现出多种风格。</w:t>
      </w:r>
    </w:p>
    <w:p w:rsidR="00156A6D" w:rsidRDefault="00156A6D" w:rsidP="00156A6D"/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·数据流风格（</w:t>
      </w:r>
      <w:r>
        <w:rPr>
          <w:rFonts w:hint="eastAsia"/>
        </w:rPr>
        <w:t>DataFlowStyle</w:t>
      </w:r>
      <w:r>
        <w:rPr>
          <w:rFonts w:hint="eastAsia"/>
        </w:rPr>
        <w:t>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·特点：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 xml:space="preserve">  1.</w:t>
      </w:r>
      <w:r>
        <w:rPr>
          <w:rFonts w:hint="eastAsia"/>
        </w:rPr>
        <w:t>由数据是否可用控制着计算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 xml:space="preserve">  2.</w:t>
      </w:r>
      <w:r>
        <w:rPr>
          <w:rFonts w:hint="eastAsia"/>
        </w:rPr>
        <w:t>系统结构有数据的移动决定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 xml:space="preserve">  3.</w:t>
      </w:r>
      <w:r>
        <w:rPr>
          <w:rFonts w:hint="eastAsia"/>
        </w:rPr>
        <w:t>结构清晰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·组建：计算单元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 xml:space="preserve">  1.</w:t>
      </w:r>
      <w:r>
        <w:rPr>
          <w:rFonts w:hint="eastAsia"/>
        </w:rPr>
        <w:t>接口是输入端口与输出端口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 xml:space="preserve">  2.</w:t>
      </w:r>
      <w:r>
        <w:rPr>
          <w:rFonts w:hint="eastAsia"/>
        </w:rPr>
        <w:t>输入端口读数据，输出端口写数据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·连接件：数据流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 xml:space="preserve">  1.</w:t>
      </w:r>
      <w:r>
        <w:rPr>
          <w:rFonts w:hint="eastAsia"/>
        </w:rPr>
        <w:t>单向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 xml:space="preserve">  2.</w:t>
      </w:r>
      <w:r>
        <w:rPr>
          <w:rFonts w:hint="eastAsia"/>
        </w:rPr>
        <w:t>通常是异步的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 xml:space="preserve">  3.</w:t>
      </w:r>
      <w:r>
        <w:rPr>
          <w:rFonts w:hint="eastAsia"/>
        </w:rPr>
        <w:t>通常需要缓冲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·拓扑：任意的</w:t>
      </w:r>
    </w:p>
    <w:p w:rsidR="00156A6D" w:rsidRDefault="00156A6D" w:rsidP="00156A6D"/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批处理（</w:t>
      </w:r>
      <w:r>
        <w:rPr>
          <w:rFonts w:hint="eastAsia"/>
        </w:rPr>
        <w:t>Batch sequential</w:t>
      </w:r>
      <w:r>
        <w:rPr>
          <w:rFonts w:hint="eastAsia"/>
        </w:rPr>
        <w:t>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特点：</w:t>
      </w:r>
      <w:r>
        <w:rPr>
          <w:rFonts w:hint="eastAsia"/>
        </w:rPr>
        <w:t>1.</w:t>
      </w:r>
      <w:r>
        <w:rPr>
          <w:rFonts w:hint="eastAsia"/>
        </w:rPr>
        <w:t>配个处理步骤是一个独立程序</w:t>
      </w:r>
      <w:r>
        <w:rPr>
          <w:rFonts w:hint="eastAsia"/>
        </w:rPr>
        <w:t>2.</w:t>
      </w:r>
      <w:r>
        <w:rPr>
          <w:rFonts w:hint="eastAsia"/>
        </w:rPr>
        <w:t>每一步必须在前一部结束后</w:t>
      </w:r>
      <w:r>
        <w:rPr>
          <w:rFonts w:hint="eastAsia"/>
        </w:rPr>
        <w:t>3.</w:t>
      </w:r>
      <w:r>
        <w:rPr>
          <w:rFonts w:hint="eastAsia"/>
        </w:rPr>
        <w:t>数据整体方式传递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例子：早期编译器、</w:t>
      </w:r>
      <w:r>
        <w:rPr>
          <w:rFonts w:hint="eastAsia"/>
        </w:rPr>
        <w:t>CASE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管道（</w:t>
      </w:r>
      <w:r>
        <w:rPr>
          <w:rFonts w:hint="eastAsia"/>
        </w:rPr>
        <w:t>Pipes-and-Filter)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Filter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读入、产生数据流</w:t>
      </w:r>
      <w:r>
        <w:rPr>
          <w:rFonts w:hint="eastAsia"/>
        </w:rPr>
        <w:t>2.</w:t>
      </w:r>
      <w:r>
        <w:rPr>
          <w:rFonts w:hint="eastAsia"/>
        </w:rPr>
        <w:t>运行数据流对其进行增、删、转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Pipes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转移数据</w:t>
      </w:r>
      <w:r>
        <w:rPr>
          <w:rFonts w:hint="eastAsia"/>
        </w:rPr>
        <w:t xml:space="preserve">     2.</w:t>
      </w:r>
      <w:r>
        <w:rPr>
          <w:rFonts w:hint="eastAsia"/>
        </w:rPr>
        <w:t>单向流动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特点：</w:t>
      </w:r>
      <w:r>
        <w:rPr>
          <w:rFonts w:hint="eastAsia"/>
        </w:rPr>
        <w:t>1.</w:t>
      </w:r>
      <w:r>
        <w:rPr>
          <w:rFonts w:hint="eastAsia"/>
        </w:rPr>
        <w:t>数据到来便被处理，不用收集完在处理；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 xml:space="preserve">          2.</w:t>
      </w:r>
      <w:r>
        <w:rPr>
          <w:rFonts w:hint="eastAsia"/>
        </w:rPr>
        <w:t>过滤器是独立实体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 xml:space="preserve">      3.</w:t>
      </w:r>
      <w:r>
        <w:rPr>
          <w:rFonts w:hint="eastAsia"/>
        </w:rPr>
        <w:t>运行的流中无上下文关系</w:t>
      </w:r>
      <w:r>
        <w:rPr>
          <w:rFonts w:hint="eastAsia"/>
        </w:rPr>
        <w:t xml:space="preserve">   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 xml:space="preserve">          4.</w:t>
      </w:r>
      <w:r>
        <w:rPr>
          <w:rFonts w:hint="eastAsia"/>
        </w:rPr>
        <w:t>过滤器物上下文关系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批处理与管道风格对比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同：</w:t>
      </w:r>
      <w:r>
        <w:rPr>
          <w:rFonts w:hint="eastAsia"/>
        </w:rPr>
        <w:t>1.</w:t>
      </w:r>
      <w:r>
        <w:rPr>
          <w:rFonts w:hint="eastAsia"/>
        </w:rPr>
        <w:t>把任务分解成一系列固定计算单元</w:t>
      </w:r>
      <w:r>
        <w:rPr>
          <w:rFonts w:hint="eastAsia"/>
        </w:rPr>
        <w:t>2.</w:t>
      </w:r>
      <w:r>
        <w:rPr>
          <w:rFonts w:hint="eastAsia"/>
        </w:rPr>
        <w:t>组件间只通过数据流传递来交互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异：批：全部</w:t>
      </w:r>
      <w:r>
        <w:rPr>
          <w:rFonts w:hint="eastAsia"/>
        </w:rPr>
        <w:tab/>
      </w:r>
      <w:r>
        <w:rPr>
          <w:rFonts w:hint="eastAsia"/>
        </w:rPr>
        <w:t>延时</w:t>
      </w:r>
      <w:r>
        <w:rPr>
          <w:rFonts w:hint="eastAsia"/>
        </w:rPr>
        <w:t xml:space="preserve">  </w:t>
      </w:r>
      <w:r>
        <w:rPr>
          <w:rFonts w:hint="eastAsia"/>
        </w:rPr>
        <w:t>无交互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管：增加的</w:t>
      </w:r>
      <w:r>
        <w:rPr>
          <w:rFonts w:hint="eastAsia"/>
        </w:rPr>
        <w:tab/>
      </w:r>
      <w:r>
        <w:rPr>
          <w:rFonts w:hint="eastAsia"/>
        </w:rPr>
        <w:t>即时</w:t>
      </w:r>
      <w:r>
        <w:rPr>
          <w:rFonts w:hint="eastAsia"/>
        </w:rPr>
        <w:t xml:space="preserve">  </w:t>
      </w:r>
      <w:r>
        <w:rPr>
          <w:rFonts w:hint="eastAsia"/>
        </w:rPr>
        <w:t>经常交互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·控制</w:t>
      </w:r>
      <w:r>
        <w:rPr>
          <w:rFonts w:hint="eastAsia"/>
        </w:rPr>
        <w:tab/>
      </w:r>
      <w:r>
        <w:rPr>
          <w:rFonts w:hint="eastAsia"/>
        </w:rPr>
        <w:t>特点：</w:t>
      </w:r>
      <w:r>
        <w:rPr>
          <w:rFonts w:hint="eastAsia"/>
        </w:rPr>
        <w:t>1.</w:t>
      </w:r>
      <w:r>
        <w:rPr>
          <w:rFonts w:hint="eastAsia"/>
        </w:rPr>
        <w:t>控制点怎样在程序间移动</w:t>
      </w:r>
      <w:r>
        <w:rPr>
          <w:rFonts w:hint="eastAsia"/>
        </w:rPr>
        <w:t>2.</w:t>
      </w:r>
      <w:r>
        <w:rPr>
          <w:rFonts w:hint="eastAsia"/>
        </w:rPr>
        <w:t>数据跟着控制走，不起推动作用</w:t>
      </w:r>
    </w:p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lastRenderedPageBreak/>
        <w:t>·调用返回风格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·历史</w:t>
      </w:r>
    </w:p>
    <w:p w:rsidR="00156A6D" w:rsidRDefault="00156A6D" w:rsidP="00156A6D">
      <w:pPr>
        <w:ind w:firstLineChars="400" w:firstLine="8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主程序和子程序</w:t>
      </w:r>
    </w:p>
    <w:p w:rsidR="00156A6D" w:rsidRDefault="00156A6D" w:rsidP="00156A6D">
      <w:pPr>
        <w:ind w:firstLineChars="400" w:firstLine="8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功能模块</w:t>
      </w:r>
    </w:p>
    <w:p w:rsidR="00156A6D" w:rsidRDefault="00156A6D" w:rsidP="00156A6D">
      <w:pPr>
        <w:ind w:firstLineChars="400" w:firstLine="84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抽象数据类型</w:t>
      </w:r>
    </w:p>
    <w:p w:rsidR="00156A6D" w:rsidRDefault="00156A6D" w:rsidP="00156A6D">
      <w:pPr>
        <w:ind w:firstLineChars="400" w:firstLine="84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对象</w:t>
      </w:r>
    </w:p>
    <w:p w:rsidR="00156A6D" w:rsidRDefault="00156A6D" w:rsidP="00156A6D">
      <w:pPr>
        <w:ind w:firstLineChars="400" w:firstLine="84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面向对象架构</w:t>
      </w:r>
    </w:p>
    <w:p w:rsidR="00156A6D" w:rsidRDefault="00156A6D" w:rsidP="00156A6D">
      <w:pPr>
        <w:ind w:firstLineChars="400" w:firstLine="84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组建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·主程序和子程序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  <w:r>
        <w:rPr>
          <w:rFonts w:hint="eastAsia"/>
        </w:rPr>
        <w:t>1.</w:t>
      </w:r>
      <w:r>
        <w:rPr>
          <w:rFonts w:hint="eastAsia"/>
        </w:rPr>
        <w:t>层次分解；</w:t>
      </w:r>
      <w:r>
        <w:rPr>
          <w:rFonts w:hint="eastAsia"/>
        </w:rPr>
        <w:t>2.</w:t>
      </w:r>
      <w:r>
        <w:rPr>
          <w:rFonts w:hint="eastAsia"/>
        </w:rPr>
        <w:t>单线程控制；</w:t>
      </w:r>
      <w:r>
        <w:rPr>
          <w:rFonts w:hint="eastAsia"/>
        </w:rPr>
        <w:t>3.</w:t>
      </w:r>
      <w:r>
        <w:rPr>
          <w:rFonts w:hint="eastAsia"/>
        </w:rPr>
        <w:t>层次推理；</w:t>
      </w:r>
      <w:r>
        <w:rPr>
          <w:rFonts w:hint="eastAsia"/>
        </w:rPr>
        <w:t>4.</w:t>
      </w:r>
      <w:r>
        <w:rPr>
          <w:rFonts w:hint="eastAsia"/>
        </w:rPr>
        <w:t>子系统是隐藏式的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·功能模块</w:t>
      </w:r>
      <w:r>
        <w:rPr>
          <w:rFonts w:hint="eastAsia"/>
        </w:rPr>
        <w:tab/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模块化优点：</w:t>
      </w:r>
      <w:r>
        <w:rPr>
          <w:rFonts w:hint="eastAsia"/>
        </w:rPr>
        <w:t>1.</w:t>
      </w:r>
      <w:r>
        <w:rPr>
          <w:rFonts w:hint="eastAsia"/>
        </w:rPr>
        <w:t>分而治之；</w:t>
      </w:r>
      <w:r>
        <w:rPr>
          <w:rFonts w:hint="eastAsia"/>
        </w:rPr>
        <w:t>2.</w:t>
      </w:r>
      <w:r>
        <w:rPr>
          <w:rFonts w:hint="eastAsia"/>
        </w:rPr>
        <w:t>降低耦合；</w:t>
      </w:r>
      <w:r>
        <w:rPr>
          <w:rFonts w:hint="eastAsia"/>
        </w:rPr>
        <w:t>3.</w:t>
      </w:r>
      <w:r>
        <w:rPr>
          <w:rFonts w:hint="eastAsia"/>
        </w:rPr>
        <w:t>复杂系统被分解成几个易于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理解的模块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·对象构架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优点：封装、继承、多态、交互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问题：大量对象带来管理问题（额外的结构，规则和操作）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大量功能单一接口式交互复杂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自责分配使系统难以理解</w:t>
      </w:r>
    </w:p>
    <w:p w:rsidR="00156A6D" w:rsidRDefault="00156A6D" w:rsidP="00156A6D">
      <w:r>
        <w:tab/>
        <w:t>·KWIC</w:t>
      </w:r>
    </w:p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·事件风格</w:t>
      </w:r>
      <w:r>
        <w:rPr>
          <w:rFonts w:hint="eastAsia"/>
        </w:rPr>
        <w:t xml:space="preserve"> </w:t>
      </w:r>
      <w:r>
        <w:rPr>
          <w:rFonts w:hint="eastAsia"/>
        </w:rPr>
        <w:t>（通过系统之间的潜在调用完成）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问题分解（对象更独立）</w:t>
      </w:r>
      <w:r>
        <w:rPr>
          <w:rFonts w:hint="eastAsia"/>
        </w:rPr>
        <w:t>2.</w:t>
      </w:r>
      <w:r>
        <w:rPr>
          <w:rFonts w:hint="eastAsia"/>
        </w:rPr>
        <w:t>系统维护和重用</w:t>
      </w:r>
      <w:r>
        <w:rPr>
          <w:rFonts w:hint="eastAsia"/>
        </w:rPr>
        <w:t>3.</w:t>
      </w:r>
      <w:r>
        <w:rPr>
          <w:rFonts w:hint="eastAsia"/>
        </w:rPr>
        <w:t>性能（并行）</w:t>
      </w:r>
      <w:r>
        <w:rPr>
          <w:rFonts w:hint="eastAsia"/>
        </w:rPr>
        <w:t>4.</w:t>
      </w:r>
      <w:r>
        <w:rPr>
          <w:rFonts w:hint="eastAsia"/>
        </w:rPr>
        <w:t>稳健性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调用无序，引起歧义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 xml:space="preserve">          2.</w:t>
      </w:r>
      <w:r>
        <w:rPr>
          <w:rFonts w:hint="eastAsia"/>
        </w:rPr>
        <w:t>系统维护和重用（</w:t>
      </w:r>
      <w:r>
        <w:rPr>
          <w:rFonts w:hint="eastAsia"/>
        </w:rPr>
        <w:t>event</w:t>
      </w:r>
      <w:r>
        <w:rPr>
          <w:rFonts w:hint="eastAsia"/>
        </w:rPr>
        <w:t>的引入需要额外的控制）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 xml:space="preserve">      3.</w:t>
      </w:r>
      <w:r>
        <w:rPr>
          <w:rFonts w:hint="eastAsia"/>
        </w:rPr>
        <w:t>性能（间接导致额外开销）</w:t>
      </w:r>
    </w:p>
    <w:p w:rsidR="00156A6D" w:rsidRDefault="00156A6D" w:rsidP="00156A6D"/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·数据共享风格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·数据共享系统（包括共享存储的数据及访问其的元素）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这种风格描绘很多系统（</w:t>
      </w:r>
      <w:r>
        <w:rPr>
          <w:rFonts w:hint="eastAsia"/>
        </w:rPr>
        <w:t>depend on</w:t>
      </w:r>
      <w:r>
        <w:rPr>
          <w:rFonts w:hint="eastAsia"/>
        </w:rPr>
        <w:t>共享数据本身的特种）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风格解决收集、操作、保存大存储数据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这种风格容易增加数据的生产者和消费者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·各种仓库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设计者预先设计好的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输入流的信息类型决定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系统其它部分的信息决定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随机：计算状态决定（黑板）</w:t>
      </w:r>
    </w:p>
    <w:p w:rsidR="00156A6D" w:rsidRDefault="00156A6D" w:rsidP="00156A6D">
      <w:r>
        <w:tab/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·黑板模型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·特点：知识在一些写作的进程之间共享和分布；机会主义的处理数据；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·三个主要的组建：知识源；黑板；控制；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·知识源：把问题分成几个部分，每个部分独立计算；响应黑板变化；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目标：提供解决问题的知识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代表：过程、规则、逻辑断言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行为：修改黑板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·黑板：全局数据库包含</w:t>
      </w:r>
      <w:r>
        <w:rPr>
          <w:rFonts w:hint="eastAsia"/>
        </w:rPr>
        <w:t xml:space="preserve"> </w:t>
      </w:r>
      <w:r>
        <w:rPr>
          <w:rFonts w:hint="eastAsia"/>
        </w:rPr>
        <w:t>解域</w:t>
      </w:r>
      <w:r>
        <w:rPr>
          <w:rFonts w:hint="eastAsia"/>
        </w:rPr>
        <w:t xml:space="preserve"> </w:t>
      </w:r>
      <w:r>
        <w:rPr>
          <w:rFonts w:hint="eastAsia"/>
        </w:rPr>
        <w:t>的全部状态；知识源交互的唯一媒介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目标：保存知识源要用的数据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代表：来自解空间的数据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组织：分层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·控制：让知识源机会地响应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目标：让知识源机会地响应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代表：了解知识源的能力，决策解决问题的步骤</w:t>
      </w:r>
    </w:p>
    <w:p w:rsidR="00156A6D" w:rsidRDefault="00156A6D" w:rsidP="00156A6D">
      <w:r>
        <w:tab/>
      </w:r>
      <w:r>
        <w:tab/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·层次风格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·特点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使用下层服务，服务上层，只能见到自己的邻接层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逐步解决问题，隐藏复杂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变更影响小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上层指导下层身份，顺序不能颠倒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层层调用，影响性能</w:t>
      </w:r>
    </w:p>
    <w:p w:rsidR="00156A6D" w:rsidRDefault="00156A6D" w:rsidP="00156A6D"/>
    <w:p w:rsidR="00156A6D" w:rsidRDefault="00156A6D" w:rsidP="00156A6D">
      <w:r>
        <w:rPr>
          <w:rFonts w:hint="eastAsia"/>
        </w:rPr>
        <w:t>·</w:t>
      </w:r>
      <w:r>
        <w:t>C/S   P2P</w:t>
      </w:r>
    </w:p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功能需求与非功能需求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功能性与</w:t>
      </w:r>
      <w:r>
        <w:rPr>
          <w:rFonts w:hint="eastAsia"/>
        </w:rPr>
        <w:t>SA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·功能可以通过多种不同的架构实现；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·功能可以用人一种结构实现；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·质量需求更依赖于系统架构；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功能压倒质量（比如系统被频繁更新并不是因为质量缺陷）；</w:t>
      </w:r>
    </w:p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以下重点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·三种主要质量属性：系统质量属性；业务质量属性；架构质量属性；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·质量属性场景：一种描述“质量属性”特征的方法，由六部分构成。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·刺激源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·刺激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·环境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·制品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·响应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·响应度量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·系统质量属性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可用性（</w:t>
      </w:r>
      <w:r>
        <w:rPr>
          <w:rFonts w:hint="eastAsia"/>
        </w:rPr>
        <w:t>availability</w:t>
      </w:r>
      <w:r>
        <w:rPr>
          <w:rFonts w:hint="eastAsia"/>
        </w:rPr>
        <w:t>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·关注：系统故障及后果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·质量属性场景：刺激源；刺激；制品；环境；响应；响应度量；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·可用性策略（架构策略就是这些策略的集合）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错误检测（防止错误变为系统故障，进行可能的修复）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错误检测三种策略：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响应：组建发出</w:t>
      </w:r>
      <w:r>
        <w:rPr>
          <w:rFonts w:hint="eastAsia"/>
        </w:rPr>
        <w:t>ping</w:t>
      </w:r>
      <w:r>
        <w:rPr>
          <w:rFonts w:hint="eastAsia"/>
        </w:rPr>
        <w:t>，从期待组建接收</w:t>
      </w:r>
      <w:r>
        <w:rPr>
          <w:rFonts w:hint="eastAsia"/>
        </w:rPr>
        <w:t>echo</w:t>
      </w:r>
      <w:r>
        <w:rPr>
          <w:rFonts w:hint="eastAsia"/>
        </w:rPr>
        <w:t>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心跳：源组件周期性的发出信息，如不发出，则被认为出错。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异常：·几种错误类·发现错误类即导致异常·处理</w:t>
      </w:r>
      <w:r>
        <w:rPr>
          <w:rFonts w:hint="eastAsia"/>
        </w:rPr>
        <w:t>:</w:t>
      </w:r>
      <w:r>
        <w:rPr>
          <w:rFonts w:hint="eastAsia"/>
        </w:rPr>
        <w:t>继续、语义转换。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错误恢复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恢复策略三种：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1.shadow</w:t>
      </w:r>
      <w:r>
        <w:rPr>
          <w:rFonts w:hint="eastAsia"/>
        </w:rPr>
        <w:t>操作：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状态再同步：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检查点</w:t>
      </w:r>
      <w:r>
        <w:rPr>
          <w:rFonts w:hint="eastAsia"/>
        </w:rPr>
        <w:t>/</w:t>
      </w:r>
      <w:r>
        <w:rPr>
          <w:rFonts w:hint="eastAsia"/>
        </w:rPr>
        <w:t>回滚：·</w:t>
      </w:r>
      <w:r>
        <w:rPr>
          <w:rFonts w:hint="eastAsia"/>
        </w:rPr>
        <w:t xml:space="preserve">checkpoint </w:t>
      </w:r>
      <w:r>
        <w:rPr>
          <w:rFonts w:hint="eastAsia"/>
        </w:rPr>
        <w:t>·回滚</w:t>
      </w:r>
      <w:r>
        <w:rPr>
          <w:rFonts w:hint="eastAsia"/>
        </w:rPr>
        <w:t>--</w:t>
      </w:r>
      <w:r>
        <w:rPr>
          <w:rFonts w:hint="eastAsia"/>
        </w:rPr>
        <w:t>根据</w:t>
      </w:r>
      <w:r>
        <w:rPr>
          <w:rFonts w:hint="eastAsia"/>
        </w:rPr>
        <w:t>--checkpoint</w:t>
      </w:r>
      <w:r>
        <w:rPr>
          <w:rFonts w:hint="eastAsia"/>
        </w:rPr>
        <w:t>和事务日志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错误预防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免除服务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事务汇报</w:t>
      </w:r>
    </w:p>
    <w:p w:rsidR="00156A6D" w:rsidRDefault="00156A6D" w:rsidP="00156A6D">
      <w:r>
        <w:tab/>
      </w:r>
      <w:r>
        <w:tab/>
        <w:t>3.process monitor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可修改性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·关注：变更代价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·质量属性场景：刺激源；刺激；制品；环境；响应；响应度量；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·可修改性策略：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局部化修改战术（将变更限制在一小部分模块上，通过合理分配职责达到）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维持语义一致：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语义就是模块中职责间相互关系。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目标：职责单一，不依赖其他模块。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预期期望变更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变更预测帮助职责分配。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使变更的影响最小化。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泛化模块：不解释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限制可能选择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防止连锁反应战术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添加新的接口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限制通信路径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中间件使用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推迟绑定时间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运行时注册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配置文件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多台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组建更换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遵守已定义协议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性能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·关注：响应时间的时间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·质量属性场景：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·性能策略：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资源需求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提高计算效率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减少计算开销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管理时间率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控制采样频率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限制执行时间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限制队列大小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引入并发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并发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维持多个副本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增加可用资源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资源仲裁</w:t>
      </w:r>
    </w:p>
    <w:p w:rsidR="00156A6D" w:rsidRDefault="00156A6D" w:rsidP="00156A6D">
      <w:r>
        <w:tab/>
      </w:r>
      <w:r>
        <w:tab/>
        <w:t>1.FIFO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固定优先级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动态优先级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静态调度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安全性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>·实现安全性能策略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抵抗攻击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对用户身份验证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对用户授权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维护数据机密性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4.</w:t>
      </w:r>
      <w:r>
        <w:rPr>
          <w:rFonts w:hint="eastAsia"/>
        </w:rPr>
        <w:t>维护完整性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限制暴露信息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限制访问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检测攻击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将访问模式与已知攻击模式比较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从攻击中恢复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通过可用性中的策略来恢复</w:t>
      </w:r>
    </w:p>
    <w:p w:rsidR="00156A6D" w:rsidRDefault="00156A6D" w:rsidP="00156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通过追踪确定入侵者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可测试性</w:t>
      </w:r>
    </w:p>
    <w:p w:rsidR="00156A6D" w:rsidRDefault="00156A6D" w:rsidP="00156A6D"/>
    <w:p w:rsidR="00156A6D" w:rsidRDefault="00156A6D" w:rsidP="00156A6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易用性</w:t>
      </w:r>
    </w:p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56A6D" w:rsidRDefault="00156A6D" w:rsidP="00156A6D"/>
    <w:p w:rsidR="001D16EF" w:rsidRPr="00156A6D" w:rsidRDefault="001D16EF"/>
    <w:sectPr w:rsidR="001D16EF" w:rsidRPr="00156A6D" w:rsidSect="00376C3D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B84" w:rsidRDefault="008C5B84" w:rsidP="00156A6D">
      <w:r>
        <w:separator/>
      </w:r>
    </w:p>
  </w:endnote>
  <w:endnote w:type="continuationSeparator" w:id="0">
    <w:p w:rsidR="008C5B84" w:rsidRDefault="008C5B84" w:rsidP="00156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B84" w:rsidRDefault="008C5B84" w:rsidP="00156A6D">
      <w:r>
        <w:separator/>
      </w:r>
    </w:p>
  </w:footnote>
  <w:footnote w:type="continuationSeparator" w:id="0">
    <w:p w:rsidR="008C5B84" w:rsidRDefault="008C5B84" w:rsidP="00156A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A6D"/>
    <w:rsid w:val="00156A6D"/>
    <w:rsid w:val="001D16EF"/>
    <w:rsid w:val="001E6247"/>
    <w:rsid w:val="00376C3D"/>
    <w:rsid w:val="008C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A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A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2012-09-22T08:00:00Z</dcterms:created>
  <dcterms:modified xsi:type="dcterms:W3CDTF">2012-09-22T08:10:00Z</dcterms:modified>
</cp:coreProperties>
</file>