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8F1F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bookmarkStart w:id="0" w:name="_GoBack"/>
      <w:r w:rsidRPr="00A16A50">
        <w:rPr>
          <w:rFonts w:asciiTheme="minorEastAsia" w:hAnsiTheme="minorEastAsia"/>
          <w:color w:val="333333"/>
          <w:sz w:val="24"/>
          <w:szCs w:val="24"/>
          <w:shd w:val="clear" w:color="auto" w:fill="FFFFFF"/>
        </w:rPr>
        <w:t>Chapter 1. What is Software Architecture?</w:t>
      </w:r>
    </w:p>
    <w:p w14:paraId="3F48375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rPr>
        <w:t>理解：</w:t>
      </w:r>
    </w:p>
    <w:p w14:paraId="5080334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软件体系结构（软件架构）的定义</w:t>
      </w:r>
    </w:p>
    <w:p w14:paraId="613B7AB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系统的软件体系结构是建立一个对系统来说所需要的结构，包括软件元素，它们之间的关系，以及两者的性质。</w:t>
      </w:r>
    </w:p>
    <w:p w14:paraId="41DE9A9D"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13DE495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架构模式的概念。</w:t>
      </w:r>
    </w:p>
    <w:p w14:paraId="51B11D7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架构模式，也叫架构风格，一个架构模式描述软件系统里的基本的结构组织或纲要。架构模式提供一些呈先定义好的子系统，指定它们的责任，并给出把它们组织在一起的法则和指南。</w:t>
      </w:r>
    </w:p>
    <w:p w14:paraId="12C476A3"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1608103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4E633FB6" w14:textId="77777777" w:rsidR="002B17A8" w:rsidRPr="00A16A50" w:rsidRDefault="000D24CC">
      <w:pPr>
        <w:pStyle w:val="a4"/>
        <w:framePr w:wrap="auto"/>
        <w:rPr>
          <w:rFonts w:asciiTheme="minorEastAsia" w:hAnsiTheme="minorEastAsia" w:cs="微软雅黑"/>
          <w:color w:val="FF0000"/>
          <w:sz w:val="24"/>
          <w:szCs w:val="24"/>
          <w:shd w:val="clear" w:color="auto" w:fill="FFFFFF"/>
        </w:rPr>
      </w:pPr>
      <w:r w:rsidRPr="00A16A50">
        <w:rPr>
          <w:rFonts w:asciiTheme="minorEastAsia" w:hAnsiTheme="minorEastAsia" w:hint="eastAsia"/>
          <w:color w:val="FF0000"/>
          <w:sz w:val="24"/>
          <w:szCs w:val="24"/>
          <w:shd w:val="clear" w:color="auto" w:fill="FFFFFF"/>
          <w:lang w:val="zh-CN"/>
        </w:rPr>
        <w:t>软件系统有哪几类结构？</w:t>
      </w:r>
    </w:p>
    <w:p w14:paraId="508FFD4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模块、组件和连接器、配置。</w:t>
      </w:r>
    </w:p>
    <w:p w14:paraId="3EF3CC8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模块分配具体的职责，是工作的基础；</w:t>
      </w:r>
    </w:p>
    <w:p w14:paraId="29F9508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我们调用运行时结构组件和连接器结构，在我们的使用中，组件始终是运行时实体；</w:t>
      </w:r>
    </w:p>
    <w:p w14:paraId="5C93E2F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分配结构描述从软件结构映射到系统的环境，组织、发展、安装、执行；</w:t>
      </w:r>
    </w:p>
    <w:p w14:paraId="30775BAD"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E04C0EE" w14:textId="77777777" w:rsidR="002B17A8" w:rsidRPr="00A16A50" w:rsidRDefault="000D24CC">
      <w:pPr>
        <w:pStyle w:val="a4"/>
        <w:framePr w:wrap="auto"/>
        <w:rPr>
          <w:rFonts w:asciiTheme="minorEastAsia" w:hAnsiTheme="minorEastAsia" w:cs="微软雅黑"/>
          <w:color w:val="FF0000"/>
          <w:sz w:val="24"/>
          <w:szCs w:val="24"/>
          <w:shd w:val="clear" w:color="auto" w:fill="FFFFFF"/>
        </w:rPr>
      </w:pPr>
      <w:r w:rsidRPr="00A16A50">
        <w:rPr>
          <w:rFonts w:asciiTheme="minorEastAsia" w:hAnsiTheme="minorEastAsia" w:hint="eastAsia"/>
          <w:color w:val="FF0000"/>
          <w:sz w:val="24"/>
          <w:szCs w:val="24"/>
          <w:shd w:val="clear" w:color="auto" w:fill="FFFFFF"/>
          <w:lang w:val="zh-CN"/>
        </w:rPr>
        <w:t>在每类结构里，元素及其之间的关系是什么？</w:t>
      </w:r>
    </w:p>
    <w:p w14:paraId="476A566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元素是一类模块（类、层或功能的划分等），模块与其他模块相关联通过概括化或专业化的关系；</w:t>
      </w:r>
    </w:p>
    <w:p w14:paraId="5582B06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元素运行组件如服务、同行、客户、服务器、过滤器等，连接器是组件间的通信工具；</w:t>
      </w:r>
    </w:p>
    <w:p w14:paraId="11B6FFB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47DF411" w14:textId="77777777" w:rsidR="002B17A8" w:rsidRPr="00A16A50" w:rsidRDefault="000D24CC">
      <w:pPr>
        <w:pStyle w:val="a4"/>
        <w:framePr w:wrap="auto"/>
        <w:rPr>
          <w:rFonts w:asciiTheme="minorEastAsia" w:hAnsiTheme="minorEastAsia" w:cs="微软雅黑"/>
          <w:color w:val="FF0000"/>
          <w:sz w:val="24"/>
          <w:szCs w:val="24"/>
          <w:shd w:val="clear" w:color="auto" w:fill="FFFFFF"/>
        </w:rPr>
      </w:pPr>
      <w:r w:rsidRPr="00A16A50">
        <w:rPr>
          <w:rFonts w:asciiTheme="minorEastAsia" w:hAnsiTheme="minorEastAsia" w:hint="eastAsia"/>
          <w:color w:val="FF0000"/>
          <w:sz w:val="24"/>
          <w:szCs w:val="24"/>
          <w:shd w:val="clear" w:color="auto" w:fill="FFFFFF"/>
          <w:lang w:val="zh-CN"/>
        </w:rPr>
        <w:t>每类结构各有哪些常见的结构？其特点是什么？</w:t>
      </w:r>
    </w:p>
    <w:p w14:paraId="5F08F40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模块：</w:t>
      </w:r>
    </w:p>
    <w:p w14:paraId="7587D30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分解结构：分解结构决定了系统的可修改性，以确保可能的变化是局部的；</w:t>
      </w:r>
    </w:p>
    <w:p w14:paraId="76B72C0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使用结构：使用关系是一种专门的依赖关系，用来拓展或缩小系统，创建子系统，进行增量开发；</w:t>
      </w:r>
    </w:p>
    <w:p w14:paraId="6C21C24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层结构：通过接口提供一个有凝聚力的服务集合；</w:t>
      </w:r>
    </w:p>
    <w:p w14:paraId="662698E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类结构：允许重载和增量增加的功能；</w:t>
      </w:r>
    </w:p>
    <w:p w14:paraId="71C5771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数据模型：描述了数据实体及其关系的静态信息结构；</w:t>
      </w:r>
    </w:p>
    <w:p w14:paraId="3F759F2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组件和连接器：</w:t>
      </w:r>
    </w:p>
    <w:p w14:paraId="1E670B8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服务结构：单位服务与其他服务的协调机制；</w:t>
      </w:r>
    </w:p>
    <w:p w14:paraId="7231557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并发结构：确定机会的并行性和资源争夺可能发生的位置；</w:t>
      </w:r>
    </w:p>
    <w:p w14:paraId="69A97F6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ja-JP" w:eastAsia="ja-JP"/>
        </w:rPr>
        <w:t>配置：</w:t>
      </w:r>
    </w:p>
    <w:p w14:paraId="2688F73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部署结构：显示软件如何被分配给硬件处理和通信元素，特别感兴趣分布式和并行系统；</w:t>
      </w:r>
    </w:p>
    <w:p w14:paraId="6F80FBA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实施结构：显示了软件元素如何在系统的开发、集成和配置控制环境中映射到文件结构。分配责任，实施和整合模块给将要执行它的团队；</w:t>
      </w:r>
    </w:p>
    <w:p w14:paraId="42432D7A"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26348C3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了解：结构与视图是什么关系？好的结构的一些经验法则。</w:t>
      </w:r>
    </w:p>
    <w:p w14:paraId="48F50814"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B43D42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2. Why is Software Architecture Important?</w:t>
      </w:r>
    </w:p>
    <w:p w14:paraId="742E19A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rPr>
        <w:t>理解：</w:t>
      </w:r>
      <w:r w:rsidRPr="00A16A50">
        <w:rPr>
          <w:rFonts w:asciiTheme="minorEastAsia" w:hAnsiTheme="minorEastAsia"/>
          <w:color w:val="333333"/>
          <w:sz w:val="24"/>
          <w:szCs w:val="24"/>
          <w:shd w:val="clear" w:color="auto" w:fill="FFFFFF"/>
        </w:rPr>
        <w:t>13</w:t>
      </w:r>
      <w:r w:rsidRPr="00A16A50">
        <w:rPr>
          <w:rFonts w:asciiTheme="minorEastAsia" w:hAnsiTheme="minorEastAsia" w:hint="eastAsia"/>
          <w:color w:val="333333"/>
          <w:sz w:val="24"/>
          <w:szCs w:val="24"/>
          <w:shd w:val="clear" w:color="auto" w:fill="FFFFFF"/>
          <w:lang w:val="zh-CN"/>
        </w:rPr>
        <w:t>个理由。</w:t>
      </w:r>
    </w:p>
    <w:p w14:paraId="279A2A4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1</w:t>
      </w:r>
      <w:r w:rsidRPr="00A16A50">
        <w:rPr>
          <w:rFonts w:asciiTheme="minorEastAsia" w:hAnsiTheme="minorEastAsia" w:hint="eastAsia"/>
          <w:color w:val="333333"/>
          <w:sz w:val="24"/>
          <w:szCs w:val="24"/>
          <w:shd w:val="clear" w:color="auto" w:fill="FFFFFF"/>
          <w:lang w:val="zh-CN"/>
        </w:rPr>
        <w:t>、影响质量属性。</w:t>
      </w:r>
    </w:p>
    <w:p w14:paraId="6055ACB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2</w:t>
      </w:r>
      <w:r w:rsidRPr="00A16A50">
        <w:rPr>
          <w:rFonts w:asciiTheme="minorEastAsia" w:hAnsiTheme="minorEastAsia" w:hint="eastAsia"/>
          <w:color w:val="333333"/>
          <w:sz w:val="24"/>
          <w:szCs w:val="24"/>
          <w:shd w:val="clear" w:color="auto" w:fill="FFFFFF"/>
          <w:lang w:val="zh-CN"/>
        </w:rPr>
        <w:t>、当系统的发展有助于改变和管理变化。</w:t>
      </w:r>
    </w:p>
    <w:p w14:paraId="51CF625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3</w:t>
      </w:r>
      <w:r w:rsidRPr="00A16A50">
        <w:rPr>
          <w:rFonts w:asciiTheme="minorEastAsia" w:hAnsiTheme="minorEastAsia" w:hint="eastAsia"/>
          <w:color w:val="333333"/>
          <w:sz w:val="24"/>
          <w:szCs w:val="24"/>
          <w:shd w:val="clear" w:color="auto" w:fill="FFFFFF"/>
          <w:lang w:val="zh-CN"/>
        </w:rPr>
        <w:t>、一个系统的质量的早期预测。</w:t>
      </w:r>
    </w:p>
    <w:p w14:paraId="1BFC5B2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4</w:t>
      </w:r>
      <w:r w:rsidRPr="00A16A50">
        <w:rPr>
          <w:rFonts w:asciiTheme="minorEastAsia" w:hAnsiTheme="minorEastAsia" w:hint="eastAsia"/>
          <w:color w:val="333333"/>
          <w:sz w:val="24"/>
          <w:szCs w:val="24"/>
          <w:shd w:val="clear" w:color="auto" w:fill="FFFFFF"/>
          <w:lang w:val="zh-CN"/>
        </w:rPr>
        <w:t>、加强利益相关者之间的沟通。</w:t>
      </w:r>
    </w:p>
    <w:p w14:paraId="3B40CB5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5</w:t>
      </w:r>
      <w:r w:rsidRPr="00A16A50">
        <w:rPr>
          <w:rFonts w:asciiTheme="minorEastAsia" w:hAnsiTheme="minorEastAsia" w:hint="eastAsia"/>
          <w:color w:val="333333"/>
          <w:sz w:val="24"/>
          <w:szCs w:val="24"/>
          <w:shd w:val="clear" w:color="auto" w:fill="FFFFFF"/>
          <w:lang w:val="zh-CN"/>
        </w:rPr>
        <w:t>、捕捉最早的，因此最根本的，最难改变的设计决策。</w:t>
      </w:r>
    </w:p>
    <w:p w14:paraId="3FC4C37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6</w:t>
      </w:r>
      <w:r w:rsidRPr="00A16A50">
        <w:rPr>
          <w:rFonts w:asciiTheme="minorEastAsia" w:hAnsiTheme="minorEastAsia" w:hint="eastAsia"/>
          <w:color w:val="333333"/>
          <w:sz w:val="24"/>
          <w:szCs w:val="24"/>
          <w:shd w:val="clear" w:color="auto" w:fill="FFFFFF"/>
          <w:lang w:val="zh-CN"/>
        </w:rPr>
        <w:t>、定义了一组在随后的执行上的约束。</w:t>
      </w:r>
    </w:p>
    <w:p w14:paraId="7A8B41F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lastRenderedPageBreak/>
        <w:t>7</w:t>
      </w:r>
      <w:r w:rsidRPr="00A16A50">
        <w:rPr>
          <w:rFonts w:asciiTheme="minorEastAsia" w:hAnsiTheme="minorEastAsia" w:hint="eastAsia"/>
          <w:color w:val="333333"/>
          <w:sz w:val="24"/>
          <w:szCs w:val="24"/>
          <w:shd w:val="clear" w:color="auto" w:fill="FFFFFF"/>
          <w:lang w:val="zh-CN"/>
        </w:rPr>
        <w:t>、决定一个组织的结构，反之亦然。</w:t>
      </w:r>
    </w:p>
    <w:p w14:paraId="4B6E47C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8</w:t>
      </w:r>
      <w:r w:rsidRPr="00A16A50">
        <w:rPr>
          <w:rFonts w:asciiTheme="minorEastAsia" w:hAnsiTheme="minorEastAsia" w:hint="eastAsia"/>
          <w:color w:val="333333"/>
          <w:sz w:val="24"/>
          <w:szCs w:val="24"/>
          <w:shd w:val="clear" w:color="auto" w:fill="FFFFFF"/>
          <w:lang w:val="zh-CN"/>
        </w:rPr>
        <w:t>、为进化的原型设计提供依据。</w:t>
      </w:r>
    </w:p>
    <w:p w14:paraId="60C41C7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9</w:t>
      </w:r>
      <w:r w:rsidRPr="00A16A50">
        <w:rPr>
          <w:rFonts w:asciiTheme="minorEastAsia" w:hAnsiTheme="minorEastAsia" w:hint="eastAsia"/>
          <w:color w:val="333333"/>
          <w:sz w:val="24"/>
          <w:szCs w:val="24"/>
          <w:shd w:val="clear" w:color="auto" w:fill="FFFFFF"/>
          <w:lang w:val="zh-CN"/>
        </w:rPr>
        <w:t>、让建筑师和项目经理了解成本和进度。</w:t>
      </w:r>
    </w:p>
    <w:p w14:paraId="5E85018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10</w:t>
      </w:r>
      <w:r w:rsidRPr="00A16A50">
        <w:rPr>
          <w:rFonts w:asciiTheme="minorEastAsia" w:hAnsiTheme="minorEastAsia" w:hint="eastAsia"/>
          <w:color w:val="333333"/>
          <w:sz w:val="24"/>
          <w:szCs w:val="24"/>
          <w:shd w:val="clear" w:color="auto" w:fill="FFFFFF"/>
          <w:lang w:val="zh-CN"/>
        </w:rPr>
        <w:t>、作为一种可重用的可重用模型，该模型是产品线的核心。</w:t>
      </w:r>
    </w:p>
    <w:p w14:paraId="2F97B0D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11</w:t>
      </w:r>
      <w:r w:rsidRPr="00A16A50">
        <w:rPr>
          <w:rFonts w:asciiTheme="minorEastAsia" w:hAnsiTheme="minorEastAsia" w:hint="eastAsia"/>
          <w:color w:val="333333"/>
          <w:sz w:val="24"/>
          <w:szCs w:val="24"/>
          <w:shd w:val="clear" w:color="auto" w:fill="FFFFFF"/>
          <w:lang w:val="zh-CN"/>
        </w:rPr>
        <w:t>、架构为基础的发展重点关注的组件组件，而不是简单地在创作。</w:t>
      </w:r>
    </w:p>
    <w:p w14:paraId="696909E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12</w:t>
      </w:r>
      <w:r w:rsidRPr="00A16A50">
        <w:rPr>
          <w:rFonts w:asciiTheme="minorEastAsia" w:hAnsiTheme="minorEastAsia" w:hint="eastAsia"/>
          <w:color w:val="333333"/>
          <w:sz w:val="24"/>
          <w:szCs w:val="24"/>
          <w:shd w:val="clear" w:color="auto" w:fill="FFFFFF"/>
          <w:lang w:val="zh-CN"/>
        </w:rPr>
        <w:t>、减少设计和系统复杂度</w:t>
      </w:r>
      <w:r w:rsidRPr="00A16A50">
        <w:rPr>
          <w:rFonts w:asciiTheme="minorEastAsia" w:hAnsiTheme="minorEastAsia" w:hint="eastAsia"/>
          <w:color w:val="333333"/>
          <w:sz w:val="24"/>
          <w:szCs w:val="24"/>
          <w:shd w:val="clear" w:color="auto" w:fill="FFFFFF"/>
        </w:rPr>
        <w:t>。</w:t>
      </w:r>
    </w:p>
    <w:p w14:paraId="7DAE4AF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13</w:t>
      </w:r>
      <w:r w:rsidRPr="00A16A50">
        <w:rPr>
          <w:rFonts w:asciiTheme="minorEastAsia" w:hAnsiTheme="minorEastAsia" w:hint="eastAsia"/>
          <w:color w:val="333333"/>
          <w:sz w:val="24"/>
          <w:szCs w:val="24"/>
          <w:shd w:val="clear" w:color="auto" w:fill="FFFFFF"/>
          <w:lang w:val="zh-CN"/>
        </w:rPr>
        <w:t>、为培训新的团队成员奠定基础</w:t>
      </w:r>
    </w:p>
    <w:p w14:paraId="227EFAB1"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C640FA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3. The Many Contexts of Software Architecture</w:t>
      </w:r>
    </w:p>
    <w:p w14:paraId="25BA1C3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理解：技术环境、项目生命周期、商业环境、架构师职业环境中的软件体系结构。架构与环境的相互影响。</w:t>
      </w:r>
    </w:p>
    <w:p w14:paraId="6FDA399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最重要的技术背景是一系列的质量属性，架构可以帮助实现，架构的当前技术环境也是一个重要因素；</w:t>
      </w:r>
    </w:p>
    <w:p w14:paraId="21DFF8C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软件开发过程是软件系统开发的标准，强加给软件工程师团队，告诉他们下一步要做什么，四个主要的软件开发过程：瀑布、迭代、敏捷、模型驱动开发；</w:t>
      </w:r>
    </w:p>
    <w:p w14:paraId="2857904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结构与系统构造不轻浮，服务于某些商业用途，目的可能会随时间而改变；</w:t>
      </w:r>
    </w:p>
    <w:p w14:paraId="4246F78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系统被创建以满足一个或多个组织的业务目标，架构师需要了解客户是谁，他们的目标是什么，这些目标将对许多架构产生影响；</w:t>
      </w:r>
    </w:p>
    <w:p w14:paraId="3792693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每一个质量属性都源于一些附加值，有些业务目标在需求的形式中不会出现，还有一些商业目标对架构没有影响；</w:t>
      </w:r>
    </w:p>
    <w:p w14:paraId="06DBD3F4"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A5EF11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了解：涉众。</w:t>
      </w:r>
    </w:p>
    <w:p w14:paraId="6754A53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商业、技术、项目影响利益相关者，利益相关者和专业背景影响架构师，从而影响架构和系统；</w:t>
      </w:r>
    </w:p>
    <w:p w14:paraId="355364A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B4A536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4. Understanding Quality Attributes</w:t>
      </w:r>
    </w:p>
    <w:p w14:paraId="4D6EA1B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系统的功能需求。功能需求与系统架构的关系。功能需求与质量需求的关系。系统约束。</w:t>
      </w:r>
    </w:p>
    <w:p w14:paraId="283E904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功能是系统做工作的能力</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这是它的目的</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什么与怎样</w:t>
      </w:r>
      <w:r w:rsidRPr="00A16A50">
        <w:rPr>
          <w:rFonts w:asciiTheme="minorEastAsia" w:hAnsiTheme="minorEastAsia" w:hint="eastAsia"/>
          <w:color w:val="333333"/>
          <w:sz w:val="24"/>
          <w:szCs w:val="24"/>
          <w:shd w:val="clear" w:color="auto" w:fill="FFFFFF"/>
        </w:rPr>
        <w:t>）；</w:t>
      </w:r>
    </w:p>
    <w:p w14:paraId="03326A8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功能不确定体系结构，给定一组所需的功能，可以不受约束的创建满足该功能的架构；</w:t>
      </w:r>
    </w:p>
    <w:p w14:paraId="402DC2B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质量需求保证功能需求；</w:t>
      </w:r>
    </w:p>
    <w:p w14:paraId="3693C21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D8AEF5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理解：系统的质量需求。战术的概念。</w:t>
      </w:r>
    </w:p>
    <w:p w14:paraId="360D7CE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质量需求是指对产品需要的表述或将需要转化为一组针对实体特性的定量或定性的规定要求，以使其实现并进行考核。</w:t>
      </w:r>
    </w:p>
    <w:p w14:paraId="3E7E8E81"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182DAEC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掌握：质量属性场景的概念和举例。质量设计的</w:t>
      </w:r>
      <w:r w:rsidRPr="00A16A50">
        <w:rPr>
          <w:rFonts w:asciiTheme="minorEastAsia" w:hAnsiTheme="minorEastAsia"/>
          <w:color w:val="333333"/>
          <w:sz w:val="24"/>
          <w:szCs w:val="24"/>
          <w:shd w:val="clear" w:color="auto" w:fill="FFFFFF"/>
        </w:rPr>
        <w:t>7</w:t>
      </w:r>
      <w:r w:rsidRPr="00A16A50">
        <w:rPr>
          <w:rFonts w:asciiTheme="minorEastAsia" w:hAnsiTheme="minorEastAsia" w:hint="eastAsia"/>
          <w:color w:val="333333"/>
          <w:sz w:val="24"/>
          <w:szCs w:val="24"/>
          <w:shd w:val="clear" w:color="auto" w:fill="FFFFFF"/>
          <w:lang w:val="zh-CN"/>
        </w:rPr>
        <w:t>种决策。</w:t>
      </w:r>
    </w:p>
    <w:p w14:paraId="2B95C4F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质量属性的场景：</w:t>
      </w:r>
    </w:p>
    <w:p w14:paraId="2BB1B03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刺激：是一个条件，当它到达一个系统时需要一个响应；</w:t>
      </w:r>
    </w:p>
    <w:p w14:paraId="5AC2E7B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刺激源：是一些实体（人、计算机系统、其他机构）产生的刺激；</w:t>
      </w:r>
    </w:p>
    <w:p w14:paraId="023FD28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响应：刺激到来之后的活动；</w:t>
      </w:r>
    </w:p>
    <w:p w14:paraId="657CAC0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响应措施：当响应发生时，它应该是可以以某种方式测量的，因此需求是可测试的；</w:t>
      </w:r>
    </w:p>
    <w:p w14:paraId="7AE1909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环境：刺激发生在一定的条件下；</w:t>
      </w:r>
    </w:p>
    <w:p w14:paraId="3A7408B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TW" w:eastAsia="zh-TW"/>
        </w:rPr>
        <w:t>人造物品：一些人造物品也是刺激；</w:t>
      </w:r>
    </w:p>
    <w:p w14:paraId="107ECF50"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BE3F57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TW" w:eastAsia="zh-TW"/>
        </w:rPr>
        <w:t>刺激源</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TW" w:eastAsia="zh-TW"/>
        </w:rPr>
        <w:t>刺激</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ja-JP" w:eastAsia="ja-JP"/>
        </w:rPr>
        <w:t>人造物品</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响应</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相应措施；</w:t>
      </w:r>
    </w:p>
    <w:p w14:paraId="234BF7E6"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471F22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责任分配、协调模型、数据模型、资源管理、架构元素映射、绑定时间决定、技术选择；</w:t>
      </w:r>
    </w:p>
    <w:p w14:paraId="12643DA1"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2A9D137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5. Availability</w:t>
      </w:r>
    </w:p>
    <w:p w14:paraId="66FFBA9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TW" w:eastAsia="zh-TW"/>
        </w:rPr>
        <w:t>理解：可用性概念。</w:t>
      </w:r>
    </w:p>
    <w:p w14:paraId="7BA69D0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可用性是在某个考察时间，系统能够正常运行的概率或时间占有率期望值。</w:t>
      </w:r>
    </w:p>
    <w:p w14:paraId="41E2214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可用性建立在可靠性上增加恢复的概念</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修复</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w:t>
      </w:r>
    </w:p>
    <w:p w14:paraId="1B22980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从根本上讲，可用性是通过减少故障来减少服务中断时间的。</w:t>
      </w:r>
    </w:p>
    <w:p w14:paraId="192FF19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F549AB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了解：可用性公式。可用性一般场景。</w:t>
      </w:r>
    </w:p>
    <w:p w14:paraId="4BBFCB9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（总时间</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服务中断的时间）</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总时间；</w:t>
      </w:r>
    </w:p>
    <w:p w14:paraId="17F28F1E"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4F691FE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0EF9CEF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可用性战术</w:t>
      </w:r>
    </w:p>
    <w:p w14:paraId="2086933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故障检测：信号</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响应、监测器、心</w:t>
      </w:r>
    </w:p>
    <w:p w14:paraId="65CB17A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B58082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跳、时间戳（用于检测不正确的序列）、正常检查（检查序列的有效性和合理性）、状态检测、投票（赋值结果是否相同）、异常检测、自测试；</w:t>
      </w:r>
    </w:p>
    <w:p w14:paraId="3B3CFAB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从故障中恢复：主动冗余（保护所有结点）、被动冗余（保护活动成员）、备用、异常处理、回滚、软件升级、重试、忽略、退化、重构、阴影、状态再同步、升级重启、非同步转发；</w:t>
      </w:r>
    </w:p>
    <w:p w14:paraId="2D6AE35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预防故障：从服务器中移除、事物、预测模型、异常预防、提高能力集；</w:t>
      </w:r>
    </w:p>
    <w:p w14:paraId="78A08EE4"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4296BE8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可用性设计清单</w:t>
      </w:r>
    </w:p>
    <w:p w14:paraId="2C1945F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采用合适的架构形式和手法，建立可用性模型、设计专门的可用性视图；</w:t>
      </w:r>
    </w:p>
    <w:p w14:paraId="609F1D8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确定需要高度使用的系统的责任，确保分配额外的责任来检测故障；</w:t>
      </w:r>
    </w:p>
    <w:p w14:paraId="533BBDD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确保这些责任（记录故障、通知适当的实体、事件资源不可用导致的故障、暂不可使用、修复或掩盖故障、在退化模式中操作）；</w:t>
      </w:r>
    </w:p>
    <w:p w14:paraId="35EEFB75"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2C31983D"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5AA22B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6. Interoperability</w:t>
      </w:r>
    </w:p>
    <w:p w14:paraId="6B03B0E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ja-JP" w:eastAsia="ja-JP"/>
        </w:rPr>
        <w:t>理解：互操作性概念</w:t>
      </w:r>
    </w:p>
    <w:p w14:paraId="07A6A4F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互操作性是在一定程度上两个或两个以上的系统可以有效地交换有意义的信息。</w:t>
      </w:r>
    </w:p>
    <w:p w14:paraId="1F13C57E"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48C2ED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了解：互操作性一般场景。</w:t>
      </w:r>
    </w:p>
    <w:p w14:paraId="20EEC80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037D668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互操作性战术</w:t>
      </w:r>
    </w:p>
    <w:p w14:paraId="7CD4022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定位：发现服务（定位一个服务通过搜索已知的目录服务（程序））；</w:t>
      </w:r>
    </w:p>
    <w:p w14:paraId="6C64086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接口管理：业务流程（使用控制机制来协调、管理和排序服务的调用，系统以复杂的方式相互完成复杂的任务），接口调整（对一个接口添加或删除功能）；</w:t>
      </w:r>
    </w:p>
    <w:p w14:paraId="54A26CA5"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62ED61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互操作性设计清单</w:t>
      </w:r>
    </w:p>
    <w:p w14:paraId="7DD7727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采用合适的架构形式和手法，设计专用的互操作性视图；</w:t>
      </w:r>
    </w:p>
    <w:p w14:paraId="4D4F17D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确定哪些职责需要与其它系统进行交互操作，确保已分配的责任（接受</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拒绝</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记录请求，交换信息，通知适当的实体）；</w:t>
      </w:r>
    </w:p>
    <w:p w14:paraId="6E539B5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确保协调机制符合关键质量属性的要求；</w:t>
      </w:r>
    </w:p>
    <w:p w14:paraId="187BC7A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确定可能在互操作系统之间交换的主要数据抽象的语法和语义，确保这些主要的数据抽象与互操作系统的数据的一致性；</w:t>
      </w:r>
    </w:p>
    <w:p w14:paraId="5FA62FB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5829E7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lastRenderedPageBreak/>
        <w:t>Chapter 7. Modifiability</w:t>
      </w:r>
    </w:p>
    <w:p w14:paraId="7F04DF5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可修改性概念</w:t>
      </w:r>
    </w:p>
    <w:p w14:paraId="78F7FBD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可修改性是有关改变和我们的有关成本和风险变化的兴趣；</w:t>
      </w:r>
    </w:p>
    <w:p w14:paraId="5C856A01"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5408EC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了解：可修改性一般场景。</w:t>
      </w:r>
    </w:p>
    <w:p w14:paraId="18B2C0D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1C9CA95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可修改性战术</w:t>
      </w:r>
    </w:p>
    <w:p w14:paraId="411908A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减小模块的规模：拆分模块（把具有大量能力的模块细分为几个较小的模块）；</w:t>
      </w:r>
    </w:p>
    <w:p w14:paraId="786EDD2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增强凝聚力：增加语义的连贯性（如果一个模块中的职责</w:t>
      </w:r>
      <w:r w:rsidRPr="00A16A50">
        <w:rPr>
          <w:rFonts w:asciiTheme="minorEastAsia" w:hAnsiTheme="minorEastAsia"/>
          <w:color w:val="333333"/>
          <w:sz w:val="24"/>
          <w:szCs w:val="24"/>
          <w:shd w:val="clear" w:color="auto" w:fill="FFFFFF"/>
        </w:rPr>
        <w:t>A</w:t>
      </w:r>
      <w:r w:rsidRPr="00A16A50">
        <w:rPr>
          <w:rFonts w:asciiTheme="minorEastAsia" w:hAnsiTheme="minorEastAsia" w:hint="eastAsia"/>
          <w:color w:val="333333"/>
          <w:sz w:val="24"/>
          <w:szCs w:val="24"/>
          <w:shd w:val="clear" w:color="auto" w:fill="FFFFFF"/>
          <w:lang w:val="zh-CN"/>
        </w:rPr>
        <w:t>和</w:t>
      </w:r>
      <w:r w:rsidRPr="00A16A50">
        <w:rPr>
          <w:rFonts w:asciiTheme="minorEastAsia" w:hAnsiTheme="minorEastAsia"/>
          <w:color w:val="333333"/>
          <w:sz w:val="24"/>
          <w:szCs w:val="24"/>
          <w:shd w:val="clear" w:color="auto" w:fill="FFFFFF"/>
        </w:rPr>
        <w:t>B</w:t>
      </w:r>
      <w:r w:rsidRPr="00A16A50">
        <w:rPr>
          <w:rFonts w:asciiTheme="minorEastAsia" w:hAnsiTheme="minorEastAsia" w:hint="eastAsia"/>
          <w:color w:val="333333"/>
          <w:sz w:val="24"/>
          <w:szCs w:val="24"/>
          <w:shd w:val="clear" w:color="auto" w:fill="FFFFFF"/>
          <w:lang w:val="zh-CN"/>
        </w:rPr>
        <w:t>不是服务相同的目的，他们应该被放在不同的模块中）；</w:t>
      </w:r>
    </w:p>
    <w:p w14:paraId="5026976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减少耦合：封装，使用中介（减少依赖性），限制依赖关系，重构（两个模块被相同的变化影响），抽象共同的服务；</w:t>
      </w:r>
    </w:p>
    <w:p w14:paraId="738C196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延迟绑定；</w:t>
      </w:r>
    </w:p>
    <w:p w14:paraId="60B8227E"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1310291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可修改性设计清单</w:t>
      </w:r>
    </w:p>
    <w:p w14:paraId="6E05581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采用合适的架构形式和手法，设计专用的可修改性视图；</w:t>
      </w:r>
    </w:p>
    <w:p w14:paraId="5E10F9B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确定那个变化或类别可能会发生改变；</w:t>
      </w:r>
    </w:p>
    <w:p w14:paraId="4C48C47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确定哪些功能或质量属性可以在运行时改变以及如何影响协调，确定哪些用于协调的设备、协议和通信路径有可能改变，确保变化的影响被限制在一小部分模块；</w:t>
      </w:r>
    </w:p>
    <w:p w14:paraId="1EA5BAA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关注一些元素的可修改</w:t>
      </w:r>
    </w:p>
    <w:p w14:paraId="56F7A0EB"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4E52CF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性（使用协调模型减少耦合、延迟绑定）；</w:t>
      </w:r>
    </w:p>
    <w:p w14:paraId="16F9DDAA"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AB97A9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8. Performance</w:t>
      </w:r>
    </w:p>
    <w:p w14:paraId="08A065F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ja-JP" w:eastAsia="ja-JP"/>
        </w:rPr>
        <w:t>理解：性能概念。</w:t>
      </w:r>
    </w:p>
    <w:p w14:paraId="0C74ABA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性能是有关时间和软件系统满足时间需求的能力；</w:t>
      </w:r>
    </w:p>
    <w:p w14:paraId="72E99688"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640C51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了解：性能公式。性能一般场景。</w:t>
      </w:r>
    </w:p>
    <w:p w14:paraId="7DD5A33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07E2BCF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性能战术</w:t>
      </w:r>
    </w:p>
    <w:p w14:paraId="2076FBC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控制资源需求：管理采样速率（减少采样频率，需求可能会减少），限制事件响应（设定处理事件的最高速率来确保实际处理时更可预测），按重要性排列事件；</w:t>
      </w:r>
    </w:p>
    <w:p w14:paraId="0FA520A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减少开销（中介增加了资源消耗，删除中介提高了延迟），绑定执行时间（限制响应事件的最大时间），提高资源效率；</w:t>
      </w:r>
    </w:p>
    <w:p w14:paraId="4CE1DAE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管理资源：增加资源（减少延迟），增加并发性（减少阻塞），保持多路计算，维护多分数据（保存数据的副本），绑定队列大小（控制进入队列的最大数目），安排资源（优先级）；</w:t>
      </w:r>
    </w:p>
    <w:p w14:paraId="0F982AB6"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BAB4A9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性能设计清单</w:t>
      </w:r>
    </w:p>
    <w:p w14:paraId="5558EE0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采用合适的架构形式和手法，建立性能模型；</w:t>
      </w:r>
    </w:p>
    <w:p w14:paraId="4FB0495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确定涉及重载、有时间临界响应要求、被大量使用或者影响系统关键事件发生的系统的责任（处理需求并判断是否造成瓶颈，附加责任认识和处理需求，职责交叉过程或处理器边界，</w:t>
      </w:r>
    </w:p>
    <w:p w14:paraId="38FACE1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管理线程，调度共享资源或管理性能相关的队列）；</w:t>
      </w:r>
    </w:p>
    <w:p w14:paraId="08C25F9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确定那些必须相互协调的系统的要素，选择沟通协调机制（并发事件优化，所需的性能响应可以被传递，具有通讯机制）；</w:t>
      </w:r>
    </w:p>
    <w:p w14:paraId="23DA060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确定那部分涉及重载、有时间临界响应要求、被大量使用或者影响系统关键事件发生的部分的数据模型（维护多份关键数据，数据分区，减少处理需求</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增加资源）；</w:t>
      </w:r>
    </w:p>
    <w:p w14:paraId="7E2578F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lastRenderedPageBreak/>
        <w:t>确定系统中那些资源对性能至关重要，确保这些资源在系统运行时被监控和管理（需要注意和管理的系统元素：时间和其它性能关键资源，进程</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线程模型，</w:t>
      </w:r>
    </w:p>
    <w:p w14:paraId="7E9F117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资源的优先顺序和资源的获取，调度和锁定策略，部署而外资源）；</w:t>
      </w:r>
    </w:p>
    <w:p w14:paraId="376F0696"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95C6D0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9. Security</w:t>
      </w:r>
    </w:p>
    <w:p w14:paraId="29D06D4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ja-JP" w:eastAsia="ja-JP"/>
        </w:rPr>
        <w:t>理解：安全性概念。</w:t>
      </w:r>
    </w:p>
    <w:p w14:paraId="3BFD29A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安全性是衡量系统从越权访问保护数据和信息的能力，同时还提供访问给那些被授权的人或系统；</w:t>
      </w:r>
    </w:p>
    <w:p w14:paraId="7A3435A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FFBFC4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了解：安全一般场景。</w:t>
      </w:r>
    </w:p>
    <w:p w14:paraId="410AD05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56E7868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安全性战术</w:t>
      </w:r>
    </w:p>
    <w:p w14:paraId="0B21AD1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检测攻击：检测入侵，检测服务拒绝，验证消息完整性，检测消息延迟；</w:t>
      </w:r>
    </w:p>
    <w:p w14:paraId="25FAD58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抵抗攻击：识别系统外部输入源，验证参与者，授权参与者，限制访问，最少数量的接入点，加密数据，单独的实体，更改默认设置，对敏感资源限制访问，锁定计算机（如果有</w:t>
      </w:r>
    </w:p>
    <w:p w14:paraId="22DD708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重复失败的访问，限制访问权限），通知参与者；</w:t>
      </w:r>
    </w:p>
    <w:p w14:paraId="2432F3D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从攻击中恢复：审计（记录用户和系统的行为及其影响，跟踪行为，确定攻击者）；</w:t>
      </w:r>
    </w:p>
    <w:p w14:paraId="51C232A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221F55C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安全性设计清单</w:t>
      </w:r>
    </w:p>
    <w:p w14:paraId="272A132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采用合适的架构形式和手法，建立安全性模型；</w:t>
      </w:r>
    </w:p>
    <w:p w14:paraId="142D759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确定哪些系统需求需要保护，分配额外的责任（识别</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验证</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授权参与者，授予</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拒绝数据访问，记录尝试修改数据和服务的记录，加密</w:t>
      </w:r>
    </w:p>
    <w:p w14:paraId="2F041092"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49FC832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数据，识别攻击，从攻击中恢复，验证校验和哈希值）；</w:t>
      </w:r>
    </w:p>
    <w:p w14:paraId="774098BA"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43019C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10. Testability</w:t>
      </w:r>
    </w:p>
    <w:p w14:paraId="445A754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可测试性概念。</w:t>
      </w:r>
    </w:p>
    <w:p w14:paraId="5D51501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软件的可测试性是指通过测试来证明其故障的容易程度。</w:t>
      </w:r>
    </w:p>
    <w:p w14:paraId="137BABBA"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A77B8B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可测试性一般场景。</w:t>
      </w:r>
    </w:p>
    <w:p w14:paraId="2DF61C8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55B1049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可测试性战术</w:t>
      </w:r>
    </w:p>
    <w:p w14:paraId="0308F7E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控制和观察系统状态：专用接口（控制</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获取组件的变量值），记录</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回放（获取信息作为进一步测试的输入），局部化状态存储，</w:t>
      </w:r>
    </w:p>
    <w:p w14:paraId="0A1A5E5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抽象数据资源，沙盒（隔离系统），可执行断言；</w:t>
      </w:r>
    </w:p>
    <w:p w14:paraId="30A1DCC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限制复杂性：限制结构的复杂性，限制非决定论；</w:t>
      </w:r>
    </w:p>
    <w:p w14:paraId="4CA01028"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398B6D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可测试性设计清单</w:t>
      </w:r>
    </w:p>
    <w:p w14:paraId="04AC4D3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采用合适的架构形式和手法，建立可测试性模型；</w:t>
      </w:r>
    </w:p>
    <w:p w14:paraId="611A5C3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确定哪些系统的责任是最关键的，因此需要最彻底的测试；</w:t>
      </w:r>
    </w:p>
    <w:p w14:paraId="4B5191A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确保已分配的其他系统的责任：执行测试并获取导致故障的原因，控制并且观察系统的有关状态；</w:t>
      </w:r>
    </w:p>
    <w:p w14:paraId="134CEF43"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983970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11. Usability</w:t>
      </w:r>
    </w:p>
    <w:p w14:paraId="184608D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ja-JP" w:eastAsia="ja-JP"/>
        </w:rPr>
        <w:t>理解：易用性概念。</w:t>
      </w:r>
    </w:p>
    <w:p w14:paraId="51CEE2E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易用性是关心用户如何用系统所提供的支持容易的完成所要完成的任务。</w:t>
      </w:r>
    </w:p>
    <w:p w14:paraId="08E35884"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14C773F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了解：易用性一般场景。</w:t>
      </w:r>
    </w:p>
    <w:p w14:paraId="42B833B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lastRenderedPageBreak/>
        <w:t>掌握：</w:t>
      </w:r>
    </w:p>
    <w:p w14:paraId="2FA5497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易用性战术</w:t>
      </w:r>
    </w:p>
    <w:p w14:paraId="73009E2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支持用户的主动性：取消，暂停</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恢复，撤销，合计（聚合）；</w:t>
      </w:r>
    </w:p>
    <w:p w14:paraId="79C0B11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支持系统的主动性：维护任务模型，维护系统模型，维护用户模型；</w:t>
      </w:r>
    </w:p>
    <w:p w14:paraId="70566E55"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ED3AEE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易用性设计清单</w:t>
      </w:r>
    </w:p>
    <w:p w14:paraId="59E9059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采用合适的架构形式和手法，采用多种易用性原型；</w:t>
      </w:r>
    </w:p>
    <w:p w14:paraId="5B895F5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确保已分配的其它系统的责任，如需要在以下方面协助用户：学习如何使用系统，有效的完成手中的任务，调整和配置系统，从用户和系统的错误中恢复；</w:t>
      </w:r>
    </w:p>
    <w:p w14:paraId="401C018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D74296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12. Other Quality Attributes</w:t>
      </w:r>
    </w:p>
    <w:p w14:paraId="3C64600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其它软件质量属性如</w:t>
      </w:r>
    </w:p>
    <w:p w14:paraId="71C5CF8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可变性</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系统和他的构建支持不同变量生成的能力</w:t>
      </w:r>
      <w:r w:rsidRPr="00A16A50">
        <w:rPr>
          <w:rFonts w:asciiTheme="minorEastAsia" w:hAnsiTheme="minorEastAsia" w:hint="eastAsia"/>
          <w:color w:val="333333"/>
          <w:sz w:val="24"/>
          <w:szCs w:val="24"/>
          <w:shd w:val="clear" w:color="auto" w:fill="FFFFFF"/>
        </w:rPr>
        <w:t>；</w:t>
      </w:r>
    </w:p>
    <w:p w14:paraId="4CB8459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可移植性</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从一个平台移植到另一个平台的难易程度</w:t>
      </w:r>
      <w:r w:rsidRPr="00A16A50">
        <w:rPr>
          <w:rFonts w:asciiTheme="minorEastAsia" w:hAnsiTheme="minorEastAsia" w:hint="eastAsia"/>
          <w:color w:val="333333"/>
          <w:sz w:val="24"/>
          <w:szCs w:val="24"/>
          <w:shd w:val="clear" w:color="auto" w:fill="FFFFFF"/>
        </w:rPr>
        <w:t>；</w:t>
      </w:r>
    </w:p>
    <w:p w14:paraId="545284F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开发可分布性：支持分布式软件开发的软件设计的质量；</w:t>
      </w:r>
    </w:p>
    <w:p w14:paraId="7CC348F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伸缩性：水平可伸缩性（将更多的资源添加到逻辑单元，如服务器），垂直可伸缩性（将更多的资源添加到物理单元，如添加内存）；</w:t>
      </w:r>
    </w:p>
    <w:p w14:paraId="6AD36B7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可部署性：关注的是一个执行怎样到达主机平台以及它是怎样调用的；</w:t>
      </w:r>
    </w:p>
    <w:p w14:paraId="4BCED3E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移动性：处理一个平台可以流动的问题；</w:t>
      </w:r>
    </w:p>
    <w:p w14:paraId="58A421C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可监控性：在系统执行时对操作人员的监控能力；</w:t>
      </w:r>
    </w:p>
    <w:p w14:paraId="2BAFC4F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生命财产安全性：避免系统受到损害，造成损失的能力；</w:t>
      </w:r>
    </w:p>
    <w:p w14:paraId="112478D3"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F3BED8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其它类别的质量属性如架构质量属性、商业属性、系统质量属性。</w:t>
      </w:r>
      <w:r w:rsidRPr="00A16A50">
        <w:rPr>
          <w:rFonts w:asciiTheme="minorEastAsia" w:hAnsiTheme="minorEastAsia"/>
          <w:color w:val="333333"/>
          <w:sz w:val="24"/>
          <w:szCs w:val="24"/>
          <w:shd w:val="clear" w:color="auto" w:fill="FFFFFF"/>
          <w:lang w:val="pt-PT"/>
        </w:rPr>
        <w:t xml:space="preserve">ISO/IEC FCD 25010 </w:t>
      </w:r>
      <w:r w:rsidRPr="00A16A50">
        <w:rPr>
          <w:rFonts w:asciiTheme="minorEastAsia" w:hAnsiTheme="minorEastAsia" w:hint="eastAsia"/>
          <w:color w:val="333333"/>
          <w:sz w:val="24"/>
          <w:szCs w:val="24"/>
          <w:shd w:val="clear" w:color="auto" w:fill="FFFFFF"/>
          <w:lang w:val="zh-CN"/>
        </w:rPr>
        <w:t>产品质量标准。</w:t>
      </w:r>
    </w:p>
    <w:p w14:paraId="79131FD6"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DB95AD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理解：如何处理未知的质量属性</w:t>
      </w:r>
    </w:p>
    <w:p w14:paraId="7ADFAF8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对质量属性建模，为质量属性设计一组战术，构建设计清单；</w:t>
      </w:r>
    </w:p>
    <w:p w14:paraId="725D560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1BB681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13. Patterns and Tactics</w:t>
      </w:r>
    </w:p>
    <w:p w14:paraId="0D9466A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架构模式</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架构风格</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的概念。</w:t>
      </w:r>
    </w:p>
    <w:p w14:paraId="11333F5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一个架构模式确定语境、问题和解决方案之间的关系。</w:t>
      </w:r>
    </w:p>
    <w:p w14:paraId="76126E5B"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C20934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48BE7B6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层次模式</w:t>
      </w:r>
    </w:p>
    <w:p w14:paraId="4E92221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语境：关系分离；</w:t>
      </w:r>
    </w:p>
    <w:p w14:paraId="5732EB9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问题：软件在某些情况下需要分离，模块可以开发和发展分别与各部分间的相互作用，支持可移植性，</w:t>
      </w:r>
    </w:p>
    <w:p w14:paraId="57846614"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D4CFAE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可修改性和再利用；</w:t>
      </w:r>
    </w:p>
    <w:p w14:paraId="5D41A65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解决方案：将软件分为单元层，每一层都是一组模块，这些模块提供一个有凝聚力的服务集合，使用必须是单向的；</w:t>
      </w:r>
    </w:p>
    <w:p w14:paraId="3A97233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概述：层次模式定义层和使用关系；元素：层；关系：允许使用；</w:t>
      </w:r>
    </w:p>
    <w:p w14:paraId="532E8CA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约束：每一个软件模块被分配给一个层，至少有两层，较低的层不能使用它上面的层；</w:t>
      </w:r>
    </w:p>
    <w:p w14:paraId="3BD6F22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缺点：增加了系统的成本和复杂性，不利于性能；</w:t>
      </w:r>
    </w:p>
    <w:p w14:paraId="4014BC4D"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688B2A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代理模式</w:t>
      </w:r>
    </w:p>
    <w:p w14:paraId="753ACB5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lastRenderedPageBreak/>
        <w:t>语境：分布式服务之间的交互操作；</w:t>
      </w:r>
    </w:p>
    <w:p w14:paraId="6B96DF0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问题：如何构造分布式软件，使用户不需要知道供应商的性质和位置，使其易于动态的改变用户和供应商之间的捆绑；</w:t>
      </w:r>
    </w:p>
    <w:p w14:paraId="15F7127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解决方案：通过插入一个中介服务（服务器）将用户服务（客户端）分开；</w:t>
      </w:r>
    </w:p>
    <w:p w14:paraId="428B5F7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概述：代理模式调解一些客户机和服务器之间的通信；</w:t>
      </w:r>
    </w:p>
    <w:p w14:paraId="77DAB0C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元素：客户端</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请求服务，服务器</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提供服务，代理</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中介，客户端代理，服务器端代理（辅助性中介，管理与代理实际实际通信）；</w:t>
      </w:r>
    </w:p>
    <w:p w14:paraId="1BBC738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关系：客户端和服务器与代理的依赖关系；</w:t>
      </w:r>
    </w:p>
    <w:p w14:paraId="27A89C3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约束：客户端</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服务器只能附加到一个代理；</w:t>
      </w:r>
    </w:p>
    <w:p w14:paraId="0A7CECB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缺点：代理添加一个间接层，可能是一个通信瓶颈，该代理可能是一个单一的故障点，代理增加了复杂性，代理可能是安全性攻击的目标，代理可能很难测试；</w:t>
      </w:r>
    </w:p>
    <w:p w14:paraId="75917441"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825CAA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lang w:val="pt-PT"/>
        </w:rPr>
        <w:t>MVC</w:t>
      </w:r>
      <w:r w:rsidRPr="00A16A50">
        <w:rPr>
          <w:rFonts w:asciiTheme="minorEastAsia" w:hAnsiTheme="minorEastAsia" w:hint="eastAsia"/>
          <w:color w:val="333333"/>
          <w:sz w:val="24"/>
          <w:szCs w:val="24"/>
          <w:shd w:val="clear" w:color="auto" w:fill="FFFFFF"/>
          <w:lang w:val="zh-CN"/>
        </w:rPr>
        <w:t>模式</w:t>
      </w:r>
    </w:p>
    <w:p w14:paraId="0CDCA8B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语境：从模型中分离视图；</w:t>
      </w:r>
    </w:p>
    <w:p w14:paraId="0841168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问题：如何将用户界面的功能与应用程序的功能分开，但是仍可以响应用户输入，或者改变底层应用程序数据。当底层应用数据改变时，如何创建、维护和协调用户界面的多视图；</w:t>
      </w:r>
    </w:p>
    <w:p w14:paraId="4408F1C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解决方案：</w:t>
      </w:r>
      <w:r w:rsidRPr="00A16A50">
        <w:rPr>
          <w:rFonts w:asciiTheme="minorEastAsia" w:hAnsiTheme="minorEastAsia"/>
          <w:color w:val="333333"/>
          <w:sz w:val="24"/>
          <w:szCs w:val="24"/>
          <w:shd w:val="clear" w:color="auto" w:fill="FFFFFF"/>
          <w:lang w:val="pt-PT"/>
        </w:rPr>
        <w:t>MVC</w:t>
      </w:r>
      <w:r w:rsidRPr="00A16A50">
        <w:rPr>
          <w:rFonts w:asciiTheme="minorEastAsia" w:hAnsiTheme="minorEastAsia" w:hint="eastAsia"/>
          <w:color w:val="333333"/>
          <w:sz w:val="24"/>
          <w:szCs w:val="24"/>
          <w:shd w:val="clear" w:color="auto" w:fill="FFFFFF"/>
          <w:lang w:val="zh-CN"/>
        </w:rPr>
        <w:t>模式把应用功能分成三种成分；</w:t>
      </w:r>
    </w:p>
    <w:p w14:paraId="26316CB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ja-JP" w:eastAsia="ja-JP"/>
        </w:rPr>
        <w:t>概述：</w:t>
      </w:r>
      <w:r w:rsidRPr="00A16A50">
        <w:rPr>
          <w:rFonts w:asciiTheme="minorEastAsia" w:hAnsiTheme="minorEastAsia"/>
          <w:color w:val="333333"/>
          <w:sz w:val="24"/>
          <w:szCs w:val="24"/>
          <w:shd w:val="clear" w:color="auto" w:fill="FFFFFF"/>
          <w:lang w:val="pt-PT"/>
        </w:rPr>
        <w:t>MVC</w:t>
      </w:r>
      <w:r w:rsidRPr="00A16A50">
        <w:rPr>
          <w:rFonts w:asciiTheme="minorEastAsia" w:hAnsiTheme="minorEastAsia" w:hint="eastAsia"/>
          <w:color w:val="333333"/>
          <w:sz w:val="24"/>
          <w:szCs w:val="24"/>
          <w:shd w:val="clear" w:color="auto" w:fill="FFFFFF"/>
          <w:lang w:val="zh-CN"/>
        </w:rPr>
        <w:t>模式将系统功能分为模型、视图和调解模型与视图关系的控制器；</w:t>
      </w:r>
    </w:p>
    <w:p w14:paraId="51246C2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元素：模型、视图、控制器；</w:t>
      </w:r>
    </w:p>
    <w:p w14:paraId="7D557BB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关系：通知关系连接模型、视图、控制器的实例，通知元素相关状态的变化；</w:t>
      </w:r>
    </w:p>
    <w:p w14:paraId="5378F99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约束：模型组件不能直接与视图交互；</w:t>
      </w:r>
    </w:p>
    <w:p w14:paraId="630D1B4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缺点：它的复杂性对于简单的用户界面来说可能是不值得的，模型、视图、控制器的抽象可能不适用于一些用户界面工具箱；</w:t>
      </w:r>
    </w:p>
    <w:p w14:paraId="08DB8C4B"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9A1E08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TW" w:eastAsia="zh-TW"/>
        </w:rPr>
        <w:t>管道</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过滤器模式</w:t>
      </w:r>
    </w:p>
    <w:p w14:paraId="022E84B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语境：处理数据流；</w:t>
      </w:r>
    </w:p>
    <w:p w14:paraId="4DA7124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问题：一些系统可能被分解为可重用的、松散耦合的组件，具有简单通用的交互机制；</w:t>
      </w:r>
    </w:p>
    <w:p w14:paraId="1D7478C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解决方案：管道和过滤器模式的相互作用模式是以连续变换的数据流为特征；</w:t>
      </w:r>
    </w:p>
    <w:p w14:paraId="1849112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概述：数据通过管道连接的过滤器进行转换；</w:t>
      </w:r>
    </w:p>
    <w:p w14:paraId="4623CFD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元素：过滤器，管道；</w:t>
      </w:r>
    </w:p>
    <w:p w14:paraId="66EA7B8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关系：过滤器的输出与管道的输入的依赖关系，反之亦然；</w:t>
      </w:r>
    </w:p>
    <w:p w14:paraId="4C91918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约束：管道连接过滤器的输出端口到输入端口，连接过滤器必须同意在连接管道上传递的数据类型；</w:t>
      </w:r>
    </w:p>
    <w:p w14:paraId="0788DDA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28AD3CC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CS</w:t>
      </w:r>
      <w:r w:rsidRPr="00A16A50">
        <w:rPr>
          <w:rFonts w:asciiTheme="minorEastAsia" w:hAnsiTheme="minorEastAsia" w:hint="eastAsia"/>
          <w:color w:val="333333"/>
          <w:sz w:val="24"/>
          <w:szCs w:val="24"/>
          <w:shd w:val="clear" w:color="auto" w:fill="FFFFFF"/>
          <w:lang w:val="zh-CN"/>
        </w:rPr>
        <w:t>模式</w:t>
      </w:r>
    </w:p>
    <w:p w14:paraId="190216C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语境：大量的分布式客户希望访问共享的资源和服务；</w:t>
      </w:r>
    </w:p>
    <w:p w14:paraId="002FD03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问题：我们希望通过集中控制资源和服务，同时在多台物理服务器上分配资源，来提高可扩展性和可用性；</w:t>
      </w:r>
    </w:p>
    <w:p w14:paraId="4554A41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w:t>
      </w:r>
    </w:p>
    <w:p w14:paraId="5B286185"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7321F0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案：客户通过请求提供一组服务的服务器的服务进行交互；</w:t>
      </w:r>
    </w:p>
    <w:p w14:paraId="18DC549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概述：客户端与服务器进行交互，从服务器中按需要调用服务，并等待请求结果；</w:t>
      </w:r>
    </w:p>
    <w:p w14:paraId="57A5D58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元素：客户端，服务器，请求</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应答连接器；</w:t>
      </w:r>
    </w:p>
    <w:p w14:paraId="0FFEAB5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关系：客户与服务器的连接关系；</w:t>
      </w:r>
    </w:p>
    <w:p w14:paraId="37FFDAA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约束：客户端通过请求应答连接器连接到服务器；</w:t>
      </w:r>
    </w:p>
    <w:p w14:paraId="6D7445C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lastRenderedPageBreak/>
        <w:t>缺点：服务器可能成为性能瓶颈，服务器可能是单一的故障点，关于定位功能的决定通常是复杂的，系统建立后在改变会很昂贵；</w:t>
      </w:r>
    </w:p>
    <w:p w14:paraId="20A4FE71"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4C1FC4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P2P</w:t>
      </w:r>
      <w:r w:rsidRPr="00A16A50">
        <w:rPr>
          <w:rFonts w:asciiTheme="minorEastAsia" w:hAnsiTheme="minorEastAsia" w:hint="eastAsia"/>
          <w:color w:val="333333"/>
          <w:sz w:val="24"/>
          <w:szCs w:val="24"/>
          <w:shd w:val="clear" w:color="auto" w:fill="FFFFFF"/>
          <w:lang w:val="zh-CN"/>
        </w:rPr>
        <w:t>模式</w:t>
      </w:r>
    </w:p>
    <w:p w14:paraId="50F9329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语境：分布式计算实体被认为是平等的；</w:t>
      </w:r>
    </w:p>
    <w:p w14:paraId="0315FD2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问题：如何将一组平等的分布式计算实体通过一个共同的协议连接到彼此，以便他们可以有高可用性和可扩展性的组织和共享他们的服务；</w:t>
      </w:r>
    </w:p>
    <w:p w14:paraId="7D9DB38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解决方案：在</w:t>
      </w:r>
      <w:r w:rsidRPr="00A16A50">
        <w:rPr>
          <w:rFonts w:asciiTheme="minorEastAsia" w:hAnsiTheme="minorEastAsia"/>
          <w:color w:val="333333"/>
          <w:sz w:val="24"/>
          <w:szCs w:val="24"/>
          <w:shd w:val="clear" w:color="auto" w:fill="FFFFFF"/>
        </w:rPr>
        <w:t>P2P</w:t>
      </w:r>
      <w:r w:rsidRPr="00A16A50">
        <w:rPr>
          <w:rFonts w:asciiTheme="minorEastAsia" w:hAnsiTheme="minorEastAsia" w:hint="eastAsia"/>
          <w:color w:val="333333"/>
          <w:sz w:val="24"/>
          <w:szCs w:val="24"/>
          <w:shd w:val="clear" w:color="auto" w:fill="FFFFFF"/>
          <w:lang w:val="zh-CN"/>
        </w:rPr>
        <w:t>模式中，组件直接作为对等点进行交互，所有的对等点都是平等的，没有对等点对系统的健康来说是至关重要的；</w:t>
      </w:r>
    </w:p>
    <w:p w14:paraId="25FC631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概述：通过对等点的合作实现计算；</w:t>
      </w:r>
    </w:p>
    <w:p w14:paraId="5E7314B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元素：对等点，请求</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应答连接器；</w:t>
      </w:r>
    </w:p>
    <w:p w14:paraId="7FEDBD3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关系：对等点与他们的连接者的关系，附件可能在运行时更改；</w:t>
      </w:r>
    </w:p>
    <w:p w14:paraId="5E81BF6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约束：对任何给定对等点的附件的数目，用于搜索对等点的跳数，那些点知道其它的点，一些</w:t>
      </w:r>
      <w:r w:rsidRPr="00A16A50">
        <w:rPr>
          <w:rFonts w:asciiTheme="minorEastAsia" w:hAnsiTheme="minorEastAsia"/>
          <w:color w:val="333333"/>
          <w:sz w:val="24"/>
          <w:szCs w:val="24"/>
          <w:shd w:val="clear" w:color="auto" w:fill="FFFFFF"/>
        </w:rPr>
        <w:t>P2P</w:t>
      </w:r>
      <w:r w:rsidRPr="00A16A50">
        <w:rPr>
          <w:rFonts w:asciiTheme="minorEastAsia" w:hAnsiTheme="minorEastAsia" w:hint="eastAsia"/>
          <w:color w:val="333333"/>
          <w:sz w:val="24"/>
          <w:szCs w:val="24"/>
          <w:shd w:val="clear" w:color="auto" w:fill="FFFFFF"/>
          <w:lang w:val="zh-CN"/>
        </w:rPr>
        <w:t>网络用星型拓扑结构组织，对等点只能连接到超级节点；</w:t>
      </w:r>
    </w:p>
    <w:p w14:paraId="3299929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缺点：管理安全性、数据一致性、数据服务可用性、备份与恢复都比较复杂，小的对等系统可能无法始终实现质量目标（性能</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TW" w:eastAsia="zh-TW"/>
        </w:rPr>
        <w:t>可用性）；</w:t>
      </w:r>
    </w:p>
    <w:p w14:paraId="4899641A"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FA20A9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SOA</w:t>
      </w:r>
      <w:r w:rsidRPr="00A16A50">
        <w:rPr>
          <w:rFonts w:asciiTheme="minorEastAsia" w:hAnsiTheme="minorEastAsia" w:hint="eastAsia"/>
          <w:color w:val="333333"/>
          <w:sz w:val="24"/>
          <w:szCs w:val="24"/>
          <w:shd w:val="clear" w:color="auto" w:fill="FFFFFF"/>
          <w:lang w:val="zh-CN"/>
        </w:rPr>
        <w:t>（面向服务架构）模式</w:t>
      </w:r>
    </w:p>
    <w:p w14:paraId="467D383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语境：一些没有任何详细知识的服务的互操作性的实现；</w:t>
      </w:r>
    </w:p>
    <w:p w14:paraId="4CE19AD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问题：如何在不同的平台上运行分布式组件的互操作性，并且用不同的语言实施，提供不同的组织并发送到互联网；</w:t>
      </w:r>
    </w:p>
    <w:p w14:paraId="05FF4C8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解决方案：</w:t>
      </w:r>
      <w:r w:rsidRPr="00A16A50">
        <w:rPr>
          <w:rFonts w:asciiTheme="minorEastAsia" w:hAnsiTheme="minorEastAsia"/>
          <w:color w:val="333333"/>
          <w:sz w:val="24"/>
          <w:szCs w:val="24"/>
          <w:shd w:val="clear" w:color="auto" w:fill="FFFFFF"/>
        </w:rPr>
        <w:t>SOA</w:t>
      </w:r>
      <w:r w:rsidRPr="00A16A50">
        <w:rPr>
          <w:rFonts w:asciiTheme="minorEastAsia" w:hAnsiTheme="minorEastAsia" w:hint="eastAsia"/>
          <w:color w:val="333333"/>
          <w:sz w:val="24"/>
          <w:szCs w:val="24"/>
          <w:shd w:val="clear" w:color="auto" w:fill="FFFFFF"/>
          <w:lang w:val="zh-CN"/>
        </w:rPr>
        <w:t>模式描述了一个提供或消费服务的分布式组件的集合；</w:t>
      </w:r>
    </w:p>
    <w:p w14:paraId="2E26D57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概述：计算是通过网上的一组合作服务实现的；</w:t>
      </w:r>
    </w:p>
    <w:p w14:paraId="22D91A7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元素：服务供应商</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服务消费者，</w:t>
      </w:r>
      <w:r w:rsidRPr="00A16A50">
        <w:rPr>
          <w:rFonts w:asciiTheme="minorEastAsia" w:hAnsiTheme="minorEastAsia"/>
          <w:color w:val="333333"/>
          <w:sz w:val="24"/>
          <w:szCs w:val="24"/>
          <w:shd w:val="clear" w:color="auto" w:fill="FFFFFF"/>
        </w:rPr>
        <w:t>ESB</w:t>
      </w:r>
      <w:r w:rsidRPr="00A16A50">
        <w:rPr>
          <w:rFonts w:asciiTheme="minorEastAsia" w:hAnsiTheme="minorEastAsia" w:hint="eastAsia"/>
          <w:color w:val="333333"/>
          <w:sz w:val="24"/>
          <w:szCs w:val="24"/>
          <w:shd w:val="clear" w:color="auto" w:fill="FFFFFF"/>
          <w:lang w:val="zh-CN"/>
        </w:rPr>
        <w:t>（中介元素），服务注册处，业务流程服务器，连接器（</w:t>
      </w:r>
      <w:r w:rsidRPr="00A16A50">
        <w:rPr>
          <w:rFonts w:asciiTheme="minorEastAsia" w:hAnsiTheme="minorEastAsia"/>
          <w:color w:val="333333"/>
          <w:sz w:val="24"/>
          <w:szCs w:val="24"/>
          <w:shd w:val="clear" w:color="auto" w:fill="FFFFFF"/>
        </w:rPr>
        <w:t>SOAP/REST/HTTP</w:t>
      </w:r>
      <w:r w:rsidRPr="00A16A50">
        <w:rPr>
          <w:rFonts w:asciiTheme="minorEastAsia" w:hAnsiTheme="minorEastAsia" w:hint="eastAsia"/>
          <w:color w:val="333333"/>
          <w:sz w:val="24"/>
          <w:szCs w:val="24"/>
          <w:shd w:val="clear" w:color="auto" w:fill="FFFFFF"/>
          <w:lang w:val="zh-CN"/>
        </w:rPr>
        <w:t>连接器）；</w:t>
      </w:r>
    </w:p>
    <w:p w14:paraId="7DD8287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关系：可以使不同种类的组件的附件连接到各自的连接器；</w:t>
      </w:r>
    </w:p>
    <w:p w14:paraId="6894EE5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约束：服务消费者与服务供应商连接；</w:t>
      </w:r>
    </w:p>
    <w:p w14:paraId="34875CC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缺点：建立系统很复杂，有一个关于中间件的性能开销，服务可能是性能瓶颈，不提供性能保证；</w:t>
      </w:r>
    </w:p>
    <w:p w14:paraId="47FF702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2D7F2A1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发布订阅模式</w:t>
      </w:r>
    </w:p>
    <w:p w14:paraId="027D9F1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语境：数据生产者和消费者的精确数量和性质不是预定的或固定的，他们也不共享数据；</w:t>
      </w:r>
    </w:p>
    <w:p w14:paraId="284D628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问题：我们如何创建集成机制，支持在生产者和消费者之间传递信息的能力，是他们不知道彼此的身份，甚至是潜在的存在；</w:t>
      </w:r>
    </w:p>
    <w:p w14:paraId="3BC9330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解决方案：在发布订阅模式中，组件通过发布消息或时间进行交互；</w:t>
      </w:r>
    </w:p>
    <w:p w14:paraId="30B7728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概述：组件发布和订阅事件，一个事件由组件发布，通过连接器发送给所有注册用户；</w:t>
      </w:r>
    </w:p>
    <w:p w14:paraId="08B2715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元素：发布者，订阅者，发布</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订阅连接器；</w:t>
      </w:r>
    </w:p>
    <w:p w14:paraId="40B3534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关系：发布</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订阅连接器与组件的关</w:t>
      </w:r>
    </w:p>
    <w:p w14:paraId="3A8E8C81"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9B1162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系，哪些组件发布事件，哪些组件接收事件；</w:t>
      </w:r>
    </w:p>
    <w:p w14:paraId="69AC394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约束：发布端口被连接到发布角色，订阅端口被连接到接听角色；</w:t>
      </w:r>
    </w:p>
    <w:p w14:paraId="0F1E217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缺点：增加延迟，对消息的可扩展性和可预测性有负面影响，没有消息顺序控制，不能确保消息传递；</w:t>
      </w:r>
    </w:p>
    <w:p w14:paraId="11F70024"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4BCD2F1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共享数据模式</w:t>
      </w:r>
    </w:p>
    <w:p w14:paraId="19950A5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语境：各种组件计算需要处理和共享大量的数据；</w:t>
      </w:r>
    </w:p>
    <w:p w14:paraId="05BA2B7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问题：如何系统存储和持久操作数据，并由多个独立的组件访问；</w:t>
      </w:r>
    </w:p>
    <w:p w14:paraId="5221F36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lastRenderedPageBreak/>
        <w:t>解决方案：在数据共享模式中，互动通过在多个数据存取器和至少一个共享数据存储之间持续的数据交换；</w:t>
      </w:r>
    </w:p>
    <w:p w14:paraId="7B83B6B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概述：数据存取器之间的通信通过共享数据存储做媒介；</w:t>
      </w:r>
    </w:p>
    <w:p w14:paraId="0704A34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元素：共享数据存储，数据存取器组件，数据读写连接器；</w:t>
      </w:r>
    </w:p>
    <w:p w14:paraId="57F9BCA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关系：数据存取器和连接数据存储的依赖关系；</w:t>
      </w:r>
    </w:p>
    <w:p w14:paraId="22C834C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约束：数据存取器只能与数据存储交互；</w:t>
      </w:r>
    </w:p>
    <w:p w14:paraId="759DA0C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缺点：共享数据存储可能是性能瓶颈，共享数据存储可能是单一故障点，生产者和消费者的数据可能是高耦合；</w:t>
      </w:r>
    </w:p>
    <w:p w14:paraId="3B2D5D50"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661A54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proofErr w:type="spellStart"/>
      <w:r w:rsidRPr="00A16A50">
        <w:rPr>
          <w:rFonts w:asciiTheme="minorEastAsia" w:hAnsiTheme="minorEastAsia"/>
          <w:color w:val="333333"/>
          <w:sz w:val="24"/>
          <w:szCs w:val="24"/>
          <w:shd w:val="clear" w:color="auto" w:fill="FFFFFF"/>
          <w:lang w:val="de-DE"/>
        </w:rPr>
        <w:t>Map-Reduce</w:t>
      </w:r>
      <w:proofErr w:type="spellEnd"/>
      <w:r w:rsidRPr="00A16A50">
        <w:rPr>
          <w:rFonts w:asciiTheme="minorEastAsia" w:hAnsiTheme="minorEastAsia" w:hint="eastAsia"/>
          <w:color w:val="333333"/>
          <w:sz w:val="24"/>
          <w:szCs w:val="24"/>
          <w:shd w:val="clear" w:color="auto" w:fill="FFFFFF"/>
          <w:lang w:val="zh-CN"/>
        </w:rPr>
        <w:t>（映射规约）模式</w:t>
      </w:r>
    </w:p>
    <w:p w14:paraId="7B0F294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语境：需要快速分析大量数据；</w:t>
      </w:r>
    </w:p>
    <w:p w14:paraId="0FAF6C6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问题：有效的执行一个分布式和并行的大数据集，为程序员指定的分析提供一个简单的方法；</w:t>
      </w:r>
    </w:p>
    <w:p w14:paraId="57DD61C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解决方案：按需要分配数据的专业的基础设施，过滤数据检索项目的映射，组合映射结果的规约；</w:t>
      </w:r>
    </w:p>
    <w:p w14:paraId="62FD3DB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概述：映射规约模式提供了一个分析大型分布式数据的框架，映射执行提取和分析变换的部分，规约执行结果的加载；</w:t>
      </w:r>
    </w:p>
    <w:p w14:paraId="2835DD0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元素：映射、规约、基础设施框架；</w:t>
      </w:r>
    </w:p>
    <w:p w14:paraId="356CB12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关系：部署，在基础设施和映射与规约的实例间实例化、监视和控制他们的关系；</w:t>
      </w:r>
    </w:p>
    <w:p w14:paraId="25D40E3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约束：被分析的数据必须作为一组文件存在，映射功能是无状态的，不能彼此间通信；</w:t>
      </w:r>
    </w:p>
    <w:p w14:paraId="5331210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缺点：间接费用，如果数据不能分解为更小的子集，并行性优点丢失，多个规约操作是很复杂的；</w:t>
      </w:r>
    </w:p>
    <w:p w14:paraId="1ECDD2DB"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91EDAF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多级模式</w:t>
      </w:r>
    </w:p>
    <w:p w14:paraId="0FC2696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语境：将一个系统的基础设施分配到不同的子集；</w:t>
      </w:r>
    </w:p>
    <w:p w14:paraId="3051848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问题：如何将系统划分为多个独立计算的执行结构（由一些通信媒体连接的软硬件）；</w:t>
      </w:r>
    </w:p>
    <w:p w14:paraId="42571F0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解决方案：许多系统的执行结构被组织为一组逻辑组件，每个组被称为一级；</w:t>
      </w:r>
    </w:p>
    <w:p w14:paraId="234DB7B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概述：系统的执行结构被组织为一组逻辑组件；</w:t>
      </w:r>
    </w:p>
    <w:p w14:paraId="778DCA7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元素：层（级）；</w:t>
      </w:r>
    </w:p>
    <w:p w14:paraId="159CE8B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关系：是一部分，与</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通信，被分配给</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rPr>
        <w:t>；</w:t>
      </w:r>
    </w:p>
    <w:p w14:paraId="3F9756E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约束：一个软件组件属于一个层；</w:t>
      </w:r>
    </w:p>
    <w:p w14:paraId="2BEE4AF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缺点：大量的前期成本和复杂性；</w:t>
      </w:r>
    </w:p>
    <w:p w14:paraId="6FBDC3A8"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E08088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理解：模式与战术的关系</w:t>
      </w:r>
    </w:p>
    <w:p w14:paraId="753B1C1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模式建立在战术上，战术增强模式；</w:t>
      </w:r>
    </w:p>
    <w:p w14:paraId="77B1BFB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9160C7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14. Quality Attribute Modeling and Analysis</w:t>
      </w:r>
    </w:p>
    <w:p w14:paraId="5DE99B8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了解：模型。常见质量属性模型的成熟度</w:t>
      </w:r>
    </w:p>
    <w:p w14:paraId="660089F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可用性（硬件（适度成熟度）</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软件（不太成熟）），互操作性（低成熟度），可修改性（大量研究，仍需更多经验），性能（高成熟度），安全性（低成熟度），易用性；</w:t>
      </w:r>
    </w:p>
    <w:p w14:paraId="3DB8E514"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938F3C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w:t>
      </w:r>
    </w:p>
    <w:p w14:paraId="18ECE60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思想实验：思想实验是通过特定的场景在思想上或口</w:t>
      </w:r>
    </w:p>
    <w:p w14:paraId="534127A8"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059B29B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头上进行工作。</w:t>
      </w:r>
    </w:p>
    <w:p w14:paraId="2C9BB7C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粗略分析：分析不需要特别详细或精确，对可疑领域或重要领域进行深入分析。</w:t>
      </w:r>
    </w:p>
    <w:p w14:paraId="6CE641E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原型、模拟仿真、实验：</w:t>
      </w:r>
    </w:p>
    <w:p w14:paraId="587A46D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许多工具可以帮助执行实验，来确定一个设计的行为；取决于具有部分或原型的实现；基于事件的模拟器可以模拟系统在不同负载下的行为；</w:t>
      </w:r>
    </w:p>
    <w:p w14:paraId="65FD0B9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lastRenderedPageBreak/>
        <w:t>必须创建模拟，必须有不同的负载和检查响应；</w:t>
      </w:r>
    </w:p>
    <w:p w14:paraId="37B34786"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3CBB01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15. Architectures in Agile Projects</w:t>
      </w:r>
    </w:p>
    <w:p w14:paraId="682EC54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敏捷开发思想与准则。</w:t>
      </w:r>
    </w:p>
    <w:p w14:paraId="6553491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思想</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敏捷开发对一个项目来说</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对他们的利益相关者更敏感</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更快的开发用户关心的功能</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在项目的生命周期中显示更多更早的进展</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通过文件编写减少负担</w:t>
      </w:r>
      <w:r w:rsidRPr="00A16A50">
        <w:rPr>
          <w:rFonts w:asciiTheme="minorEastAsia" w:hAnsiTheme="minorEastAsia" w:hint="eastAsia"/>
          <w:color w:val="333333"/>
          <w:sz w:val="24"/>
          <w:szCs w:val="24"/>
          <w:shd w:val="clear" w:color="auto" w:fill="FFFFFF"/>
        </w:rPr>
        <w:t>）；</w:t>
      </w:r>
    </w:p>
    <w:p w14:paraId="472749A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这些需求与架构不冲突，我们应该做多少架构</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架构文档；</w:t>
      </w:r>
    </w:p>
    <w:p w14:paraId="494146C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准则：通过早期与持续交付满足客户需要，欢迎不断地变化需求，在较短的时间内频繁的提交工作软件，商业人士与开发工作者一起工作，围绕动机个体构建工程，</w:t>
      </w:r>
    </w:p>
    <w:p w14:paraId="684572E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面对面交谈，工作软件是进步的主要手段，可持续发展，关注先进的技术和好的设计，最大化的发挥团队的工作量，团队效率；</w:t>
      </w:r>
    </w:p>
    <w:p w14:paraId="4B56A2C6"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5AF540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理解：敏捷开发的甜蜜点。</w:t>
      </w:r>
    </w:p>
    <w:p w14:paraId="42368E8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甜蜜点：向左</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快速的变化，向右</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高保证；</w:t>
      </w:r>
    </w:p>
    <w:p w14:paraId="42073EB7"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2AFDD29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w:t>
      </w:r>
    </w:p>
    <w:p w14:paraId="6685AC9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敏捷开发与架构编档</w:t>
      </w:r>
    </w:p>
    <w:p w14:paraId="313B421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为读者（有可能是项目维护者或不在项目中的人）而写，如果读者不需要，就不必写了；</w:t>
      </w:r>
    </w:p>
    <w:p w14:paraId="49629A3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6C3C6A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敏捷开发与架构演化</w:t>
      </w:r>
    </w:p>
    <w:p w14:paraId="7FA8490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架构权衡分析法</w:t>
      </w:r>
      <w:r w:rsidRPr="00A16A50">
        <w:rPr>
          <w:rFonts w:asciiTheme="minorEastAsia" w:hAnsiTheme="minorEastAsia"/>
          <w:color w:val="333333"/>
          <w:sz w:val="24"/>
          <w:szCs w:val="24"/>
          <w:shd w:val="clear" w:color="auto" w:fill="FFFFFF"/>
        </w:rPr>
        <w:t>ATMT</w:t>
      </w:r>
      <w:r w:rsidRPr="00A16A50">
        <w:rPr>
          <w:rFonts w:asciiTheme="minorEastAsia" w:hAnsiTheme="minorEastAsia" w:hint="eastAsia"/>
          <w:color w:val="333333"/>
          <w:sz w:val="24"/>
          <w:szCs w:val="24"/>
          <w:shd w:val="clear" w:color="auto" w:fill="FFFFFF"/>
          <w:lang w:val="zh-CN"/>
        </w:rPr>
        <w:t>（确定利益相关者最关心的问题）；</w:t>
      </w:r>
    </w:p>
    <w:p w14:paraId="7607A93A"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1EF3FBC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16. Architecture and Requirements</w:t>
      </w:r>
    </w:p>
    <w:p w14:paraId="110DBAF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rPr>
        <w:t>理解：</w:t>
      </w:r>
    </w:p>
    <w:p w14:paraId="56CA2A6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lang w:val="zh-CN"/>
        </w:rPr>
        <w:t>：重要的架构需求，会对架构产生深远影响的需求；</w:t>
      </w:r>
    </w:p>
    <w:p w14:paraId="24C9DD1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lang w:val="zh-CN"/>
        </w:rPr>
        <w:t>的几种获取方法：需求文档，采访利益相关者，理解商业目标，效应数；</w:t>
      </w:r>
    </w:p>
    <w:p w14:paraId="6F33276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QAW</w:t>
      </w:r>
      <w:r w:rsidRPr="00A16A50">
        <w:rPr>
          <w:rFonts w:asciiTheme="minorEastAsia" w:hAnsiTheme="minorEastAsia" w:hint="eastAsia"/>
          <w:color w:val="333333"/>
          <w:sz w:val="24"/>
          <w:szCs w:val="24"/>
          <w:shd w:val="clear" w:color="auto" w:fill="FFFFFF"/>
          <w:lang w:val="zh-CN"/>
        </w:rPr>
        <w:t>：质量属性车间，是一种促进，利益相关者集中注意的方法，来生产、排序、并细化质量属性情况，在软件架构设计完成之前；</w:t>
      </w:r>
    </w:p>
    <w:p w14:paraId="187C4E4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QAW</w:t>
      </w:r>
      <w:r w:rsidRPr="00A16A50">
        <w:rPr>
          <w:rFonts w:asciiTheme="minorEastAsia" w:hAnsiTheme="minorEastAsia" w:hint="eastAsia"/>
          <w:color w:val="333333"/>
          <w:sz w:val="24"/>
          <w:szCs w:val="24"/>
          <w:shd w:val="clear" w:color="auto" w:fill="FFFFFF"/>
          <w:lang w:val="zh-CN"/>
        </w:rPr>
        <w:t>介绍、业务介绍、架构计划、识别架构工程师、情景头脑风暴、情景整合、情景优先级、情景细化；</w:t>
      </w:r>
    </w:p>
    <w:p w14:paraId="73D4A162"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F401C6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了解：商业目标场景</w:t>
      </w:r>
    </w:p>
    <w:p w14:paraId="198E28D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目标来源、目标主体、目标对象、环境、目标、目标测量、目标的波动性和价值；</w:t>
      </w:r>
    </w:p>
    <w:p w14:paraId="7DC13A8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8F06F3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rPr>
        <w:t>理解：</w:t>
      </w:r>
      <w:r w:rsidRPr="00A16A50">
        <w:rPr>
          <w:rFonts w:asciiTheme="minorEastAsia" w:hAnsiTheme="minorEastAsia"/>
          <w:color w:val="333333"/>
          <w:sz w:val="24"/>
          <w:szCs w:val="24"/>
          <w:shd w:val="clear" w:color="auto" w:fill="FFFFFF"/>
        </w:rPr>
        <w:t>PALM</w:t>
      </w:r>
      <w:r w:rsidRPr="00A16A50">
        <w:rPr>
          <w:rFonts w:asciiTheme="minorEastAsia" w:hAnsiTheme="minorEastAsia" w:hint="eastAsia"/>
          <w:color w:val="333333"/>
          <w:sz w:val="24"/>
          <w:szCs w:val="24"/>
          <w:shd w:val="clear" w:color="auto" w:fill="FFFFFF"/>
          <w:lang w:val="zh-CN"/>
        </w:rPr>
        <w:t>方法（寻找商业目标的方法）</w:t>
      </w:r>
    </w:p>
    <w:p w14:paraId="3AE7872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由那些可以讲述商业目标的架构师和利益相关者参加的会议；</w:t>
      </w:r>
    </w:p>
    <w:p w14:paraId="5F385B2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PALM</w:t>
      </w:r>
      <w:r w:rsidRPr="00A16A50">
        <w:rPr>
          <w:rFonts w:asciiTheme="minorEastAsia" w:hAnsiTheme="minorEastAsia" w:hint="eastAsia"/>
          <w:color w:val="333333"/>
          <w:sz w:val="24"/>
          <w:szCs w:val="24"/>
          <w:shd w:val="clear" w:color="auto" w:fill="FFFFFF"/>
          <w:lang w:val="zh-CN"/>
        </w:rPr>
        <w:t>概要介绍、商业驱动介绍、架构驱动介绍、引出业务目标、从业务目标识别潜在的质量属性、分配现有的质量属性驱动、做出总结；</w:t>
      </w:r>
    </w:p>
    <w:p w14:paraId="100DB04D"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831383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掌握：效用树</w:t>
      </w:r>
    </w:p>
    <w:p w14:paraId="134753D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在一个地方记录所有</w:t>
      </w: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lang w:val="zh-TW" w:eastAsia="zh-TW"/>
        </w:rPr>
        <w:t>的方法；</w:t>
      </w:r>
    </w:p>
    <w:p w14:paraId="3267B39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按照对架构的影响，业务或者任务价值的优先级建立</w:t>
      </w: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rPr>
        <w:t>；</w:t>
      </w:r>
    </w:p>
    <w:p w14:paraId="4F60D3C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lang w:val="zh-CN"/>
        </w:rPr>
        <w:t>是被捕获的场景，树根是占位符节点被称为效用，二级树包含广泛的质量保证类别，三级树细化这些类别；</w:t>
      </w:r>
    </w:p>
    <w:p w14:paraId="50A9A78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效应</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质量属性</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细化质量属性</w:t>
      </w:r>
      <w:r w:rsidRPr="00A16A50">
        <w:rPr>
          <w:rFonts w:asciiTheme="minorEastAsia" w:hAnsiTheme="minorEastAsia"/>
          <w:color w:val="333333"/>
          <w:sz w:val="24"/>
          <w:szCs w:val="24"/>
          <w:shd w:val="clear" w:color="auto" w:fill="FFFFFF"/>
        </w:rPr>
        <w:t>——ASR</w:t>
      </w:r>
    </w:p>
    <w:p w14:paraId="178BBF6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一个</w:t>
      </w:r>
      <w:r w:rsidRPr="00A16A50">
        <w:rPr>
          <w:rFonts w:asciiTheme="minorEastAsia" w:hAnsiTheme="minorEastAsia"/>
          <w:color w:val="333333"/>
          <w:sz w:val="24"/>
          <w:szCs w:val="24"/>
          <w:shd w:val="clear" w:color="auto" w:fill="FFFFFF"/>
          <w:lang w:val="fr-FR"/>
        </w:rPr>
        <w:t>QA</w:t>
      </w:r>
      <w:r w:rsidRPr="00A16A50">
        <w:rPr>
          <w:rFonts w:asciiTheme="minorEastAsia" w:hAnsiTheme="minorEastAsia" w:hint="eastAsia"/>
          <w:color w:val="333333"/>
          <w:sz w:val="24"/>
          <w:szCs w:val="24"/>
          <w:shd w:val="clear" w:color="auto" w:fill="FFFFFF"/>
          <w:lang w:val="zh-CN"/>
        </w:rPr>
        <w:t>没有任何</w:t>
      </w: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lang w:val="zh-CN"/>
        </w:rPr>
        <w:t>不一定是错误或者遗漏，注意寻找没有记</w:t>
      </w:r>
    </w:p>
    <w:p w14:paraId="673AAD74"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11D2F9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录</w:t>
      </w: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lang w:val="zh-TW" w:eastAsia="zh-TW"/>
        </w:rPr>
        <w:t>的地方，</w:t>
      </w: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lang w:val="zh-CN"/>
        </w:rPr>
        <w:t>效率的评级是最值得关注的；</w:t>
      </w:r>
    </w:p>
    <w:p w14:paraId="67B724F1"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8112C2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17. Designing an Architecture</w:t>
      </w:r>
    </w:p>
    <w:p w14:paraId="45D6F47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rPr>
        <w:t>理解：</w:t>
      </w:r>
    </w:p>
    <w:p w14:paraId="626E14A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Generate and Test</w:t>
      </w:r>
      <w:r w:rsidRPr="00A16A50">
        <w:rPr>
          <w:rFonts w:asciiTheme="minorEastAsia" w:hAnsiTheme="minorEastAsia" w:hint="eastAsia"/>
          <w:color w:val="333333"/>
          <w:sz w:val="24"/>
          <w:szCs w:val="24"/>
          <w:shd w:val="clear" w:color="auto" w:fill="FFFFFF"/>
          <w:lang w:val="zh-CN"/>
        </w:rPr>
        <w:t>（架构设计的假设检验法）</w:t>
      </w:r>
    </w:p>
    <w:p w14:paraId="341C5D0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认为当前的设计是一个假设，询问当前的设计是否满足需求，如果不满足需求，就生成一个新的假设；</w:t>
      </w:r>
    </w:p>
    <w:p w14:paraId="3F29E57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当前假设：现有系统、框架，模式与策略，区域分解，设计清单；</w:t>
      </w:r>
    </w:p>
    <w:p w14:paraId="455576E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测试：使用已覆盖的分析技术、根据质量属性设计战术、</w:t>
      </w: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rPr>
        <w:t>；</w:t>
      </w:r>
    </w:p>
    <w:p w14:paraId="7ABF3FE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下一步假设：添加缺失的需求，运用战术调整假设的质量属性；</w:t>
      </w:r>
    </w:p>
    <w:p w14:paraId="16026AEA"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5CC544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初始化、迭代、终结（所有的</w:t>
      </w: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lang w:val="zh-CN"/>
        </w:rPr>
        <w:t>都已经满足、用光了预算）；</w:t>
      </w:r>
    </w:p>
    <w:p w14:paraId="3AC9BCE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8618C4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r w:rsidRPr="00A16A50">
        <w:rPr>
          <w:rFonts w:asciiTheme="minorEastAsia" w:hAnsiTheme="minorEastAsia"/>
          <w:color w:val="333333"/>
          <w:sz w:val="24"/>
          <w:szCs w:val="24"/>
          <w:shd w:val="clear" w:color="auto" w:fill="FFFFFF"/>
          <w:lang w:val="da-DK"/>
        </w:rPr>
        <w:t>ADD</w:t>
      </w:r>
      <w:r w:rsidRPr="00A16A50">
        <w:rPr>
          <w:rFonts w:asciiTheme="minorEastAsia" w:hAnsiTheme="minorEastAsia" w:hint="eastAsia"/>
          <w:color w:val="333333"/>
          <w:sz w:val="24"/>
          <w:szCs w:val="24"/>
          <w:shd w:val="clear" w:color="auto" w:fill="FFFFFF"/>
          <w:lang w:val="zh-CN"/>
        </w:rPr>
        <w:t>方法（属性驱动设计）</w:t>
      </w:r>
    </w:p>
    <w:p w14:paraId="014EE11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包中的许多技术已经讨论过，迭代法（选择系统的一部分进行设计，整理重要的架构需求），</w:t>
      </w:r>
      <w:r w:rsidRPr="00A16A50">
        <w:rPr>
          <w:rFonts w:asciiTheme="minorEastAsia" w:hAnsiTheme="minorEastAsia"/>
          <w:color w:val="333333"/>
          <w:sz w:val="24"/>
          <w:szCs w:val="24"/>
          <w:shd w:val="clear" w:color="auto" w:fill="FFFFFF"/>
          <w:lang w:val="da-DK"/>
        </w:rPr>
        <w:t>ADD</w:t>
      </w:r>
      <w:r w:rsidRPr="00A16A50">
        <w:rPr>
          <w:rFonts w:asciiTheme="minorEastAsia" w:hAnsiTheme="minorEastAsia" w:hint="eastAsia"/>
          <w:color w:val="333333"/>
          <w:sz w:val="24"/>
          <w:szCs w:val="24"/>
          <w:shd w:val="clear" w:color="auto" w:fill="FFFFFF"/>
          <w:lang w:val="zh-CN"/>
        </w:rPr>
        <w:t>不产生一个完整的设计（需求容器、交互的信息流），不生产</w:t>
      </w:r>
      <w:r w:rsidRPr="00A16A50">
        <w:rPr>
          <w:rFonts w:asciiTheme="minorEastAsia" w:hAnsiTheme="minorEastAsia"/>
          <w:color w:val="333333"/>
          <w:sz w:val="24"/>
          <w:szCs w:val="24"/>
          <w:shd w:val="clear" w:color="auto" w:fill="FFFFFF"/>
        </w:rPr>
        <w:t>API</w:t>
      </w:r>
      <w:r w:rsidRPr="00A16A50">
        <w:rPr>
          <w:rFonts w:asciiTheme="minorEastAsia" w:hAnsiTheme="minorEastAsia" w:hint="eastAsia"/>
          <w:color w:val="333333"/>
          <w:sz w:val="24"/>
          <w:szCs w:val="24"/>
          <w:shd w:val="clear" w:color="auto" w:fill="FFFFFF"/>
          <w:lang w:val="zh-CN"/>
        </w:rPr>
        <w:t>或容器的标志；</w:t>
      </w:r>
    </w:p>
    <w:p w14:paraId="4A1D5D9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输入：需求（功能、质量、约束），输出：容器（责任、相互作用、信息流）；</w:t>
      </w:r>
    </w:p>
    <w:p w14:paraId="639CFCF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步骤：选择系统的一个元素来设计，为所选元素确定</w:t>
      </w:r>
      <w:r w:rsidRPr="00A16A50">
        <w:rPr>
          <w:rFonts w:asciiTheme="minorEastAsia" w:hAnsiTheme="minorEastAsia"/>
          <w:color w:val="333333"/>
          <w:sz w:val="24"/>
          <w:szCs w:val="24"/>
          <w:shd w:val="clear" w:color="auto" w:fill="FFFFFF"/>
        </w:rPr>
        <w:t>ASR</w:t>
      </w:r>
      <w:r w:rsidRPr="00A16A50">
        <w:rPr>
          <w:rFonts w:asciiTheme="minorEastAsia" w:hAnsiTheme="minorEastAsia" w:hint="eastAsia"/>
          <w:color w:val="333333"/>
          <w:sz w:val="24"/>
          <w:szCs w:val="24"/>
          <w:shd w:val="clear" w:color="auto" w:fill="FFFFFF"/>
          <w:lang w:val="zh-CN"/>
        </w:rPr>
        <w:t>，为所选元素生成设计方案，库存剩余需求和为下一次迭代选择输入，重复</w:t>
      </w:r>
      <w:r w:rsidRPr="00A16A50">
        <w:rPr>
          <w:rFonts w:asciiTheme="minorEastAsia" w:hAnsiTheme="minorEastAsia"/>
          <w:color w:val="333333"/>
          <w:sz w:val="24"/>
          <w:szCs w:val="24"/>
          <w:shd w:val="clear" w:color="auto" w:fill="FFFFFF"/>
        </w:rPr>
        <w:t>1~4</w:t>
      </w:r>
      <w:r w:rsidRPr="00A16A50">
        <w:rPr>
          <w:rFonts w:asciiTheme="minorEastAsia" w:hAnsiTheme="minorEastAsia" w:hint="eastAsia"/>
          <w:color w:val="333333"/>
          <w:sz w:val="24"/>
          <w:szCs w:val="24"/>
          <w:shd w:val="clear" w:color="auto" w:fill="FFFFFF"/>
          <w:lang w:val="zh-TW" w:eastAsia="zh-TW"/>
        </w:rPr>
        <w:t>步直至所有的</w:t>
      </w:r>
      <w:r w:rsidRPr="00A16A50">
        <w:rPr>
          <w:rFonts w:asciiTheme="minorEastAsia" w:hAnsiTheme="minorEastAsia"/>
          <w:color w:val="333333"/>
          <w:sz w:val="24"/>
          <w:szCs w:val="24"/>
          <w:shd w:val="clear" w:color="auto" w:fill="FFFFFF"/>
        </w:rPr>
        <w:t>API</w:t>
      </w:r>
      <w:r w:rsidRPr="00A16A50">
        <w:rPr>
          <w:rFonts w:asciiTheme="minorEastAsia" w:hAnsiTheme="minorEastAsia" w:hint="eastAsia"/>
          <w:color w:val="333333"/>
          <w:sz w:val="24"/>
          <w:szCs w:val="24"/>
          <w:shd w:val="clear" w:color="auto" w:fill="FFFFFF"/>
          <w:lang w:val="zh-CN"/>
        </w:rPr>
        <w:t>被满足；</w:t>
      </w:r>
    </w:p>
    <w:p w14:paraId="18A280F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整个系统</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效用树</w:t>
      </w:r>
    </w:p>
    <w:p w14:paraId="2D3AD57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某个元素</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从元素的需求生成一个效用树</w:t>
      </w:r>
    </w:p>
    <w:p w14:paraId="451BACCA"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1C09F9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18. Documenting Software Architectures</w:t>
      </w:r>
    </w:p>
    <w:p w14:paraId="65B663E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rPr>
        <w:t>理解：</w:t>
      </w:r>
    </w:p>
    <w:p w14:paraId="21227F4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架构编档的重要性</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如果人们不知道它是什么，那么最好的架构也是没有用的，设计团队所有的努力都将白费；</w:t>
      </w:r>
    </w:p>
    <w:p w14:paraId="4379F779"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917C2A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架构文档的用途：</w:t>
      </w:r>
    </w:p>
    <w:p w14:paraId="5F92AD5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教育：把人介绍给系统；</w:t>
      </w:r>
    </w:p>
    <w:p w14:paraId="191109C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利益相关者之间沟通的主要工具：分析师与开发商，分析师与未来分析师；</w:t>
      </w:r>
    </w:p>
    <w:p w14:paraId="3DB0AD9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系统分析和构建的基础；</w:t>
      </w:r>
    </w:p>
    <w:p w14:paraId="3E018B8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C534B1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读者：新员工、开发商、分析师；</w:t>
      </w:r>
    </w:p>
    <w:p w14:paraId="02743A93"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3FF7D9F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了解：如何选择视图进行编档。</w:t>
      </w:r>
    </w:p>
    <w:p w14:paraId="2272AEC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构建一个利益相关者</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视图表；</w:t>
      </w:r>
    </w:p>
    <w:p w14:paraId="24A8006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结合视图来减少他们的数量；</w:t>
      </w:r>
    </w:p>
    <w:p w14:paraId="5C244FC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优先级和阶段：早期的分解视图发布、不需要满足所有的信息需求、再启动另一个视图之前不必要完成前一个视图；</w:t>
      </w:r>
    </w:p>
    <w:p w14:paraId="78154F65"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493C82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14737B8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如何对视图进行编档：</w:t>
      </w:r>
    </w:p>
    <w:p w14:paraId="2D56DCA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主要介绍：显示视图的元素和关系、在该视图的词汇中包含你想传达的系统信息、主要表现为图形、偶尔会有文字；</w:t>
      </w:r>
    </w:p>
    <w:p w14:paraId="785CFBF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元素目录：元素及其性质、关系及其性质、元素接口、元素行为；</w:t>
      </w:r>
    </w:p>
    <w:p w14:paraId="223B1D2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lastRenderedPageBreak/>
        <w:t>上下文图：如何在这个系统中涉及到环境（人、其他系统、物理对象）；</w:t>
      </w:r>
    </w:p>
    <w:p w14:paraId="50D9522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变异指南：指出变异点；</w:t>
      </w:r>
    </w:p>
    <w:p w14:paraId="3C309F5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原理：所选模式的架构问题以及选择它的理由；</w:t>
      </w:r>
    </w:p>
    <w:p w14:paraId="305DC744"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18B23C7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视图文档模版。架构文档摘要信息。</w:t>
      </w:r>
    </w:p>
    <w:p w14:paraId="08C5927F"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如何对系统行为进行编档：</w:t>
      </w:r>
    </w:p>
    <w:p w14:paraId="1E91C4A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行为文档通过描述视图中的架构元素如何相互作用来补充视图；</w:t>
      </w:r>
    </w:p>
    <w:p w14:paraId="59318B6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行为文档推理：系统死锁的可能性，系统在规定的时间完成任务的能力，最大内存消耗；</w:t>
      </w:r>
    </w:p>
    <w:p w14:paraId="5CBD3D9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行为在视图模版元素目录中有他自己的部分；</w:t>
      </w:r>
    </w:p>
    <w:p w14:paraId="62EFAD07"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1FCDDF1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如何对质量属性进行编档：</w:t>
      </w:r>
    </w:p>
    <w:p w14:paraId="37F3CD92"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质量属性应该展示在文档的哪一部</w:t>
      </w:r>
    </w:p>
    <w:p w14:paraId="1F222292"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B950E4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分：原理、提供服务的架构元素经常有质量属性提供的范围、架构文档经常包含一个映射需求展示如何满足需求、路线图告诉利益相关者在哪寻找关注点；</w:t>
      </w:r>
    </w:p>
    <w:p w14:paraId="2051D8CB"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EF6A84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19. Architecture, Implementation, and Testing</w:t>
      </w:r>
    </w:p>
    <w:p w14:paraId="57A399E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实现与架构的一致性。</w:t>
      </w:r>
    </w:p>
    <w:p w14:paraId="3A53ACD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4</w:t>
      </w:r>
      <w:r w:rsidRPr="00A16A50">
        <w:rPr>
          <w:rFonts w:asciiTheme="minorEastAsia" w:hAnsiTheme="minorEastAsia" w:hint="eastAsia"/>
          <w:color w:val="333333"/>
          <w:sz w:val="24"/>
          <w:szCs w:val="24"/>
          <w:shd w:val="clear" w:color="auto" w:fill="FFFFFF"/>
          <w:lang w:val="zh-CN"/>
        </w:rPr>
        <w:t>种技术帮助代码和架构保持一致</w:t>
      </w:r>
      <w:r w:rsidRPr="00A16A50">
        <w:rPr>
          <w:rFonts w:asciiTheme="minorEastAsia" w:hAnsiTheme="minorEastAsia" w:hint="eastAsia"/>
          <w:color w:val="333333"/>
          <w:sz w:val="24"/>
          <w:szCs w:val="24"/>
          <w:shd w:val="clear" w:color="auto" w:fill="FFFFFF"/>
        </w:rPr>
        <w:t>：</w:t>
      </w:r>
    </w:p>
    <w:p w14:paraId="371AE5B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在代码中嵌入设计、框架、代码模版、保持架构和代码的一致性</w:t>
      </w:r>
      <w:r w:rsidRPr="00A16A50">
        <w:rPr>
          <w:rFonts w:asciiTheme="minorEastAsia" w:hAnsiTheme="minorEastAsia" w:hint="eastAsia"/>
          <w:color w:val="333333"/>
          <w:sz w:val="24"/>
          <w:szCs w:val="24"/>
          <w:shd w:val="clear" w:color="auto" w:fill="FFFFFF"/>
        </w:rPr>
        <w:t>；</w:t>
      </w:r>
    </w:p>
    <w:p w14:paraId="1DEA5726"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421E07D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p>
    <w:p w14:paraId="151FEEC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将架构嵌入代码：</w:t>
      </w:r>
    </w:p>
    <w:p w14:paraId="0517B45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架构行为作为实施的蓝图，这意味着：</w:t>
      </w:r>
    </w:p>
    <w:p w14:paraId="796F217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实施者知道他们正在实施什么架构；</w:t>
      </w:r>
    </w:p>
    <w:p w14:paraId="376479C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他们可以在代码中作为注释记录这些结构；</w:t>
      </w:r>
    </w:p>
    <w:p w14:paraId="249F7D3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在所有级别使用注释；</w:t>
      </w:r>
    </w:p>
    <w:p w14:paraId="15935EE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在项目中说明，工具可以自动实现代码与架构相关联；</w:t>
      </w:r>
    </w:p>
    <w:p w14:paraId="51ABA48B"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40D45B4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框架方法：</w:t>
      </w:r>
    </w:p>
    <w:p w14:paraId="2DBEE3D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一个框架是一些可重用的类围绕特定主题组织起来的；程序员使用框架提供的服务；</w:t>
      </w:r>
    </w:p>
    <w:p w14:paraId="0F37DDF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基类、组件交互、控制器、配置文件；</w:t>
      </w:r>
    </w:p>
    <w:p w14:paraId="6D4C0AC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194736C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代码模版方法：</w:t>
      </w:r>
    </w:p>
    <w:p w14:paraId="5C0D8E7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代码模版是代码的集合，代码的程序员提供应用程序特定部分；</w:t>
      </w:r>
    </w:p>
    <w:p w14:paraId="0F1F561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使用每个关键组件的代码模版必须有一个热备份；</w:t>
      </w:r>
    </w:p>
    <w:p w14:paraId="403617D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将应用程序的特定代码放置在模版内的固定位置；</w:t>
      </w:r>
    </w:p>
    <w:p w14:paraId="763DF72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4240C2F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防止架构侵蚀：</w:t>
      </w:r>
    </w:p>
    <w:p w14:paraId="4984E93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使用工具来强制约束架构；</w:t>
      </w:r>
    </w:p>
    <w:p w14:paraId="0AF4524E"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当侵蚀发生时，标记过期文件，将给予剩余部分更多的信任；</w:t>
      </w:r>
    </w:p>
    <w:p w14:paraId="5A0633F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进度文档</w:t>
      </w:r>
      <w:r w:rsidRPr="00A16A50">
        <w:rPr>
          <w:rFonts w:asciiTheme="minorEastAsia" w:hAnsiTheme="minor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代码同步时间；</w:t>
      </w:r>
    </w:p>
    <w:p w14:paraId="3B040BA1"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253F003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了解：架构师在测试中的角色。</w:t>
      </w:r>
    </w:p>
    <w:p w14:paraId="7CF85149"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D5361C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20. Architecture Reconstruction and Conformance</w:t>
      </w:r>
    </w:p>
    <w:p w14:paraId="62DA8CF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lastRenderedPageBreak/>
        <w:t>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架构重构的背景和目的。</w:t>
      </w:r>
    </w:p>
    <w:p w14:paraId="755EEE1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背景：系统已经存在，但是不知道它的架构（没有记录、文件丢失、文件不同步）；如何维持系统；如何管理发展；</w:t>
      </w:r>
    </w:p>
    <w:p w14:paraId="55E0ED0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目的：记录一个没有文档或文档已经过时的体系结构；确保架构与架构设计的一致性；在架构改造中，架构是从现有的构件中逆向设计的；</w:t>
      </w:r>
    </w:p>
    <w:p w14:paraId="30F2FFF0"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551697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理解：架构重构的阶段。每个阶段的方法。</w:t>
      </w:r>
    </w:p>
    <w:p w14:paraId="4F47B47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原始视图提取：从各种来源（源代码）提取原始信息；</w:t>
      </w:r>
    </w:p>
    <w:p w14:paraId="0CE27ED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数据库建设：将原始信息转换为标准形式来建设数据库；</w:t>
      </w:r>
    </w:p>
    <w:p w14:paraId="6829AB0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视图融合与操作：推断静态视图的运行时行为；</w:t>
      </w:r>
    </w:p>
    <w:p w14:paraId="2192A44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架构分析：对生成的假设进行测试；</w:t>
      </w:r>
    </w:p>
    <w:p w14:paraId="11B4F9E2"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6E30E85"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21. Architecture Evaluation</w:t>
      </w:r>
    </w:p>
    <w:p w14:paraId="2FB0DFB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架构评审的</w:t>
      </w:r>
      <w:r w:rsidRPr="00A16A50">
        <w:rPr>
          <w:rFonts w:asciiTheme="minorEastAsia" w:hAnsiTheme="minorEastAsia"/>
          <w:color w:val="333333"/>
          <w:sz w:val="24"/>
          <w:szCs w:val="24"/>
          <w:shd w:val="clear" w:color="auto" w:fill="FFFFFF"/>
        </w:rPr>
        <w:t>3</w:t>
      </w:r>
      <w:r w:rsidRPr="00A16A50">
        <w:rPr>
          <w:rFonts w:asciiTheme="minorEastAsia" w:hAnsiTheme="minorEastAsia" w:hint="eastAsia"/>
          <w:color w:val="333333"/>
          <w:sz w:val="24"/>
          <w:szCs w:val="24"/>
          <w:shd w:val="clear" w:color="auto" w:fill="FFFFFF"/>
          <w:lang w:val="zh-CN"/>
        </w:rPr>
        <w:t>种形式及其特点。</w:t>
      </w:r>
    </w:p>
    <w:p w14:paraId="2F83D37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设计人员在设计过程中进行评价</w:t>
      </w:r>
      <w:r w:rsidRPr="00A16A50">
        <w:rPr>
          <w:rFonts w:asciiTheme="minorEastAsia" w:hAnsiTheme="minorEastAsia" w:hint="eastAsia"/>
          <w:color w:val="333333"/>
          <w:sz w:val="24"/>
          <w:szCs w:val="24"/>
          <w:shd w:val="clear" w:color="auto" w:fill="FFFFFF"/>
        </w:rPr>
        <w:t>；</w:t>
      </w:r>
    </w:p>
    <w:p w14:paraId="6F5531F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同行在设计过程中进行评价</w:t>
      </w:r>
      <w:r w:rsidRPr="00A16A50">
        <w:rPr>
          <w:rFonts w:asciiTheme="minorEastAsia" w:hAnsiTheme="minorEastAsia" w:hint="eastAsia"/>
          <w:color w:val="333333"/>
          <w:sz w:val="24"/>
          <w:szCs w:val="24"/>
          <w:shd w:val="clear" w:color="auto" w:fill="FFFFFF"/>
        </w:rPr>
        <w:t>；</w:t>
      </w:r>
    </w:p>
    <w:p w14:paraId="326B66A4"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外部人员在架构设计过程中进行分析</w:t>
      </w:r>
      <w:r w:rsidRPr="00A16A50">
        <w:rPr>
          <w:rFonts w:asciiTheme="minorEastAsia" w:hAnsiTheme="minorEastAsia" w:hint="eastAsia"/>
          <w:color w:val="333333"/>
          <w:sz w:val="24"/>
          <w:szCs w:val="24"/>
          <w:shd w:val="clear" w:color="auto" w:fill="FFFFFF"/>
        </w:rPr>
        <w:t>；</w:t>
      </w:r>
    </w:p>
    <w:p w14:paraId="5D4D702D"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ED55CF0"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轻量级架构评审。</w:t>
      </w:r>
    </w:p>
    <w:p w14:paraId="5A5B6749"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7F963E5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r w:rsidRPr="00A16A50">
        <w:rPr>
          <w:rFonts w:asciiTheme="minorEastAsia" w:hAnsiTheme="minorEastAsia"/>
          <w:color w:val="333333"/>
          <w:sz w:val="24"/>
          <w:szCs w:val="24"/>
          <w:shd w:val="clear" w:color="auto" w:fill="FFFFFF"/>
        </w:rPr>
        <w:t>ATAM</w:t>
      </w:r>
      <w:r w:rsidRPr="00A16A50">
        <w:rPr>
          <w:rFonts w:asciiTheme="minorEastAsia" w:hAnsiTheme="minorEastAsia" w:hint="eastAsia"/>
          <w:color w:val="333333"/>
          <w:sz w:val="24"/>
          <w:szCs w:val="24"/>
          <w:shd w:val="clear" w:color="auto" w:fill="FFFFFF"/>
          <w:lang w:val="zh-CN"/>
        </w:rPr>
        <w:t>（架构权衡分析）方法：目的、参与人员、步骤、采用的方法、结论。</w:t>
      </w:r>
    </w:p>
    <w:p w14:paraId="41E2CC9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目的：确定利益相关者最关心的问题、揭示架构满足质量目标的情况、质量目标之间的联系，如何权衡众多的质量目标；</w:t>
      </w:r>
    </w:p>
    <w:p w14:paraId="34CF0123"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参与人员：评估小组、项目决策者、架构涉众；</w:t>
      </w:r>
    </w:p>
    <w:p w14:paraId="046B7E7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步骤：介绍</w:t>
      </w:r>
      <w:r w:rsidRPr="00A16A50">
        <w:rPr>
          <w:rFonts w:asciiTheme="minorEastAsia" w:hAnsiTheme="minorEastAsia"/>
          <w:color w:val="333333"/>
          <w:sz w:val="24"/>
          <w:szCs w:val="24"/>
          <w:shd w:val="clear" w:color="auto" w:fill="FFFFFF"/>
        </w:rPr>
        <w:t>ATMT</w:t>
      </w:r>
      <w:r w:rsidRPr="00A16A50">
        <w:rPr>
          <w:rFonts w:asciiTheme="minorEastAsia" w:hAnsiTheme="minorEastAsia" w:hint="eastAsia"/>
          <w:color w:val="333333"/>
          <w:sz w:val="24"/>
          <w:szCs w:val="24"/>
          <w:shd w:val="clear" w:color="auto" w:fill="FFFFFF"/>
          <w:lang w:val="zh-CN"/>
        </w:rPr>
        <w:t>，介绍业务驱动，介绍架构，确定架构方法，创建效应树，分析架构方法，头脑风暴和优先方案，分析架构方法，介绍结果；</w:t>
      </w:r>
    </w:p>
    <w:p w14:paraId="2ADFAADF"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61AAE85A"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color w:val="333333"/>
          <w:sz w:val="24"/>
          <w:szCs w:val="24"/>
          <w:shd w:val="clear" w:color="auto" w:fill="FFFFFF"/>
        </w:rPr>
        <w:t>Chapter 26. Architectures for the Cloud</w:t>
      </w:r>
    </w:p>
    <w:p w14:paraId="74A0BF80"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55DF8689"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了解</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云计算的特点、主要机制、技术。</w:t>
      </w:r>
    </w:p>
    <w:p w14:paraId="7B392B7B"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掌握</w:t>
      </w:r>
      <w:r w:rsidRPr="00A16A50">
        <w:rPr>
          <w:rFonts w:asciiTheme="minorEastAsia" w:hAnsiTheme="minorEastAsia" w:hint="eastAsia"/>
          <w:color w:val="333333"/>
          <w:sz w:val="24"/>
          <w:szCs w:val="24"/>
          <w:shd w:val="clear" w:color="auto" w:fill="FFFFFF"/>
        </w:rPr>
        <w:t>：</w:t>
      </w:r>
      <w:r w:rsidRPr="00A16A50">
        <w:rPr>
          <w:rFonts w:asciiTheme="minorEastAsia" w:hAnsiTheme="minorEastAsia" w:hint="eastAsia"/>
          <w:color w:val="333333"/>
          <w:sz w:val="24"/>
          <w:szCs w:val="24"/>
          <w:shd w:val="clear" w:color="auto" w:fill="FFFFFF"/>
          <w:lang w:val="zh-CN"/>
        </w:rPr>
        <w:t>云计算下的质量属性。</w:t>
      </w:r>
    </w:p>
    <w:p w14:paraId="5B45F53C"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安全性：无意的数据共享；</w:t>
      </w:r>
    </w:p>
    <w:p w14:paraId="25DDD9D6"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性能：负载增加时，自动缩放；</w:t>
      </w:r>
    </w:p>
    <w:p w14:paraId="4AFAB4D1"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可用性：失败后检测和修正；</w:t>
      </w:r>
    </w:p>
    <w:p w14:paraId="0EF79A1C" w14:textId="77777777" w:rsidR="002B17A8" w:rsidRPr="00A16A50" w:rsidRDefault="002B17A8">
      <w:pPr>
        <w:pStyle w:val="a4"/>
        <w:framePr w:wrap="auto"/>
        <w:rPr>
          <w:rFonts w:asciiTheme="minorEastAsia" w:hAnsiTheme="minorEastAsia" w:cs="微软雅黑"/>
          <w:color w:val="333333"/>
          <w:sz w:val="24"/>
          <w:szCs w:val="24"/>
          <w:shd w:val="clear" w:color="auto" w:fill="FFFFFF"/>
        </w:rPr>
      </w:pPr>
    </w:p>
    <w:p w14:paraId="4BDFD207"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考题类型</w:t>
      </w:r>
    </w:p>
    <w:p w14:paraId="648936AD"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选择题（</w:t>
      </w:r>
      <w:r w:rsidRPr="00A16A50">
        <w:rPr>
          <w:rFonts w:asciiTheme="minorEastAsia" w:hAnsiTheme="minorEastAsia"/>
          <w:color w:val="333333"/>
          <w:sz w:val="24"/>
          <w:szCs w:val="24"/>
          <w:shd w:val="clear" w:color="auto" w:fill="FFFFFF"/>
        </w:rPr>
        <w:t>30%</w:t>
      </w:r>
      <w:r w:rsidRPr="00A16A50">
        <w:rPr>
          <w:rFonts w:asciiTheme="minorEastAsia" w:hAnsiTheme="minorEastAsia" w:hint="eastAsia"/>
          <w:color w:val="333333"/>
          <w:sz w:val="24"/>
          <w:szCs w:val="24"/>
          <w:shd w:val="clear" w:color="auto" w:fill="FFFFFF"/>
        </w:rPr>
        <w:t>）</w:t>
      </w:r>
    </w:p>
    <w:p w14:paraId="7F036668" w14:textId="77777777" w:rsidR="002B17A8" w:rsidRPr="00A16A50" w:rsidRDefault="000D24CC">
      <w:pPr>
        <w:pStyle w:val="a4"/>
        <w:framePr w:wrap="auto"/>
        <w:rPr>
          <w:rFonts w:asciiTheme="minorEastAsia" w:hAnsiTheme="minorEastAsia" w:cs="微软雅黑"/>
          <w:color w:val="333333"/>
          <w:sz w:val="24"/>
          <w:szCs w:val="24"/>
          <w:shd w:val="clear" w:color="auto" w:fill="FFFFFF"/>
        </w:rPr>
      </w:pPr>
      <w:r w:rsidRPr="00A16A50">
        <w:rPr>
          <w:rFonts w:asciiTheme="minorEastAsia" w:hAnsiTheme="minorEastAsia" w:hint="eastAsia"/>
          <w:color w:val="333333"/>
          <w:sz w:val="24"/>
          <w:szCs w:val="24"/>
          <w:shd w:val="clear" w:color="auto" w:fill="FFFFFF"/>
          <w:lang w:val="zh-CN"/>
        </w:rPr>
        <w:t>简答题（</w:t>
      </w:r>
      <w:r w:rsidRPr="00A16A50">
        <w:rPr>
          <w:rFonts w:asciiTheme="minorEastAsia" w:hAnsiTheme="minorEastAsia"/>
          <w:color w:val="333333"/>
          <w:sz w:val="24"/>
          <w:szCs w:val="24"/>
          <w:shd w:val="clear" w:color="auto" w:fill="FFFFFF"/>
        </w:rPr>
        <w:t>30%</w:t>
      </w:r>
      <w:r w:rsidRPr="00A16A50">
        <w:rPr>
          <w:rFonts w:asciiTheme="minorEastAsia" w:hAnsiTheme="minorEastAsia" w:hint="eastAsia"/>
          <w:color w:val="333333"/>
          <w:sz w:val="24"/>
          <w:szCs w:val="24"/>
          <w:shd w:val="clear" w:color="auto" w:fill="FFFFFF"/>
        </w:rPr>
        <w:t>）</w:t>
      </w:r>
    </w:p>
    <w:p w14:paraId="407CA2A3" w14:textId="77777777" w:rsidR="002B17A8" w:rsidRPr="00A16A50" w:rsidRDefault="000D24CC">
      <w:pPr>
        <w:pStyle w:val="a4"/>
        <w:framePr w:wrap="auto"/>
        <w:rPr>
          <w:rFonts w:asciiTheme="minorEastAsia" w:hAnsiTheme="minorEastAsia"/>
          <w:sz w:val="16"/>
          <w:szCs w:val="16"/>
        </w:rPr>
      </w:pPr>
      <w:r w:rsidRPr="00A16A50">
        <w:rPr>
          <w:rFonts w:asciiTheme="minorEastAsia" w:hAnsiTheme="minorEastAsia" w:hint="eastAsia"/>
          <w:color w:val="333333"/>
          <w:sz w:val="24"/>
          <w:szCs w:val="24"/>
          <w:shd w:val="clear" w:color="auto" w:fill="FFFFFF"/>
          <w:lang w:val="zh-CN"/>
        </w:rPr>
        <w:t>分析设计题（</w:t>
      </w:r>
      <w:r w:rsidRPr="00A16A50">
        <w:rPr>
          <w:rFonts w:asciiTheme="minorEastAsia" w:hAnsiTheme="minorEastAsia"/>
          <w:color w:val="333333"/>
          <w:sz w:val="24"/>
          <w:szCs w:val="24"/>
          <w:shd w:val="clear" w:color="auto" w:fill="FFFFFF"/>
        </w:rPr>
        <w:t>40%</w:t>
      </w:r>
      <w:r w:rsidRPr="00A16A50">
        <w:rPr>
          <w:rFonts w:asciiTheme="minorEastAsia" w:hAnsiTheme="minorEastAsia" w:hint="eastAsia"/>
          <w:color w:val="333333"/>
          <w:sz w:val="24"/>
          <w:szCs w:val="24"/>
          <w:shd w:val="clear" w:color="auto" w:fill="FFFFFF"/>
        </w:rPr>
        <w:t>）</w:t>
      </w:r>
    </w:p>
    <w:bookmarkEnd w:id="0"/>
    <w:sectPr w:rsidR="002B17A8" w:rsidRPr="00A16A50" w:rsidSect="000D24CC">
      <w:headerReference w:type="default" r:id="rId7"/>
      <w:footerReference w:type="default" r:id="rId8"/>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97F6C" w14:textId="77777777" w:rsidR="00041292" w:rsidRDefault="00041292">
      <w:pPr>
        <w:framePr w:wrap="around"/>
      </w:pPr>
      <w:r>
        <w:separator/>
      </w:r>
    </w:p>
  </w:endnote>
  <w:endnote w:type="continuationSeparator" w:id="0">
    <w:p w14:paraId="77B7DA7D" w14:textId="77777777" w:rsidR="00041292" w:rsidRDefault="00041292">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76AC" w14:textId="77777777" w:rsidR="000D24CC" w:rsidRDefault="000D24CC">
    <w:pPr>
      <w:framePr w:wrap="aroun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5ADF9" w14:textId="77777777" w:rsidR="00041292" w:rsidRDefault="00041292">
      <w:pPr>
        <w:framePr w:wrap="around"/>
      </w:pPr>
      <w:r>
        <w:separator/>
      </w:r>
    </w:p>
  </w:footnote>
  <w:footnote w:type="continuationSeparator" w:id="0">
    <w:p w14:paraId="01C9A763" w14:textId="77777777" w:rsidR="00041292" w:rsidRDefault="00041292">
      <w:pPr>
        <w:framePr w:wrap="around"/>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61F56" w14:textId="77777777" w:rsidR="000D24CC" w:rsidRDefault="000D24CC">
    <w:pPr>
      <w:framePr w:wrap="aroun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A8"/>
    <w:rsid w:val="00041292"/>
    <w:rsid w:val="000D24CC"/>
    <w:rsid w:val="00294BC7"/>
    <w:rsid w:val="002B17A8"/>
    <w:rsid w:val="004D069D"/>
    <w:rsid w:val="00A16A50"/>
    <w:rsid w:val="7C121A5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B9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pPr>
      <w:framePr w:wrap="around" w:hAnchor="text"/>
    </w:pPr>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4">
    <w:name w:val="默认"/>
    <w:pPr>
      <w:framePr w:wrap="around" w:hAnchor="text"/>
    </w:pPr>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1785</Words>
  <Characters>10177</Characters>
  <Application>Microsoft Macintosh Word</Application>
  <DocSecurity>0</DocSecurity>
  <Lines>84</Lines>
  <Paragraphs>23</Paragraphs>
  <ScaleCrop>false</ScaleCrop>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71462</dc:creator>
  <cp:lastModifiedBy>楚竣棋</cp:lastModifiedBy>
  <cp:revision>2</cp:revision>
  <dcterms:created xsi:type="dcterms:W3CDTF">2016-12-26T14:24:00Z</dcterms:created>
  <dcterms:modified xsi:type="dcterms:W3CDTF">2016-12-27T04:37:00Z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