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1C33D0">
      <w:pPr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lang w:val="en-IN"/>
        </w:rPr>
        <w:t>Description-</w:t>
      </w:r>
      <w:r w:rsidRPr="001C33D0"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Despite the tumor-shrinking medical miracle that has bought her a few years, Hazel has never been anything but terminal, her final chapter inscribed upon diagnosis. But when a patient named Augustus Waters suddenly appears at Cancer Kid Support Group, Hazel's story is about to be completely rewritten.</w:t>
      </w:r>
    </w:p>
    <w:p w:rsidR="001C33D0" w:rsidRDefault="001C33D0">
      <w:pPr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</w:pPr>
    </w:p>
    <w:p w:rsidR="001C33D0" w:rsidRDefault="001C33D0">
      <w:pPr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Rating-7.7</w:t>
      </w:r>
    </w:p>
    <w:p w:rsidR="001C33D0" w:rsidRPr="001C33D0" w:rsidRDefault="001C33D0">
      <w:pPr>
        <w:rPr>
          <w:sz w:val="28"/>
          <w:szCs w:val="28"/>
          <w:lang w:val="en-IN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 w:themeFill="background1"/>
        </w:rPr>
        <w:t>Genre-drama, romance</w:t>
      </w:r>
    </w:p>
    <w:sectPr w:rsidR="001C33D0" w:rsidRPr="001C33D0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3D0"/>
    <w:rsid w:val="000F33DC"/>
    <w:rsid w:val="001C33D0"/>
    <w:rsid w:val="008914C2"/>
    <w:rsid w:val="00AD08AF"/>
    <w:rsid w:val="00F645C1"/>
    <w:rsid w:val="00F90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2020-07-09T17:10:00Z</dcterms:created>
  <dcterms:modified xsi:type="dcterms:W3CDTF">2020-07-09T17:25:00Z</dcterms:modified>
</cp:coreProperties>
</file>