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9A5" w:rsidRPr="00A569A5" w:rsidRDefault="00A569A5" w:rsidP="00A569A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569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แบบประเมินผลโครงงานพิเศษ </w:t>
      </w:r>
      <w:r w:rsidRPr="00A569A5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569A5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ปริญญานิพนธ์</w:t>
      </w:r>
      <w:r w:rsidRPr="00A569A5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A569A5" w:rsidRPr="00A569A5" w:rsidRDefault="00A569A5" w:rsidP="00A569A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569A5">
        <w:rPr>
          <w:rFonts w:ascii="TH SarabunPSK" w:hAnsi="TH SarabunPSK" w:cs="TH SarabunPSK" w:hint="cs"/>
          <w:b/>
          <w:bCs/>
          <w:sz w:val="32"/>
          <w:szCs w:val="32"/>
          <w:cs/>
        </w:rPr>
        <w:t>ภาควิชาการจัดการอุตสาหกรรม</w:t>
      </w:r>
    </w:p>
    <w:p w:rsidR="00A569A5" w:rsidRPr="00A569A5" w:rsidRDefault="00A569A5" w:rsidP="00A569A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569A5">
        <w:rPr>
          <w:rFonts w:ascii="TH SarabunPSK" w:hAnsi="TH SarabunPSK" w:cs="TH SarabunPSK" w:hint="cs"/>
          <w:b/>
          <w:bCs/>
          <w:sz w:val="32"/>
          <w:szCs w:val="32"/>
          <w:cs/>
        </w:rPr>
        <w:t>คณะเทคโนโลยีและการจัดการอุตสาหกรรม</w:t>
      </w: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ชื่อโครงงาน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ภาษาไทย</w:t>
      </w:r>
      <w:r>
        <w:rPr>
          <w:rFonts w:ascii="TH SarabunPSK" w:hAnsi="TH SarabunPSK" w:cs="TH SarabunPSK"/>
          <w:sz w:val="32"/>
          <w:szCs w:val="32"/>
        </w:rPr>
        <w:t xml:space="preserve">) ____________________________________________________________ </w:t>
      </w: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______________________________________________________________________________</w:t>
      </w:r>
    </w:p>
    <w:p w:rsidR="00A569A5" w:rsidRDefault="00A569A5" w:rsidP="00A569A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(</w:t>
      </w:r>
      <w:r>
        <w:rPr>
          <w:rFonts w:ascii="TH SarabunPSK" w:hAnsi="TH SarabunPSK" w:cs="TH SarabunPSK" w:hint="cs"/>
          <w:sz w:val="32"/>
          <w:szCs w:val="32"/>
          <w:cs/>
        </w:rPr>
        <w:t>ภาษาอังกฤษ</w:t>
      </w:r>
      <w:r>
        <w:rPr>
          <w:rFonts w:ascii="TH SarabunPSK" w:hAnsi="TH SarabunPSK" w:cs="TH SarabunPSK"/>
          <w:sz w:val="32"/>
          <w:szCs w:val="32"/>
        </w:rPr>
        <w:t>)</w:t>
      </w:r>
      <w:r w:rsidRPr="00A569A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____________________________________________________________ </w:t>
      </w:r>
    </w:p>
    <w:p w:rsidR="00A569A5" w:rsidRDefault="00A569A5" w:rsidP="00A569A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______________________________________________________________________________</w:t>
      </w: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ได้รับการอนุมัติโรงงานในภาคการศึกษาที่ </w:t>
      </w:r>
      <w:r>
        <w:rPr>
          <w:rFonts w:ascii="TH SarabunPSK" w:hAnsi="TH SarabunPSK" w:cs="TH SarabunPSK"/>
          <w:sz w:val="32"/>
          <w:szCs w:val="32"/>
        </w:rPr>
        <w:t xml:space="preserve">_________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/>
          <w:sz w:val="32"/>
          <w:szCs w:val="32"/>
        </w:rPr>
        <w:t>__________________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ชื่อนักศึกษาผู้ทำโครงงาน </w:t>
      </w:r>
    </w:p>
    <w:p w:rsidR="00A569A5" w:rsidRDefault="00A569A5" w:rsidP="00A569A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>
        <w:rPr>
          <w:rFonts w:ascii="TH SarabunPSK" w:hAnsi="TH SarabunPSK" w:cs="TH SarabunPSK"/>
          <w:sz w:val="32"/>
          <w:szCs w:val="32"/>
        </w:rPr>
        <w:t>______________________________________________________________________________</w:t>
      </w:r>
    </w:p>
    <w:p w:rsidR="00A569A5" w:rsidRDefault="00A569A5" w:rsidP="00A569A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Pr="00A569A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______________________________________________________________________________</w:t>
      </w:r>
    </w:p>
    <w:p w:rsidR="00A569A5" w:rsidRDefault="00A569A5" w:rsidP="00A569A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Pr="00A569A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______________________________________________________________________________</w:t>
      </w: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Pr="00A569A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______________________________________________________________________________</w:t>
      </w: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แขนงวิชา </w:t>
      </w:r>
      <w:r>
        <w:rPr>
          <w:rFonts w:ascii="TH SarabunPSK" w:hAnsi="TH SarabunPSK" w:cs="TH SarabunPSK"/>
          <w:sz w:val="32"/>
          <w:szCs w:val="32"/>
        </w:rPr>
        <w:t>_______________________________________</w:t>
      </w: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ชื่ออาจารย์ที่ปรึกษา </w:t>
      </w:r>
      <w:r>
        <w:rPr>
          <w:rFonts w:ascii="TH SarabunPSK" w:hAnsi="TH SarabunPSK" w:cs="TH SarabunPSK"/>
          <w:sz w:val="32"/>
          <w:szCs w:val="32"/>
        </w:rPr>
        <w:t xml:space="preserve">/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อาจารย์ที่ปรึกษาร่วม</w:t>
      </w: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>
        <w:rPr>
          <w:rFonts w:ascii="TH SarabunPSK" w:hAnsi="TH SarabunPSK" w:cs="TH SarabunPSK"/>
          <w:sz w:val="32"/>
          <w:szCs w:val="32"/>
        </w:rPr>
        <w:t>______________________________________________________________________________</w:t>
      </w: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Pr="00A569A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______________________________________________________________________________</w:t>
      </w: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Pr="00A569A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______________________________________________________________________________</w:t>
      </w: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คณะกรรมการประเมิน </w:t>
      </w: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____________________________________________________________ </w:t>
      </w:r>
      <w:r>
        <w:rPr>
          <w:rFonts w:ascii="TH SarabunPSK" w:hAnsi="TH SarabunPSK" w:cs="TH SarabunPSK" w:hint="cs"/>
          <w:sz w:val="32"/>
          <w:szCs w:val="32"/>
          <w:cs/>
        </w:rPr>
        <w:t>ประธานกรรมการ</w:t>
      </w: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Pr="00A569A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____________________________________________________________ </w:t>
      </w:r>
      <w:r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Pr="00A569A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____________________________________________________________ </w:t>
      </w:r>
      <w:r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569A5" w:rsidRDefault="00A569A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A1105" w:rsidRDefault="00FA110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โครงร่าง / ผลงาน / บทคัดย่อ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หากไม่พอให้เขียนเพิ่มในกระดาษเปล่า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01665B" w:rsidRDefault="00FA1105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01665B" w:rsidRDefault="0001665B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A1105" w:rsidRPr="003B7087" w:rsidRDefault="002C166D" w:rsidP="0001665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FA1105">
        <w:rPr>
          <w:rFonts w:ascii="TH SarabunPSK" w:hAnsi="TH SarabunPSK" w:cs="TH SarabunPSK" w:hint="cs"/>
          <w:sz w:val="32"/>
          <w:szCs w:val="32"/>
          <w:cs/>
        </w:rPr>
        <w:t>ราย</w:t>
      </w:r>
      <w:r w:rsidR="00FA1105" w:rsidRPr="00FA1105">
        <w:rPr>
          <w:rFonts w:ascii="TH SarabunPSK" w:eastAsia="Times New Roman" w:hAnsi="TH SarabunPSK" w:cs="TH SarabunPSK"/>
          <w:color w:val="222222"/>
          <w:sz w:val="32"/>
          <w:szCs w:val="32"/>
          <w:shd w:val="clear" w:color="auto" w:fill="FFFFFF"/>
          <w:cs/>
        </w:rPr>
        <w:t xml:space="preserve">วิชาที่ทวนสอบ </w:t>
      </w:r>
      <w:r w:rsidR="00FA1105" w:rsidRPr="00FA1105">
        <w:rPr>
          <w:rFonts w:ascii="TH SarabunPSK" w:eastAsia="Times New Roman" w:hAnsi="TH SarabunPSK" w:cs="TH SarabunPSK"/>
          <w:color w:val="222222"/>
          <w:sz w:val="32"/>
          <w:szCs w:val="32"/>
          <w:shd w:val="clear" w:color="auto" w:fill="FFFFFF"/>
        </w:rPr>
        <w:t>_______</w:t>
      </w:r>
      <w:r>
        <w:rPr>
          <w:rFonts w:ascii="TH SarabunPSK" w:eastAsia="Times New Roman" w:hAnsi="TH SarabunPSK" w:cs="TH SarabunPSK"/>
          <w:color w:val="222222"/>
          <w:sz w:val="32"/>
          <w:szCs w:val="32"/>
          <w:shd w:val="clear" w:color="auto" w:fill="FFFFFF"/>
        </w:rPr>
        <w:t>______</w:t>
      </w:r>
      <w:r w:rsidR="00FA1105" w:rsidRPr="00FA1105">
        <w:rPr>
          <w:rFonts w:ascii="TH SarabunPSK" w:eastAsia="Times New Roman" w:hAnsi="TH SarabunPSK" w:cs="TH SarabunPSK"/>
          <w:color w:val="222222"/>
          <w:sz w:val="32"/>
          <w:szCs w:val="32"/>
          <w:shd w:val="clear" w:color="auto" w:fill="FFFFFF"/>
        </w:rPr>
        <w:t>____________</w:t>
      </w:r>
      <w:r w:rsidR="003B7087">
        <w:rPr>
          <w:rFonts w:ascii="TH SarabunPSK" w:hAnsi="TH SarabunPSK" w:cs="TH SarabunPSK"/>
          <w:sz w:val="32"/>
          <w:szCs w:val="32"/>
        </w:rPr>
        <w:t xml:space="preserve">  ( ) </w:t>
      </w:r>
      <w:r w:rsidR="003B7087">
        <w:rPr>
          <w:rFonts w:ascii="TH SarabunPSK" w:hAnsi="TH SarabunPSK" w:cs="TH SarabunPSK" w:hint="cs"/>
          <w:sz w:val="32"/>
          <w:szCs w:val="32"/>
          <w:cs/>
        </w:rPr>
        <w:t xml:space="preserve">วิชาบังคับ  </w:t>
      </w:r>
      <w:r w:rsidR="003B7087">
        <w:rPr>
          <w:rFonts w:ascii="TH SarabunPSK" w:hAnsi="TH SarabunPSK" w:cs="TH SarabunPSK"/>
          <w:sz w:val="32"/>
          <w:szCs w:val="32"/>
        </w:rPr>
        <w:t xml:space="preserve">( ) </w:t>
      </w:r>
      <w:r w:rsidR="003B7087">
        <w:rPr>
          <w:rFonts w:ascii="TH SarabunPSK" w:hAnsi="TH SarabunPSK" w:cs="TH SarabunPSK" w:hint="cs"/>
          <w:sz w:val="32"/>
          <w:szCs w:val="32"/>
          <w:cs/>
        </w:rPr>
        <w:t>วิชาเลือกแขนง</w:t>
      </w:r>
    </w:p>
    <w:p w:rsidR="003B7087" w:rsidRPr="00FA1105" w:rsidRDefault="003B7087" w:rsidP="000166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9151" w:type="dxa"/>
        <w:tblInd w:w="91" w:type="dxa"/>
        <w:tblLook w:val="04A0" w:firstRow="1" w:lastRow="0" w:firstColumn="1" w:lastColumn="0" w:noHBand="0" w:noVBand="1"/>
      </w:tblPr>
      <w:tblGrid>
        <w:gridCol w:w="2973"/>
        <w:gridCol w:w="2076"/>
        <w:gridCol w:w="1914"/>
        <w:gridCol w:w="2188"/>
      </w:tblGrid>
      <w:tr w:rsidR="00FA4B1C" w:rsidRPr="00FA1105" w:rsidTr="004F7DD6">
        <w:trPr>
          <w:trHeight w:val="402"/>
        </w:trPr>
        <w:tc>
          <w:tcPr>
            <w:tcW w:w="29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B1C" w:rsidRPr="00FA1105" w:rsidRDefault="00FA4B1C" w:rsidP="000166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11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ชื่อนักศึกษา</w:t>
            </w:r>
          </w:p>
        </w:tc>
        <w:tc>
          <w:tcPr>
            <w:tcW w:w="20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B1C" w:rsidRPr="00FA1105" w:rsidRDefault="00FA4B1C" w:rsidP="000166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11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เกรดรายวิชาที่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41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B1C" w:rsidRPr="00FA1105" w:rsidRDefault="00FA4B1C" w:rsidP="004760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FA11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ผลการทวนสอบ</w:t>
            </w:r>
          </w:p>
        </w:tc>
      </w:tr>
      <w:tr w:rsidR="004760C6" w:rsidRPr="00FA1105" w:rsidTr="00FA4B1C">
        <w:trPr>
          <w:trHeight w:val="402"/>
        </w:trPr>
        <w:tc>
          <w:tcPr>
            <w:tcW w:w="29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0C6" w:rsidRPr="00FA1105" w:rsidRDefault="004760C6" w:rsidP="000166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0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0C6" w:rsidRPr="00FA1105" w:rsidRDefault="004760C6" w:rsidP="000166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4B1C" w:rsidRDefault="00FA4B1C" w:rsidP="000166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สอดคล้องกับ</w:t>
            </w:r>
          </w:p>
          <w:p w:rsidR="004760C6" w:rsidRPr="004760C6" w:rsidRDefault="00FA4B1C" w:rsidP="000166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เกรดที่ได้</w:t>
            </w:r>
          </w:p>
        </w:tc>
        <w:tc>
          <w:tcPr>
            <w:tcW w:w="2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4B1C" w:rsidRDefault="00FA4B1C" w:rsidP="00FA4B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ไม่สอดคล้องกับ</w:t>
            </w:r>
          </w:p>
          <w:p w:rsidR="004760C6" w:rsidRPr="00FA4B1C" w:rsidRDefault="00FA4B1C" w:rsidP="00FA4B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เกรดที่ได้</w:t>
            </w:r>
          </w:p>
        </w:tc>
      </w:tr>
      <w:tr w:rsidR="004760C6" w:rsidRPr="00FA1105" w:rsidTr="00FA4B1C">
        <w:trPr>
          <w:trHeight w:val="420"/>
        </w:trPr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0C6" w:rsidRPr="00FA1105" w:rsidRDefault="004760C6" w:rsidP="00FA110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11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0C6" w:rsidRPr="00FA1105" w:rsidRDefault="004760C6" w:rsidP="00FA110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11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0C6" w:rsidRPr="00FA1105" w:rsidRDefault="004760C6" w:rsidP="00FA110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11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60C6" w:rsidRPr="00FA1105" w:rsidRDefault="004760C6" w:rsidP="00FA110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4760C6" w:rsidRPr="00FA1105" w:rsidTr="00FA4B1C">
        <w:trPr>
          <w:trHeight w:val="420"/>
        </w:trPr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0C6" w:rsidRPr="00FA1105" w:rsidRDefault="004760C6" w:rsidP="00FA110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11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0C6" w:rsidRPr="00FA1105" w:rsidRDefault="004760C6" w:rsidP="00FA110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11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0C6" w:rsidRPr="00FA1105" w:rsidRDefault="004760C6" w:rsidP="00FA110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11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60C6" w:rsidRPr="00FA1105" w:rsidRDefault="004760C6" w:rsidP="00FA110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4760C6" w:rsidRPr="00FA1105" w:rsidTr="00FA4B1C">
        <w:trPr>
          <w:trHeight w:val="420"/>
        </w:trPr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0C6" w:rsidRPr="00FA1105" w:rsidRDefault="004760C6" w:rsidP="00FA110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11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0C6" w:rsidRPr="00FA1105" w:rsidRDefault="004760C6" w:rsidP="00FA110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11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0C6" w:rsidRPr="00FA1105" w:rsidRDefault="004760C6" w:rsidP="00FA110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11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60C6" w:rsidRPr="00FA1105" w:rsidRDefault="004760C6" w:rsidP="00FA110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</w:tbl>
    <w:p w:rsidR="00FA1105" w:rsidRPr="00FA1105" w:rsidRDefault="00FA1105" w:rsidP="00FA1105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</w:p>
    <w:p w:rsidR="00FA1105" w:rsidRPr="00FA1105" w:rsidRDefault="00FA1105" w:rsidP="00FA1105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  <w:cs/>
        </w:rPr>
      </w:pPr>
      <w:r w:rsidRPr="00FA1105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ความเห็น</w:t>
      </w:r>
      <w:r w:rsidR="0001665B"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ของคณะกรรมการประเมิน</w:t>
      </w:r>
    </w:p>
    <w:p w:rsidR="00FA1105" w:rsidRDefault="00FA11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________________________________________________________________________________</w:t>
      </w:r>
      <w:r w:rsidR="0001665B">
        <w:rPr>
          <w:rFonts w:ascii="TH SarabunPSK" w:hAnsi="TH SarabunPSK" w:cs="TH SarabunPSK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H SarabunPSK" w:hAnsi="TH SarabunPSK" w:cs="TH SarabunPSK"/>
          <w:sz w:val="32"/>
          <w:szCs w:val="32"/>
        </w:rPr>
        <w:t>________________________________________________________________________________</w:t>
      </w:r>
    </w:p>
    <w:p w:rsidR="0001665B" w:rsidRDefault="0001665B" w:rsidP="0001665B">
      <w:pPr>
        <w:spacing w:after="0" w:line="240" w:lineRule="auto"/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>_____________________________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ประธานกรรมการ</w:t>
      </w:r>
    </w:p>
    <w:p w:rsidR="0001665B" w:rsidRDefault="00624A28" w:rsidP="0001665B">
      <w:pPr>
        <w:spacing w:after="0" w:line="240" w:lineRule="auto"/>
        <w:ind w:left="36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01665B">
        <w:rPr>
          <w:rFonts w:ascii="TH SarabunPSK" w:hAnsi="TH SarabunPSK" w:cs="TH SarabunPSK"/>
          <w:sz w:val="32"/>
          <w:szCs w:val="32"/>
        </w:rPr>
        <w:t xml:space="preserve">  (_____________________________)</w:t>
      </w:r>
    </w:p>
    <w:p w:rsidR="0001665B" w:rsidRDefault="0001665B" w:rsidP="0001665B">
      <w:pPr>
        <w:spacing w:after="0" w:line="240" w:lineRule="auto"/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>_____________________________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กรรมการ</w:t>
      </w:r>
    </w:p>
    <w:p w:rsidR="0001665B" w:rsidRDefault="00624A28" w:rsidP="0001665B">
      <w:pPr>
        <w:spacing w:after="0" w:line="240" w:lineRule="auto"/>
        <w:ind w:left="36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01665B">
        <w:rPr>
          <w:rFonts w:ascii="TH SarabunPSK" w:hAnsi="TH SarabunPSK" w:cs="TH SarabunPSK"/>
          <w:sz w:val="32"/>
          <w:szCs w:val="32"/>
        </w:rPr>
        <w:t>(_____________________________)</w:t>
      </w:r>
    </w:p>
    <w:p w:rsidR="0001665B" w:rsidRDefault="0001665B" w:rsidP="0001665B">
      <w:pPr>
        <w:spacing w:after="0" w:line="240" w:lineRule="auto"/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>_____________________________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กรรมการ</w:t>
      </w:r>
    </w:p>
    <w:p w:rsidR="0001665B" w:rsidRDefault="00624A28" w:rsidP="0001665B">
      <w:pPr>
        <w:spacing w:after="0" w:line="240" w:lineRule="auto"/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01665B">
        <w:rPr>
          <w:rFonts w:ascii="TH SarabunPSK" w:hAnsi="TH SarabunPSK" w:cs="TH SarabunPSK"/>
          <w:sz w:val="32"/>
          <w:szCs w:val="32"/>
        </w:rPr>
        <w:t>(_____________________________)</w:t>
      </w:r>
    </w:p>
    <w:p w:rsidR="0001665B" w:rsidRPr="00FA1105" w:rsidRDefault="00624A28" w:rsidP="00A569A5">
      <w:pPr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วันที่ประเมิน </w:t>
      </w:r>
      <w:r>
        <w:rPr>
          <w:rFonts w:ascii="TH SarabunPSK" w:hAnsi="TH SarabunPSK" w:cs="TH SarabunPSK"/>
          <w:sz w:val="32"/>
          <w:szCs w:val="32"/>
        </w:rPr>
        <w:t>_____/______/_______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01665B" w:rsidRPr="00FA1105" w:rsidSect="00B23A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14E" w:rsidRDefault="0032514E" w:rsidP="004A3961">
      <w:pPr>
        <w:spacing w:after="0" w:line="240" w:lineRule="auto"/>
      </w:pPr>
      <w:r>
        <w:separator/>
      </w:r>
    </w:p>
  </w:endnote>
  <w:endnote w:type="continuationSeparator" w:id="0">
    <w:p w:rsidR="0032514E" w:rsidRDefault="0032514E" w:rsidP="004A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14E" w:rsidRDefault="0032514E" w:rsidP="004A3961">
      <w:pPr>
        <w:spacing w:after="0" w:line="240" w:lineRule="auto"/>
      </w:pPr>
      <w:r>
        <w:separator/>
      </w:r>
    </w:p>
  </w:footnote>
  <w:footnote w:type="continuationSeparator" w:id="0">
    <w:p w:rsidR="0032514E" w:rsidRDefault="0032514E" w:rsidP="004A3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961" w:rsidRDefault="00251582">
    <w:pPr>
      <w:pStyle w:val="Header"/>
      <w:rPr>
        <w:cs/>
      </w:rPr>
    </w:pPr>
    <w:r>
      <w:rPr>
        <w:rFonts w:hint="cs"/>
        <w:cs/>
      </w:rPr>
      <w:tab/>
    </w:r>
    <w:r>
      <w:rPr>
        <w:rFonts w:hint="cs"/>
        <w:cs/>
      </w:rPr>
      <w:tab/>
    </w:r>
    <w:r w:rsidR="004A3961">
      <w:rPr>
        <w:rFonts w:hint="cs"/>
        <w:cs/>
      </w:rPr>
      <w:t>ทก</w:t>
    </w:r>
    <w:r>
      <w:rPr>
        <w:rFonts w:hint="cs"/>
        <w:cs/>
      </w:rPr>
      <w:t>.</w:t>
    </w:r>
    <w:r w:rsidR="004A3961">
      <w:rPr>
        <w:rFonts w:hint="cs"/>
        <w:cs/>
      </w:rPr>
      <w:t xml:space="preserve"> 05</w:t>
    </w:r>
  </w:p>
  <w:p w:rsidR="004A3961" w:rsidRDefault="004A39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105"/>
    <w:rsid w:val="0001665B"/>
    <w:rsid w:val="00135820"/>
    <w:rsid w:val="001432DD"/>
    <w:rsid w:val="00251582"/>
    <w:rsid w:val="002C166D"/>
    <w:rsid w:val="002D5A56"/>
    <w:rsid w:val="0032514E"/>
    <w:rsid w:val="003827BF"/>
    <w:rsid w:val="003B7087"/>
    <w:rsid w:val="00424D9A"/>
    <w:rsid w:val="004760C6"/>
    <w:rsid w:val="004A3961"/>
    <w:rsid w:val="00624A28"/>
    <w:rsid w:val="009C63AB"/>
    <w:rsid w:val="00A009E9"/>
    <w:rsid w:val="00A45609"/>
    <w:rsid w:val="00A569A5"/>
    <w:rsid w:val="00B23A0A"/>
    <w:rsid w:val="00FA1105"/>
    <w:rsid w:val="00FA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C891"/>
  <w15:docId w15:val="{4BED40EC-61C7-45A0-8A41-F320CF5E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961"/>
  </w:style>
  <w:style w:type="paragraph" w:styleId="Footer">
    <w:name w:val="footer"/>
    <w:basedOn w:val="Normal"/>
    <w:link w:val="FooterChar"/>
    <w:uiPriority w:val="99"/>
    <w:semiHidden/>
    <w:unhideWhenUsed/>
    <w:rsid w:val="004A3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961"/>
  </w:style>
  <w:style w:type="paragraph" w:styleId="BalloonText">
    <w:name w:val="Balloon Text"/>
    <w:basedOn w:val="Normal"/>
    <w:link w:val="BalloonTextChar"/>
    <w:uiPriority w:val="99"/>
    <w:semiHidden/>
    <w:unhideWhenUsed/>
    <w:rsid w:val="004A396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96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1756E8-898A-4C1A-B296-39591D23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NATTAKAN PROMWONGSA</cp:lastModifiedBy>
  <cp:revision>3</cp:revision>
  <cp:lastPrinted>2022-10-03T01:43:00Z</cp:lastPrinted>
  <dcterms:created xsi:type="dcterms:W3CDTF">2017-05-02T05:49:00Z</dcterms:created>
  <dcterms:modified xsi:type="dcterms:W3CDTF">2022-10-03T01:44:00Z</dcterms:modified>
</cp:coreProperties>
</file>