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401778" w14:paraId="02B1EEC9" w14:textId="77777777" w:rsidTr="00BE472D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BE6720B" w14:textId="77777777" w:rsidR="00401778" w:rsidRPr="00F86642" w:rsidRDefault="00401778" w:rsidP="00BE472D">
            <w:pPr>
              <w:widowControl w:val="0"/>
              <w:autoSpaceDE w:val="0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Project:  New Haven Urgent Care                                 Team# </w:t>
            </w:r>
            <w:r>
              <w:rPr>
                <w:sz w:val="28"/>
                <w:szCs w:val="28"/>
              </w:rPr>
              <w:t>11</w:t>
            </w:r>
          </w:p>
        </w:tc>
      </w:tr>
      <w:tr w:rsidR="00401778" w14:paraId="6DAB2B21" w14:textId="77777777" w:rsidTr="00BE472D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223FF3" w14:textId="77777777" w:rsidR="00401778" w:rsidRDefault="00401778" w:rsidP="00BE472D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5FFC508D" w14:textId="77777777" w:rsidR="00401778" w:rsidRPr="00F86642" w:rsidRDefault="00401778" w:rsidP="00BE472D">
            <w:pPr>
              <w:widowControl w:val="0"/>
              <w:autoSpaceDE w:val="0"/>
              <w:jc w:val="both"/>
              <w:rPr>
                <w:bCs/>
              </w:rPr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>
              <w:rPr>
                <w:bCs/>
                <w:color w:val="008000"/>
              </w:rPr>
              <w:t>12/11/19</w:t>
            </w:r>
          </w:p>
        </w:tc>
      </w:tr>
      <w:tr w:rsidR="00401778" w14:paraId="27456F42" w14:textId="77777777" w:rsidTr="00BE472D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A27F22" w14:textId="365B2013" w:rsidR="00401778" w:rsidRPr="00401778" w:rsidRDefault="00401778" w:rsidP="00BE472D">
            <w:pPr>
              <w:widowControl w:val="0"/>
              <w:autoSpaceDE w:val="0"/>
            </w:pPr>
            <w:r>
              <w:rPr>
                <w:b/>
                <w:bCs/>
              </w:rPr>
              <w:t xml:space="preserve">  Test Case ID#:  </w:t>
            </w:r>
            <w:r>
              <w:t>19</w:t>
            </w:r>
            <w:bookmarkStart w:id="0" w:name="_GoBack"/>
            <w:bookmarkEnd w:id="0"/>
          </w:p>
          <w:p w14:paraId="26F415CB" w14:textId="77777777" w:rsidR="00401778" w:rsidRDefault="00401778" w:rsidP="00BE472D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F4C96F" w14:textId="77777777" w:rsidR="00401778" w:rsidRPr="00F86642" w:rsidRDefault="00401778" w:rsidP="00BE472D">
            <w:pPr>
              <w:widowControl w:val="0"/>
              <w:autoSpaceDE w:val="0"/>
              <w:rPr>
                <w:bCs/>
              </w:rPr>
            </w:pPr>
            <w:r>
              <w:rPr>
                <w:b/>
              </w:rPr>
              <w:t xml:space="preserve">Name(s) of Tester(s):  </w:t>
            </w:r>
            <w:r>
              <w:rPr>
                <w:bCs/>
              </w:rPr>
              <w:t xml:space="preserve">Walid Khori, Alex Horn, Ren </w:t>
            </w:r>
            <w:proofErr w:type="spellStart"/>
            <w:r>
              <w:rPr>
                <w:bCs/>
              </w:rPr>
              <w:t>Jeik</w:t>
            </w:r>
            <w:proofErr w:type="spellEnd"/>
            <w:r>
              <w:rPr>
                <w:bCs/>
              </w:rPr>
              <w:t xml:space="preserve"> Ong</w:t>
            </w:r>
          </w:p>
          <w:p w14:paraId="55E0AC79" w14:textId="77777777" w:rsidR="00401778" w:rsidRDefault="00401778" w:rsidP="00BE472D">
            <w:pPr>
              <w:widowControl w:val="0"/>
              <w:autoSpaceDE w:val="0"/>
              <w:rPr>
                <w:b/>
              </w:rPr>
            </w:pPr>
          </w:p>
        </w:tc>
      </w:tr>
      <w:tr w:rsidR="00401778" w14:paraId="70AFE98F" w14:textId="77777777" w:rsidTr="00BE472D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C9ED87" w14:textId="77777777" w:rsidR="00401778" w:rsidRDefault="00401778" w:rsidP="00BE472D">
            <w:r>
              <w:rPr>
                <w:b/>
                <w:bCs/>
              </w:rPr>
              <w:t xml:space="preserve">Test Description (What are you testing? – you must be specific): </w:t>
            </w:r>
            <w:r>
              <w:t>T</w:t>
            </w:r>
            <w:r w:rsidRPr="00287DD1">
              <w:t xml:space="preserve">esting Foreign Keys for Cardinality – Test used to verify this 1.) one emergency contact can be attached to many patients and 2.) </w:t>
            </w:r>
            <w:r w:rsidRPr="00287DD1">
              <w:rPr>
                <w:color w:val="000000"/>
              </w:rPr>
              <w:t>Service providers can treat many patients</w:t>
            </w:r>
          </w:p>
          <w:p w14:paraId="36AA1083" w14:textId="77777777" w:rsidR="00401778" w:rsidRDefault="00401778" w:rsidP="00BE472D">
            <w:pPr>
              <w:widowControl w:val="0"/>
              <w:autoSpaceDE w:val="0"/>
              <w:ind w:left="120"/>
            </w:pPr>
          </w:p>
          <w:p w14:paraId="35483B78" w14:textId="77777777" w:rsidR="00401778" w:rsidRDefault="00401778" w:rsidP="00BE472D">
            <w:pPr>
              <w:widowControl w:val="0"/>
              <w:autoSpaceDE w:val="0"/>
              <w:ind w:left="120"/>
            </w:pPr>
          </w:p>
          <w:p w14:paraId="2F1E482E" w14:textId="77777777" w:rsidR="00401778" w:rsidRDefault="00401778" w:rsidP="00BE472D">
            <w:pPr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37C3E188" w14:textId="77777777" w:rsidR="00401778" w:rsidRDefault="00401778" w:rsidP="00BE472D">
            <w:pPr>
              <w:widowControl w:val="0"/>
              <w:autoSpaceDE w:val="0"/>
              <w:rPr>
                <w:b/>
              </w:rPr>
            </w:pPr>
          </w:p>
        </w:tc>
      </w:tr>
      <w:tr w:rsidR="00401778" w14:paraId="0D13A4D5" w14:textId="77777777" w:rsidTr="00BE472D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9FF3E9" w14:textId="77777777" w:rsidR="00401778" w:rsidRDefault="00401778" w:rsidP="00BE472D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E5CE6EB" w14:textId="77777777" w:rsidR="00401778" w:rsidRDefault="00401778" w:rsidP="00BE472D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45A74297" w14:textId="77777777" w:rsidR="00401778" w:rsidRDefault="00401778" w:rsidP="00401778">
      <w:pPr>
        <w:widowControl w:val="0"/>
        <w:autoSpaceDE w:val="0"/>
        <w:snapToGrid w:val="0"/>
        <w:sectPr w:rsidR="00401778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3CB27213" w14:textId="77777777" w:rsidR="00401778" w:rsidRDefault="00401778" w:rsidP="00401778">
      <w:pPr>
        <w:widowControl w:val="0"/>
        <w:autoSpaceDE w:val="0"/>
        <w:snapToGrid w:val="0"/>
      </w:pPr>
    </w:p>
    <w:p w14:paraId="24CF06DD" w14:textId="77777777" w:rsidR="00401778" w:rsidRPr="005D5048" w:rsidRDefault="00401778" w:rsidP="00401778">
      <w:pPr>
        <w:widowControl w:val="0"/>
        <w:autoSpaceDE w:val="0"/>
        <w:snapToGrid w:val="0"/>
        <w:rPr>
          <w:b/>
        </w:rPr>
        <w:sectPr w:rsidR="0040177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35471C76" w14:textId="77777777" w:rsidR="00401778" w:rsidRDefault="00401778" w:rsidP="00401778"/>
    <w:p w14:paraId="041B9BFC" w14:textId="77777777" w:rsidR="00401778" w:rsidRPr="005D5048" w:rsidRDefault="00401778" w:rsidP="00401778">
      <w:r w:rsidRPr="005D5048">
        <w:rPr>
          <w:b/>
        </w:rPr>
        <w:t>Test Data (Provide the file name of the script used to insert data, provide a screen capture to reflect data, or provide script here)</w:t>
      </w:r>
      <w:r>
        <w:rPr>
          <w:b/>
        </w:rPr>
        <w:t>:</w:t>
      </w:r>
    </w:p>
    <w:p w14:paraId="323BC01B" w14:textId="77777777" w:rsidR="00401778" w:rsidRDefault="00401778" w:rsidP="00401778">
      <w:pPr>
        <w:spacing w:after="240"/>
        <w:rPr>
          <w:lang w:eastAsia="en-US"/>
        </w:rPr>
      </w:pPr>
    </w:p>
    <w:p w14:paraId="39459012" w14:textId="77777777" w:rsidR="00401778" w:rsidRPr="00287DD1" w:rsidRDefault="00401778" w:rsidP="00401778">
      <w:pPr>
        <w:spacing w:after="240"/>
        <w:rPr>
          <w:b/>
        </w:rPr>
      </w:pPr>
      <w:r>
        <w:rPr>
          <w:b/>
        </w:rPr>
        <w:t>Scenario 1</w:t>
      </w:r>
    </w:p>
    <w:p w14:paraId="3CB4C839" w14:textId="77777777" w:rsidR="00401778" w:rsidRPr="0096762E" w:rsidRDefault="00401778" w:rsidP="00401778">
      <w:pPr>
        <w:rPr>
          <w:lang w:eastAsia="en-US"/>
        </w:rPr>
      </w:pPr>
      <w:r w:rsidRPr="0096762E">
        <w:rPr>
          <w:rFonts w:ascii="Arial" w:hAnsi="Arial" w:cs="Arial"/>
          <w:color w:val="000000"/>
          <w:sz w:val="22"/>
          <w:szCs w:val="22"/>
          <w:lang w:eastAsia="en-US"/>
        </w:rPr>
        <w:t>INSERT INTO C4707F19U2.EMERGENCY_CONTACT(</w:t>
      </w:r>
      <w:proofErr w:type="spellStart"/>
      <w:r w:rsidRPr="0096762E">
        <w:rPr>
          <w:rFonts w:ascii="Arial" w:hAnsi="Arial" w:cs="Arial"/>
          <w:color w:val="000000"/>
          <w:sz w:val="22"/>
          <w:szCs w:val="22"/>
          <w:lang w:eastAsia="en-US"/>
        </w:rPr>
        <w:t>Emer_ID,E_Name,Address,Phone,Email</w:t>
      </w:r>
      <w:proofErr w:type="spellEnd"/>
      <w:r w:rsidRPr="0096762E">
        <w:rPr>
          <w:rFonts w:ascii="Arial" w:hAnsi="Arial" w:cs="Arial"/>
          <w:color w:val="000000"/>
          <w:sz w:val="22"/>
          <w:szCs w:val="22"/>
          <w:lang w:eastAsia="en-US"/>
        </w:rPr>
        <w:t>)</w:t>
      </w:r>
    </w:p>
    <w:p w14:paraId="7E7209B2" w14:textId="77777777" w:rsidR="00401778" w:rsidRDefault="00401778" w:rsidP="00401778">
      <w:pPr>
        <w:rPr>
          <w:rFonts w:ascii="Arial" w:hAnsi="Arial" w:cs="Arial"/>
          <w:color w:val="000000"/>
          <w:sz w:val="22"/>
          <w:szCs w:val="22"/>
          <w:lang w:eastAsia="en-US"/>
        </w:rPr>
      </w:pPr>
      <w:r w:rsidRPr="0096762E">
        <w:rPr>
          <w:rFonts w:ascii="Arial" w:hAnsi="Arial" w:cs="Arial"/>
          <w:color w:val="000000"/>
          <w:sz w:val="22"/>
          <w:szCs w:val="22"/>
          <w:lang w:eastAsia="en-US"/>
        </w:rPr>
        <w:t>VALUES (11, 'Dad', '11211 Woods Trail N', '763-555-5555', 'dad@gmail.com');</w:t>
      </w:r>
    </w:p>
    <w:p w14:paraId="77EAED71" w14:textId="77777777" w:rsidR="00401778" w:rsidRPr="0096762E" w:rsidRDefault="00401778" w:rsidP="00401778">
      <w:pPr>
        <w:rPr>
          <w:lang w:eastAsia="en-US"/>
        </w:rPr>
      </w:pPr>
    </w:p>
    <w:p w14:paraId="0AA40AF4" w14:textId="77777777" w:rsidR="00401778" w:rsidRPr="0096762E" w:rsidRDefault="00401778" w:rsidP="00401778">
      <w:pPr>
        <w:rPr>
          <w:lang w:eastAsia="en-US"/>
        </w:rPr>
      </w:pPr>
      <w:r w:rsidRPr="0096762E">
        <w:rPr>
          <w:rFonts w:ascii="Arial" w:hAnsi="Arial" w:cs="Arial"/>
          <w:color w:val="000000"/>
          <w:sz w:val="22"/>
          <w:szCs w:val="22"/>
          <w:lang w:eastAsia="en-US"/>
        </w:rPr>
        <w:t>INSERT INTO C4707F19U2.PATIENT(PID,F_Name,L_Name,Address,Phone,Ins_Num,DOB,Guard_ID,Emer_ID)</w:t>
      </w:r>
    </w:p>
    <w:p w14:paraId="5244F2B4" w14:textId="77777777" w:rsidR="00401778" w:rsidRDefault="00401778" w:rsidP="00401778">
      <w:pPr>
        <w:rPr>
          <w:rFonts w:ascii="Arial" w:hAnsi="Arial" w:cs="Arial"/>
          <w:color w:val="000000"/>
          <w:sz w:val="22"/>
          <w:szCs w:val="22"/>
          <w:lang w:eastAsia="en-US"/>
        </w:rPr>
      </w:pPr>
      <w:r w:rsidRPr="0096762E">
        <w:rPr>
          <w:rFonts w:ascii="Arial" w:hAnsi="Arial" w:cs="Arial"/>
          <w:color w:val="000000"/>
          <w:sz w:val="22"/>
          <w:szCs w:val="22"/>
          <w:lang w:eastAsia="en-US"/>
        </w:rPr>
        <w:t>VALUES (21, 'son1', 'last', '3 Street', '7635555555', '123', '2000-12-12',1,21);</w:t>
      </w:r>
    </w:p>
    <w:p w14:paraId="3A1FC8D8" w14:textId="77777777" w:rsidR="00401778" w:rsidRPr="0096762E" w:rsidRDefault="00401778" w:rsidP="00401778">
      <w:pPr>
        <w:rPr>
          <w:lang w:eastAsia="en-US"/>
        </w:rPr>
      </w:pPr>
    </w:p>
    <w:p w14:paraId="7068DE0F" w14:textId="77777777" w:rsidR="00401778" w:rsidRPr="0096762E" w:rsidRDefault="00401778" w:rsidP="00401778">
      <w:pPr>
        <w:rPr>
          <w:lang w:eastAsia="en-US"/>
        </w:rPr>
      </w:pPr>
      <w:r w:rsidRPr="0096762E">
        <w:rPr>
          <w:rFonts w:ascii="Arial" w:hAnsi="Arial" w:cs="Arial"/>
          <w:color w:val="000000"/>
          <w:sz w:val="22"/>
          <w:szCs w:val="22"/>
          <w:lang w:eastAsia="en-US"/>
        </w:rPr>
        <w:t>INSERT INTO C4707F19U2.PATIENT(PID,F_Name,L_Name,Address,Phone,Ins_Num,DOB,Guard_ID,Emer_ID)</w:t>
      </w:r>
    </w:p>
    <w:p w14:paraId="021BCC41" w14:textId="77777777" w:rsidR="00401778" w:rsidRDefault="00401778" w:rsidP="00401778">
      <w:pPr>
        <w:rPr>
          <w:rFonts w:ascii="Arial" w:hAnsi="Arial" w:cs="Arial"/>
          <w:color w:val="000000"/>
          <w:sz w:val="22"/>
          <w:szCs w:val="22"/>
          <w:lang w:eastAsia="en-US"/>
        </w:rPr>
      </w:pPr>
      <w:r w:rsidRPr="0096762E">
        <w:rPr>
          <w:rFonts w:ascii="Arial" w:hAnsi="Arial" w:cs="Arial"/>
          <w:color w:val="000000"/>
          <w:sz w:val="22"/>
          <w:szCs w:val="22"/>
          <w:lang w:eastAsia="en-US"/>
        </w:rPr>
        <w:t>VALUES (22, 'son2', 'last', '3 Street', '7635555555', '123', '2000-12-12',1,21);</w:t>
      </w:r>
    </w:p>
    <w:p w14:paraId="7F77952D" w14:textId="77777777" w:rsidR="00401778" w:rsidRDefault="00401778" w:rsidP="00401778">
      <w:pPr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29A2EF10" w14:textId="77777777" w:rsidR="00401778" w:rsidRPr="00287DD1" w:rsidRDefault="00401778" w:rsidP="00401778">
      <w:pPr>
        <w:spacing w:after="240"/>
        <w:rPr>
          <w:b/>
        </w:rPr>
      </w:pPr>
      <w:r>
        <w:rPr>
          <w:b/>
        </w:rPr>
        <w:t>Scenario 2</w:t>
      </w:r>
    </w:p>
    <w:p w14:paraId="6ABA1233" w14:textId="77777777" w:rsidR="00401778" w:rsidRPr="0096762E" w:rsidRDefault="00401778" w:rsidP="00401778">
      <w:pPr>
        <w:rPr>
          <w:lang w:eastAsia="en-US"/>
        </w:rPr>
      </w:pPr>
      <w:r w:rsidRPr="0096762E">
        <w:rPr>
          <w:rFonts w:ascii="Arial" w:hAnsi="Arial" w:cs="Arial"/>
          <w:color w:val="000000"/>
          <w:sz w:val="22"/>
          <w:szCs w:val="22"/>
          <w:lang w:eastAsia="en-US"/>
        </w:rPr>
        <w:t>INSERT INTO C4707F19U2.</w:t>
      </w:r>
      <w:r>
        <w:rPr>
          <w:rFonts w:ascii="Arial" w:hAnsi="Arial" w:cs="Arial"/>
          <w:color w:val="000000"/>
          <w:sz w:val="22"/>
          <w:szCs w:val="22"/>
          <w:lang w:eastAsia="en-US"/>
        </w:rPr>
        <w:t>TREATMENT</w:t>
      </w:r>
      <w:r w:rsidRPr="0096762E">
        <w:rPr>
          <w:rFonts w:ascii="Arial" w:hAnsi="Arial" w:cs="Arial"/>
          <w:color w:val="000000"/>
          <w:sz w:val="22"/>
          <w:szCs w:val="22"/>
          <w:lang w:eastAsia="en-US"/>
        </w:rPr>
        <w:t>(</w:t>
      </w:r>
      <w:r>
        <w:rPr>
          <w:rFonts w:ascii="Arial" w:hAnsi="Arial" w:cs="Arial"/>
          <w:color w:val="000000"/>
          <w:sz w:val="22"/>
          <w:szCs w:val="22"/>
          <w:lang w:eastAsia="en-US"/>
        </w:rPr>
        <w:t>ICD_10_PCS</w:t>
      </w:r>
      <w:r w:rsidRPr="0096762E">
        <w:rPr>
          <w:rFonts w:ascii="Arial" w:hAnsi="Arial" w:cs="Arial"/>
          <w:color w:val="000000"/>
          <w:sz w:val="22"/>
          <w:szCs w:val="22"/>
          <w:lang w:eastAsia="en-US"/>
        </w:rPr>
        <w:t>,</w:t>
      </w:r>
      <w:r>
        <w:rPr>
          <w:rFonts w:ascii="Arial" w:hAnsi="Arial" w:cs="Arial"/>
          <w:color w:val="000000"/>
          <w:sz w:val="22"/>
          <w:szCs w:val="22"/>
          <w:lang w:eastAsia="en-US"/>
        </w:rPr>
        <w:t>Patient_ID</w:t>
      </w:r>
      <w:r w:rsidRPr="0096762E">
        <w:rPr>
          <w:rFonts w:ascii="Arial" w:hAnsi="Arial" w:cs="Arial"/>
          <w:color w:val="000000"/>
          <w:sz w:val="22"/>
          <w:szCs w:val="22"/>
          <w:lang w:eastAsia="en-US"/>
        </w:rPr>
        <w:t>,</w:t>
      </w:r>
      <w:r>
        <w:rPr>
          <w:rFonts w:ascii="Arial" w:hAnsi="Arial" w:cs="Arial"/>
          <w:color w:val="000000"/>
          <w:sz w:val="22"/>
          <w:szCs w:val="22"/>
          <w:lang w:eastAsia="en-US"/>
        </w:rPr>
        <w:t>Serv_ID</w:t>
      </w:r>
      <w:r w:rsidRPr="0096762E">
        <w:rPr>
          <w:rFonts w:ascii="Arial" w:hAnsi="Arial" w:cs="Arial"/>
          <w:color w:val="000000"/>
          <w:sz w:val="22"/>
          <w:szCs w:val="22"/>
          <w:lang w:eastAsia="en-US"/>
        </w:rPr>
        <w:t>,</w:t>
      </w:r>
      <w:r>
        <w:rPr>
          <w:rFonts w:ascii="Arial" w:hAnsi="Arial" w:cs="Arial"/>
          <w:color w:val="000000"/>
          <w:sz w:val="22"/>
          <w:szCs w:val="22"/>
          <w:lang w:eastAsia="en-US"/>
        </w:rPr>
        <w:t xml:space="preserve"> Cost, </w:t>
      </w:r>
      <w:proofErr w:type="spellStart"/>
      <w:r>
        <w:rPr>
          <w:rFonts w:ascii="Arial" w:hAnsi="Arial" w:cs="Arial"/>
          <w:color w:val="000000"/>
          <w:sz w:val="22"/>
          <w:szCs w:val="22"/>
          <w:lang w:eastAsia="en-US"/>
        </w:rPr>
        <w:t>T_Name</w:t>
      </w:r>
      <w:proofErr w:type="spellEnd"/>
    </w:p>
    <w:p w14:paraId="7F59231D" w14:textId="77777777" w:rsidR="00401778" w:rsidRDefault="00401778" w:rsidP="00401778">
      <w:pPr>
        <w:rPr>
          <w:rFonts w:ascii="Arial" w:hAnsi="Arial" w:cs="Arial"/>
          <w:color w:val="000000"/>
          <w:sz w:val="22"/>
          <w:szCs w:val="22"/>
          <w:lang w:eastAsia="en-US"/>
        </w:rPr>
      </w:pPr>
      <w:r w:rsidRPr="0096762E">
        <w:rPr>
          <w:rFonts w:ascii="Arial" w:hAnsi="Arial" w:cs="Arial"/>
          <w:color w:val="000000"/>
          <w:sz w:val="22"/>
          <w:szCs w:val="22"/>
          <w:lang w:eastAsia="en-US"/>
        </w:rPr>
        <w:t>VALUES (2</w:t>
      </w:r>
      <w:r>
        <w:rPr>
          <w:rFonts w:ascii="Arial" w:hAnsi="Arial" w:cs="Arial"/>
          <w:color w:val="000000"/>
          <w:sz w:val="22"/>
          <w:szCs w:val="22"/>
          <w:lang w:eastAsia="en-US"/>
        </w:rPr>
        <w:t>W3MX1Z</w:t>
      </w:r>
      <w:r w:rsidRPr="0096762E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eastAsia="en-US"/>
        </w:rPr>
        <w:t>1, 111111111, 50, ‘</w:t>
      </w:r>
      <w:proofErr w:type="spellStart"/>
      <w:r>
        <w:rPr>
          <w:rFonts w:ascii="Arial" w:hAnsi="Arial" w:cs="Arial"/>
          <w:color w:val="000000"/>
          <w:sz w:val="22"/>
          <w:szCs w:val="22"/>
          <w:lang w:eastAsia="en-US"/>
        </w:rPr>
        <w:t>Deez</w:t>
      </w:r>
      <w:proofErr w:type="spellEnd"/>
      <w:r>
        <w:rPr>
          <w:rFonts w:ascii="Arial" w:hAnsi="Arial" w:cs="Arial"/>
          <w:color w:val="000000"/>
          <w:sz w:val="22"/>
          <w:szCs w:val="22"/>
          <w:lang w:eastAsia="en-US"/>
        </w:rPr>
        <w:t>’)</w:t>
      </w:r>
    </w:p>
    <w:p w14:paraId="19A501A7" w14:textId="77777777" w:rsidR="00401778" w:rsidRDefault="00401778" w:rsidP="00401778">
      <w:pPr>
        <w:rPr>
          <w:lang w:eastAsia="en-US"/>
        </w:rPr>
      </w:pPr>
    </w:p>
    <w:p w14:paraId="6A3D2FB8" w14:textId="77777777" w:rsidR="00401778" w:rsidRPr="0096762E" w:rsidRDefault="00401778" w:rsidP="00401778">
      <w:pPr>
        <w:rPr>
          <w:lang w:eastAsia="en-US"/>
        </w:rPr>
      </w:pPr>
      <w:r w:rsidRPr="0096762E">
        <w:rPr>
          <w:rFonts w:ascii="Arial" w:hAnsi="Arial" w:cs="Arial"/>
          <w:color w:val="000000"/>
          <w:sz w:val="22"/>
          <w:szCs w:val="22"/>
          <w:lang w:eastAsia="en-US"/>
        </w:rPr>
        <w:t>INSERT INTO C4707F19U2.</w:t>
      </w:r>
      <w:r>
        <w:rPr>
          <w:rFonts w:ascii="Arial" w:hAnsi="Arial" w:cs="Arial"/>
          <w:color w:val="000000"/>
          <w:sz w:val="22"/>
          <w:szCs w:val="22"/>
          <w:lang w:eastAsia="en-US"/>
        </w:rPr>
        <w:t>TREATMENT</w:t>
      </w:r>
      <w:r w:rsidRPr="0096762E">
        <w:rPr>
          <w:rFonts w:ascii="Arial" w:hAnsi="Arial" w:cs="Arial"/>
          <w:color w:val="000000"/>
          <w:sz w:val="22"/>
          <w:szCs w:val="22"/>
          <w:lang w:eastAsia="en-US"/>
        </w:rPr>
        <w:t>(</w:t>
      </w:r>
      <w:r>
        <w:rPr>
          <w:rFonts w:ascii="Arial" w:hAnsi="Arial" w:cs="Arial"/>
          <w:color w:val="000000"/>
          <w:sz w:val="22"/>
          <w:szCs w:val="22"/>
          <w:lang w:eastAsia="en-US"/>
        </w:rPr>
        <w:t>ICD_10_PCS</w:t>
      </w:r>
      <w:r w:rsidRPr="0096762E">
        <w:rPr>
          <w:rFonts w:ascii="Arial" w:hAnsi="Arial" w:cs="Arial"/>
          <w:color w:val="000000"/>
          <w:sz w:val="22"/>
          <w:szCs w:val="22"/>
          <w:lang w:eastAsia="en-US"/>
        </w:rPr>
        <w:t>,</w:t>
      </w:r>
      <w:r>
        <w:rPr>
          <w:rFonts w:ascii="Arial" w:hAnsi="Arial" w:cs="Arial"/>
          <w:color w:val="000000"/>
          <w:sz w:val="22"/>
          <w:szCs w:val="22"/>
          <w:lang w:eastAsia="en-US"/>
        </w:rPr>
        <w:t>Patient_ID</w:t>
      </w:r>
      <w:r w:rsidRPr="0096762E">
        <w:rPr>
          <w:rFonts w:ascii="Arial" w:hAnsi="Arial" w:cs="Arial"/>
          <w:color w:val="000000"/>
          <w:sz w:val="22"/>
          <w:szCs w:val="22"/>
          <w:lang w:eastAsia="en-US"/>
        </w:rPr>
        <w:t>,</w:t>
      </w:r>
      <w:r>
        <w:rPr>
          <w:rFonts w:ascii="Arial" w:hAnsi="Arial" w:cs="Arial"/>
          <w:color w:val="000000"/>
          <w:sz w:val="22"/>
          <w:szCs w:val="22"/>
          <w:lang w:eastAsia="en-US"/>
        </w:rPr>
        <w:t>Serv_ID</w:t>
      </w:r>
      <w:r w:rsidRPr="0096762E">
        <w:rPr>
          <w:rFonts w:ascii="Arial" w:hAnsi="Arial" w:cs="Arial"/>
          <w:color w:val="000000"/>
          <w:sz w:val="22"/>
          <w:szCs w:val="22"/>
          <w:lang w:eastAsia="en-US"/>
        </w:rPr>
        <w:t>,</w:t>
      </w:r>
      <w:r>
        <w:rPr>
          <w:rFonts w:ascii="Arial" w:hAnsi="Arial" w:cs="Arial"/>
          <w:color w:val="000000"/>
          <w:sz w:val="22"/>
          <w:szCs w:val="22"/>
          <w:lang w:eastAsia="en-US"/>
        </w:rPr>
        <w:t xml:space="preserve"> Cost, </w:t>
      </w:r>
      <w:proofErr w:type="spellStart"/>
      <w:r>
        <w:rPr>
          <w:rFonts w:ascii="Arial" w:hAnsi="Arial" w:cs="Arial"/>
          <w:color w:val="000000"/>
          <w:sz w:val="22"/>
          <w:szCs w:val="22"/>
          <w:lang w:eastAsia="en-US"/>
        </w:rPr>
        <w:t>T_Name</w:t>
      </w:r>
      <w:proofErr w:type="spellEnd"/>
    </w:p>
    <w:p w14:paraId="485C8DB2" w14:textId="77777777" w:rsidR="00401778" w:rsidRDefault="00401778" w:rsidP="00401778">
      <w:pPr>
        <w:rPr>
          <w:rFonts w:ascii="Arial" w:hAnsi="Arial" w:cs="Arial"/>
          <w:color w:val="000000"/>
          <w:sz w:val="22"/>
          <w:szCs w:val="22"/>
          <w:lang w:eastAsia="en-US"/>
        </w:rPr>
      </w:pPr>
      <w:r w:rsidRPr="0096762E">
        <w:rPr>
          <w:rFonts w:ascii="Arial" w:hAnsi="Arial" w:cs="Arial"/>
          <w:color w:val="000000"/>
          <w:sz w:val="22"/>
          <w:szCs w:val="22"/>
          <w:lang w:eastAsia="en-US"/>
        </w:rPr>
        <w:t>VALUES (</w:t>
      </w:r>
      <w:r>
        <w:rPr>
          <w:rFonts w:ascii="Arial" w:hAnsi="Arial" w:cs="Arial"/>
          <w:color w:val="000000"/>
          <w:sz w:val="22"/>
          <w:szCs w:val="22"/>
          <w:lang w:eastAsia="en-US"/>
        </w:rPr>
        <w:t>XZ763BW</w:t>
      </w:r>
      <w:r w:rsidRPr="0096762E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eastAsia="en-US"/>
        </w:rPr>
        <w:t>0, 111111111, 1000, ‘Test1’)</w:t>
      </w:r>
    </w:p>
    <w:p w14:paraId="21B4B610" w14:textId="77777777" w:rsidR="00401778" w:rsidRPr="0096762E" w:rsidRDefault="00401778" w:rsidP="00401778">
      <w:pPr>
        <w:rPr>
          <w:lang w:eastAsia="en-US"/>
        </w:rPr>
      </w:pPr>
    </w:p>
    <w:p w14:paraId="2CB959D5" w14:textId="77777777" w:rsidR="00401778" w:rsidRDefault="00401778" w:rsidP="00401778">
      <w:pPr>
        <w:spacing w:after="240"/>
        <w:rPr>
          <w:lang w:eastAsia="en-US"/>
        </w:rPr>
      </w:pPr>
    </w:p>
    <w:p w14:paraId="5DB807EF" w14:textId="77777777" w:rsidR="00401778" w:rsidRDefault="00401778" w:rsidP="00401778">
      <w:pPr>
        <w:spacing w:after="240"/>
        <w:rPr>
          <w:b/>
        </w:rPr>
      </w:pPr>
      <w:r w:rsidRPr="00854F58">
        <w:rPr>
          <w:lang w:eastAsia="en-US"/>
        </w:rPr>
        <w:lastRenderedPageBreak/>
        <w:br/>
      </w:r>
      <w:r>
        <w:rPr>
          <w:b/>
        </w:rPr>
        <w:t>SQL Query(s) used for testing:</w:t>
      </w:r>
    </w:p>
    <w:p w14:paraId="78154791" w14:textId="77777777" w:rsidR="00401778" w:rsidRDefault="00401778" w:rsidP="00401778">
      <w:pPr>
        <w:spacing w:after="240"/>
        <w:rPr>
          <w:b/>
        </w:rPr>
      </w:pPr>
      <w:r>
        <w:rPr>
          <w:b/>
        </w:rPr>
        <w:t>Scenario 1</w:t>
      </w:r>
    </w:p>
    <w:p w14:paraId="63678D85" w14:textId="77777777" w:rsidR="00401778" w:rsidRPr="0096762E" w:rsidRDefault="00401778" w:rsidP="00401778">
      <w:pPr>
        <w:spacing w:after="240"/>
        <w:rPr>
          <w:bCs/>
        </w:rPr>
      </w:pPr>
      <w:r>
        <w:rPr>
          <w:bCs/>
        </w:rPr>
        <w:t>SELECT * FROM PATIENT;</w:t>
      </w:r>
    </w:p>
    <w:p w14:paraId="16AD0D4C" w14:textId="77777777" w:rsidR="00401778" w:rsidRDefault="00401778" w:rsidP="00401778">
      <w:pPr>
        <w:spacing w:after="240"/>
        <w:rPr>
          <w:b/>
        </w:rPr>
      </w:pPr>
    </w:p>
    <w:p w14:paraId="07E3D842" w14:textId="77777777" w:rsidR="00401778" w:rsidRDefault="00401778" w:rsidP="00401778">
      <w:pPr>
        <w:spacing w:after="240"/>
        <w:rPr>
          <w:b/>
        </w:rPr>
      </w:pPr>
    </w:p>
    <w:p w14:paraId="4AEBFF91" w14:textId="77777777" w:rsidR="00401778" w:rsidRDefault="00401778" w:rsidP="00401778">
      <w:pPr>
        <w:spacing w:after="240"/>
        <w:rPr>
          <w:bCs/>
          <w:u w:val="single"/>
        </w:rPr>
      </w:pPr>
      <w:r w:rsidRPr="0096762E">
        <w:rPr>
          <w:bCs/>
          <w:u w:val="single"/>
        </w:rPr>
        <w:t>Result</w:t>
      </w:r>
      <w:r>
        <w:rPr>
          <w:bCs/>
          <w:u w:val="single"/>
        </w:rPr>
        <w:t xml:space="preserve"> 1</w:t>
      </w:r>
    </w:p>
    <w:p w14:paraId="5AB8423A" w14:textId="77777777" w:rsidR="00401778" w:rsidRPr="0096762E" w:rsidRDefault="00401778" w:rsidP="00401778">
      <w:pPr>
        <w:rPr>
          <w:lang w:eastAsia="en-US"/>
        </w:rPr>
      </w:pPr>
      <w:r w:rsidRPr="0096762E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eastAsia="en-US"/>
        </w:rPr>
        <w:fldChar w:fldCharType="begin"/>
      </w:r>
      <w:r w:rsidRPr="0096762E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eastAsia="en-US"/>
        </w:rPr>
        <w:instrText xml:space="preserve"> INCLUDEPICTURE "https://lh5.googleusercontent.com/E76V7FDnPJ6N0dGgYaVg-qstxIMWUiSFU9ygq9MTL56TQayMHe-yIMwjJiBuSMJl2ojj8QPLvD7A3w1T0Ba4fcB3s0PeMdh4aUVl-6tCNm8wzQ5s1oM24oElll-J0gJ9WWY_r780" \* MERGEFORMATINET </w:instrText>
      </w:r>
      <w:r w:rsidRPr="0096762E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eastAsia="en-US"/>
        </w:rPr>
        <w:fldChar w:fldCharType="separate"/>
      </w:r>
      <w:r w:rsidRPr="0096762E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en-US"/>
        </w:rPr>
        <w:drawing>
          <wp:inline distT="0" distB="0" distL="0" distR="0" wp14:anchorId="153C5D9F" wp14:editId="47E04BE4">
            <wp:extent cx="7924800" cy="8763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62E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eastAsia="en-US"/>
        </w:rPr>
        <w:fldChar w:fldCharType="end"/>
      </w:r>
    </w:p>
    <w:p w14:paraId="69D1A221" w14:textId="77777777" w:rsidR="00401778" w:rsidRDefault="00401778" w:rsidP="00401778">
      <w:pPr>
        <w:spacing w:after="240"/>
        <w:rPr>
          <w:bCs/>
          <w:u w:val="single"/>
        </w:rPr>
      </w:pPr>
    </w:p>
    <w:p w14:paraId="2A45BDE2" w14:textId="77777777" w:rsidR="00401778" w:rsidRDefault="00401778" w:rsidP="00401778">
      <w:pPr>
        <w:spacing w:after="240"/>
        <w:rPr>
          <w:b/>
        </w:rPr>
      </w:pPr>
      <w:r>
        <w:rPr>
          <w:b/>
        </w:rPr>
        <w:t>Scenario 2</w:t>
      </w:r>
    </w:p>
    <w:p w14:paraId="50923E2C" w14:textId="77777777" w:rsidR="00401778" w:rsidRPr="0096762E" w:rsidRDefault="00401778" w:rsidP="00401778">
      <w:pPr>
        <w:spacing w:after="240"/>
        <w:rPr>
          <w:bCs/>
        </w:rPr>
      </w:pPr>
      <w:r>
        <w:rPr>
          <w:bCs/>
        </w:rPr>
        <w:t>SELECT * FROM TREATMENT;</w:t>
      </w:r>
    </w:p>
    <w:p w14:paraId="15680B3C" w14:textId="77777777" w:rsidR="00401778" w:rsidRPr="00E06BC2" w:rsidRDefault="00401778" w:rsidP="00401778">
      <w:pPr>
        <w:spacing w:after="240"/>
        <w:rPr>
          <w:lang w:eastAsia="en-US"/>
        </w:rPr>
      </w:pPr>
    </w:p>
    <w:p w14:paraId="5383A9D4" w14:textId="77777777" w:rsidR="00401778" w:rsidRDefault="00401778" w:rsidP="00401778">
      <w:pPr>
        <w:pStyle w:val="BodyText"/>
        <w:rPr>
          <w:rStyle w:val="StrongEmphasis"/>
          <w:b w:val="0"/>
          <w:bCs w:val="0"/>
          <w:u w:val="single"/>
        </w:rPr>
      </w:pPr>
      <w:r w:rsidRPr="00287DD1">
        <w:rPr>
          <w:rStyle w:val="StrongEmphasis"/>
          <w:b w:val="0"/>
          <w:bCs w:val="0"/>
          <w:u w:val="single"/>
        </w:rPr>
        <w:t>Result 2</w:t>
      </w:r>
    </w:p>
    <w:p w14:paraId="7D170A38" w14:textId="77777777" w:rsidR="00401778" w:rsidRPr="00287DD1" w:rsidRDefault="00401778" w:rsidP="00401778">
      <w:pPr>
        <w:rPr>
          <w:lang w:eastAsia="en-US"/>
        </w:rPr>
      </w:pPr>
      <w:r w:rsidRPr="00287DD1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eastAsia="en-US"/>
        </w:rPr>
        <w:fldChar w:fldCharType="begin"/>
      </w:r>
      <w:r w:rsidRPr="00287DD1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eastAsia="en-US"/>
        </w:rPr>
        <w:instrText xml:space="preserve"> INCLUDEPICTURE "https://lh4.googleusercontent.com/WP4LgnZQkrW2yDiuKSUwJqWZA4H6wYLPwn7mzcybWbk9NRJWbq1Duz8OrfVNEn51NQKFfCr4c98Bgs_omeHi7ap2T_TBg9s_oQfn3F-dHhEExnsmhPfyMiv_O83kSXWiY7v8HOe2" \* MERGEFORMATINET </w:instrText>
      </w:r>
      <w:r w:rsidRPr="00287DD1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eastAsia="en-US"/>
        </w:rPr>
        <w:fldChar w:fldCharType="separate"/>
      </w:r>
      <w:r w:rsidRPr="00287DD1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en-US"/>
        </w:rPr>
        <w:drawing>
          <wp:inline distT="0" distB="0" distL="0" distR="0" wp14:anchorId="02CC4D56" wp14:editId="72BF981B">
            <wp:extent cx="7924800" cy="15367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7DD1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eastAsia="en-US"/>
        </w:rPr>
        <w:fldChar w:fldCharType="end"/>
      </w:r>
    </w:p>
    <w:p w14:paraId="77F00F3C" w14:textId="77777777" w:rsidR="00401778" w:rsidRPr="00287DD1" w:rsidRDefault="00401778" w:rsidP="00401778">
      <w:pPr>
        <w:pStyle w:val="BodyText"/>
        <w:rPr>
          <w:rStyle w:val="StrongEmphasis"/>
          <w:b w:val="0"/>
          <w:bCs w:val="0"/>
          <w:u w:val="single"/>
        </w:rPr>
      </w:pPr>
    </w:p>
    <w:p w14:paraId="4F856B9B" w14:textId="77777777" w:rsidR="00401778" w:rsidRDefault="00401778" w:rsidP="00401778">
      <w:pPr>
        <w:pStyle w:val="BodyText"/>
        <w:rPr>
          <w:rStyle w:val="StrongEmphasis"/>
          <w:u w:val="single"/>
        </w:rPr>
      </w:pPr>
    </w:p>
    <w:p w14:paraId="4C7DE80F" w14:textId="77777777" w:rsidR="00401778" w:rsidRDefault="00401778" w:rsidP="00401778">
      <w:pPr>
        <w:pStyle w:val="BodyText"/>
      </w:pPr>
    </w:p>
    <w:p w14:paraId="2A593446" w14:textId="3BDE6865" w:rsidR="007F6CCD" w:rsidRPr="00401778" w:rsidRDefault="007F6CCD" w:rsidP="00401778"/>
    <w:sectPr w:rsidR="007F6CCD" w:rsidRPr="00401778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0113F0"/>
    <w:rsid w:val="00040BAF"/>
    <w:rsid w:val="00085CFB"/>
    <w:rsid w:val="001815AD"/>
    <w:rsid w:val="00185195"/>
    <w:rsid w:val="002E6466"/>
    <w:rsid w:val="00401778"/>
    <w:rsid w:val="00522195"/>
    <w:rsid w:val="0054269B"/>
    <w:rsid w:val="0055251B"/>
    <w:rsid w:val="00584519"/>
    <w:rsid w:val="005D5048"/>
    <w:rsid w:val="00615D84"/>
    <w:rsid w:val="006304C3"/>
    <w:rsid w:val="00643B0F"/>
    <w:rsid w:val="006A22AD"/>
    <w:rsid w:val="00763D36"/>
    <w:rsid w:val="007F6CCD"/>
    <w:rsid w:val="0085030F"/>
    <w:rsid w:val="00854F58"/>
    <w:rsid w:val="0088013A"/>
    <w:rsid w:val="0089005E"/>
    <w:rsid w:val="0096762E"/>
    <w:rsid w:val="00C61CD9"/>
    <w:rsid w:val="00CC78F7"/>
    <w:rsid w:val="00D85F83"/>
    <w:rsid w:val="00DA4B7D"/>
    <w:rsid w:val="00E06BC2"/>
    <w:rsid w:val="00E60578"/>
    <w:rsid w:val="00E83810"/>
    <w:rsid w:val="00E904AA"/>
    <w:rsid w:val="00F86642"/>
    <w:rsid w:val="00FD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6A3C086D-C636-CB43-8594-9992ED23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NormalWeb">
    <w:name w:val="Normal (Web)"/>
    <w:basedOn w:val="Normal"/>
    <w:uiPriority w:val="99"/>
    <w:semiHidden/>
    <w:unhideWhenUsed/>
    <w:rsid w:val="00854F58"/>
    <w:pPr>
      <w:spacing w:before="100" w:beforeAutospacing="1" w:after="100" w:afterAutospacing="1"/>
    </w:pPr>
    <w:rPr>
      <w:lang w:eastAsia="en-US"/>
    </w:rPr>
  </w:style>
  <w:style w:type="character" w:customStyle="1" w:styleId="BodyTextChar">
    <w:name w:val="Body Text Char"/>
    <w:basedOn w:val="DefaultParagraphFont"/>
    <w:link w:val="BodyText"/>
    <w:rsid w:val="00401778"/>
    <w:rPr>
      <w:rFonts w:ascii="Times New Roman" w:eastAsia="Times New Roman" w:hAnsi="Times New Roman" w:cs="Times New Roman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Microsoft Office User</cp:lastModifiedBy>
  <cp:revision>27</cp:revision>
  <cp:lastPrinted>2018-11-29T14:23:00Z</cp:lastPrinted>
  <dcterms:created xsi:type="dcterms:W3CDTF">2019-11-26T23:17:00Z</dcterms:created>
  <dcterms:modified xsi:type="dcterms:W3CDTF">2019-12-13T03:06:00Z</dcterms:modified>
  <dc:language>en-US</dc:language>
</cp:coreProperties>
</file>