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6564640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574D6105" w:rsidR="007F6CCD" w:rsidRPr="00F86642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F86642">
              <w:t>Patients under the age of 18 must have a parent or guardian in the system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  <w:bookmarkStart w:id="0" w:name="_GoBack"/>
            <w:bookmarkEnd w:id="0"/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5C88E011" w14:textId="77777777" w:rsidR="00241D3A" w:rsidRDefault="00241D3A" w:rsidP="00241D3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PATIENT(PID,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Address, Phone,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0A08CFE9" w14:textId="0F980587" w:rsidR="00241D3A" w:rsidRDefault="00241D3A" w:rsidP="00241D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VALUES(0, 'Ren', 'Ong', '2701 4th St SE', 6083209019, '123', '2005-12-12', NULL, 123);</w:t>
      </w:r>
    </w:p>
    <w:p w14:paraId="5618B720" w14:textId="0D36317A" w:rsidR="00D774D4" w:rsidRDefault="00D774D4" w:rsidP="00241D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F84CA7C" w14:textId="77777777" w:rsidR="00D774D4" w:rsidRDefault="00D774D4" w:rsidP="00D774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PATIENT(PID,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Address, Phone,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Ins_Num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DOB,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Guard_ID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2458F3F4" w14:textId="52FD5A4F" w:rsidR="00D774D4" w:rsidRDefault="00D774D4" w:rsidP="00D774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VALUES(</w:t>
      </w: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’Walid’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‘Khori’</w:t>
      </w:r>
      <w:r>
        <w:rPr>
          <w:rFonts w:ascii="Arial" w:hAnsi="Arial" w:cs="Arial"/>
          <w:color w:val="000000"/>
          <w:sz w:val="22"/>
          <w:szCs w:val="22"/>
        </w:rPr>
        <w:t>, '2701 4th St SE', 6083209019, '123', '200</w:t>
      </w:r>
      <w:r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-12-12', </w:t>
      </w:r>
      <w:r>
        <w:rPr>
          <w:rFonts w:ascii="Arial" w:hAnsi="Arial" w:cs="Arial"/>
          <w:color w:val="000000"/>
          <w:sz w:val="22"/>
          <w:szCs w:val="22"/>
        </w:rPr>
        <w:t>123</w:t>
      </w:r>
      <w:r>
        <w:rPr>
          <w:rFonts w:ascii="Arial" w:hAnsi="Arial" w:cs="Arial"/>
          <w:color w:val="000000"/>
          <w:sz w:val="22"/>
          <w:szCs w:val="22"/>
        </w:rPr>
        <w:t>, 123);</w:t>
      </w:r>
    </w:p>
    <w:p w14:paraId="7314C98B" w14:textId="77777777" w:rsidR="00D774D4" w:rsidRDefault="00D774D4" w:rsidP="00241D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BB19471" w14:textId="6698A0AB" w:rsidR="00241D3A" w:rsidRDefault="00241D3A" w:rsidP="00241D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4E5B92E5" w:rsidR="007F6CCD" w:rsidRDefault="007F6CCD">
      <w:pPr>
        <w:pStyle w:val="BodyText"/>
        <w:rPr>
          <w:rStyle w:val="StrongEmphasis"/>
          <w:u w:val="single"/>
        </w:rPr>
      </w:pPr>
    </w:p>
    <w:p w14:paraId="57671111" w14:textId="10B5939D" w:rsidR="00241D3A" w:rsidRDefault="00241D3A" w:rsidP="00241D3A">
      <w:r>
        <w:rPr>
          <w:rFonts w:ascii="Arial" w:hAnsi="Arial" w:cs="Arial"/>
          <w:color w:val="000000"/>
          <w:sz w:val="22"/>
          <w:szCs w:val="22"/>
        </w:rPr>
        <w:t>SELECT * FROM PATIENT;</w:t>
      </w:r>
    </w:p>
    <w:p w14:paraId="371BAAC1" w14:textId="77777777" w:rsidR="00241D3A" w:rsidRDefault="00241D3A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241D3A"/>
    <w:rsid w:val="005D5048"/>
    <w:rsid w:val="00763D36"/>
    <w:rsid w:val="007F6CCD"/>
    <w:rsid w:val="0089005E"/>
    <w:rsid w:val="00C61CD9"/>
    <w:rsid w:val="00D774D4"/>
    <w:rsid w:val="00DA4B7D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241D3A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5</cp:revision>
  <cp:lastPrinted>2018-11-29T14:23:00Z</cp:lastPrinted>
  <dcterms:created xsi:type="dcterms:W3CDTF">2019-11-26T23:17:00Z</dcterms:created>
  <dcterms:modified xsi:type="dcterms:W3CDTF">2019-12-12T00:33:00Z</dcterms:modified>
  <dc:language>en-US</dc:language>
</cp:coreProperties>
</file>