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2739F" w14:textId="77777777" w:rsidR="00852694" w:rsidRDefault="00852694" w:rsidP="00852694">
      <w:pPr>
        <w:jc w:val="center"/>
        <w:rPr>
          <w:lang w:val="en-US"/>
        </w:rPr>
      </w:pPr>
    </w:p>
    <w:p w14:paraId="34DA80E4" w14:textId="77777777" w:rsidR="00852694" w:rsidRDefault="00852694" w:rsidP="00852694">
      <w:pPr>
        <w:jc w:val="center"/>
        <w:rPr>
          <w:lang w:val="en-US"/>
        </w:rPr>
      </w:pPr>
    </w:p>
    <w:p w14:paraId="3D8F747C" w14:textId="77777777" w:rsidR="00852694" w:rsidRDefault="00852694" w:rsidP="00852694">
      <w:pPr>
        <w:jc w:val="center"/>
        <w:rPr>
          <w:lang w:val="en-US"/>
        </w:rPr>
      </w:pPr>
      <w:r w:rsidRPr="008E2DC5">
        <w:rPr>
          <w:rFonts w:cs="Times New Roman"/>
          <w:noProof/>
          <w:position w:val="6"/>
          <w:sz w:val="28"/>
          <w:szCs w:val="28"/>
        </w:rPr>
        <w:drawing>
          <wp:inline distT="0" distB="0" distL="0" distR="0" wp14:anchorId="24A24349" wp14:editId="34276088">
            <wp:extent cx="2637790" cy="914400"/>
            <wp:effectExtent l="0" t="0" r="0" b="0"/>
            <wp:docPr id="84340833" name="Picture 2" descr="C:\Users\USER\Downloads\MMU-New-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wnloads\MMU-New-logo-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790" cy="914400"/>
                    </a:xfrm>
                    <a:prstGeom prst="rect">
                      <a:avLst/>
                    </a:prstGeom>
                    <a:noFill/>
                  </pic:spPr>
                </pic:pic>
              </a:graphicData>
            </a:graphic>
          </wp:inline>
        </w:drawing>
      </w:r>
    </w:p>
    <w:p w14:paraId="437481BA" w14:textId="77777777" w:rsidR="00852694" w:rsidRDefault="00852694" w:rsidP="00852694">
      <w:pPr>
        <w:jc w:val="center"/>
        <w:rPr>
          <w:lang w:val="en-US"/>
        </w:rPr>
      </w:pPr>
    </w:p>
    <w:p w14:paraId="67A19DC0" w14:textId="77777777" w:rsidR="00852694" w:rsidRPr="00F7299D" w:rsidRDefault="00852694" w:rsidP="00852694">
      <w:pPr>
        <w:jc w:val="center"/>
        <w:rPr>
          <w:sz w:val="28"/>
          <w:szCs w:val="24"/>
          <w:lang w:val="en-US"/>
        </w:rPr>
      </w:pPr>
      <w:r w:rsidRPr="00F7299D">
        <w:rPr>
          <w:sz w:val="28"/>
          <w:szCs w:val="24"/>
          <w:lang w:val="en-US"/>
        </w:rPr>
        <w:t>CSE 6224 Software Requirements Engineering</w:t>
      </w:r>
    </w:p>
    <w:p w14:paraId="3E2DBF25" w14:textId="77777777" w:rsidR="00852694" w:rsidRPr="00F7299D" w:rsidRDefault="00852694" w:rsidP="00852694">
      <w:pPr>
        <w:jc w:val="center"/>
        <w:rPr>
          <w:sz w:val="28"/>
          <w:szCs w:val="24"/>
          <w:lang w:val="en-US"/>
        </w:rPr>
      </w:pPr>
      <w:r w:rsidRPr="00F7299D">
        <w:rPr>
          <w:sz w:val="28"/>
          <w:szCs w:val="24"/>
          <w:lang w:val="en-US"/>
        </w:rPr>
        <w:t>TRIMESTER 2510</w:t>
      </w:r>
    </w:p>
    <w:p w14:paraId="7C0AB399" w14:textId="77777777" w:rsidR="00852694" w:rsidRPr="00F7299D" w:rsidRDefault="00852694" w:rsidP="00852694">
      <w:pPr>
        <w:jc w:val="center"/>
        <w:rPr>
          <w:sz w:val="28"/>
          <w:szCs w:val="24"/>
          <w:lang w:val="en-US"/>
        </w:rPr>
      </w:pPr>
      <w:r w:rsidRPr="00F7299D">
        <w:rPr>
          <w:sz w:val="28"/>
          <w:szCs w:val="24"/>
          <w:lang w:val="en-US"/>
        </w:rPr>
        <w:t>PROJECT PART 1</w:t>
      </w:r>
    </w:p>
    <w:p w14:paraId="4198E786" w14:textId="77777777" w:rsidR="00852694" w:rsidRDefault="00852694" w:rsidP="00852694">
      <w:pPr>
        <w:jc w:val="center"/>
        <w:rPr>
          <w:lang w:val="en-US"/>
        </w:rPr>
      </w:pPr>
    </w:p>
    <w:p w14:paraId="21F6CBBC" w14:textId="77777777" w:rsidR="00852694" w:rsidRDefault="00852694" w:rsidP="00852694">
      <w:pPr>
        <w:jc w:val="center"/>
        <w:rPr>
          <w:lang w:val="en-US"/>
        </w:rPr>
      </w:pPr>
    </w:p>
    <w:p w14:paraId="13F2ACCA" w14:textId="77777777" w:rsidR="00852694" w:rsidRPr="002B6DA9" w:rsidRDefault="00852694" w:rsidP="00852694">
      <w:pPr>
        <w:pStyle w:val="TNRTitle"/>
        <w:jc w:val="center"/>
        <w:rPr>
          <w:sz w:val="32"/>
          <w:szCs w:val="8"/>
          <w:lang w:val="en-US"/>
        </w:rPr>
      </w:pPr>
      <w:r w:rsidRPr="002B6DA9">
        <w:rPr>
          <w:sz w:val="32"/>
          <w:szCs w:val="8"/>
          <w:lang w:val="en-US"/>
        </w:rPr>
        <w:t>Campus Ride-Sharing Platform with Parking System Integration</w:t>
      </w:r>
    </w:p>
    <w:p w14:paraId="5FDB6B6A" w14:textId="6857B0AF" w:rsidR="00852694" w:rsidRPr="00F7299D" w:rsidRDefault="00852694" w:rsidP="00852694">
      <w:pPr>
        <w:jc w:val="center"/>
        <w:rPr>
          <w:b/>
          <w:bCs/>
          <w:sz w:val="32"/>
          <w:szCs w:val="28"/>
          <w:lang w:val="en-US"/>
        </w:rPr>
      </w:pPr>
      <w:r w:rsidRPr="00F7299D">
        <w:rPr>
          <w:b/>
          <w:bCs/>
          <w:sz w:val="32"/>
          <w:szCs w:val="28"/>
          <w:lang w:val="en-US"/>
        </w:rPr>
        <w:t xml:space="preserve">Team </w:t>
      </w:r>
      <w:r>
        <w:rPr>
          <w:b/>
          <w:bCs/>
          <w:sz w:val="32"/>
          <w:szCs w:val="28"/>
          <w:lang w:val="en-US"/>
        </w:rPr>
        <w:t>Roles</w:t>
      </w:r>
    </w:p>
    <w:p w14:paraId="7FB4BDE3" w14:textId="77777777" w:rsidR="00852694" w:rsidRDefault="00852694" w:rsidP="00852694">
      <w:pPr>
        <w:jc w:val="center"/>
        <w:rPr>
          <w:lang w:val="en-US"/>
        </w:rPr>
      </w:pPr>
    </w:p>
    <w:p w14:paraId="53E59B62" w14:textId="77777777" w:rsidR="00852694" w:rsidRDefault="00852694" w:rsidP="00852694">
      <w:pPr>
        <w:jc w:val="center"/>
        <w:rPr>
          <w:lang w:val="en-US"/>
        </w:rPr>
      </w:pPr>
    </w:p>
    <w:p w14:paraId="2A86EA6D" w14:textId="77777777" w:rsidR="00852694" w:rsidRDefault="00852694" w:rsidP="00852694">
      <w:pPr>
        <w:jc w:val="center"/>
        <w:rPr>
          <w:lang w:val="en-US"/>
        </w:rPr>
      </w:pPr>
    </w:p>
    <w:p w14:paraId="14DC19B0" w14:textId="77777777" w:rsidR="00852694" w:rsidRPr="002B6DA9" w:rsidRDefault="00852694" w:rsidP="00852694">
      <w:pPr>
        <w:jc w:val="center"/>
        <w:rPr>
          <w:b/>
          <w:bCs/>
          <w:sz w:val="28"/>
          <w:szCs w:val="24"/>
          <w:lang w:val="en-US"/>
        </w:rPr>
      </w:pPr>
      <w:r w:rsidRPr="002B6DA9">
        <w:rPr>
          <w:b/>
          <w:bCs/>
          <w:sz w:val="28"/>
          <w:szCs w:val="24"/>
          <w:lang w:val="en-US"/>
        </w:rPr>
        <w:t>Lecture Section: TC</w:t>
      </w:r>
      <w:r>
        <w:rPr>
          <w:b/>
          <w:bCs/>
          <w:sz w:val="28"/>
          <w:szCs w:val="24"/>
          <w:lang w:val="en-US"/>
        </w:rPr>
        <w:t>1</w:t>
      </w:r>
      <w:r w:rsidRPr="002B6DA9">
        <w:rPr>
          <w:b/>
          <w:bCs/>
          <w:sz w:val="28"/>
          <w:szCs w:val="24"/>
          <w:lang w:val="en-US"/>
        </w:rPr>
        <w:t>L</w:t>
      </w:r>
    </w:p>
    <w:p w14:paraId="5AD2305B" w14:textId="77777777" w:rsidR="00852694" w:rsidRPr="002B6DA9" w:rsidRDefault="00852694" w:rsidP="00852694">
      <w:pPr>
        <w:jc w:val="center"/>
        <w:rPr>
          <w:b/>
          <w:bCs/>
          <w:sz w:val="28"/>
          <w:szCs w:val="24"/>
          <w:lang w:val="en-US"/>
        </w:rPr>
      </w:pPr>
      <w:r w:rsidRPr="002B6DA9">
        <w:rPr>
          <w:b/>
          <w:bCs/>
          <w:sz w:val="28"/>
          <w:szCs w:val="24"/>
          <w:lang w:val="en-US"/>
        </w:rPr>
        <w:t>Tutorial Section: T</w:t>
      </w:r>
      <w:r>
        <w:rPr>
          <w:b/>
          <w:bCs/>
          <w:sz w:val="28"/>
          <w:szCs w:val="24"/>
          <w:lang w:val="en-US"/>
        </w:rPr>
        <w:t>T2</w:t>
      </w:r>
      <w:r w:rsidRPr="002B6DA9">
        <w:rPr>
          <w:b/>
          <w:bCs/>
          <w:sz w:val="28"/>
          <w:szCs w:val="24"/>
          <w:lang w:val="en-US"/>
        </w:rPr>
        <w:t>L</w:t>
      </w:r>
    </w:p>
    <w:p w14:paraId="4C95EE78" w14:textId="77777777" w:rsidR="00852694" w:rsidRPr="002B6DA9" w:rsidRDefault="00852694" w:rsidP="00852694">
      <w:pPr>
        <w:jc w:val="center"/>
        <w:rPr>
          <w:b/>
          <w:bCs/>
          <w:sz w:val="28"/>
          <w:szCs w:val="24"/>
          <w:lang w:val="en-US"/>
        </w:rPr>
      </w:pPr>
      <w:r w:rsidRPr="002B6DA9">
        <w:rPr>
          <w:b/>
          <w:bCs/>
          <w:sz w:val="28"/>
          <w:szCs w:val="24"/>
          <w:lang w:val="en-US"/>
        </w:rPr>
        <w:t>Group Number: 7</w:t>
      </w:r>
    </w:p>
    <w:p w14:paraId="2EEA6283" w14:textId="77777777" w:rsidR="00852694" w:rsidRDefault="00852694" w:rsidP="00852694">
      <w:pPr>
        <w:jc w:val="center"/>
        <w:rPr>
          <w:lang w:val="en-US"/>
        </w:rPr>
      </w:pPr>
    </w:p>
    <w:p w14:paraId="70D20B29" w14:textId="77777777" w:rsidR="00852694" w:rsidRPr="002B6DA9" w:rsidRDefault="00852694" w:rsidP="00852694">
      <w:pPr>
        <w:jc w:val="center"/>
        <w:rPr>
          <w:b/>
          <w:bCs/>
          <w:sz w:val="28"/>
          <w:szCs w:val="24"/>
          <w:lang w:val="en-US"/>
        </w:rPr>
      </w:pPr>
      <w:r w:rsidRPr="002B6DA9">
        <w:rPr>
          <w:b/>
          <w:bCs/>
          <w:sz w:val="28"/>
          <w:szCs w:val="24"/>
          <w:lang w:val="en-US"/>
        </w:rPr>
        <w:t>Group Members:</w:t>
      </w:r>
    </w:p>
    <w:tbl>
      <w:tblPr>
        <w:tblStyle w:val="TableGrid"/>
        <w:tblW w:w="0" w:type="auto"/>
        <w:tblLook w:val="04A0" w:firstRow="1" w:lastRow="0" w:firstColumn="1" w:lastColumn="0" w:noHBand="0" w:noVBand="1"/>
      </w:tblPr>
      <w:tblGrid>
        <w:gridCol w:w="4508"/>
        <w:gridCol w:w="4508"/>
      </w:tblGrid>
      <w:tr w:rsidR="00852694" w14:paraId="38DB8AD7" w14:textId="77777777" w:rsidTr="006B1D7C">
        <w:trPr>
          <w:trHeight w:val="432"/>
        </w:trPr>
        <w:tc>
          <w:tcPr>
            <w:tcW w:w="4508" w:type="dxa"/>
            <w:vAlign w:val="center"/>
          </w:tcPr>
          <w:p w14:paraId="4503205A" w14:textId="77777777" w:rsidR="00852694" w:rsidRDefault="00852694" w:rsidP="006B1D7C">
            <w:pPr>
              <w:jc w:val="center"/>
              <w:rPr>
                <w:lang w:val="en-US"/>
              </w:rPr>
            </w:pPr>
            <w:r>
              <w:rPr>
                <w:lang w:val="en-US"/>
              </w:rPr>
              <w:t>Ong Zi Xuan</w:t>
            </w:r>
          </w:p>
        </w:tc>
        <w:tc>
          <w:tcPr>
            <w:tcW w:w="4508" w:type="dxa"/>
            <w:vAlign w:val="center"/>
          </w:tcPr>
          <w:p w14:paraId="23FCEB4C" w14:textId="77777777" w:rsidR="00852694" w:rsidRDefault="00852694" w:rsidP="006B1D7C">
            <w:pPr>
              <w:jc w:val="center"/>
              <w:rPr>
                <w:lang w:val="en-US"/>
              </w:rPr>
            </w:pPr>
            <w:r>
              <w:rPr>
                <w:lang w:val="en-US"/>
              </w:rPr>
              <w:t>1231302537</w:t>
            </w:r>
          </w:p>
        </w:tc>
      </w:tr>
      <w:tr w:rsidR="00852694" w14:paraId="546C8232" w14:textId="77777777" w:rsidTr="006B1D7C">
        <w:trPr>
          <w:trHeight w:val="432"/>
        </w:trPr>
        <w:tc>
          <w:tcPr>
            <w:tcW w:w="4508" w:type="dxa"/>
            <w:vAlign w:val="center"/>
          </w:tcPr>
          <w:p w14:paraId="596A37D7" w14:textId="77777777" w:rsidR="00852694" w:rsidRDefault="00852694" w:rsidP="006B1D7C">
            <w:pPr>
              <w:jc w:val="center"/>
              <w:rPr>
                <w:lang w:val="en-US"/>
              </w:rPr>
            </w:pPr>
            <w:r>
              <w:rPr>
                <w:lang w:val="en-US"/>
              </w:rPr>
              <w:t>Quek Jing Xiang</w:t>
            </w:r>
          </w:p>
        </w:tc>
        <w:tc>
          <w:tcPr>
            <w:tcW w:w="4508" w:type="dxa"/>
            <w:vAlign w:val="center"/>
          </w:tcPr>
          <w:p w14:paraId="5AED15DC" w14:textId="77777777" w:rsidR="00852694" w:rsidRDefault="00852694" w:rsidP="006B1D7C">
            <w:pPr>
              <w:jc w:val="center"/>
              <w:rPr>
                <w:lang w:val="en-US"/>
              </w:rPr>
            </w:pPr>
            <w:r>
              <w:rPr>
                <w:lang w:val="en-US"/>
              </w:rPr>
              <w:t>1231301611</w:t>
            </w:r>
          </w:p>
        </w:tc>
      </w:tr>
      <w:tr w:rsidR="00852694" w14:paraId="18155B2E" w14:textId="77777777" w:rsidTr="006B1D7C">
        <w:trPr>
          <w:trHeight w:val="432"/>
        </w:trPr>
        <w:tc>
          <w:tcPr>
            <w:tcW w:w="4508" w:type="dxa"/>
            <w:vAlign w:val="center"/>
          </w:tcPr>
          <w:p w14:paraId="61CB99DE" w14:textId="77777777" w:rsidR="00852694" w:rsidRDefault="00852694" w:rsidP="006B1D7C">
            <w:pPr>
              <w:jc w:val="center"/>
              <w:rPr>
                <w:lang w:val="en-US"/>
              </w:rPr>
            </w:pPr>
            <w:r>
              <w:rPr>
                <w:lang w:val="en-US"/>
              </w:rPr>
              <w:t>Chin Jing Xuan</w:t>
            </w:r>
          </w:p>
        </w:tc>
        <w:tc>
          <w:tcPr>
            <w:tcW w:w="4508" w:type="dxa"/>
            <w:vAlign w:val="center"/>
          </w:tcPr>
          <w:p w14:paraId="5ADAD474" w14:textId="77777777" w:rsidR="00852694" w:rsidRDefault="00852694" w:rsidP="006B1D7C">
            <w:pPr>
              <w:jc w:val="center"/>
              <w:rPr>
                <w:lang w:val="en-US"/>
              </w:rPr>
            </w:pPr>
            <w:r w:rsidRPr="002B6DA9">
              <w:rPr>
                <w:lang w:val="en-US"/>
              </w:rPr>
              <w:t>1221101397</w:t>
            </w:r>
          </w:p>
        </w:tc>
      </w:tr>
      <w:tr w:rsidR="00852694" w14:paraId="15AA4D1C" w14:textId="77777777" w:rsidTr="006B1D7C">
        <w:trPr>
          <w:trHeight w:val="432"/>
        </w:trPr>
        <w:tc>
          <w:tcPr>
            <w:tcW w:w="4508" w:type="dxa"/>
            <w:vAlign w:val="center"/>
          </w:tcPr>
          <w:p w14:paraId="0657C2EA" w14:textId="77777777" w:rsidR="00852694" w:rsidRDefault="00852694" w:rsidP="006B1D7C">
            <w:pPr>
              <w:jc w:val="center"/>
              <w:rPr>
                <w:lang w:val="en-US"/>
              </w:rPr>
            </w:pPr>
            <w:r>
              <w:rPr>
                <w:lang w:val="en-US"/>
              </w:rPr>
              <w:t>Jahed, Fahad Bin</w:t>
            </w:r>
          </w:p>
        </w:tc>
        <w:tc>
          <w:tcPr>
            <w:tcW w:w="4508" w:type="dxa"/>
            <w:vAlign w:val="center"/>
          </w:tcPr>
          <w:p w14:paraId="6FDD3E42" w14:textId="77777777" w:rsidR="00852694" w:rsidRDefault="00852694" w:rsidP="006B1D7C">
            <w:pPr>
              <w:jc w:val="center"/>
              <w:rPr>
                <w:lang w:val="en-US"/>
              </w:rPr>
            </w:pPr>
            <w:r w:rsidRPr="002B6DA9">
              <w:t>1201303049</w:t>
            </w:r>
          </w:p>
        </w:tc>
      </w:tr>
    </w:tbl>
    <w:p w14:paraId="370E486F" w14:textId="563E89B0" w:rsidR="008B0EFE" w:rsidRDefault="008B0EFE">
      <w:pPr>
        <w:jc w:val="left"/>
        <w:sectPr w:rsidR="008B0EFE" w:rsidSect="006A711D">
          <w:footerReference w:type="default" r:id="rId8"/>
          <w:type w:val="continuous"/>
          <w:pgSz w:w="11906" w:h="16838"/>
          <w:pgMar w:top="1440" w:right="1440" w:bottom="1440" w:left="1440" w:header="708" w:footer="708" w:gutter="0"/>
          <w:cols w:space="708"/>
          <w:docGrid w:linePitch="360"/>
        </w:sectPr>
      </w:pPr>
    </w:p>
    <w:p w14:paraId="29AB67CC" w14:textId="529AFFB9" w:rsidR="00852694" w:rsidRDefault="00852694" w:rsidP="009F0D45">
      <w:pPr>
        <w:pStyle w:val="TNRHeading1"/>
      </w:pPr>
      <w:bookmarkStart w:id="0" w:name="_Toc198997372"/>
      <w:r>
        <w:lastRenderedPageBreak/>
        <w:t>Table of Contents</w:t>
      </w:r>
      <w:bookmarkEnd w:id="0"/>
    </w:p>
    <w:p w14:paraId="02C29892" w14:textId="4F4C80B0" w:rsidR="00D27856" w:rsidRDefault="00FC4D62">
      <w:pPr>
        <w:pStyle w:val="TOC1"/>
        <w:tabs>
          <w:tab w:val="right" w:leader="dot" w:pos="9016"/>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98997372" w:history="1">
        <w:r w:rsidR="00D27856" w:rsidRPr="00807108">
          <w:rPr>
            <w:rStyle w:val="Hyperlink"/>
            <w:noProof/>
          </w:rPr>
          <w:t>Table of Contents</w:t>
        </w:r>
        <w:r w:rsidR="00D27856">
          <w:rPr>
            <w:noProof/>
            <w:webHidden/>
          </w:rPr>
          <w:tab/>
        </w:r>
        <w:r w:rsidR="00D27856">
          <w:rPr>
            <w:noProof/>
            <w:webHidden/>
          </w:rPr>
          <w:fldChar w:fldCharType="begin"/>
        </w:r>
        <w:r w:rsidR="00D27856">
          <w:rPr>
            <w:noProof/>
            <w:webHidden/>
          </w:rPr>
          <w:instrText xml:space="preserve"> PAGEREF _Toc198997372 \h </w:instrText>
        </w:r>
        <w:r w:rsidR="00D27856">
          <w:rPr>
            <w:noProof/>
            <w:webHidden/>
          </w:rPr>
        </w:r>
        <w:r w:rsidR="00D27856">
          <w:rPr>
            <w:noProof/>
            <w:webHidden/>
          </w:rPr>
          <w:fldChar w:fldCharType="separate"/>
        </w:r>
        <w:r w:rsidR="00D27856">
          <w:rPr>
            <w:noProof/>
            <w:webHidden/>
          </w:rPr>
          <w:t>2</w:t>
        </w:r>
        <w:r w:rsidR="00D27856">
          <w:rPr>
            <w:noProof/>
            <w:webHidden/>
          </w:rPr>
          <w:fldChar w:fldCharType="end"/>
        </w:r>
      </w:hyperlink>
    </w:p>
    <w:p w14:paraId="7E63BD87" w14:textId="3120AC63" w:rsidR="00D27856" w:rsidRDefault="00D27856">
      <w:pPr>
        <w:pStyle w:val="TOC1"/>
        <w:tabs>
          <w:tab w:val="right" w:leader="dot" w:pos="9016"/>
        </w:tabs>
        <w:rPr>
          <w:rFonts w:asciiTheme="minorHAnsi" w:hAnsiTheme="minorHAnsi" w:cstheme="minorBidi"/>
          <w:noProof/>
          <w:kern w:val="2"/>
          <w:szCs w:val="24"/>
          <w14:ligatures w14:val="standardContextual"/>
        </w:rPr>
      </w:pPr>
      <w:hyperlink w:anchor="_Toc198997373" w:history="1">
        <w:r w:rsidRPr="00807108">
          <w:rPr>
            <w:rStyle w:val="Hyperlink"/>
            <w:noProof/>
          </w:rPr>
          <w:t>Role Assignment Table</w:t>
        </w:r>
        <w:r>
          <w:rPr>
            <w:noProof/>
            <w:webHidden/>
          </w:rPr>
          <w:tab/>
        </w:r>
        <w:r>
          <w:rPr>
            <w:noProof/>
            <w:webHidden/>
          </w:rPr>
          <w:fldChar w:fldCharType="begin"/>
        </w:r>
        <w:r>
          <w:rPr>
            <w:noProof/>
            <w:webHidden/>
          </w:rPr>
          <w:instrText xml:space="preserve"> PAGEREF _Toc198997373 \h </w:instrText>
        </w:r>
        <w:r>
          <w:rPr>
            <w:noProof/>
            <w:webHidden/>
          </w:rPr>
        </w:r>
        <w:r>
          <w:rPr>
            <w:noProof/>
            <w:webHidden/>
          </w:rPr>
          <w:fldChar w:fldCharType="separate"/>
        </w:r>
        <w:r>
          <w:rPr>
            <w:noProof/>
            <w:webHidden/>
          </w:rPr>
          <w:t>3</w:t>
        </w:r>
        <w:r>
          <w:rPr>
            <w:noProof/>
            <w:webHidden/>
          </w:rPr>
          <w:fldChar w:fldCharType="end"/>
        </w:r>
      </w:hyperlink>
    </w:p>
    <w:p w14:paraId="536ACF7E" w14:textId="13D19EE6" w:rsidR="00D27856" w:rsidRDefault="00D27856">
      <w:pPr>
        <w:pStyle w:val="TOC1"/>
        <w:tabs>
          <w:tab w:val="right" w:leader="dot" w:pos="9016"/>
        </w:tabs>
        <w:rPr>
          <w:rFonts w:asciiTheme="minorHAnsi" w:hAnsiTheme="minorHAnsi" w:cstheme="minorBidi"/>
          <w:noProof/>
          <w:kern w:val="2"/>
          <w:szCs w:val="24"/>
          <w14:ligatures w14:val="standardContextual"/>
        </w:rPr>
      </w:pPr>
      <w:hyperlink w:anchor="_Toc198997374" w:history="1">
        <w:r w:rsidRPr="00807108">
          <w:rPr>
            <w:rStyle w:val="Hyperlink"/>
            <w:noProof/>
          </w:rPr>
          <w:t>Collaboration Method</w:t>
        </w:r>
        <w:r>
          <w:rPr>
            <w:noProof/>
            <w:webHidden/>
          </w:rPr>
          <w:tab/>
        </w:r>
        <w:r>
          <w:rPr>
            <w:noProof/>
            <w:webHidden/>
          </w:rPr>
          <w:fldChar w:fldCharType="begin"/>
        </w:r>
        <w:r>
          <w:rPr>
            <w:noProof/>
            <w:webHidden/>
          </w:rPr>
          <w:instrText xml:space="preserve"> PAGEREF _Toc198997374 \h </w:instrText>
        </w:r>
        <w:r>
          <w:rPr>
            <w:noProof/>
            <w:webHidden/>
          </w:rPr>
        </w:r>
        <w:r>
          <w:rPr>
            <w:noProof/>
            <w:webHidden/>
          </w:rPr>
          <w:fldChar w:fldCharType="separate"/>
        </w:r>
        <w:r>
          <w:rPr>
            <w:noProof/>
            <w:webHidden/>
          </w:rPr>
          <w:t>4</w:t>
        </w:r>
        <w:r>
          <w:rPr>
            <w:noProof/>
            <w:webHidden/>
          </w:rPr>
          <w:fldChar w:fldCharType="end"/>
        </w:r>
      </w:hyperlink>
    </w:p>
    <w:p w14:paraId="7D0AE708" w14:textId="43A6F176" w:rsidR="00FC4D62" w:rsidRDefault="00FC4D62" w:rsidP="00FC4D62">
      <w:r>
        <w:fldChar w:fldCharType="end"/>
      </w:r>
    </w:p>
    <w:p w14:paraId="20F6D581" w14:textId="564DADA1" w:rsidR="00852694" w:rsidRDefault="00852694" w:rsidP="00FC4D62">
      <w:r>
        <w:br w:type="page"/>
      </w:r>
    </w:p>
    <w:p w14:paraId="55CA0AEC" w14:textId="4F06ECA6" w:rsidR="00852694" w:rsidRDefault="00852694" w:rsidP="009F0D45">
      <w:pPr>
        <w:pStyle w:val="TNRHeading1"/>
      </w:pPr>
      <w:bookmarkStart w:id="1" w:name="_Toc198997373"/>
      <w:r>
        <w:lastRenderedPageBreak/>
        <w:t>Role Assignment Table</w:t>
      </w:r>
      <w:bookmarkEnd w:id="1"/>
    </w:p>
    <w:tbl>
      <w:tblPr>
        <w:tblStyle w:val="TableGrid"/>
        <w:tblW w:w="0" w:type="auto"/>
        <w:tblLook w:val="04A0" w:firstRow="1" w:lastRow="0" w:firstColumn="1" w:lastColumn="0" w:noHBand="0" w:noVBand="1"/>
      </w:tblPr>
      <w:tblGrid>
        <w:gridCol w:w="1975"/>
        <w:gridCol w:w="1800"/>
        <w:gridCol w:w="5241"/>
      </w:tblGrid>
      <w:tr w:rsidR="00852694" w14:paraId="1CF0337B" w14:textId="77777777" w:rsidTr="009F0D45">
        <w:trPr>
          <w:trHeight w:val="432"/>
        </w:trPr>
        <w:tc>
          <w:tcPr>
            <w:tcW w:w="1975" w:type="dxa"/>
            <w:vAlign w:val="center"/>
          </w:tcPr>
          <w:p w14:paraId="7BE59E9F" w14:textId="017A30B4" w:rsidR="00852694" w:rsidRPr="00190085" w:rsidRDefault="00852694" w:rsidP="009F0D45">
            <w:pPr>
              <w:jc w:val="left"/>
              <w:rPr>
                <w:b/>
                <w:bCs/>
              </w:rPr>
            </w:pPr>
            <w:r w:rsidRPr="00190085">
              <w:rPr>
                <w:b/>
                <w:bCs/>
              </w:rPr>
              <w:t>Name</w:t>
            </w:r>
          </w:p>
        </w:tc>
        <w:tc>
          <w:tcPr>
            <w:tcW w:w="1800" w:type="dxa"/>
            <w:vAlign w:val="center"/>
          </w:tcPr>
          <w:p w14:paraId="3303237D" w14:textId="6079DC63" w:rsidR="00852694" w:rsidRPr="00190085" w:rsidRDefault="00852694" w:rsidP="009F0D45">
            <w:pPr>
              <w:jc w:val="left"/>
              <w:rPr>
                <w:b/>
                <w:bCs/>
              </w:rPr>
            </w:pPr>
            <w:r w:rsidRPr="00190085">
              <w:rPr>
                <w:b/>
                <w:bCs/>
              </w:rPr>
              <w:t>Role</w:t>
            </w:r>
          </w:p>
        </w:tc>
        <w:tc>
          <w:tcPr>
            <w:tcW w:w="5241" w:type="dxa"/>
            <w:vAlign w:val="center"/>
          </w:tcPr>
          <w:p w14:paraId="1A753147" w14:textId="4024B2BA" w:rsidR="00852694" w:rsidRPr="00190085" w:rsidRDefault="00852694" w:rsidP="009F0D45">
            <w:pPr>
              <w:jc w:val="left"/>
              <w:rPr>
                <w:b/>
                <w:bCs/>
              </w:rPr>
            </w:pPr>
            <w:r w:rsidRPr="00190085">
              <w:rPr>
                <w:b/>
                <w:bCs/>
              </w:rPr>
              <w:t>Responsibilities</w:t>
            </w:r>
          </w:p>
        </w:tc>
      </w:tr>
      <w:tr w:rsidR="00852694" w14:paraId="43A475F0" w14:textId="77777777" w:rsidTr="009F0D45">
        <w:trPr>
          <w:trHeight w:val="432"/>
        </w:trPr>
        <w:tc>
          <w:tcPr>
            <w:tcW w:w="1975" w:type="dxa"/>
          </w:tcPr>
          <w:p w14:paraId="45F3C27C" w14:textId="660C9AA0" w:rsidR="00852694" w:rsidRDefault="00852694" w:rsidP="009F0D45">
            <w:pPr>
              <w:jc w:val="left"/>
            </w:pPr>
            <w:r>
              <w:t>Ong Zi Xuan</w:t>
            </w:r>
          </w:p>
        </w:tc>
        <w:tc>
          <w:tcPr>
            <w:tcW w:w="1800" w:type="dxa"/>
          </w:tcPr>
          <w:p w14:paraId="3378EFDB" w14:textId="7FED1350" w:rsidR="00852694" w:rsidRDefault="009F0D45" w:rsidP="009F0D45">
            <w:pPr>
              <w:jc w:val="left"/>
            </w:pPr>
            <w:r>
              <w:t>Team Coordinator</w:t>
            </w:r>
          </w:p>
        </w:tc>
        <w:tc>
          <w:tcPr>
            <w:tcW w:w="5241" w:type="dxa"/>
          </w:tcPr>
          <w:p w14:paraId="223D1A70" w14:textId="77777777" w:rsidR="009F0D45" w:rsidRDefault="009F0D45" w:rsidP="009F0D45">
            <w:pPr>
              <w:jc w:val="left"/>
            </w:pPr>
            <w:r>
              <w:t>Managed group coordination, identified context sources, conducted interview, contributed to the SRS, and handled formatting of all submitted documents.</w:t>
            </w:r>
          </w:p>
          <w:p w14:paraId="4196721C" w14:textId="1A09A10B" w:rsidR="00852694" w:rsidRDefault="00852694" w:rsidP="009F0D45">
            <w:pPr>
              <w:jc w:val="left"/>
            </w:pPr>
          </w:p>
        </w:tc>
      </w:tr>
      <w:tr w:rsidR="00852694" w14:paraId="085304C8" w14:textId="77777777" w:rsidTr="009F0D45">
        <w:trPr>
          <w:trHeight w:val="432"/>
        </w:trPr>
        <w:tc>
          <w:tcPr>
            <w:tcW w:w="1975" w:type="dxa"/>
          </w:tcPr>
          <w:p w14:paraId="174D42E5" w14:textId="19DA7ABE" w:rsidR="00852694" w:rsidRDefault="00852694" w:rsidP="009F0D45">
            <w:pPr>
              <w:jc w:val="left"/>
            </w:pPr>
            <w:r>
              <w:t>Quek Jing Xiang</w:t>
            </w:r>
          </w:p>
        </w:tc>
        <w:tc>
          <w:tcPr>
            <w:tcW w:w="1800" w:type="dxa"/>
          </w:tcPr>
          <w:p w14:paraId="0A0C0258" w14:textId="1E0FD204" w:rsidR="00852694" w:rsidRDefault="009F0D45" w:rsidP="009F0D45">
            <w:pPr>
              <w:jc w:val="left"/>
            </w:pPr>
            <w:r>
              <w:t>Elicitation Planner</w:t>
            </w:r>
          </w:p>
        </w:tc>
        <w:tc>
          <w:tcPr>
            <w:tcW w:w="5241" w:type="dxa"/>
          </w:tcPr>
          <w:p w14:paraId="67571F38" w14:textId="77777777" w:rsidR="00852694" w:rsidRDefault="009F0D45" w:rsidP="009F0D45">
            <w:pPr>
              <w:jc w:val="left"/>
            </w:pPr>
            <w:r>
              <w:t>Designed the Kano Plan, selected elicitation techniques, prepared the questionnaire and interview questions, and contributed significantly to the SRS.</w:t>
            </w:r>
          </w:p>
          <w:p w14:paraId="09C29176" w14:textId="59BA6B1D" w:rsidR="009F0D45" w:rsidRDefault="009F0D45" w:rsidP="009F0D45">
            <w:pPr>
              <w:jc w:val="left"/>
            </w:pPr>
          </w:p>
        </w:tc>
      </w:tr>
      <w:tr w:rsidR="00852694" w14:paraId="07B99E84" w14:textId="77777777" w:rsidTr="009F0D45">
        <w:trPr>
          <w:trHeight w:val="432"/>
        </w:trPr>
        <w:tc>
          <w:tcPr>
            <w:tcW w:w="1975" w:type="dxa"/>
          </w:tcPr>
          <w:p w14:paraId="73EB26DF" w14:textId="2F0F3255" w:rsidR="00852694" w:rsidRDefault="00852694" w:rsidP="009F0D45">
            <w:pPr>
              <w:jc w:val="left"/>
            </w:pPr>
            <w:r>
              <w:t>Chin Jing Xuan</w:t>
            </w:r>
          </w:p>
        </w:tc>
        <w:tc>
          <w:tcPr>
            <w:tcW w:w="1800" w:type="dxa"/>
          </w:tcPr>
          <w:p w14:paraId="1F3F3E63" w14:textId="3E646076" w:rsidR="00852694" w:rsidRDefault="009F0D45" w:rsidP="009F0D45">
            <w:pPr>
              <w:jc w:val="left"/>
            </w:pPr>
            <w:r>
              <w:t>Elicitation Analyst</w:t>
            </w:r>
          </w:p>
        </w:tc>
        <w:tc>
          <w:tcPr>
            <w:tcW w:w="5241" w:type="dxa"/>
          </w:tcPr>
          <w:p w14:paraId="1B75619B" w14:textId="663FCF41" w:rsidR="009F0D45" w:rsidRDefault="009F0D45" w:rsidP="009F0D45">
            <w:pPr>
              <w:jc w:val="left"/>
            </w:pPr>
            <w:r>
              <w:t>Helped develop the questionnaire, analysed elicitation results, performed Kano categorization of requirements, and contributed to the Elicitation Output document.</w:t>
            </w:r>
          </w:p>
          <w:p w14:paraId="58491BBA" w14:textId="77777777" w:rsidR="00852694" w:rsidRDefault="00852694" w:rsidP="009F0D45">
            <w:pPr>
              <w:jc w:val="left"/>
            </w:pPr>
          </w:p>
        </w:tc>
      </w:tr>
      <w:tr w:rsidR="00852694" w14:paraId="51A71946" w14:textId="77777777" w:rsidTr="009F0D45">
        <w:trPr>
          <w:trHeight w:val="432"/>
        </w:trPr>
        <w:tc>
          <w:tcPr>
            <w:tcW w:w="1975" w:type="dxa"/>
          </w:tcPr>
          <w:p w14:paraId="7702EFAA" w14:textId="5DF7A750" w:rsidR="00852694" w:rsidRDefault="009F0D45" w:rsidP="009F0D45">
            <w:pPr>
              <w:jc w:val="left"/>
            </w:pPr>
            <w:r>
              <w:t>Jahed, Fahad Bin</w:t>
            </w:r>
          </w:p>
        </w:tc>
        <w:tc>
          <w:tcPr>
            <w:tcW w:w="1800" w:type="dxa"/>
          </w:tcPr>
          <w:p w14:paraId="46B13210" w14:textId="5A0DE259" w:rsidR="00852694" w:rsidRDefault="009F0D45" w:rsidP="009F0D45">
            <w:pPr>
              <w:jc w:val="left"/>
            </w:pPr>
            <w:r>
              <w:t>Documentation Coordinator</w:t>
            </w:r>
          </w:p>
        </w:tc>
        <w:tc>
          <w:tcPr>
            <w:tcW w:w="5241" w:type="dxa"/>
          </w:tcPr>
          <w:p w14:paraId="2F9A3620" w14:textId="5803A0ED" w:rsidR="00852694" w:rsidRDefault="00685F5D" w:rsidP="009F0D45">
            <w:pPr>
              <w:jc w:val="left"/>
            </w:pPr>
            <w:r w:rsidRPr="00685F5D">
              <w:t>Wrote and finalized SRS Part 1 (Introduction), Part 2 (References), and Part 5 (Appendices), ensuring the completeness and clarity of these sections while aligning with the overall structure of the SRS.</w:t>
            </w:r>
          </w:p>
          <w:p w14:paraId="16DA5978" w14:textId="7E73D5A5" w:rsidR="009F0D45" w:rsidRDefault="009F0D45" w:rsidP="009F0D45">
            <w:pPr>
              <w:jc w:val="left"/>
            </w:pPr>
          </w:p>
        </w:tc>
      </w:tr>
    </w:tbl>
    <w:p w14:paraId="4B8A9890" w14:textId="39CEF838" w:rsidR="00D27856" w:rsidRDefault="00D27856"/>
    <w:p w14:paraId="541549BE" w14:textId="77777777" w:rsidR="00D27856" w:rsidRDefault="00D27856">
      <w:pPr>
        <w:jc w:val="left"/>
      </w:pPr>
      <w:r>
        <w:br w:type="page"/>
      </w:r>
    </w:p>
    <w:p w14:paraId="2776343D" w14:textId="3FC696F0" w:rsidR="00852694" w:rsidRDefault="00852694" w:rsidP="009F0D45">
      <w:pPr>
        <w:pStyle w:val="TNRHeading1"/>
      </w:pPr>
      <w:bookmarkStart w:id="2" w:name="_Toc198997374"/>
      <w:r>
        <w:lastRenderedPageBreak/>
        <w:t>Collaboration Method</w:t>
      </w:r>
      <w:bookmarkEnd w:id="2"/>
    </w:p>
    <w:p w14:paraId="7BFFC142" w14:textId="77777777" w:rsidR="00FC4D62" w:rsidRDefault="00FC4D62" w:rsidP="00FC4D62">
      <w:r>
        <w:t>Our team collaborated using WhatsApp, Microsoft Teams, Google Docs, and GitHub to manage communication, content drafting, and version control for the project. WhatsApp was used for quick communication, coordination, and informal discussions. Microsoft Teams served as a hub for sharing important files and project announcements.</w:t>
      </w:r>
    </w:p>
    <w:p w14:paraId="1DA60DB2" w14:textId="41375F4A" w:rsidR="00FC4D62" w:rsidRDefault="00FC4D62" w:rsidP="00FC4D62">
      <w:r>
        <w:t>For document creation, the team leader set up a shared Google Docs workspace containing all required documents (TT2L_G7_TeamPreliminary.docx to TT2L_G7_SRS.docx). A task distribution table was included so each member could select and mark their assigned sections. We used Google Docs for drafting because .docx files are binary and not suitable for direct editing in code editors like VS Code. Google Docs allowed real-time collaboration, commenting, and joint editing.</w:t>
      </w:r>
    </w:p>
    <w:p w14:paraId="06681DF0" w14:textId="77777777" w:rsidR="00FC4D62" w:rsidRDefault="00FC4D62" w:rsidP="00FC4D62">
      <w:r>
        <w:t>Once the content in Google Docs was reviewed and confirmed, it was transferred to the corresponding .docx file in our local GitHub repository. The process followed this workflow:</w:t>
      </w:r>
    </w:p>
    <w:p w14:paraId="63514379" w14:textId="77777777" w:rsidR="00FC4D62" w:rsidRDefault="00FC4D62" w:rsidP="00FC4D62">
      <w:pPr>
        <w:pStyle w:val="ListParagraph"/>
        <w:numPr>
          <w:ilvl w:val="0"/>
          <w:numId w:val="1"/>
        </w:numPr>
      </w:pPr>
      <w:r>
        <w:t>Draft or update content in Google Docs.</w:t>
      </w:r>
    </w:p>
    <w:p w14:paraId="3F965724" w14:textId="77777777" w:rsidR="00FC4D62" w:rsidRDefault="00FC4D62" w:rsidP="00FC4D62">
      <w:pPr>
        <w:pStyle w:val="ListParagraph"/>
        <w:numPr>
          <w:ilvl w:val="0"/>
          <w:numId w:val="1"/>
        </w:numPr>
      </w:pPr>
      <w:r>
        <w:t>Once content is finalized, copy it into the relevant .docx file in the local GitHub repo.</w:t>
      </w:r>
    </w:p>
    <w:p w14:paraId="0599E649" w14:textId="77777777" w:rsidR="00FC4D62" w:rsidRDefault="00FC4D62" w:rsidP="00FC4D62">
      <w:pPr>
        <w:pStyle w:val="ListParagraph"/>
        <w:numPr>
          <w:ilvl w:val="0"/>
          <w:numId w:val="1"/>
        </w:numPr>
      </w:pPr>
      <w:r>
        <w:t>Run git pull origin main to ensure the repository is up to date.</w:t>
      </w:r>
    </w:p>
    <w:p w14:paraId="7C2428B3" w14:textId="77777777" w:rsidR="00FC4D62" w:rsidRDefault="00FC4D62" w:rsidP="00FC4D62">
      <w:pPr>
        <w:pStyle w:val="ListParagraph"/>
        <w:numPr>
          <w:ilvl w:val="0"/>
          <w:numId w:val="1"/>
        </w:numPr>
      </w:pPr>
      <w:r>
        <w:t>Replace or update the appropriate .docx file.</w:t>
      </w:r>
    </w:p>
    <w:p w14:paraId="123A6559" w14:textId="77777777" w:rsidR="00FC4D62" w:rsidRDefault="00FC4D62" w:rsidP="00FC4D62">
      <w:r>
        <w:t>Use git add, git commit -m "message", and git push origin main to update the repository.</w:t>
      </w:r>
    </w:p>
    <w:p w14:paraId="19D432FD" w14:textId="67FD201A" w:rsidR="009F0D45" w:rsidRDefault="00FC4D62">
      <w:r>
        <w:t>GitHub was used to manage document versions and track individual contributions. While GitHub stored the version we submitted, it is not considered a final or fixed version, updates can still be made, if necessary, by repeating the workflow. This approach allowed us to combine the flexibility of Google Docs for editing with the traceability of GitHub for version control.</w:t>
      </w:r>
    </w:p>
    <w:p w14:paraId="550A4C7D" w14:textId="77777777" w:rsidR="00FC4D62" w:rsidRDefault="00FC4D62"/>
    <w:sectPr w:rsidR="00FC4D62" w:rsidSect="006A711D">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D721F" w14:textId="77777777" w:rsidR="006F22F6" w:rsidRDefault="006F22F6" w:rsidP="00852694">
      <w:pPr>
        <w:spacing w:after="0" w:line="240" w:lineRule="auto"/>
      </w:pPr>
      <w:r>
        <w:separator/>
      </w:r>
    </w:p>
  </w:endnote>
  <w:endnote w:type="continuationSeparator" w:id="0">
    <w:p w14:paraId="2D8F251D" w14:textId="77777777" w:rsidR="006F22F6" w:rsidRDefault="006F22F6" w:rsidP="00852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E8470" w14:textId="7C002327" w:rsidR="007B17BA" w:rsidRDefault="007B17BA">
    <w:pPr>
      <w:pStyle w:val="Footer"/>
      <w:jc w:val="center"/>
    </w:pPr>
  </w:p>
  <w:p w14:paraId="7AF60EFC" w14:textId="77777777" w:rsidR="007B17BA" w:rsidRDefault="007B1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719014"/>
      <w:docPartObj>
        <w:docPartGallery w:val="Page Numbers (Bottom of Page)"/>
        <w:docPartUnique/>
      </w:docPartObj>
    </w:sdtPr>
    <w:sdtEndPr>
      <w:rPr>
        <w:noProof/>
      </w:rPr>
    </w:sdtEndPr>
    <w:sdtContent>
      <w:p w14:paraId="265D43A8" w14:textId="07095373" w:rsidR="006A711D" w:rsidRDefault="006A7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4C3FBD" w14:textId="77777777" w:rsidR="008B0EFE" w:rsidRDefault="008B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373F4" w14:textId="77777777" w:rsidR="006F22F6" w:rsidRDefault="006F22F6" w:rsidP="00852694">
      <w:pPr>
        <w:spacing w:after="0" w:line="240" w:lineRule="auto"/>
      </w:pPr>
      <w:r>
        <w:separator/>
      </w:r>
    </w:p>
  </w:footnote>
  <w:footnote w:type="continuationSeparator" w:id="0">
    <w:p w14:paraId="62C0E9F4" w14:textId="77777777" w:rsidR="006F22F6" w:rsidRDefault="006F22F6" w:rsidP="00852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0AA"/>
    <w:multiLevelType w:val="hybridMultilevel"/>
    <w:tmpl w:val="8014ED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3917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52"/>
    <w:rsid w:val="00082FC8"/>
    <w:rsid w:val="000E4055"/>
    <w:rsid w:val="001364FC"/>
    <w:rsid w:val="00175D2C"/>
    <w:rsid w:val="00190085"/>
    <w:rsid w:val="00282F77"/>
    <w:rsid w:val="00297983"/>
    <w:rsid w:val="002B42F6"/>
    <w:rsid w:val="002D12B2"/>
    <w:rsid w:val="00311BA1"/>
    <w:rsid w:val="00336250"/>
    <w:rsid w:val="00344AD6"/>
    <w:rsid w:val="003B3B3D"/>
    <w:rsid w:val="003D0A64"/>
    <w:rsid w:val="003E5417"/>
    <w:rsid w:val="003F3353"/>
    <w:rsid w:val="0040567A"/>
    <w:rsid w:val="0041467D"/>
    <w:rsid w:val="005020A1"/>
    <w:rsid w:val="00541B8A"/>
    <w:rsid w:val="00601861"/>
    <w:rsid w:val="00685F5D"/>
    <w:rsid w:val="006A711D"/>
    <w:rsid w:val="006B43EB"/>
    <w:rsid w:val="006F22F6"/>
    <w:rsid w:val="00737931"/>
    <w:rsid w:val="0074730D"/>
    <w:rsid w:val="007B17BA"/>
    <w:rsid w:val="007D4442"/>
    <w:rsid w:val="007E1083"/>
    <w:rsid w:val="00852694"/>
    <w:rsid w:val="008B0EFE"/>
    <w:rsid w:val="008B6F1F"/>
    <w:rsid w:val="008C4992"/>
    <w:rsid w:val="009409CF"/>
    <w:rsid w:val="00991D51"/>
    <w:rsid w:val="009B1B41"/>
    <w:rsid w:val="009F0D45"/>
    <w:rsid w:val="00A25A93"/>
    <w:rsid w:val="00AF3FBC"/>
    <w:rsid w:val="00BA1B28"/>
    <w:rsid w:val="00D1432D"/>
    <w:rsid w:val="00D27856"/>
    <w:rsid w:val="00D40182"/>
    <w:rsid w:val="00D772F4"/>
    <w:rsid w:val="00DA0894"/>
    <w:rsid w:val="00DB34FB"/>
    <w:rsid w:val="00DC2C86"/>
    <w:rsid w:val="00DD37A1"/>
    <w:rsid w:val="00E43552"/>
    <w:rsid w:val="00E93B21"/>
    <w:rsid w:val="00EF1C58"/>
    <w:rsid w:val="00F8222A"/>
    <w:rsid w:val="00FC4D62"/>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5CDB7"/>
  <w15:chartTrackingRefBased/>
  <w15:docId w15:val="{EFF0CD99-D6E5-4F13-85CB-A5520F63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694"/>
    <w:pPr>
      <w:jc w:val="both"/>
    </w:pPr>
    <w:rPr>
      <w:rFonts w:ascii="Times New Roman" w:hAnsi="Times New Roman"/>
      <w:sz w:val="24"/>
    </w:rPr>
  </w:style>
  <w:style w:type="paragraph" w:styleId="Heading1">
    <w:name w:val="heading 1"/>
    <w:basedOn w:val="Normal"/>
    <w:next w:val="Normal"/>
    <w:link w:val="Heading1Char"/>
    <w:uiPriority w:val="9"/>
    <w:qFormat/>
    <w:rsid w:val="00E43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5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5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35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35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35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35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35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E43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5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552"/>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E43552"/>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E43552"/>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E43552"/>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E43552"/>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E43552"/>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E43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5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5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3552"/>
    <w:pPr>
      <w:spacing w:before="160"/>
      <w:jc w:val="center"/>
    </w:pPr>
    <w:rPr>
      <w:i/>
      <w:iCs/>
      <w:color w:val="404040" w:themeColor="text1" w:themeTint="BF"/>
    </w:rPr>
  </w:style>
  <w:style w:type="character" w:customStyle="1" w:styleId="QuoteChar">
    <w:name w:val="Quote Char"/>
    <w:basedOn w:val="DefaultParagraphFont"/>
    <w:link w:val="Quote"/>
    <w:uiPriority w:val="29"/>
    <w:rsid w:val="00E43552"/>
    <w:rPr>
      <w:rFonts w:ascii="Times New Roman" w:hAnsi="Times New Roman"/>
      <w:i/>
      <w:iCs/>
      <w:color w:val="404040" w:themeColor="text1" w:themeTint="BF"/>
      <w:sz w:val="24"/>
    </w:rPr>
  </w:style>
  <w:style w:type="paragraph" w:styleId="ListParagraph">
    <w:name w:val="List Paragraph"/>
    <w:basedOn w:val="Normal"/>
    <w:uiPriority w:val="34"/>
    <w:qFormat/>
    <w:rsid w:val="00E43552"/>
    <w:pPr>
      <w:ind w:left="720"/>
      <w:contextualSpacing/>
    </w:pPr>
  </w:style>
  <w:style w:type="character" w:styleId="IntenseEmphasis">
    <w:name w:val="Intense Emphasis"/>
    <w:basedOn w:val="DefaultParagraphFont"/>
    <w:uiPriority w:val="21"/>
    <w:qFormat/>
    <w:rsid w:val="00E43552"/>
    <w:rPr>
      <w:i/>
      <w:iCs/>
      <w:color w:val="0F4761" w:themeColor="accent1" w:themeShade="BF"/>
    </w:rPr>
  </w:style>
  <w:style w:type="paragraph" w:styleId="IntenseQuote">
    <w:name w:val="Intense Quote"/>
    <w:basedOn w:val="Normal"/>
    <w:next w:val="Normal"/>
    <w:link w:val="IntenseQuoteChar"/>
    <w:uiPriority w:val="30"/>
    <w:qFormat/>
    <w:rsid w:val="00E43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552"/>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E43552"/>
    <w:rPr>
      <w:b/>
      <w:bCs/>
      <w:smallCaps/>
      <w:color w:val="0F4761" w:themeColor="accent1" w:themeShade="BF"/>
      <w:spacing w:val="5"/>
    </w:rPr>
  </w:style>
  <w:style w:type="table" w:styleId="TableGrid">
    <w:name w:val="Table Grid"/>
    <w:basedOn w:val="TableNormal"/>
    <w:uiPriority w:val="39"/>
    <w:rsid w:val="00852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2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694"/>
    <w:rPr>
      <w:rFonts w:ascii="Times New Roman" w:hAnsi="Times New Roman"/>
      <w:sz w:val="24"/>
    </w:rPr>
  </w:style>
  <w:style w:type="paragraph" w:styleId="Footer">
    <w:name w:val="footer"/>
    <w:basedOn w:val="Normal"/>
    <w:link w:val="FooterChar"/>
    <w:uiPriority w:val="99"/>
    <w:unhideWhenUsed/>
    <w:rsid w:val="00852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694"/>
    <w:rPr>
      <w:rFonts w:ascii="Times New Roman" w:hAnsi="Times New Roman"/>
      <w:sz w:val="24"/>
    </w:rPr>
  </w:style>
  <w:style w:type="paragraph" w:styleId="TOC1">
    <w:name w:val="toc 1"/>
    <w:basedOn w:val="Normal"/>
    <w:next w:val="Normal"/>
    <w:autoRedefine/>
    <w:uiPriority w:val="39"/>
    <w:unhideWhenUsed/>
    <w:rsid w:val="00FC4D62"/>
    <w:pPr>
      <w:spacing w:after="100"/>
    </w:pPr>
  </w:style>
  <w:style w:type="character" w:styleId="Hyperlink">
    <w:name w:val="Hyperlink"/>
    <w:basedOn w:val="DefaultParagraphFont"/>
    <w:uiPriority w:val="99"/>
    <w:unhideWhenUsed/>
    <w:rsid w:val="00FC4D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13</cp:revision>
  <dcterms:created xsi:type="dcterms:W3CDTF">2025-05-24T07:20:00Z</dcterms:created>
  <dcterms:modified xsi:type="dcterms:W3CDTF">2025-05-24T10:24:00Z</dcterms:modified>
</cp:coreProperties>
</file>