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80B" w:rsidRDefault="009C380B" w:rsidP="009C380B">
      <w:pPr>
        <w:widowControl/>
        <w:spacing w:before="100" w:beforeAutospacing="1" w:after="100" w:afterAutospacing="1"/>
        <w:jc w:val="left"/>
        <w:outlineLvl w:val="0"/>
        <w:rPr>
          <w:noProof/>
        </w:rPr>
      </w:pPr>
      <w:hyperlink r:id="rId4" w:history="1">
        <w:r w:rsidRPr="009C380B">
          <w:rPr>
            <w:rStyle w:val="Hyperlink"/>
            <w:rFonts w:ascii="宋体" w:eastAsia="宋体" w:hAnsi="宋体" w:cs="宋体"/>
            <w:b/>
            <w:bCs/>
            <w:kern w:val="36"/>
            <w:sz w:val="48"/>
            <w:szCs w:val="48"/>
          </w:rPr>
          <w:t>人民日报总结出经常读错的116个汉字</w:t>
        </w:r>
      </w:hyperlink>
      <w:bookmarkStart w:id="0" w:name="_GoBack"/>
      <w:bookmarkEnd w:id="0"/>
      <w:r w:rsidR="002E6A7D" w:rsidRPr="002E6A7D">
        <w:drawing>
          <wp:inline distT="0" distB="0" distL="0" distR="0">
            <wp:extent cx="3326130" cy="8785860"/>
            <wp:effectExtent l="0" t="0" r="7620" b="0"/>
            <wp:docPr id="1" name="Picture 1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3"/>
                    <a:stretch/>
                  </pic:blipFill>
                  <pic:spPr bwMode="auto">
                    <a:xfrm>
                      <a:off x="0" y="0"/>
                      <a:ext cx="3372343" cy="890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>
      <w:pPr>
        <w:rPr>
          <w:noProof/>
        </w:rPr>
      </w:pPr>
    </w:p>
    <w:p w:rsidR="009C380B" w:rsidRDefault="009C380B">
      <w:pPr>
        <w:rPr>
          <w:noProof/>
        </w:rPr>
      </w:pPr>
    </w:p>
    <w:p w:rsidR="009C380B" w:rsidRDefault="009C380B">
      <w:pPr>
        <w:rPr>
          <w:noProof/>
        </w:rPr>
      </w:pPr>
    </w:p>
    <w:p w:rsidR="009C380B" w:rsidRDefault="009C380B">
      <w:pPr>
        <w:rPr>
          <w:noProof/>
        </w:rPr>
      </w:pPr>
    </w:p>
    <w:p w:rsidR="009C380B" w:rsidRDefault="009C380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60FC5E1" wp14:editId="5627468B">
            <wp:extent cx="3158164" cy="8786133"/>
            <wp:effectExtent l="0" t="0" r="4445" b="0"/>
            <wp:docPr id="2" name="Picture 2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0"/>
                    <a:stretch/>
                  </pic:blipFill>
                  <pic:spPr bwMode="auto">
                    <a:xfrm>
                      <a:off x="0" y="0"/>
                      <a:ext cx="3162645" cy="87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>
            <wp:extent cx="3187655" cy="9632134"/>
            <wp:effectExtent l="0" t="0" r="0" b="7620"/>
            <wp:docPr id="3" name="Picture 3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5"/>
                    <a:stretch/>
                  </pic:blipFill>
                  <pic:spPr bwMode="auto">
                    <a:xfrm>
                      <a:off x="0" y="0"/>
                      <a:ext cx="3187700" cy="96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1C6" w:rsidRDefault="009C380B">
      <w:r>
        <w:rPr>
          <w:noProof/>
        </w:rPr>
        <w:drawing>
          <wp:inline distT="0" distB="0" distL="0" distR="0" wp14:anchorId="7B9EA1CC" wp14:editId="0FB21B61">
            <wp:extent cx="3187690" cy="8893356"/>
            <wp:effectExtent l="0" t="0" r="0" b="3175"/>
            <wp:docPr id="4" name="Picture 4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4"/>
                    <a:stretch/>
                  </pic:blipFill>
                  <pic:spPr bwMode="auto">
                    <a:xfrm>
                      <a:off x="0" y="0"/>
                      <a:ext cx="3187690" cy="88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/>
    <w:p w:rsidR="009C380B" w:rsidRDefault="009C380B"/>
    <w:p w:rsidR="009C380B" w:rsidRDefault="009C380B"/>
    <w:p w:rsidR="009C380B" w:rsidRDefault="009C380B">
      <w:pPr>
        <w:rPr>
          <w:rFonts w:hint="eastAsia"/>
          <w:noProof/>
        </w:rPr>
      </w:pPr>
    </w:p>
    <w:p w:rsidR="009C380B" w:rsidRDefault="009C380B">
      <w:r>
        <w:rPr>
          <w:noProof/>
        </w:rPr>
        <w:lastRenderedPageBreak/>
        <w:drawing>
          <wp:inline distT="0" distB="0" distL="0" distR="0">
            <wp:extent cx="3187655" cy="9692005"/>
            <wp:effectExtent l="0" t="0" r="0" b="4445"/>
            <wp:docPr id="5" name="Picture 5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0"/>
                    <a:stretch/>
                  </pic:blipFill>
                  <pic:spPr bwMode="auto">
                    <a:xfrm>
                      <a:off x="0" y="0"/>
                      <a:ext cx="3187700" cy="96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>
      <w:r>
        <w:rPr>
          <w:noProof/>
        </w:rPr>
        <w:drawing>
          <wp:inline distT="0" distB="0" distL="0" distR="0">
            <wp:extent cx="3187655" cy="9692005"/>
            <wp:effectExtent l="0" t="0" r="0" b="4445"/>
            <wp:docPr id="6" name="Picture 6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0"/>
                    <a:stretch/>
                  </pic:blipFill>
                  <pic:spPr bwMode="auto">
                    <a:xfrm>
                      <a:off x="0" y="0"/>
                      <a:ext cx="3187700" cy="96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>
      <w:r>
        <w:rPr>
          <w:noProof/>
        </w:rPr>
        <w:lastRenderedPageBreak/>
        <w:drawing>
          <wp:inline distT="0" distB="0" distL="0" distR="0">
            <wp:extent cx="3187655" cy="9681119"/>
            <wp:effectExtent l="0" t="0" r="0" b="0"/>
            <wp:docPr id="7" name="Picture 7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5"/>
                    <a:stretch/>
                  </pic:blipFill>
                  <pic:spPr bwMode="auto">
                    <a:xfrm>
                      <a:off x="0" y="0"/>
                      <a:ext cx="3187700" cy="96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>
      <w:r>
        <w:rPr>
          <w:noProof/>
        </w:rPr>
        <w:drawing>
          <wp:inline distT="0" distB="0" distL="0" distR="0">
            <wp:extent cx="3187480" cy="7639594"/>
            <wp:effectExtent l="0" t="0" r="0" b="0"/>
            <wp:docPr id="8" name="Picture 8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4"/>
                    <a:stretch/>
                  </pic:blipFill>
                  <pic:spPr bwMode="auto">
                    <a:xfrm>
                      <a:off x="0" y="0"/>
                      <a:ext cx="3187700" cy="76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B" w:rsidRDefault="009C380B">
      <w:pPr>
        <w:rPr>
          <w:noProof/>
        </w:rPr>
      </w:pPr>
    </w:p>
    <w:p w:rsidR="009C380B" w:rsidRDefault="009C38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87700" cy="7536906"/>
            <wp:effectExtent l="0" t="0" r="0" b="6985"/>
            <wp:docPr id="9" name="Picture 9" descr="人民日报总结出经常读错的116个汉字，快把正确读音告诉孩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人民日报总结出经常读错的116个汉字，快把正确读音告诉孩子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3"/>
                    <a:stretch/>
                  </pic:blipFill>
                  <pic:spPr bwMode="auto">
                    <a:xfrm>
                      <a:off x="0" y="0"/>
                      <a:ext cx="3187700" cy="753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80B" w:rsidSect="009C380B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7D"/>
    <w:rsid w:val="002E6A7D"/>
    <w:rsid w:val="00630195"/>
    <w:rsid w:val="00953450"/>
    <w:rsid w:val="009C380B"/>
    <w:rsid w:val="00A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9F8"/>
  <w15:chartTrackingRefBased/>
  <w15:docId w15:val="{6C5BFCE1-5848-43BC-BED1-2B2A2D11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C38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0B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3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www.toutiao.com/a6740144777309717000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Kehua Wei</dc:creator>
  <cp:keywords/>
  <dc:description/>
  <cp:lastModifiedBy>Kehua Wei</cp:lastModifiedBy>
  <cp:revision>2</cp:revision>
  <dcterms:created xsi:type="dcterms:W3CDTF">2019-09-24T14:41:00Z</dcterms:created>
  <dcterms:modified xsi:type="dcterms:W3CDTF">2019-09-24T15:10:00Z</dcterms:modified>
</cp:coreProperties>
</file>