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C03D6" w14:textId="40EB2675" w:rsidR="00DF6FFD" w:rsidRPr="001932DA" w:rsidRDefault="001932DA">
      <w:pPr>
        <w:rPr>
          <w:rFonts w:ascii="Times New Roman" w:hAnsi="Times New Roman" w:cs="Times New Roman"/>
          <w:sz w:val="24"/>
          <w:szCs w:val="24"/>
        </w:rPr>
      </w:pPr>
      <w:r w:rsidRPr="001932DA">
        <w:rPr>
          <w:rFonts w:ascii="Times New Roman" w:hAnsi="Times New Roman" w:cs="Times New Roman"/>
          <w:sz w:val="24"/>
          <w:szCs w:val="24"/>
        </w:rPr>
        <w:t>MBTI</w:t>
      </w:r>
    </w:p>
    <w:p w14:paraId="2FE10602" w14:textId="19DE26AF" w:rsidR="001932DA" w:rsidRPr="001932DA" w:rsidRDefault="001932DA" w:rsidP="001932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32DA">
        <w:rPr>
          <w:rFonts w:ascii="Times New Roman" w:hAnsi="Times New Roman" w:cs="Times New Roman"/>
          <w:sz w:val="24"/>
          <w:szCs w:val="24"/>
        </w:rPr>
        <w:t>ISTJ (Introverted, Sensing, Thinking, Judging)</w:t>
      </w:r>
    </w:p>
    <w:p w14:paraId="641100A4" w14:textId="49C0F625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</w:t>
      </w:r>
      <w:r w:rsidRPr="001932DA">
        <w:rPr>
          <w:rFonts w:ascii="Times New Roman" w:hAnsi="Times New Roman" w:cs="Times New Roman"/>
          <w:sz w:val="24"/>
          <w:szCs w:val="24"/>
        </w:rPr>
        <w:t>emiliki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ISTJ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. Kamu sangat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detail. Selain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ISTJ punya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>.</w:t>
      </w:r>
    </w:p>
    <w:p w14:paraId="64B6E7DB" w14:textId="77777777" w:rsidR="001932DA" w:rsidRPr="001932DA" w:rsidRDefault="001932DA" w:rsidP="001932DA">
      <w:pPr>
        <w:pStyle w:val="ListParagraph"/>
        <w:jc w:val="both"/>
        <w:rPr>
          <w:rStyle w:val="Strong"/>
          <w:rFonts w:ascii="Times New Roman" w:hAnsi="Times New Roman" w:cs="Times New Roman"/>
          <w:color w:val="2C313A"/>
          <w:sz w:val="24"/>
          <w:szCs w:val="24"/>
          <w:bdr w:val="none" w:sz="0" w:space="0" w:color="auto" w:frame="1"/>
          <w:shd w:val="clear" w:color="auto" w:fill="FFFFFF"/>
        </w:rPr>
      </w:pPr>
    </w:p>
    <w:p w14:paraId="73347E1D" w14:textId="73502561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color w:val="2C313A"/>
          <w:sz w:val="24"/>
          <w:szCs w:val="24"/>
          <w:shd w:val="clear" w:color="auto" w:fill="FFFFFF"/>
        </w:rPr>
      </w:pPr>
      <w:proofErr w:type="spellStart"/>
      <w:r w:rsidRPr="001932DA">
        <w:rPr>
          <w:rStyle w:val="Strong"/>
          <w:rFonts w:ascii="Times New Roman" w:hAnsi="Times New Roman" w:cs="Times New Roman"/>
          <w:color w:val="2C313A"/>
          <w:sz w:val="24"/>
          <w:szCs w:val="24"/>
          <w:bdr w:val="none" w:sz="0" w:space="0" w:color="auto" w:frame="1"/>
          <w:shd w:val="clear" w:color="auto" w:fill="FFFFFF"/>
        </w:rPr>
        <w:t>Jurusan</w:t>
      </w:r>
      <w:proofErr w:type="spellEnd"/>
      <w:r w:rsidRPr="001932DA">
        <w:rPr>
          <w:rStyle w:val="Strong"/>
          <w:rFonts w:ascii="Times New Roman" w:hAnsi="Times New Roman" w:cs="Times New Roman"/>
          <w:color w:val="2C313A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1932DA">
        <w:rPr>
          <w:rStyle w:val="Strong"/>
          <w:rFonts w:ascii="Times New Roman" w:hAnsi="Times New Roman" w:cs="Times New Roman"/>
          <w:color w:val="2C313A"/>
          <w:sz w:val="24"/>
          <w:szCs w:val="24"/>
          <w:bdr w:val="none" w:sz="0" w:space="0" w:color="auto" w:frame="1"/>
          <w:shd w:val="clear" w:color="auto" w:fill="FFFFFF"/>
        </w:rPr>
        <w:t>cocok</w:t>
      </w:r>
      <w:proofErr w:type="spellEnd"/>
      <w:r w:rsidRPr="001932DA">
        <w:rPr>
          <w:rStyle w:val="Strong"/>
          <w:rFonts w:ascii="Times New Roman" w:hAnsi="Times New Roman" w:cs="Times New Roman"/>
          <w:color w:val="2C313A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1932DA">
        <w:rPr>
          <w:rFonts w:ascii="Times New Roman" w:hAnsi="Times New Roman" w:cs="Times New Roman"/>
          <w:color w:val="2C313A"/>
          <w:sz w:val="24"/>
          <w:szCs w:val="24"/>
          <w:shd w:val="clear" w:color="auto" w:fill="FFFFFF"/>
        </w:rPr>
        <w:t> </w:t>
      </w:r>
      <w:proofErr w:type="spellStart"/>
      <w:r w:rsidRPr="001932DA">
        <w:rPr>
          <w:rFonts w:ascii="Times New Roman" w:hAnsi="Times New Roman" w:cs="Times New Roman"/>
          <w:color w:val="2C313A"/>
          <w:sz w:val="24"/>
          <w:szCs w:val="24"/>
          <w:shd w:val="clear" w:color="auto" w:fill="FFFFFF"/>
        </w:rPr>
        <w:t>Akuntansi</w:t>
      </w:r>
      <w:proofErr w:type="spellEnd"/>
      <w:r w:rsidRPr="001932DA">
        <w:rPr>
          <w:rFonts w:ascii="Times New Roman" w:hAnsi="Times New Roman" w:cs="Times New Roman"/>
          <w:color w:val="2C313A"/>
          <w:sz w:val="24"/>
          <w:szCs w:val="24"/>
          <w:shd w:val="clear" w:color="auto" w:fill="FFFFFF"/>
        </w:rPr>
        <w:t xml:space="preserve">, </w:t>
      </w:r>
      <w:proofErr w:type="spellStart"/>
      <w:r w:rsidRPr="001932DA">
        <w:rPr>
          <w:rFonts w:ascii="Times New Roman" w:hAnsi="Times New Roman" w:cs="Times New Roman"/>
          <w:color w:val="2C313A"/>
          <w:sz w:val="24"/>
          <w:szCs w:val="24"/>
          <w:shd w:val="clear" w:color="auto" w:fill="FFFFFF"/>
        </w:rPr>
        <w:t>Administrasi</w:t>
      </w:r>
      <w:proofErr w:type="spellEnd"/>
      <w:r w:rsidRPr="001932DA">
        <w:rPr>
          <w:rFonts w:ascii="Times New Roman" w:hAnsi="Times New Roman" w:cs="Times New Roman"/>
          <w:color w:val="2C313A"/>
          <w:sz w:val="24"/>
          <w:szCs w:val="24"/>
          <w:shd w:val="clear" w:color="auto" w:fill="FFFFFF"/>
        </w:rPr>
        <w:t xml:space="preserve"> </w:t>
      </w:r>
      <w:proofErr w:type="spellStart"/>
      <w:r w:rsidRPr="001932DA">
        <w:rPr>
          <w:rFonts w:ascii="Times New Roman" w:hAnsi="Times New Roman" w:cs="Times New Roman"/>
          <w:color w:val="2C313A"/>
          <w:sz w:val="24"/>
          <w:szCs w:val="24"/>
          <w:shd w:val="clear" w:color="auto" w:fill="FFFFFF"/>
        </w:rPr>
        <w:t>Bisnis</w:t>
      </w:r>
      <w:proofErr w:type="spellEnd"/>
      <w:r w:rsidRPr="001932DA">
        <w:rPr>
          <w:rFonts w:ascii="Times New Roman" w:hAnsi="Times New Roman" w:cs="Times New Roman"/>
          <w:color w:val="2C313A"/>
          <w:sz w:val="24"/>
          <w:szCs w:val="24"/>
          <w:shd w:val="clear" w:color="auto" w:fill="FFFFFF"/>
        </w:rPr>
        <w:t xml:space="preserve">, </w:t>
      </w:r>
      <w:proofErr w:type="spellStart"/>
      <w:r w:rsidRPr="001932DA">
        <w:rPr>
          <w:rFonts w:ascii="Times New Roman" w:hAnsi="Times New Roman" w:cs="Times New Roman"/>
          <w:color w:val="2C313A"/>
          <w:sz w:val="24"/>
          <w:szCs w:val="24"/>
          <w:shd w:val="clear" w:color="auto" w:fill="FFFFFF"/>
        </w:rPr>
        <w:t>atau</w:t>
      </w:r>
      <w:proofErr w:type="spellEnd"/>
      <w:r w:rsidRPr="001932DA">
        <w:rPr>
          <w:rFonts w:ascii="Times New Roman" w:hAnsi="Times New Roman" w:cs="Times New Roman"/>
          <w:color w:val="2C313A"/>
          <w:sz w:val="24"/>
          <w:szCs w:val="24"/>
          <w:shd w:val="clear" w:color="auto" w:fill="FFFFFF"/>
        </w:rPr>
        <w:t xml:space="preserve"> Teknik.</w:t>
      </w:r>
    </w:p>
    <w:p w14:paraId="6F037944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color w:val="2C313A"/>
          <w:sz w:val="24"/>
          <w:szCs w:val="24"/>
          <w:shd w:val="clear" w:color="auto" w:fill="FFFFFF"/>
        </w:rPr>
      </w:pPr>
    </w:p>
    <w:p w14:paraId="0174B474" w14:textId="6A7335A4" w:rsidR="001932DA" w:rsidRPr="001932DA" w:rsidRDefault="001932DA" w:rsidP="001932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32DA">
        <w:rPr>
          <w:rFonts w:ascii="Times New Roman" w:hAnsi="Times New Roman" w:cs="Times New Roman"/>
          <w:sz w:val="24"/>
          <w:szCs w:val="24"/>
        </w:rPr>
        <w:t>ISFJ (Introverted, Sensing, Feeling, Judging)</w:t>
      </w:r>
    </w:p>
    <w:p w14:paraId="753B798A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932DA">
        <w:rPr>
          <w:rFonts w:ascii="Times New Roman" w:hAnsi="Times New Roman" w:cs="Times New Roman"/>
          <w:sz w:val="24"/>
          <w:szCs w:val="24"/>
        </w:rPr>
        <w:t xml:space="preserve">ISFJ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berhati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lembut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menolong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dan punya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Introvert.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ISFJ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. Kalau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temanmu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ISFJ,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mengapresiasi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>!</w:t>
      </w:r>
    </w:p>
    <w:p w14:paraId="05B29434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0EDE0CE" w14:textId="20B23855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2DA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: Pendidikan,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Kedokteran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>.</w:t>
      </w:r>
    </w:p>
    <w:p w14:paraId="40F91FD6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0D5EEB8" w14:textId="29A0D2E7" w:rsidR="001932DA" w:rsidRPr="001932DA" w:rsidRDefault="001932DA" w:rsidP="001932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32DA">
        <w:rPr>
          <w:rFonts w:ascii="Times New Roman" w:hAnsi="Times New Roman" w:cs="Times New Roman"/>
          <w:sz w:val="24"/>
          <w:szCs w:val="24"/>
        </w:rPr>
        <w:t>INFJ (Introverted, Intuitive, Feeling, Judging)</w:t>
      </w:r>
    </w:p>
    <w:p w14:paraId="7A33BEF0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Tahukah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1%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di dunia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pendiam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INFJ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peka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tekad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keinginannya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berjiwa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Psstt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INFJ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paling introvert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lho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INFJ?</w:t>
      </w:r>
    </w:p>
    <w:p w14:paraId="2E3102F0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90FAD9" w14:textId="6FE0E829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2DA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Sastra,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Desain.</w:t>
      </w:r>
    </w:p>
    <w:p w14:paraId="3E95C0FA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CF4292E" w14:textId="623662AF" w:rsidR="001932DA" w:rsidRPr="001932DA" w:rsidRDefault="001932DA" w:rsidP="001932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32DA">
        <w:rPr>
          <w:rFonts w:ascii="Times New Roman" w:hAnsi="Times New Roman" w:cs="Times New Roman"/>
          <w:sz w:val="24"/>
          <w:szCs w:val="24"/>
        </w:rPr>
        <w:t>INTJ (Introverted, Intuitive, Thinking, Judging)</w:t>
      </w:r>
    </w:p>
    <w:p w14:paraId="2DDC9517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932DA">
        <w:rPr>
          <w:rFonts w:ascii="Times New Roman" w:hAnsi="Times New Roman" w:cs="Times New Roman"/>
          <w:sz w:val="24"/>
          <w:szCs w:val="24"/>
        </w:rPr>
        <w:t xml:space="preserve">Selain INFJ,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MBTI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langka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di dunia,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0,8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2%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.  Di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INTJ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dijuluki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kutu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” dan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kaku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dibalik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INTJ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ambisius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punya rasa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keingintahuan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>.</w:t>
      </w:r>
    </w:p>
    <w:p w14:paraId="025062DC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8214899" w14:textId="6CB736A9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2DA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Teknik,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>.</w:t>
      </w:r>
    </w:p>
    <w:p w14:paraId="3FEAF1E5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34EAFA4" w14:textId="36CEACA3" w:rsidR="001932DA" w:rsidRPr="001932DA" w:rsidRDefault="001932DA" w:rsidP="001932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32DA">
        <w:rPr>
          <w:rFonts w:ascii="Times New Roman" w:hAnsi="Times New Roman" w:cs="Times New Roman"/>
          <w:sz w:val="24"/>
          <w:szCs w:val="24"/>
        </w:rPr>
        <w:t>ISTP (Introverted, Sensing, Thinking, Perceiving)</w:t>
      </w:r>
    </w:p>
    <w:p w14:paraId="6CB4EB0F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2D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ISTP!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. ISTP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spontan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membiarkan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>.</w:t>
      </w:r>
    </w:p>
    <w:p w14:paraId="73AA9F66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B309B1" w14:textId="3A39B71F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2DA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: Teknik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Seni Rupa,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>.</w:t>
      </w:r>
    </w:p>
    <w:p w14:paraId="65F965E2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87A823" w14:textId="535925F7" w:rsidR="001932DA" w:rsidRPr="001932DA" w:rsidRDefault="001932DA" w:rsidP="001932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32DA">
        <w:rPr>
          <w:rFonts w:ascii="Times New Roman" w:hAnsi="Times New Roman" w:cs="Times New Roman"/>
          <w:sz w:val="24"/>
          <w:szCs w:val="24"/>
        </w:rPr>
        <w:t>ISFP (Introverted, Sensing, Feeling, Perceiving)</w:t>
      </w:r>
    </w:p>
    <w:p w14:paraId="3A4A2294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diam-diam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bakat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terpendam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? Atau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? Ciri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ISFP.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Dijuluki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seniman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sejati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ISFP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spontan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peka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ISFP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memendam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>.</w:t>
      </w:r>
    </w:p>
    <w:p w14:paraId="491D55C4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316EF1" w14:textId="7D9838D2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2DA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: Seni, Desain Interior,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Musik.</w:t>
      </w:r>
    </w:p>
    <w:p w14:paraId="5666EC63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79DA49" w14:textId="0572387B" w:rsidR="001932DA" w:rsidRPr="001932DA" w:rsidRDefault="001932DA" w:rsidP="001932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32DA">
        <w:rPr>
          <w:rFonts w:ascii="Times New Roman" w:hAnsi="Times New Roman" w:cs="Times New Roman"/>
          <w:sz w:val="24"/>
          <w:szCs w:val="24"/>
        </w:rPr>
        <w:t>INFP (Introverted, Intuitive, Feeling, Perceiving)</w:t>
      </w:r>
    </w:p>
    <w:p w14:paraId="71B7E7FA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932DA">
        <w:rPr>
          <w:rFonts w:ascii="Times New Roman" w:hAnsi="Times New Roman" w:cs="Times New Roman"/>
          <w:sz w:val="24"/>
          <w:szCs w:val="24"/>
        </w:rPr>
        <w:lastRenderedPageBreak/>
        <w:t xml:space="preserve">INFP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idealis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empati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heran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orang lain. INFP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menolong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orang di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batin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. INFP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sekelilingnya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memudakan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374B4A45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31F71BC" w14:textId="0E7FD5A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2DA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Jurnalisme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Seni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5B05E1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6FD2E47" w14:textId="2D3F7658" w:rsidR="001932DA" w:rsidRPr="001932DA" w:rsidRDefault="001932DA" w:rsidP="001932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32DA">
        <w:rPr>
          <w:rFonts w:ascii="Times New Roman" w:hAnsi="Times New Roman" w:cs="Times New Roman"/>
          <w:sz w:val="24"/>
          <w:szCs w:val="24"/>
        </w:rPr>
        <w:t>INTP (Introverted, Intuitive, Thinking, Perceiving)</w:t>
      </w:r>
    </w:p>
    <w:p w14:paraId="59E533B5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932DA">
        <w:rPr>
          <w:rFonts w:ascii="Times New Roman" w:hAnsi="Times New Roman" w:cs="Times New Roman"/>
          <w:sz w:val="24"/>
          <w:szCs w:val="24"/>
        </w:rPr>
        <w:t xml:space="preserve">Logika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INTP. Angka dan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. INTP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INTP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pemalu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pendiam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>.</w:t>
      </w:r>
    </w:p>
    <w:p w14:paraId="48FD7F65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AF9FCE3" w14:textId="31942965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2DA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>.</w:t>
      </w:r>
    </w:p>
    <w:p w14:paraId="026C8EA9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3677339" w14:textId="1C68AE19" w:rsidR="001932DA" w:rsidRPr="001932DA" w:rsidRDefault="001932DA" w:rsidP="001932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32DA">
        <w:rPr>
          <w:rFonts w:ascii="Times New Roman" w:hAnsi="Times New Roman" w:cs="Times New Roman"/>
          <w:sz w:val="24"/>
          <w:szCs w:val="24"/>
        </w:rPr>
        <w:t>ESTP (Extraverted, Sensing, Thinking, Perceiving)</w:t>
      </w:r>
    </w:p>
    <w:p w14:paraId="02BC14C6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ESTP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. Sangat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heran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ESTP punya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. ESTP juga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spontan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lama.</w:t>
      </w:r>
    </w:p>
    <w:p w14:paraId="047592DA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1EC2D59" w14:textId="69F3DCFC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2DA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>.</w:t>
      </w:r>
    </w:p>
    <w:p w14:paraId="5FD853CE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C949B3B" w14:textId="6B6E3B23" w:rsidR="001932DA" w:rsidRPr="001932DA" w:rsidRDefault="001932DA" w:rsidP="001932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32DA">
        <w:rPr>
          <w:rFonts w:ascii="Times New Roman" w:hAnsi="Times New Roman" w:cs="Times New Roman"/>
          <w:sz w:val="24"/>
          <w:szCs w:val="24"/>
        </w:rPr>
        <w:t>ESFP (Extraverted, Sensing, Feeling, Perceiving)</w:t>
      </w:r>
    </w:p>
    <w:p w14:paraId="3C13EF7D" w14:textId="76ABDB9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ESFP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bersemangat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. ESFP juga punya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selera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modeserta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mengekspresikan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ESFP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>.</w:t>
      </w:r>
    </w:p>
    <w:p w14:paraId="63D76C12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82D12C4" w14:textId="2657E6EE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2DA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Seni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>.</w:t>
      </w:r>
    </w:p>
    <w:p w14:paraId="48670E0D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35CC7D" w14:textId="2715904E" w:rsidR="001932DA" w:rsidRPr="001932DA" w:rsidRDefault="001932DA" w:rsidP="001932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32DA">
        <w:rPr>
          <w:rFonts w:ascii="Times New Roman" w:hAnsi="Times New Roman" w:cs="Times New Roman"/>
          <w:sz w:val="24"/>
          <w:szCs w:val="24"/>
        </w:rPr>
        <w:t>ENFP (Extraverted, Intuitive, Feeling, Perceiving)</w:t>
      </w:r>
    </w:p>
    <w:p w14:paraId="1EF27E60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ENFP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orang lain.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. ENFP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haus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sombong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ENFP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menyinggung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>.</w:t>
      </w:r>
    </w:p>
    <w:p w14:paraId="57E6EDBC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7997C7" w14:textId="0C10BB49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2DA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Jurnalisme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Sosiologi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>.</w:t>
      </w:r>
    </w:p>
    <w:p w14:paraId="4FFBB1FA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3C0AEA0" w14:textId="35DAC841" w:rsidR="001932DA" w:rsidRPr="001932DA" w:rsidRDefault="001932DA" w:rsidP="001932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32DA">
        <w:rPr>
          <w:rFonts w:ascii="Times New Roman" w:hAnsi="Times New Roman" w:cs="Times New Roman"/>
          <w:sz w:val="24"/>
          <w:szCs w:val="24"/>
        </w:rPr>
        <w:t>ENTP (Extraverted, Intuitive, Thinking, Perceiving)</w:t>
      </w:r>
    </w:p>
    <w:p w14:paraId="11F7D106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Berbanding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ENFP,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ENTP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perdebatan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. Punya ide-ide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brilian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karismatik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beradu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orang lain.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keramaian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minati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ENTP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mentalnya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>.</w:t>
      </w:r>
    </w:p>
    <w:p w14:paraId="6B1A7CB0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2E33B9E" w14:textId="2A821EED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2DA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Hukum,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</w:p>
    <w:p w14:paraId="7BFCDE90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272D5F3" w14:textId="18883B40" w:rsidR="001932DA" w:rsidRPr="001932DA" w:rsidRDefault="001932DA" w:rsidP="001932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32DA">
        <w:rPr>
          <w:rFonts w:ascii="Times New Roman" w:hAnsi="Times New Roman" w:cs="Times New Roman"/>
          <w:sz w:val="24"/>
          <w:szCs w:val="24"/>
        </w:rPr>
        <w:t>ESTJ (Extraverted, Sensing, Thinking, Judging)</w:t>
      </w:r>
    </w:p>
    <w:p w14:paraId="0A866B93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Acara di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ESTJ. Sosok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berjiwa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lastRenderedPageBreak/>
        <w:t>diandalkan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orang-orang di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acara.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ESTJ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kaku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>.</w:t>
      </w:r>
    </w:p>
    <w:p w14:paraId="61D9A4E5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5912E1F" w14:textId="7C1BE222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2DA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A33E05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A8F08BB" w14:textId="431E1A10" w:rsidR="001932DA" w:rsidRPr="001932DA" w:rsidRDefault="001932DA" w:rsidP="001932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32DA">
        <w:rPr>
          <w:rFonts w:ascii="Times New Roman" w:hAnsi="Times New Roman" w:cs="Times New Roman"/>
          <w:sz w:val="24"/>
          <w:szCs w:val="24"/>
        </w:rPr>
        <w:t>ESFJ (Extraverted, Sensing, Feeling, Judging)</w:t>
      </w:r>
    </w:p>
    <w:p w14:paraId="7C4EA946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932DA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extrovert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nggak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ESFJ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berhati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lembut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lho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tersentuh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segan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orang lain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kesusahan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. ESFJ juga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easy going.</w:t>
      </w:r>
    </w:p>
    <w:p w14:paraId="70C0DD3C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292AA7C" w14:textId="42BBC1CD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2DA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Keperawatan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>.</w:t>
      </w:r>
    </w:p>
    <w:p w14:paraId="7485F5F6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A32A4B" w14:textId="292B96D8" w:rsidR="001932DA" w:rsidRPr="001932DA" w:rsidRDefault="001932DA" w:rsidP="001932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32DA">
        <w:rPr>
          <w:rFonts w:ascii="Times New Roman" w:hAnsi="Times New Roman" w:cs="Times New Roman"/>
          <w:sz w:val="24"/>
          <w:szCs w:val="24"/>
        </w:rPr>
        <w:t xml:space="preserve"> ENFJ (Extraverted, Intuitive, Feeling, Judging)</w:t>
      </w:r>
    </w:p>
    <w:p w14:paraId="719A5184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932DA">
        <w:rPr>
          <w:rFonts w:ascii="Times New Roman" w:hAnsi="Times New Roman" w:cs="Times New Roman"/>
          <w:sz w:val="24"/>
          <w:szCs w:val="24"/>
        </w:rPr>
        <w:t xml:space="preserve">Wah,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hihihi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. ENFJ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idealis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ENFJ punya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mumpuni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>.</w:t>
      </w:r>
    </w:p>
    <w:p w14:paraId="48361FBA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7C05549" w14:textId="59A37692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2DA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Pendidikan,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>.</w:t>
      </w:r>
    </w:p>
    <w:p w14:paraId="78948105" w14:textId="77777777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426A329" w14:textId="40334BD4" w:rsidR="001932DA" w:rsidRPr="001932DA" w:rsidRDefault="001932DA" w:rsidP="001932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32DA">
        <w:rPr>
          <w:rFonts w:ascii="Times New Roman" w:hAnsi="Times New Roman" w:cs="Times New Roman"/>
          <w:sz w:val="24"/>
          <w:szCs w:val="24"/>
        </w:rPr>
        <w:t>ENTJ (Extraverted, Intuitive, Thinking, Judging)</w:t>
      </w:r>
    </w:p>
    <w:p w14:paraId="075CA277" w14:textId="42D4419F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juga di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MBTI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ENTJ.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ambisius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menyerah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ENTJ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mengintimidasi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gigih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mengekpresikan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DA">
        <w:rPr>
          <w:rFonts w:ascii="Times New Roman" w:hAnsi="Times New Roman" w:cs="Times New Roman"/>
          <w:sz w:val="24"/>
          <w:szCs w:val="24"/>
        </w:rPr>
        <w:t>em</w:t>
      </w:r>
      <w:r w:rsidRPr="001932DA">
        <w:rPr>
          <w:rFonts w:ascii="Times New Roman" w:hAnsi="Times New Roman" w:cs="Times New Roman"/>
          <w:sz w:val="24"/>
          <w:szCs w:val="24"/>
        </w:rPr>
        <w:t>osi</w:t>
      </w:r>
      <w:proofErr w:type="spellEnd"/>
      <w:r w:rsidRPr="001932DA">
        <w:rPr>
          <w:rFonts w:ascii="Times New Roman" w:hAnsi="Times New Roman" w:cs="Times New Roman"/>
          <w:sz w:val="24"/>
          <w:szCs w:val="24"/>
        </w:rPr>
        <w:t>.</w:t>
      </w:r>
    </w:p>
    <w:p w14:paraId="13F6F110" w14:textId="06DC10D1" w:rsidR="001932DA" w:rsidRPr="001932DA" w:rsidRDefault="001932DA" w:rsidP="001932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2DA">
        <w:rPr>
          <w:rStyle w:val="Strong"/>
          <w:rFonts w:ascii="Times New Roman" w:hAnsi="Times New Roman" w:cs="Times New Roman"/>
          <w:color w:val="2C313A"/>
          <w:sz w:val="24"/>
          <w:szCs w:val="24"/>
          <w:bdr w:val="none" w:sz="0" w:space="0" w:color="auto" w:frame="1"/>
          <w:shd w:val="clear" w:color="auto" w:fill="FFFFFF"/>
        </w:rPr>
        <w:t>J</w:t>
      </w:r>
      <w:r w:rsidRPr="001932DA">
        <w:rPr>
          <w:rStyle w:val="Strong"/>
          <w:rFonts w:ascii="Times New Roman" w:hAnsi="Times New Roman" w:cs="Times New Roman"/>
          <w:color w:val="2C313A"/>
          <w:sz w:val="24"/>
          <w:szCs w:val="24"/>
          <w:bdr w:val="none" w:sz="0" w:space="0" w:color="auto" w:frame="1"/>
          <w:shd w:val="clear" w:color="auto" w:fill="FFFFFF"/>
        </w:rPr>
        <w:t>urusan</w:t>
      </w:r>
      <w:proofErr w:type="spellEnd"/>
      <w:r w:rsidRPr="001932DA">
        <w:rPr>
          <w:rStyle w:val="Strong"/>
          <w:rFonts w:ascii="Times New Roman" w:hAnsi="Times New Roman" w:cs="Times New Roman"/>
          <w:color w:val="2C313A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1932DA">
        <w:rPr>
          <w:rStyle w:val="Strong"/>
          <w:rFonts w:ascii="Times New Roman" w:hAnsi="Times New Roman" w:cs="Times New Roman"/>
          <w:color w:val="2C313A"/>
          <w:sz w:val="24"/>
          <w:szCs w:val="24"/>
          <w:bdr w:val="none" w:sz="0" w:space="0" w:color="auto" w:frame="1"/>
          <w:shd w:val="clear" w:color="auto" w:fill="FFFFFF"/>
        </w:rPr>
        <w:t>cocok</w:t>
      </w:r>
      <w:proofErr w:type="spellEnd"/>
      <w:r w:rsidRPr="001932DA">
        <w:rPr>
          <w:rStyle w:val="Strong"/>
          <w:rFonts w:ascii="Times New Roman" w:hAnsi="Times New Roman" w:cs="Times New Roman"/>
          <w:color w:val="2C313A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1932DA">
        <w:rPr>
          <w:rFonts w:ascii="Times New Roman" w:hAnsi="Times New Roman" w:cs="Times New Roman"/>
          <w:color w:val="2C313A"/>
          <w:sz w:val="24"/>
          <w:szCs w:val="24"/>
          <w:shd w:val="clear" w:color="auto" w:fill="FFFFFF"/>
        </w:rPr>
        <w:t> </w:t>
      </w:r>
      <w:proofErr w:type="spellStart"/>
      <w:r w:rsidRPr="001932DA">
        <w:rPr>
          <w:rFonts w:ascii="Times New Roman" w:hAnsi="Times New Roman" w:cs="Times New Roman"/>
          <w:color w:val="2C313A"/>
          <w:sz w:val="24"/>
          <w:szCs w:val="24"/>
          <w:shd w:val="clear" w:color="auto" w:fill="FFFFFF"/>
        </w:rPr>
        <w:t>Ilmu</w:t>
      </w:r>
      <w:proofErr w:type="spellEnd"/>
      <w:r w:rsidRPr="001932DA">
        <w:rPr>
          <w:rFonts w:ascii="Times New Roman" w:hAnsi="Times New Roman" w:cs="Times New Roman"/>
          <w:color w:val="2C313A"/>
          <w:sz w:val="24"/>
          <w:szCs w:val="24"/>
          <w:shd w:val="clear" w:color="auto" w:fill="FFFFFF"/>
        </w:rPr>
        <w:t xml:space="preserve"> </w:t>
      </w:r>
      <w:proofErr w:type="spellStart"/>
      <w:r w:rsidRPr="001932DA">
        <w:rPr>
          <w:rFonts w:ascii="Times New Roman" w:hAnsi="Times New Roman" w:cs="Times New Roman"/>
          <w:color w:val="2C313A"/>
          <w:sz w:val="24"/>
          <w:szCs w:val="24"/>
          <w:shd w:val="clear" w:color="auto" w:fill="FFFFFF"/>
        </w:rPr>
        <w:t>Pemerintahan</w:t>
      </w:r>
      <w:proofErr w:type="spellEnd"/>
      <w:r w:rsidRPr="001932DA">
        <w:rPr>
          <w:rFonts w:ascii="Times New Roman" w:hAnsi="Times New Roman" w:cs="Times New Roman"/>
          <w:color w:val="2C313A"/>
          <w:sz w:val="24"/>
          <w:szCs w:val="24"/>
          <w:shd w:val="clear" w:color="auto" w:fill="FFFFFF"/>
        </w:rPr>
        <w:t xml:space="preserve">, </w:t>
      </w:r>
      <w:proofErr w:type="spellStart"/>
      <w:r w:rsidRPr="001932DA">
        <w:rPr>
          <w:rFonts w:ascii="Times New Roman" w:hAnsi="Times New Roman" w:cs="Times New Roman"/>
          <w:color w:val="2C313A"/>
          <w:sz w:val="24"/>
          <w:szCs w:val="24"/>
          <w:shd w:val="clear" w:color="auto" w:fill="FFFFFF"/>
        </w:rPr>
        <w:t>Ilmu</w:t>
      </w:r>
      <w:proofErr w:type="spellEnd"/>
      <w:r w:rsidRPr="001932DA">
        <w:rPr>
          <w:rFonts w:ascii="Times New Roman" w:hAnsi="Times New Roman" w:cs="Times New Roman"/>
          <w:color w:val="2C313A"/>
          <w:sz w:val="24"/>
          <w:szCs w:val="24"/>
          <w:shd w:val="clear" w:color="auto" w:fill="FFFFFF"/>
        </w:rPr>
        <w:t xml:space="preserve"> </w:t>
      </w:r>
      <w:proofErr w:type="spellStart"/>
      <w:r w:rsidRPr="001932DA">
        <w:rPr>
          <w:rFonts w:ascii="Times New Roman" w:hAnsi="Times New Roman" w:cs="Times New Roman"/>
          <w:color w:val="2C313A"/>
          <w:sz w:val="24"/>
          <w:szCs w:val="24"/>
          <w:shd w:val="clear" w:color="auto" w:fill="FFFFFF"/>
        </w:rPr>
        <w:t>Politik</w:t>
      </w:r>
      <w:proofErr w:type="spellEnd"/>
      <w:r w:rsidRPr="001932DA">
        <w:rPr>
          <w:rFonts w:ascii="Times New Roman" w:hAnsi="Times New Roman" w:cs="Times New Roman"/>
          <w:color w:val="2C313A"/>
          <w:sz w:val="24"/>
          <w:szCs w:val="24"/>
          <w:shd w:val="clear" w:color="auto" w:fill="FFFFFF"/>
        </w:rPr>
        <w:t xml:space="preserve">, </w:t>
      </w:r>
      <w:proofErr w:type="spellStart"/>
      <w:r w:rsidRPr="001932DA">
        <w:rPr>
          <w:rFonts w:ascii="Times New Roman" w:hAnsi="Times New Roman" w:cs="Times New Roman"/>
          <w:color w:val="2C313A"/>
          <w:sz w:val="24"/>
          <w:szCs w:val="24"/>
          <w:shd w:val="clear" w:color="auto" w:fill="FFFFFF"/>
        </w:rPr>
        <w:t>atau</w:t>
      </w:r>
      <w:proofErr w:type="spellEnd"/>
      <w:r w:rsidRPr="001932DA">
        <w:rPr>
          <w:rFonts w:ascii="Times New Roman" w:hAnsi="Times New Roman" w:cs="Times New Roman"/>
          <w:color w:val="2C313A"/>
          <w:sz w:val="24"/>
          <w:szCs w:val="24"/>
          <w:shd w:val="clear" w:color="auto" w:fill="FFFFFF"/>
        </w:rPr>
        <w:t xml:space="preserve"> </w:t>
      </w:r>
      <w:proofErr w:type="spellStart"/>
      <w:r w:rsidRPr="001932DA">
        <w:rPr>
          <w:rFonts w:ascii="Times New Roman" w:hAnsi="Times New Roman" w:cs="Times New Roman"/>
          <w:color w:val="2C313A"/>
          <w:sz w:val="24"/>
          <w:szCs w:val="24"/>
          <w:shd w:val="clear" w:color="auto" w:fill="FFFFFF"/>
        </w:rPr>
        <w:t>Manajemen</w:t>
      </w:r>
      <w:proofErr w:type="spellEnd"/>
      <w:r w:rsidRPr="001932DA">
        <w:rPr>
          <w:rFonts w:ascii="Times New Roman" w:hAnsi="Times New Roman" w:cs="Times New Roman"/>
          <w:color w:val="2C313A"/>
          <w:sz w:val="24"/>
          <w:szCs w:val="24"/>
          <w:shd w:val="clear" w:color="auto" w:fill="FFFFFF"/>
        </w:rPr>
        <w:t>.</w:t>
      </w:r>
    </w:p>
    <w:sectPr w:rsidR="001932DA" w:rsidRPr="001932DA" w:rsidSect="001069A1">
      <w:pgSz w:w="12191" w:h="18711"/>
      <w:pgMar w:top="1151" w:right="1009" w:bottom="2529" w:left="1009" w:header="720" w:footer="720" w:gutter="43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06269F"/>
    <w:multiLevelType w:val="hybridMultilevel"/>
    <w:tmpl w:val="B7EEDE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58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DA"/>
    <w:rsid w:val="001069A1"/>
    <w:rsid w:val="001932DA"/>
    <w:rsid w:val="00842120"/>
    <w:rsid w:val="00B1700D"/>
    <w:rsid w:val="00B32BAC"/>
    <w:rsid w:val="00B45C6C"/>
    <w:rsid w:val="00B655DA"/>
    <w:rsid w:val="00CA1F97"/>
    <w:rsid w:val="00DF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44CA0"/>
  <w15:chartTrackingRefBased/>
  <w15:docId w15:val="{55C1BED1-1309-4EB6-900F-33565E32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2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32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1052</Words>
  <Characters>6002</Characters>
  <Application>Microsoft Office Word</Application>
  <DocSecurity>0</DocSecurity>
  <Lines>50</Lines>
  <Paragraphs>14</Paragraphs>
  <ScaleCrop>false</ScaleCrop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 Nuril Fadila</dc:creator>
  <cp:keywords/>
  <dc:description/>
  <cp:lastModifiedBy>Rischa Nuril Fadila</cp:lastModifiedBy>
  <cp:revision>1</cp:revision>
  <dcterms:created xsi:type="dcterms:W3CDTF">2024-06-23T12:33:00Z</dcterms:created>
  <dcterms:modified xsi:type="dcterms:W3CDTF">2024-06-23T12:39:00Z</dcterms:modified>
</cp:coreProperties>
</file>