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D9A3C" w14:textId="77777777" w:rsidR="00F4261E" w:rsidRPr="007E288B" w:rsidRDefault="00F4261E" w:rsidP="00F4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№2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«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ДИАГРАММЫ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UML</w:t>
      </w:r>
      <w:r>
        <w:rPr>
          <w:rFonts w:ascii="Times New Roman" w:hAnsi="Times New Roman" w:cs="Times New Roman"/>
          <w:b/>
          <w:bCs/>
          <w:sz w:val="32"/>
          <w:szCs w:val="32"/>
        </w:rPr>
        <w:t>. ДИАГРАММА ВАРИАНТОВ ИСПОЛЬЗОВАНИЯ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F82DD7E" w14:textId="77777777" w:rsidR="00F4261E" w:rsidRDefault="00F4261E" w:rsidP="00F4261E">
      <w:pPr>
        <w:rPr>
          <w:rFonts w:ascii="Times New Roman" w:hAnsi="Times New Roman" w:cs="Times New Roman"/>
          <w:sz w:val="28"/>
          <w:szCs w:val="28"/>
        </w:rPr>
      </w:pPr>
    </w:p>
    <w:p w14:paraId="6A78019D" w14:textId="77777777" w:rsidR="00F4261E" w:rsidRDefault="00F4261E" w:rsidP="00F4261E">
      <w:pPr>
        <w:rPr>
          <w:rFonts w:ascii="Times New Roman" w:hAnsi="Times New Roman" w:cs="Times New Roman"/>
          <w:sz w:val="28"/>
          <w:szCs w:val="28"/>
        </w:rPr>
      </w:pPr>
    </w:p>
    <w:p w14:paraId="0F326D94" w14:textId="12C403B0" w:rsidR="00AC1A0B" w:rsidRDefault="00F4261E" w:rsidP="00AC1A0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ПИ31/1</w:t>
      </w:r>
      <w:r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Козловский Артём</w:t>
      </w:r>
    </w:p>
    <w:p w14:paraId="04CE3D60" w14:textId="77777777" w:rsidR="00AC1A0B" w:rsidRDefault="00AC1A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153575" w14:textId="77777777" w:rsidR="00AC1A0B" w:rsidRDefault="00AC1A0B" w:rsidP="00AC1A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03B0C271" w14:textId="77777777" w:rsidR="00AC1A0B" w:rsidRDefault="00AC1A0B" w:rsidP="00AC1A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2A6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 и</w:t>
      </w:r>
      <w:r w:rsidRPr="00A2754B">
        <w:rPr>
          <w:rFonts w:ascii="Times New Roman" w:hAnsi="Times New Roman" w:cs="Times New Roman"/>
          <w:sz w:val="28"/>
          <w:szCs w:val="28"/>
        </w:rPr>
        <w:t>зучение и получение навыков создания диаграмм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20231F" w14:textId="77777777" w:rsidR="00AC1A0B" w:rsidRDefault="00AC1A0B" w:rsidP="00AC1A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2A6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F02D55" w14:textId="77777777" w:rsidR="00AC1A0B" w:rsidRDefault="00AC1A0B" w:rsidP="00AC1A0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2754B">
        <w:rPr>
          <w:rFonts w:ascii="Times New Roman" w:hAnsi="Times New Roman" w:cs="Times New Roman"/>
          <w:sz w:val="28"/>
          <w:szCs w:val="28"/>
        </w:rPr>
        <w:t xml:space="preserve">оздать диаграмму вариантов использования на основе ВИ, описанных в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A2754B">
        <w:rPr>
          <w:rFonts w:ascii="Times New Roman" w:hAnsi="Times New Roman" w:cs="Times New Roman"/>
          <w:sz w:val="28"/>
          <w:szCs w:val="28"/>
        </w:rPr>
        <w:t>абораторной работе №1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08043F" w14:textId="77777777" w:rsidR="00AC1A0B" w:rsidRDefault="00AC1A0B" w:rsidP="00AC1A0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 описать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системы и процессы, происходящие на диаграмме ВИ;</w:t>
      </w:r>
    </w:p>
    <w:p w14:paraId="5197D428" w14:textId="1592DE72" w:rsidR="00AC1A0B" w:rsidRDefault="00AC1A0B" w:rsidP="00AC1A0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контрольные вопросы.</w:t>
      </w:r>
    </w:p>
    <w:p w14:paraId="3E6C7496" w14:textId="77777777" w:rsidR="00AC1A0B" w:rsidRDefault="00AC1A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A6580" w14:textId="6C11CF62" w:rsidR="00AC1A0B" w:rsidRPr="001A4475" w:rsidRDefault="00AC1A0B" w:rsidP="001A447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8B0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ВАРИАНТОВ ИСПОЛЬЗОВАНИЯ</w:t>
      </w:r>
    </w:p>
    <w:p w14:paraId="5FFDF7D5" w14:textId="62DA5873" w:rsidR="00512B07" w:rsidRDefault="00277301" w:rsidP="00F4261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8018B4" wp14:editId="0FA35516">
            <wp:extent cx="9777730" cy="5367020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C575" w14:textId="0803E6D7" w:rsidR="0053758D" w:rsidRDefault="0053758D" w:rsidP="00F4261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BB8247" w14:textId="77777777" w:rsidR="00277301" w:rsidRDefault="00277301" w:rsidP="00F4261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5A1D6E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lastRenderedPageBreak/>
        <w:t>Основной процесс работы системы:</w:t>
      </w:r>
    </w:p>
    <w:p w14:paraId="7D27F13B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5E5056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Отключение оповещений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>-01)</w:t>
      </w:r>
    </w:p>
    <w:p w14:paraId="3D3C95EF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Пользователь нажимает кнопку «Фокус-мод», предоставляет системные разрешения при первом запуске и подтверждает ознакомление с информацией о работе режима (с опцией «больше не показывать»).</w:t>
      </w:r>
    </w:p>
    <w:p w14:paraId="5850CF7C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Реализует истории №1, №2, №9.</w:t>
      </w:r>
    </w:p>
    <w:p w14:paraId="2F34B239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Управление списком приложений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>-02)</w:t>
      </w:r>
    </w:p>
    <w:p w14:paraId="13A5F6F2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Добавление приложений через поиск по названию, с проверкой на дублирование («приложение уже в списке»).</w:t>
      </w:r>
    </w:p>
    <w:p w14:paraId="60FF6B44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Удаление приложения из списка через всплывающую карточку по нажатию на пункт приложения.</w:t>
      </w:r>
    </w:p>
    <w:p w14:paraId="41C3093D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Реализует истории №3, №4, №7.</w:t>
      </w:r>
    </w:p>
    <w:p w14:paraId="72463476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Отключение оповещений на время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>-03)</w:t>
      </w:r>
    </w:p>
    <w:p w14:paraId="0A5781C4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 xml:space="preserve">• Пользователь отмечает </w:t>
      </w:r>
      <w:proofErr w:type="spellStart"/>
      <w:r w:rsidRPr="00277301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277301">
        <w:rPr>
          <w:rFonts w:ascii="Times New Roman" w:hAnsi="Times New Roman" w:cs="Times New Roman"/>
          <w:sz w:val="28"/>
          <w:szCs w:val="28"/>
        </w:rPr>
        <w:t>, выбирает время работы фокус-мода; при отсутствии ввода система запускает режим на 15 минут по умолчанию.</w:t>
      </w:r>
    </w:p>
    <w:p w14:paraId="5A19E915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Реализует истории №5, №6.</w:t>
      </w:r>
    </w:p>
    <w:p w14:paraId="2F0FC344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Полный фокус-мод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>-04)</w:t>
      </w:r>
    </w:p>
    <w:p w14:paraId="0AC2CC1E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 xml:space="preserve">• Долгое нажатие на кнопку «Фокус-мод» отключает все оповещения от всех приложений независимо от списка, с опциональным </w:t>
      </w:r>
      <w:proofErr w:type="spellStart"/>
      <w:r w:rsidRPr="00277301">
        <w:rPr>
          <w:rFonts w:ascii="Times New Roman" w:hAnsi="Times New Roman" w:cs="Times New Roman"/>
          <w:sz w:val="28"/>
          <w:szCs w:val="28"/>
        </w:rPr>
        <w:t>чекбоксом</w:t>
      </w:r>
      <w:proofErr w:type="spellEnd"/>
      <w:r w:rsidRPr="00277301">
        <w:rPr>
          <w:rFonts w:ascii="Times New Roman" w:hAnsi="Times New Roman" w:cs="Times New Roman"/>
          <w:sz w:val="28"/>
          <w:szCs w:val="28"/>
        </w:rPr>
        <w:t xml:space="preserve"> «больше не показывать».</w:t>
      </w:r>
    </w:p>
    <w:p w14:paraId="6E1D4827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Реализует историю №8.</w:t>
      </w:r>
    </w:p>
    <w:p w14:paraId="7465F547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Управление целями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>-05)</w:t>
      </w:r>
    </w:p>
    <w:p w14:paraId="067FA167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Создание цели с названием и списком приложений; выбор цели над кнопкой фокус-мода для запуска режима с нужной задачей.</w:t>
      </w:r>
    </w:p>
    <w:p w14:paraId="695FA297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Реализует истории №10, №11.</w:t>
      </w:r>
    </w:p>
    <w:p w14:paraId="14ED6136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lastRenderedPageBreak/>
        <w:t>Управление аккаунтом и синхронизация</w:t>
      </w:r>
    </w:p>
    <w:p w14:paraId="71B70CBC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Создание аккаунта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 xml:space="preserve">-06): регистрация с </w:t>
      </w:r>
      <w:proofErr w:type="spellStart"/>
      <w:r w:rsidRPr="00277301">
        <w:rPr>
          <w:rFonts w:ascii="Times New Roman" w:hAnsi="Times New Roman" w:cs="Times New Roman"/>
          <w:sz w:val="28"/>
          <w:szCs w:val="28"/>
        </w:rPr>
        <w:t>ником</w:t>
      </w:r>
      <w:proofErr w:type="spellEnd"/>
      <w:r w:rsidRPr="00277301">
        <w:rPr>
          <w:rFonts w:ascii="Times New Roman" w:hAnsi="Times New Roman" w:cs="Times New Roman"/>
          <w:sz w:val="28"/>
          <w:szCs w:val="28"/>
        </w:rPr>
        <w:t xml:space="preserve">, 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77301">
        <w:rPr>
          <w:rFonts w:ascii="Times New Roman" w:hAnsi="Times New Roman" w:cs="Times New Roman"/>
          <w:sz w:val="28"/>
          <w:szCs w:val="28"/>
        </w:rPr>
        <w:t xml:space="preserve"> и паролем, сохранение данных о целях на сервере, уведомление «Данные синхронизированы» (истории №12, №13).</w:t>
      </w:r>
    </w:p>
    <w:p w14:paraId="16708A60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Синхронизация устройств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 xml:space="preserve">-07): связывание устройств через 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277301">
        <w:rPr>
          <w:rFonts w:ascii="Times New Roman" w:hAnsi="Times New Roman" w:cs="Times New Roman"/>
          <w:sz w:val="28"/>
          <w:szCs w:val="28"/>
        </w:rPr>
        <w:t>-код, код сопряжения или общий аккаунт, слияние данных и автоматическая передача изменений (история №14).</w:t>
      </w:r>
    </w:p>
    <w:p w14:paraId="767944F0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Расписание фокус-мода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>-08)</w:t>
      </w:r>
    </w:p>
    <w:p w14:paraId="255690A4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Настройка автоматического запуска фокус-мода по дням недели и времени с выбором цели и списка приложений; проверка конфликтов расписаний.</w:t>
      </w:r>
    </w:p>
    <w:p w14:paraId="04F7BB53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Реализует историю №15.</w:t>
      </w:r>
    </w:p>
    <w:p w14:paraId="2EDA072A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Просмотр статистики (</w:t>
      </w:r>
      <w:r w:rsidRPr="0053758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277301">
        <w:rPr>
          <w:rFonts w:ascii="Times New Roman" w:hAnsi="Times New Roman" w:cs="Times New Roman"/>
          <w:sz w:val="28"/>
          <w:szCs w:val="28"/>
        </w:rPr>
        <w:t>-09)</w:t>
      </w:r>
    </w:p>
    <w:p w14:paraId="7D51AFF2" w14:textId="77777777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Отображение общего времени в фокус-моде, количества сессий, распределения по целям и приложениям; детальные карточки по сессиям и целям, экспорт данных.</w:t>
      </w:r>
    </w:p>
    <w:p w14:paraId="5D947EBD" w14:textId="41D7C103" w:rsidR="0053758D" w:rsidRPr="00277301" w:rsidRDefault="0053758D" w:rsidP="005375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301">
        <w:rPr>
          <w:rFonts w:ascii="Times New Roman" w:hAnsi="Times New Roman" w:cs="Times New Roman"/>
          <w:sz w:val="28"/>
          <w:szCs w:val="28"/>
        </w:rPr>
        <w:t>• Дополнительный сценарий, связанный с отслеживанием прогресса по целям (история №10).</w:t>
      </w:r>
    </w:p>
    <w:sectPr w:rsidR="0053758D" w:rsidRPr="00277301" w:rsidSect="00F4261E">
      <w:headerReference w:type="first" r:id="rId8"/>
      <w:footerReference w:type="first" r:id="rId9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023E24" w14:textId="77777777" w:rsidR="00104CD2" w:rsidRDefault="00104CD2" w:rsidP="007E288B">
      <w:pPr>
        <w:spacing w:after="0" w:line="240" w:lineRule="auto"/>
      </w:pPr>
      <w:r>
        <w:separator/>
      </w:r>
    </w:p>
  </w:endnote>
  <w:endnote w:type="continuationSeparator" w:id="0">
    <w:p w14:paraId="3F2E6150" w14:textId="77777777" w:rsidR="00104CD2" w:rsidRDefault="00104CD2" w:rsidP="007E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F68E14" w14:textId="77777777" w:rsidR="004452A6" w:rsidRPr="004452A6" w:rsidRDefault="004452A6" w:rsidP="004452A6"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  <w:p w14:paraId="5B67ED8E" w14:textId="77777777" w:rsidR="004452A6" w:rsidRDefault="00445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AD91BB" w14:textId="77777777" w:rsidR="00104CD2" w:rsidRDefault="00104CD2" w:rsidP="007E288B">
      <w:pPr>
        <w:spacing w:after="0" w:line="240" w:lineRule="auto"/>
      </w:pPr>
      <w:r>
        <w:separator/>
      </w:r>
    </w:p>
  </w:footnote>
  <w:footnote w:type="continuationSeparator" w:id="0">
    <w:p w14:paraId="595CE37C" w14:textId="77777777" w:rsidR="00104CD2" w:rsidRDefault="00104CD2" w:rsidP="007E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ED8F98" w14:textId="77777777" w:rsidR="004452A6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  <w:lang w:eastAsia="ru-RU"/>
      </w:rPr>
      <w:drawing>
        <wp:inline distT="0" distB="0" distL="0" distR="0" wp14:anchorId="4C113368" wp14:editId="4AEDFA1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AA9C74" w14:textId="77777777" w:rsidR="004452A6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C40C6A3" w14:textId="77777777" w:rsidR="004452A6" w:rsidRPr="007E288B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</w:t>
    </w:r>
    <w:proofErr w:type="spellStart"/>
    <w:r>
      <w:rPr>
        <w:rFonts w:ascii="Times New Roman" w:hAnsi="Times New Roman" w:cs="Times New Roman"/>
        <w:sz w:val="28"/>
        <w:szCs w:val="28"/>
      </w:rPr>
      <w:t>КубГУ</w:t>
    </w:r>
    <w:proofErr w:type="spellEnd"/>
    <w:r>
      <w:rPr>
        <w:rFonts w:ascii="Times New Roman" w:hAnsi="Times New Roman" w:cs="Times New Roman"/>
        <w:sz w:val="28"/>
        <w:szCs w:val="28"/>
      </w:rPr>
      <w:t>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4C4D22BD" w14:textId="77777777" w:rsidR="004452A6" w:rsidRDefault="00445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45E62"/>
    <w:multiLevelType w:val="hybridMultilevel"/>
    <w:tmpl w:val="24428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5501"/>
    <w:multiLevelType w:val="hybridMultilevel"/>
    <w:tmpl w:val="7F160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B345B"/>
    <w:multiLevelType w:val="hybridMultilevel"/>
    <w:tmpl w:val="AEC433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4577F"/>
    <w:multiLevelType w:val="hybridMultilevel"/>
    <w:tmpl w:val="E1003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F025C"/>
    <w:multiLevelType w:val="hybridMultilevel"/>
    <w:tmpl w:val="5DAC1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41EB1"/>
    <w:multiLevelType w:val="hybridMultilevel"/>
    <w:tmpl w:val="F4540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E3DFA"/>
    <w:multiLevelType w:val="hybridMultilevel"/>
    <w:tmpl w:val="ACD64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D6A97"/>
    <w:multiLevelType w:val="hybridMultilevel"/>
    <w:tmpl w:val="48ECD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F3A4E"/>
    <w:multiLevelType w:val="multilevel"/>
    <w:tmpl w:val="997A6E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171A04"/>
    <w:multiLevelType w:val="hybridMultilevel"/>
    <w:tmpl w:val="00F61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F7BE5"/>
    <w:multiLevelType w:val="hybridMultilevel"/>
    <w:tmpl w:val="B448C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77266"/>
    <w:multiLevelType w:val="hybridMultilevel"/>
    <w:tmpl w:val="207A4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0448D"/>
    <w:multiLevelType w:val="hybridMultilevel"/>
    <w:tmpl w:val="24428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01498"/>
    <w:multiLevelType w:val="hybridMultilevel"/>
    <w:tmpl w:val="825C8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C24DCF"/>
    <w:multiLevelType w:val="hybridMultilevel"/>
    <w:tmpl w:val="9D52F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4C48"/>
    <w:multiLevelType w:val="hybridMultilevel"/>
    <w:tmpl w:val="997A6E40"/>
    <w:lvl w:ilvl="0" w:tplc="9E2A2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8A0469"/>
    <w:multiLevelType w:val="hybridMultilevel"/>
    <w:tmpl w:val="B914C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061F7"/>
    <w:multiLevelType w:val="hybridMultilevel"/>
    <w:tmpl w:val="1F7C5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52D15"/>
    <w:multiLevelType w:val="hybridMultilevel"/>
    <w:tmpl w:val="B5586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614CD5"/>
    <w:multiLevelType w:val="hybridMultilevel"/>
    <w:tmpl w:val="8F424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92292"/>
    <w:multiLevelType w:val="multilevel"/>
    <w:tmpl w:val="FE2E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F5FB5"/>
    <w:multiLevelType w:val="hybridMultilevel"/>
    <w:tmpl w:val="26D66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43AD5"/>
    <w:multiLevelType w:val="hybridMultilevel"/>
    <w:tmpl w:val="9E6E7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77ED1"/>
    <w:multiLevelType w:val="hybridMultilevel"/>
    <w:tmpl w:val="F820A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55F00"/>
    <w:multiLevelType w:val="hybridMultilevel"/>
    <w:tmpl w:val="14D21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23A26"/>
    <w:multiLevelType w:val="hybridMultilevel"/>
    <w:tmpl w:val="EF067C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9C18A5"/>
    <w:multiLevelType w:val="hybridMultilevel"/>
    <w:tmpl w:val="83FE2B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E49C2"/>
    <w:multiLevelType w:val="hybridMultilevel"/>
    <w:tmpl w:val="B0C298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85B8C"/>
    <w:multiLevelType w:val="hybridMultilevel"/>
    <w:tmpl w:val="F9C2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17AED"/>
    <w:multiLevelType w:val="hybridMultilevel"/>
    <w:tmpl w:val="223C9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47260"/>
    <w:multiLevelType w:val="hybridMultilevel"/>
    <w:tmpl w:val="982C40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895DC2"/>
    <w:multiLevelType w:val="hybridMultilevel"/>
    <w:tmpl w:val="14D21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270477"/>
    <w:multiLevelType w:val="hybridMultilevel"/>
    <w:tmpl w:val="E22E8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25E2C"/>
    <w:multiLevelType w:val="hybridMultilevel"/>
    <w:tmpl w:val="029A3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8"/>
  </w:num>
  <w:num w:numId="4">
    <w:abstractNumId w:val="1"/>
  </w:num>
  <w:num w:numId="5">
    <w:abstractNumId w:val="6"/>
  </w:num>
  <w:num w:numId="6">
    <w:abstractNumId w:val="12"/>
  </w:num>
  <w:num w:numId="7">
    <w:abstractNumId w:val="9"/>
  </w:num>
  <w:num w:numId="8">
    <w:abstractNumId w:val="31"/>
  </w:num>
  <w:num w:numId="9">
    <w:abstractNumId w:val="5"/>
  </w:num>
  <w:num w:numId="10">
    <w:abstractNumId w:val="14"/>
  </w:num>
  <w:num w:numId="11">
    <w:abstractNumId w:val="29"/>
  </w:num>
  <w:num w:numId="12">
    <w:abstractNumId w:val="24"/>
  </w:num>
  <w:num w:numId="13">
    <w:abstractNumId w:val="23"/>
  </w:num>
  <w:num w:numId="14">
    <w:abstractNumId w:val="25"/>
  </w:num>
  <w:num w:numId="15">
    <w:abstractNumId w:val="27"/>
  </w:num>
  <w:num w:numId="16">
    <w:abstractNumId w:val="19"/>
  </w:num>
  <w:num w:numId="17">
    <w:abstractNumId w:val="26"/>
  </w:num>
  <w:num w:numId="18">
    <w:abstractNumId w:val="15"/>
  </w:num>
  <w:num w:numId="19">
    <w:abstractNumId w:val="8"/>
  </w:num>
  <w:num w:numId="20">
    <w:abstractNumId w:val="2"/>
  </w:num>
  <w:num w:numId="21">
    <w:abstractNumId w:val="18"/>
  </w:num>
  <w:num w:numId="22">
    <w:abstractNumId w:val="13"/>
  </w:num>
  <w:num w:numId="23">
    <w:abstractNumId w:val="10"/>
  </w:num>
  <w:num w:numId="24">
    <w:abstractNumId w:val="3"/>
  </w:num>
  <w:num w:numId="25">
    <w:abstractNumId w:val="21"/>
  </w:num>
  <w:num w:numId="26">
    <w:abstractNumId w:val="16"/>
  </w:num>
  <w:num w:numId="27">
    <w:abstractNumId w:val="32"/>
  </w:num>
  <w:num w:numId="28">
    <w:abstractNumId w:val="33"/>
  </w:num>
  <w:num w:numId="29">
    <w:abstractNumId w:val="17"/>
  </w:num>
  <w:num w:numId="30">
    <w:abstractNumId w:val="11"/>
  </w:num>
  <w:num w:numId="31">
    <w:abstractNumId w:val="4"/>
  </w:num>
  <w:num w:numId="32">
    <w:abstractNumId w:val="22"/>
  </w:num>
  <w:num w:numId="33">
    <w:abstractNumId w:val="20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8B"/>
    <w:rsid w:val="0007026F"/>
    <w:rsid w:val="000D0D83"/>
    <w:rsid w:val="000E0A9E"/>
    <w:rsid w:val="00104CD2"/>
    <w:rsid w:val="0018625A"/>
    <w:rsid w:val="001971EA"/>
    <w:rsid w:val="001A4475"/>
    <w:rsid w:val="001E7148"/>
    <w:rsid w:val="001F0602"/>
    <w:rsid w:val="00217414"/>
    <w:rsid w:val="00234B37"/>
    <w:rsid w:val="00273588"/>
    <w:rsid w:val="00277301"/>
    <w:rsid w:val="002F1283"/>
    <w:rsid w:val="002F6348"/>
    <w:rsid w:val="00311699"/>
    <w:rsid w:val="003738D2"/>
    <w:rsid w:val="003849AD"/>
    <w:rsid w:val="0040019E"/>
    <w:rsid w:val="00435BDE"/>
    <w:rsid w:val="004452A6"/>
    <w:rsid w:val="00510CC5"/>
    <w:rsid w:val="00512B07"/>
    <w:rsid w:val="005367B3"/>
    <w:rsid w:val="0053758D"/>
    <w:rsid w:val="0062761C"/>
    <w:rsid w:val="006344ED"/>
    <w:rsid w:val="0068662E"/>
    <w:rsid w:val="006A26BF"/>
    <w:rsid w:val="006B0C62"/>
    <w:rsid w:val="00717CEC"/>
    <w:rsid w:val="00743FC2"/>
    <w:rsid w:val="007E288B"/>
    <w:rsid w:val="00801B69"/>
    <w:rsid w:val="00844FB4"/>
    <w:rsid w:val="0085778B"/>
    <w:rsid w:val="00866339"/>
    <w:rsid w:val="00877E2F"/>
    <w:rsid w:val="00A23B0C"/>
    <w:rsid w:val="00A31E47"/>
    <w:rsid w:val="00A83528"/>
    <w:rsid w:val="00A949BA"/>
    <w:rsid w:val="00AB32A9"/>
    <w:rsid w:val="00AC06C1"/>
    <w:rsid w:val="00AC1A0B"/>
    <w:rsid w:val="00AD1545"/>
    <w:rsid w:val="00AF01BF"/>
    <w:rsid w:val="00AF278B"/>
    <w:rsid w:val="00B033AE"/>
    <w:rsid w:val="00B44E5B"/>
    <w:rsid w:val="00B958DF"/>
    <w:rsid w:val="00C0358D"/>
    <w:rsid w:val="00C76024"/>
    <w:rsid w:val="00CB09BC"/>
    <w:rsid w:val="00CC020F"/>
    <w:rsid w:val="00CD2C39"/>
    <w:rsid w:val="00D343FB"/>
    <w:rsid w:val="00D70A1F"/>
    <w:rsid w:val="00DA1C16"/>
    <w:rsid w:val="00E239B5"/>
    <w:rsid w:val="00E52510"/>
    <w:rsid w:val="00F41D0B"/>
    <w:rsid w:val="00F4261E"/>
    <w:rsid w:val="00F7209E"/>
    <w:rsid w:val="00FC76B2"/>
    <w:rsid w:val="00FD1DC4"/>
    <w:rsid w:val="00FE1F3B"/>
    <w:rsid w:val="00FF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C14CD"/>
  <w15:chartTrackingRefBased/>
  <w15:docId w15:val="{0E6D0746-A076-4D15-AA69-170C91E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88B"/>
  </w:style>
  <w:style w:type="paragraph" w:styleId="Footer">
    <w:name w:val="footer"/>
    <w:basedOn w:val="Normal"/>
    <w:link w:val="FooterChar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8B"/>
  </w:style>
  <w:style w:type="table" w:styleId="TableGrid">
    <w:name w:val="Table Grid"/>
    <w:basedOn w:val="TableNormal"/>
    <w:uiPriority w:val="39"/>
    <w:rsid w:val="0018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2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Microsoft Office User</cp:lastModifiedBy>
  <cp:revision>24</cp:revision>
  <dcterms:created xsi:type="dcterms:W3CDTF">2026-02-17T19:29:00Z</dcterms:created>
  <dcterms:modified xsi:type="dcterms:W3CDTF">2026-09-29T10:46:00Z</dcterms:modified>
</cp:coreProperties>
</file>