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color w:val="1A1A2E"/>
          <w:sz w:val="56"/>
        </w:rPr>
        <w:t>SET DESIGN E PRODUÇÃO FOTOGRÁFICA</w:t>
      </w:r>
    </w:p>
    <w:p>
      <w:pPr>
        <w:jc w:val="center"/>
      </w:pPr>
      <w:r>
        <w:rPr>
          <w:i/>
          <w:color w:val="555555"/>
          <w:sz w:val="32"/>
        </w:rPr>
        <w:t>Dra. Marina Albuquerque</w:t>
      </w:r>
    </w:p>
    <w:p>
      <w:pPr>
        <w:jc w:val="center"/>
      </w:pPr>
      <w:r>
        <w:rPr>
          <w:color w:val="0F3C78"/>
        </w:rPr>
        <w:t>────────────────────────────────────────</w:t>
      </w:r>
    </w:p>
    <w:p>
      <w:r>
        <w:br w:type="page"/>
      </w:r>
    </w:p>
    <w:p>
      <w:pPr>
        <w:spacing w:before="480" w:after="240"/>
      </w:pPr>
      <w:r>
        <w:rPr>
          <w:b/>
          <w:color w:val="1A1A2E"/>
          <w:sz w:val="44"/>
        </w:rPr>
        <w:t>SET DESIGN E PRODUÇÃO FOTOGRÁFICA</w:t>
      </w:r>
    </w:p>
    <w:p>
      <w:pPr>
        <w:spacing w:before="360" w:after="160"/>
      </w:pPr>
      <w:r>
        <w:rPr>
          <w:b/>
          <w:color w:val="16213E"/>
          <w:sz w:val="32"/>
        </w:rPr>
        <w:t>Instituto Infantil Aurora — Dra. Marina Albuquerque</w:t>
      </w:r>
    </w:p>
    <w:p/>
    <w:p>
      <w:pPr>
        <w:spacing w:before="80" w:after="80"/>
        <w:ind w:left="850"/>
      </w:pPr>
      <w:r>
        <w:rPr>
          <w:i/>
          <w:color w:val="444444"/>
        </w:rPr>
        <w:t>Documento de produção para equipe fotográfica, videomaker e diretor de arte.</w:t>
      </w:r>
    </w:p>
    <w:p>
      <w:pPr>
        <w:spacing w:before="80" w:after="80"/>
        <w:ind w:left="850"/>
      </w:pPr>
      <w:r>
        <w:rPr>
          <w:i/>
          <w:color w:val="444444"/>
        </w:rPr>
        <w:t>Cada cenário foi desenvolvido como set completo — não como orientação genérica.</w:t>
      </w:r>
    </w:p>
    <w:p>
      <w:pPr>
        <w:spacing w:before="80" w:after="80"/>
        <w:ind w:left="850"/>
      </w:pPr>
      <w:r>
        <w:rPr>
          <w:i/>
          <w:color w:val="444444"/>
        </w:rPr>
        <w:t>Nível de detalhe: o fotógrafo lê isso e sabe exatamente o que montar antes de chegar.</w:t>
      </w:r>
    </w:p>
    <w:p/>
    <w:p>
      <w:pPr>
        <w:spacing w:before="120" w:after="120"/>
      </w:pPr>
      <w:r>
        <w:rPr>
          <w:color w:val="CCCCCC"/>
        </w:rPr>
        <w:t>────────────────────────────────────────────────────────────</w:t>
      </w:r>
    </w:p>
    <w:p/>
    <w:p>
      <w:pPr>
        <w:spacing w:before="360" w:after="160"/>
      </w:pPr>
      <w:r>
        <w:rPr>
          <w:b/>
          <w:color w:val="16213E"/>
          <w:sz w:val="32"/>
        </w:rPr>
        <w:t>BRIEFING GERAL DE PRODUÇÃO</w:t>
      </w:r>
    </w:p>
    <w:p/>
    <w:p>
      <w:pPr>
        <w:spacing w:after="120"/>
      </w:pPr>
      <w:r>
        <w:rPr>
          <w:b/>
        </w:rPr>
        <w:t>Diretora de arte responsável:</w:t>
      </w:r>
      <w:r>
        <w:t xml:space="preserve"> Pixel Rain Agency</w:t>
      </w:r>
    </w:p>
    <w:p>
      <w:pPr>
        <w:spacing w:after="120"/>
      </w:pPr>
      <w:r>
        <w:rPr>
          <w:b/>
        </w:rPr>
        <w:t>Fotógrafa sugerida:</w:t>
      </w:r>
      <w:r>
        <w:t xml:space="preserve"> Especialidade em branding, editorial e moda — NÃO fotógrafo de clínica padrão. A estética deve se aproximar de editoriais da revista Vogue Saúde, Harper's Bazaar Brasil ou fotografias de marca da Pantone, não de banco de imagem médico.</w:t>
      </w:r>
    </w:p>
    <w:p/>
    <w:p>
      <w:pPr>
        <w:spacing w:after="120"/>
      </w:pPr>
      <w:r>
        <w:rPr>
          <w:b/>
        </w:rPr>
        <w:t>Paleta cromática do set:</w:t>
      </w:r>
      <w:r>
        <w:t xml:space="preserve"> Branco off-white (#F5F2ED), verde oliva/aurora (#4A7860, #A8C4B0), dourado fosco (#C9A96E), madeira mel (#C8A97A), terracota (#C47A5A). Sem azul médico, sem vermelho, sem plástico colorido visível.</w:t>
      </w:r>
    </w:p>
    <w:p/>
    <w:p>
      <w:pPr>
        <w:spacing w:after="120"/>
      </w:pPr>
      <w:r>
        <w:rPr>
          <w:b/>
        </w:rPr>
        <w:t>Modelo principal:</w:t>
      </w:r>
      <w:r>
        <w:t xml:space="preserve"> Dra. Marina Albuquerque, 37 anos, caucasiana, cabelo escuro médio. Expressão: calma, presente, competente — não soriso exagerado, não pose séria. O "meio do caminho" entre confiança e acolhimento.</w:t>
      </w:r>
    </w:p>
    <w:p/>
    <w:p>
      <w:pPr>
        <w:spacing w:after="120"/>
      </w:pPr>
      <w:r>
        <w:rPr>
          <w:b/>
        </w:rPr>
        <w:t>Modelos de suporte:</w:t>
      </w:r>
      <w:r>
        <w:t xml:space="preserve"> Criança 4-6 anos (menina, cabelo preso ou solto, roupas neutras — bege, branco, verde água. NUNCA roupas com estampas, personagens ou logos visíveis). Mãe-modelo: 30-38 anos, bem apresentada mas não excessivamente produzida — a mãe real do Cambuí.</w:t>
      </w:r>
    </w:p>
    <w:p/>
    <w:p>
      <w:pPr>
        <w:spacing w:after="120"/>
      </w:pPr>
      <w:r>
        <w:rPr>
          <w:b/>
        </w:rPr>
        <w:t>Stylist de set obrigatório:</w:t>
      </w:r>
      <w:r>
        <w:t xml:space="preserve"> Um dia de stylist de set para organizar props, ajustar posições de objetos em todos os cenários.</w:t>
      </w:r>
    </w:p>
    <w:p/>
    <w:p>
      <w:pPr>
        <w:spacing w:after="120"/>
      </w:pPr>
      <w:r>
        <w:rPr>
          <w:b/>
        </w:rPr>
        <w:t>Referências visuais:</w:t>
      </w:r>
      <w:r>
        <w:t xml:space="preserve"> Fotografias da clínica Nido de Maria (Espanha), editoriais da marca Ottolenghi (sim, restaurante — a estética de espaço acolhedor e premium), fotos da clínica Bom Dia Bebê de São Paulo nas redes sociais.</w:t>
      </w:r>
    </w:p>
    <w:p/>
    <w:p>
      <w:pPr>
        <w:spacing w:after="120"/>
      </w:pPr>
      <w:r>
        <w:rPr>
          <w:b/>
        </w:rPr>
        <w:t>Formato de entrega das fotos:</w:t>
      </w:r>
      <w:r>
        <w:t xml:space="preserve"> Horizontal (3:2) para site e impressos. Vertical (4:5 e 9:16) para Instagram Feed e Reels/Stories. Quadrado (1:1) para grid de Instagram.</w:t>
      </w:r>
    </w:p>
    <w:p/>
    <w:p>
      <w:pPr>
        <w:spacing w:before="120" w:after="120"/>
      </w:pPr>
      <w:r>
        <w:rPr>
          <w:color w:val="CCCCCC"/>
        </w:rPr>
        <w:t>────────────────────────────────────────────────────────────</w:t>
      </w:r>
    </w:p>
    <w:p/>
    <w:p>
      <w:pPr>
        <w:spacing w:before="360" w:after="160"/>
      </w:pPr>
      <w:r>
        <w:rPr>
          <w:b/>
          <w:color w:val="16213E"/>
          <w:sz w:val="32"/>
        </w:rPr>
        <w:t>CENÁRIO 1: RECEPÇÃO — DRA. MARINA CHEGANDO</w:t>
      </w:r>
    </w:p>
    <w:p/>
    <w:p>
      <w:pPr>
        <w:spacing w:before="240" w:after="120"/>
      </w:pPr>
      <w:r>
        <w:rPr>
          <w:b/>
          <w:color w:val="0F3C78"/>
          <w:sz w:val="26"/>
        </w:rPr>
        <w:t>Propósito da Foto</w:t>
      </w:r>
    </w:p>
    <w:p>
      <w:pPr>
        <w:spacing w:after="120"/>
      </w:pPr>
      <w:r>
        <w:t>Conteúdo de "bastidores/rotina" para feed e Stories. Humaniza a médica. Mostra o espaço da clínica de forma natural e aspiracional. Não é foto clínica — é foto de brand lifestyle.</w:t>
      </w:r>
    </w:p>
    <w:p/>
    <w:p>
      <w:pPr>
        <w:spacing w:before="240" w:after="120"/>
      </w:pPr>
      <w:r>
        <w:rPr>
          <w:b/>
          <w:color w:val="0F3C78"/>
          <w:sz w:val="26"/>
        </w:rPr>
        <w:t>Setup do Cenário</w:t>
      </w:r>
    </w:p>
    <w:p/>
    <w:p>
      <w:pPr>
        <w:spacing w:after="120"/>
      </w:pPr>
      <w:r>
        <w:rPr>
          <w:b/>
        </w:rPr>
        <w:t>Horário de produção:</w:t>
      </w:r>
      <w:r>
        <w:t xml:space="preserve"> 7h45-9h (antes dos primeiros pacientes). Luz natural da janela da recepção ao fundo, ainda suave e direcional — cria aura de manhã cedo que reforça o conceito "Aurora".</w:t>
      </w:r>
    </w:p>
    <w:p/>
    <w:p>
      <w:pPr>
        <w:spacing w:after="120"/>
      </w:pPr>
      <w:r>
        <w:rPr>
          <w:b/>
        </w:rPr>
        <w:t>O que está em cena:</w:t>
      </w:r>
    </w:p>
    <w:p>
      <w:pPr>
        <w:pStyle w:val="ListBullet"/>
        <w:spacing w:after="40"/>
        <w:ind w:left="567"/>
      </w:pPr>
      <w:r>
        <w:t>Balcão de recepção ao fundo (direita do quadro), sem recepcionista — apenas o balcão arrumado</w:t>
      </w:r>
    </w:p>
    <w:p>
      <w:pPr>
        <w:pStyle w:val="ListBullet"/>
        <w:spacing w:after="40"/>
        <w:ind w:left="567"/>
      </w:pPr>
      <w:r>
        <w:t>Sobre o balcão: MacBook fechado, arranjo de flores frescas (eucalipto + lisianto branco), cartões de visita em porta-cartões acrílico transparente</w:t>
      </w:r>
    </w:p>
    <w:p>
      <w:pPr>
        <w:pStyle w:val="ListBullet"/>
        <w:spacing w:after="40"/>
        <w:ind w:left="567"/>
      </w:pPr>
      <w:r>
        <w:t>Porta de entrada ao fundo esquerdo — vidro claro, luz da rua visível</w:t>
      </w:r>
    </w:p>
    <w:p>
      <w:pPr>
        <w:pStyle w:val="ListBullet"/>
        <w:spacing w:after="40"/>
        <w:ind w:left="567"/>
      </w:pPr>
      <w:r>
        <w:t>Ficus lyrata no canto direito — visível mas não dominante</w:t>
      </w:r>
    </w:p>
    <w:p>
      <w:pPr>
        <w:pStyle w:val="ListBullet"/>
        <w:spacing w:after="40"/>
        <w:ind w:left="567"/>
      </w:pPr>
      <w:r>
        <w:t>Pendente de latão dourado aceso sobre o balcão (mesmo de manhã — cria warmth)</w:t>
      </w:r>
    </w:p>
    <w:p/>
    <w:p>
      <w:pPr>
        <w:spacing w:after="120"/>
      </w:pPr>
      <w:r>
        <w:rPr>
          <w:b/>
        </w:rPr>
        <w:t>Posição da Dra. Marina:</w:t>
      </w:r>
    </w:p>
    <w:p>
      <w:pPr>
        <w:spacing w:after="120"/>
      </w:pPr>
      <w:r>
        <w:t>Ela acabou de entrar. Está a 1,5m da porta, de frente para o interior da recepção, em quarto de perfil para a câmera (câmera à esquerda dela). Segura na mão direita uma xícara de café de porcelana branca sem logotipo visível. A bolsa (de couro natural, tom caramelo, linha simples) está no ombro esquerdo. Está olhando levemente para cima ou para o fundo da sala — não para a câmera.</w:t>
      </w:r>
    </w:p>
    <w:p/>
    <w:p>
      <w:pPr>
        <w:spacing w:after="120"/>
      </w:pPr>
      <w:r>
        <w:rPr>
          <w:b/>
        </w:rPr>
        <w:t>Roupa:</w:t>
      </w:r>
      <w:r>
        <w:t xml:space="preserve"> Jaleco branco off-white com bordado verde do Instituto, blusa social nude por baixo, calça reta de alfaiataria cor champagne, sapato flat em nude fosco.</w:t>
      </w:r>
    </w:p>
    <w:p/>
    <w:p>
      <w:pPr>
        <w:spacing w:after="120"/>
      </w:pPr>
      <w:r>
        <w:rPr>
          <w:b/>
        </w:rPr>
        <w:t>O que não entra no quadro:</w:t>
      </w:r>
    </w:p>
    <w:p>
      <w:pPr>
        <w:pStyle w:val="ListBullet"/>
        <w:spacing w:after="40"/>
        <w:ind w:left="567"/>
      </w:pPr>
      <w:r>
        <w:t>Computador ligado com tela visível</w:t>
      </w:r>
    </w:p>
    <w:p>
      <w:pPr>
        <w:pStyle w:val="ListBullet"/>
        <w:spacing w:after="40"/>
        <w:ind w:left="567"/>
      </w:pPr>
      <w:r>
        <w:t>Qualquer papel espalhado</w:t>
      </w:r>
    </w:p>
    <w:p>
      <w:pPr>
        <w:pStyle w:val="ListBullet"/>
        <w:spacing w:after="40"/>
        <w:ind w:left="567"/>
      </w:pPr>
      <w:r>
        <w:t>Cadeiras de espera (angle de câmera as exclui naturalmente)</w:t>
      </w:r>
    </w:p>
    <w:p>
      <w:pPr>
        <w:pStyle w:val="ListBullet"/>
        <w:spacing w:after="40"/>
        <w:ind w:left="567"/>
      </w:pPr>
      <w:r>
        <w:t>Relógio de parede (se houver, cobrir com prop)</w:t>
      </w:r>
    </w:p>
    <w:p>
      <w:pPr>
        <w:pStyle w:val="ListBullet"/>
        <w:spacing w:after="40"/>
        <w:ind w:left="567"/>
      </w:pPr>
      <w:r>
        <w:t>Tomadas, régua de filtro, cabos — todos ocultos ou fora do enquadramento</w:t>
      </w:r>
    </w:p>
    <w:p/>
    <w:p>
      <w:pPr>
        <w:spacing w:after="120"/>
      </w:pPr>
      <w:r>
        <w:rPr>
          <w:b/>
        </w:rPr>
        <w:t>Props adicionais sugeridos:</w:t>
      </w:r>
    </w:p>
    <w:p>
      <w:pPr>
        <w:pStyle w:val="ListBullet"/>
        <w:spacing w:after="40"/>
        <w:ind w:left="567"/>
      </w:pPr>
      <w:r>
        <w:t>Um lenço de linho cru discretamente dobrado no bolso superior do jaleco (adiciona textura sem chamar atenção)</w:t>
      </w:r>
    </w:p>
    <w:p>
      <w:pPr>
        <w:pStyle w:val="ListBullet"/>
        <w:spacing w:after="40"/>
        <w:ind w:left="567"/>
      </w:pPr>
      <w:r>
        <w:t>O badge/crachá visível (mas não em primeiro plano)</w:t>
      </w:r>
    </w:p>
    <w:p>
      <w:pPr>
        <w:pStyle w:val="ListBullet"/>
        <w:spacing w:after="40"/>
        <w:ind w:left="567"/>
      </w:pPr>
      <w:r>
        <w:t>Uma bolsa de couro caramelo — NOT uma mochila, NOT uma bolsa de tecido</w:t>
      </w:r>
    </w:p>
    <w:p/>
    <w:p>
      <w:pPr>
        <w:spacing w:after="120"/>
      </w:pPr>
      <w:r>
        <w:rPr>
          <w:b/>
        </w:rPr>
        <w:t>Luz:</w:t>
      </w:r>
    </w:p>
    <w:p>
      <w:pPr>
        <w:spacing w:after="120"/>
      </w:pPr>
      <w:r>
        <w:t>Natural da janela (parede direita da recepção, luz indireta norte) + pendente de latão ligado. Sem flash, sem softbox. Se a janela criar reflexo indesejado no piso, usar diffusion tape 250 na janela (não blackout — só difusão).</w:t>
      </w:r>
    </w:p>
    <w:p/>
    <w:p>
      <w:pPr>
        <w:spacing w:after="120"/>
      </w:pPr>
      <w:r>
        <w:rPr>
          <w:b/>
        </w:rPr>
        <w:t>Variações a capturar nesse cenário (mínimo 3 ângulos):</w:t>
      </w:r>
    </w:p>
    <w:p>
      <w:pPr>
        <w:pStyle w:val="ListNumber"/>
        <w:spacing w:after="40"/>
        <w:ind w:left="567"/>
      </w:pPr>
      <w:r>
        <w:t>Wide — full body, mostra o espaço completo (35mm)</w:t>
      </w:r>
    </w:p>
    <w:p>
      <w:pPr>
        <w:pStyle w:val="ListNumber"/>
        <w:spacing w:after="40"/>
        <w:ind w:left="567"/>
      </w:pPr>
      <w:r>
        <w:t>Médio — do joelho para cima, balcão ao fundo (50mm)</w:t>
      </w:r>
    </w:p>
    <w:p>
      <w:pPr>
        <w:pStyle w:val="ListNumber"/>
        <w:spacing w:after="40"/>
        <w:ind w:left="567"/>
      </w:pPr>
      <w:r>
        <w:t>Detalhe — mão com xícara + manga do jaleco com bordado + flores no fundo desfocado (85mm com abertura f/2)</w:t>
      </w:r>
    </w:p>
    <w:p/>
    <w:p>
      <w:pPr>
        <w:spacing w:before="120" w:after="120"/>
      </w:pPr>
      <w:r>
        <w:rPr>
          <w:color w:val="CCCCCC"/>
        </w:rPr>
        <w:t>────────────────────────────────────────────────────────────</w:t>
      </w:r>
    </w:p>
    <w:p/>
    <w:p>
      <w:pPr>
        <w:spacing w:before="360" w:after="160"/>
      </w:pPr>
      <w:r>
        <w:rPr>
          <w:b/>
          <w:color w:val="16213E"/>
          <w:sz w:val="32"/>
        </w:rPr>
        <w:t>CENÁRIO 2: CONSULTÓRIO — ATENDIMENTO</w:t>
      </w:r>
    </w:p>
    <w:p/>
    <w:p>
      <w:pPr>
        <w:spacing w:before="240" w:after="120"/>
      </w:pPr>
      <w:r>
        <w:rPr>
          <w:b/>
          <w:color w:val="0F3C78"/>
          <w:sz w:val="26"/>
        </w:rPr>
        <w:t>Propósito da Foto</w:t>
      </w:r>
    </w:p>
    <w:p>
      <w:pPr>
        <w:spacing w:after="120"/>
      </w:pPr>
      <w:r>
        <w:t>Conteúdo principal de portfólio. Mostra competência, tecnologia, humanidade e ambiente premium. Usada em site, Google Meu Negócio, mídia paga, apresentações comerciais.</w:t>
      </w:r>
    </w:p>
    <w:p/>
    <w:p>
      <w:pPr>
        <w:spacing w:before="240" w:after="120"/>
      </w:pPr>
      <w:r>
        <w:rPr>
          <w:b/>
          <w:color w:val="0F3C78"/>
          <w:sz w:val="26"/>
        </w:rPr>
        <w:t>Setup do Cenário</w:t>
      </w:r>
    </w:p>
    <w:p/>
    <w:p>
      <w:pPr>
        <w:spacing w:after="120"/>
      </w:pPr>
      <w:r>
        <w:rPr>
          <w:b/>
        </w:rPr>
        <w:t>Horário de produção:</w:t>
      </w:r>
      <w:r>
        <w:t xml:space="preserve"> 9h-11h (luz norte estável e suave pela janela).</w:t>
      </w:r>
    </w:p>
    <w:p/>
    <w:p>
      <w:pPr>
        <w:spacing w:after="120"/>
      </w:pPr>
      <w:r>
        <w:rPr>
          <w:b/>
        </w:rPr>
        <w:t>Setup da mesa:</w:t>
      </w:r>
    </w:p>
    <w:p>
      <w:pPr>
        <w:pStyle w:val="ListBullet"/>
        <w:spacing w:after="40"/>
        <w:ind w:left="567"/>
      </w:pPr>
      <w:r>
        <w:t>MacBook Air aberto, tela voltada para onde ficaria a médica (não aparece na foto — muito informação visual, distrai)</w:t>
      </w:r>
    </w:p>
    <w:p>
      <w:pPr>
        <w:pStyle w:val="ListBullet"/>
        <w:spacing w:after="40"/>
        <w:ind w:left="567"/>
      </w:pPr>
      <w:r>
        <w:t>Receituário timbrado aberto sobre a mesa, caneta personalizada do Instituto ao lado (posicionada diagonal, não horizontal)</w:t>
      </w:r>
    </w:p>
    <w:p>
      <w:pPr>
        <w:pStyle w:val="ListBullet"/>
        <w:spacing w:after="40"/>
        <w:ind w:left="567"/>
      </w:pPr>
      <w:r>
        <w:t>1 folha com anotações manuscritas (prop — não precisa ser real, mas deve parecer. Caligrafia legível mas não decifrável na foto)</w:t>
      </w:r>
    </w:p>
    <w:p>
      <w:pPr>
        <w:pStyle w:val="ListBullet"/>
        <w:spacing w:after="40"/>
        <w:ind w:left="567"/>
      </w:pPr>
      <w:r>
        <w:t>Planta mini no canto superior direito da mesa (suculenta em vaso de cimento, 8cm)</w:t>
      </w:r>
    </w:p>
    <w:p>
      <w:pPr>
        <w:pStyle w:val="ListBullet"/>
        <w:spacing w:after="40"/>
        <w:ind w:left="567"/>
      </w:pPr>
      <w:r>
        <w:t>Copo de água em vidro transparente (com água, não vazio — o menisco cria reflexo bonito)</w:t>
      </w:r>
    </w:p>
    <w:p>
      <w:pPr>
        <w:pStyle w:val="ListBullet"/>
        <w:spacing w:after="40"/>
        <w:ind w:left="567"/>
      </w:pPr>
      <w:r>
        <w:t>Otoscópio da Welch Allyn posicionado no suporte de parede visível ao fundo</w:t>
      </w:r>
    </w:p>
    <w:p/>
    <w:p>
      <w:pPr>
        <w:spacing w:after="120"/>
      </w:pPr>
      <w:r>
        <w:rPr>
          <w:b/>
        </w:rPr>
        <w:t>Posição da criança:</w:t>
      </w:r>
    </w:p>
    <w:p>
      <w:pPr>
        <w:spacing w:after="120"/>
      </w:pPr>
      <w:r>
        <w:t>Sentada na maca, de frente para a médica. A criança está com a camiseta levantada (abdômen visível para o exame). A maca está com o papel descartável branco perfeitamente posicionado. A escadinha de madeira está ao lado da maca, visível. A criança olha para a médica com expressão de curiosidade — nem sorridente demais, nem assustada.</w:t>
      </w:r>
    </w:p>
    <w:p/>
    <w:p>
      <w:pPr>
        <w:spacing w:after="120"/>
      </w:pPr>
      <w:r>
        <w:rPr>
          <w:b/>
        </w:rPr>
        <w:t>Posição da mãe:</w:t>
      </w:r>
    </w:p>
    <w:p>
      <w:pPr>
        <w:spacing w:after="120"/>
      </w:pPr>
      <w:r>
        <w:t>Sentada na poltrona à frente da mesa, de três-quartos para a câmera — ela olha para a médica e a filha ao mesmo tempo. Bolsa sobre a poltrona vazia ao lado. Está levemente inclinada para frente, cotovelos sobre os joelhos — postura de atenção.</w:t>
      </w:r>
    </w:p>
    <w:p/>
    <w:p>
      <w:pPr>
        <w:spacing w:after="120"/>
      </w:pPr>
      <w:r>
        <w:rPr>
          <w:b/>
        </w:rPr>
        <w:t>Posição da Dra. Marina:</w:t>
      </w:r>
    </w:p>
    <w:p>
      <w:pPr>
        <w:spacing w:after="120"/>
      </w:pPr>
      <w:r>
        <w:t>De pé, ao lado da maca, estetoscópio nas mãos (não no ouvido — está posicionando para auscultar). Olha para a criança com expressão concentrada e tranquila. Jaleco branco. Uma mão levemente toca o ombro da criança — gesto de reconhecimento que não é necessário clinicamente mas é comunicação.</w:t>
      </w:r>
    </w:p>
    <w:p/>
    <w:p>
      <w:pPr>
        <w:spacing w:after="120"/>
      </w:pPr>
      <w:r>
        <w:rPr>
          <w:b/>
        </w:rPr>
        <w:t>Equipamentos visíveis (todos necessários para credibilidade):</w:t>
      </w:r>
    </w:p>
    <w:p>
      <w:pPr>
        <w:pStyle w:val="ListBullet"/>
        <w:spacing w:after="40"/>
        <w:ind w:left="567"/>
      </w:pPr>
      <w:r>
        <w:t>Estetoscópio Littmann Classic III bordo — nas mãos da médica</w:t>
      </w:r>
    </w:p>
    <w:p>
      <w:pPr>
        <w:pStyle w:val="ListBullet"/>
        <w:spacing w:after="40"/>
        <w:ind w:left="567"/>
      </w:pPr>
      <w:r>
        <w:t>Otoscópio Welch Allyn no suporte de parede ao fundo</w:t>
      </w:r>
    </w:p>
    <w:p>
      <w:pPr>
        <w:pStyle w:val="ListBullet"/>
        <w:spacing w:after="40"/>
        <w:ind w:left="567"/>
      </w:pPr>
      <w:r>
        <w:t>MacBook sobre a mesa (fechado ou tela fora do ângulo)</w:t>
      </w:r>
    </w:p>
    <w:p>
      <w:pPr>
        <w:pStyle w:val="ListBullet"/>
        <w:spacing w:after="40"/>
        <w:ind w:left="567"/>
      </w:pPr>
      <w:r>
        <w:t>Maca com papel descartável</w:t>
      </w:r>
    </w:p>
    <w:p/>
    <w:p>
      <w:pPr>
        <w:spacing w:after="120"/>
      </w:pPr>
      <w:r>
        <w:rPr>
          <w:b/>
        </w:rPr>
        <w:t>Equipamentos que NÃO devem aparecer:</w:t>
      </w:r>
    </w:p>
    <w:p>
      <w:pPr>
        <w:pStyle w:val="ListBullet"/>
        <w:spacing w:after="40"/>
        <w:ind w:left="567"/>
      </w:pPr>
      <w:r>
        <w:t>Lixeiras (especialmente de pedal hospitalar)</w:t>
      </w:r>
    </w:p>
    <w:p>
      <w:pPr>
        <w:pStyle w:val="ListBullet"/>
        <w:spacing w:after="40"/>
        <w:ind w:left="567"/>
      </w:pPr>
      <w:r>
        <w:t>Embalagens de produtos médicos abertas</w:t>
      </w:r>
    </w:p>
    <w:p>
      <w:pPr>
        <w:pStyle w:val="ListBullet"/>
        <w:spacing w:after="40"/>
        <w:ind w:left="567"/>
      </w:pPr>
      <w:r>
        <w:t>Luvas de procedimento em uso ou jogadas</w:t>
      </w:r>
    </w:p>
    <w:p>
      <w:pPr>
        <w:pStyle w:val="ListBullet"/>
        <w:spacing w:after="40"/>
        <w:ind w:left="567"/>
      </w:pPr>
      <w:r>
        <w:t>Qualquer instrumento não usado no procedimento em cena</w:t>
      </w:r>
    </w:p>
    <w:p/>
    <w:p>
      <w:pPr>
        <w:spacing w:after="120"/>
      </w:pPr>
      <w:r>
        <w:rPr>
          <w:b/>
        </w:rPr>
        <w:t>Luz janela + refletor:</w:t>
      </w:r>
    </w:p>
    <w:p>
      <w:pPr>
        <w:spacing w:after="120"/>
      </w:pPr>
      <w:r>
        <w:t>Janela norte à esquerda do cenário (voil aberto, blackout fechado). Luz difusa natural entra e ilumina o lado esquerdo da cena. Do lado direito: 1 refletor de 5 em 1 (dourado/prata) posicionado a 1,5m, em ângulo de 45°, manipulado por assistente — preenche as sombras do lado direito sem criar fonte de luz artificial perceptível. Resultado: luz cinematográfica de editorial médico.</w:t>
      </w:r>
    </w:p>
    <w:p/>
    <w:p>
      <w:pPr>
        <w:spacing w:after="120"/>
      </w:pPr>
      <w:r>
        <w:rPr>
          <w:b/>
        </w:rPr>
        <w:t>Lente recomendada:</w:t>
      </w:r>
      <w:r>
        <w:t xml:space="preserve"> 85mm f/1.8 ou f/2 em full frame. Abertura entre f/2.8 e f/4 para manter criança, médica e mãe em foco suficiente mas com fundo (painel de ripas) levemente suavizado.</w:t>
      </w:r>
    </w:p>
    <w:p/>
    <w:p>
      <w:pPr>
        <w:spacing w:after="120"/>
      </w:pPr>
      <w:r>
        <w:rPr>
          <w:b/>
        </w:rPr>
        <w:t>Variações a capturar:</w:t>
      </w:r>
    </w:p>
    <w:p>
      <w:pPr>
        <w:pStyle w:val="ListNumber"/>
        <w:spacing w:after="40"/>
        <w:ind w:left="567"/>
      </w:pPr>
      <w:r>
        <w:t>Panorâmica — médica + criança na maca + mãe ao fundo, mostra o ambiente completo (35mm, f/5.6)</w:t>
      </w:r>
    </w:p>
    <w:p>
      <w:pPr>
        <w:pStyle w:val="ListNumber"/>
        <w:spacing w:after="40"/>
        <w:ind w:left="567"/>
      </w:pPr>
      <w:r>
        <w:t>Médica e criança — close da interação, maca e painel de ripas ao fundo (85mm, f/2.8)</w:t>
      </w:r>
    </w:p>
    <w:p>
      <w:pPr>
        <w:pStyle w:val="ListNumber"/>
        <w:spacing w:after="40"/>
        <w:ind w:left="567"/>
      </w:pPr>
      <w:r>
        <w:t>Detalhe das mãos — estetoscópio nas mãos da médica, criança ao fundo desfocada (100mm macro, f/2.8)</w:t>
      </w:r>
    </w:p>
    <w:p>
      <w:pPr>
        <w:pStyle w:val="ListNumber"/>
        <w:spacing w:after="40"/>
        <w:ind w:left="567"/>
      </w:pPr>
      <w:r>
        <w:t>POV da mãe — câmera da posição da poltrona da mãe, vê a médica e a filha na maca (50mm, f/4)</w:t>
      </w:r>
    </w:p>
    <w:p/>
    <w:p>
      <w:pPr>
        <w:spacing w:before="120" w:after="120"/>
      </w:pPr>
      <w:r>
        <w:rPr>
          <w:color w:val="CCCCCC"/>
        </w:rPr>
        <w:t>────────────────────────────────────────────────────────────</w:t>
      </w:r>
    </w:p>
    <w:p/>
    <w:p>
      <w:pPr>
        <w:spacing w:before="360" w:after="160"/>
      </w:pPr>
      <w:r>
        <w:rPr>
          <w:b/>
          <w:color w:val="16213E"/>
          <w:sz w:val="32"/>
        </w:rPr>
        <w:t>CENÁRIO 3: BRINQUEDOTECA — CRIANÇA BRINCANDO</w:t>
      </w:r>
    </w:p>
    <w:p/>
    <w:p>
      <w:pPr>
        <w:spacing w:before="240" w:after="120"/>
      </w:pPr>
      <w:r>
        <w:rPr>
          <w:b/>
          <w:color w:val="0F3C78"/>
          <w:sz w:val="26"/>
        </w:rPr>
        <w:t>Propósito da Foto</w:t>
      </w:r>
    </w:p>
    <w:p>
      <w:pPr>
        <w:spacing w:after="120"/>
      </w:pPr>
      <w:r>
        <w:t>Conteúdo para Stories e feed mostrando o cuidado com a experiência infantil. Prova visual de que a espera é boa no Instituto Aurora. Funciona como conteúdo de engajamento alto (todo mundo ama foto de criança bonita em lugar bonito).</w:t>
      </w:r>
    </w:p>
    <w:p/>
    <w:p>
      <w:pPr>
        <w:spacing w:before="240" w:after="120"/>
      </w:pPr>
      <w:r>
        <w:rPr>
          <w:b/>
          <w:color w:val="0F3C78"/>
          <w:sz w:val="26"/>
        </w:rPr>
        <w:t>Composição do Espaço para Foto</w:t>
      </w:r>
    </w:p>
    <w:p/>
    <w:p>
      <w:pPr>
        <w:spacing w:after="120"/>
      </w:pPr>
      <w:r>
        <w:rPr>
          <w:b/>
        </w:rPr>
        <w:t>Antes do shoot — prep do set:</w:t>
      </w:r>
    </w:p>
    <w:p>
      <w:pPr>
        <w:pStyle w:val="ListBullet"/>
        <w:spacing w:after="40"/>
        <w:ind w:left="567"/>
      </w:pPr>
      <w:r>
        <w:t>Reorganizar os brinquedos da mesa de atividades em composição "arrumada mas usada" — não é mercado de brinquedos exposto, não é bagunça total. É como se uma criança tivesse acabado de brincar ali há 5 minutos.</w:t>
      </w:r>
    </w:p>
    <w:p>
      <w:pPr>
        <w:pStyle w:val="ListBullet"/>
        <w:spacing w:after="40"/>
        <w:ind w:left="567"/>
      </w:pPr>
      <w:r>
        <w:t>Blocos KAPLA: 60% já usados em construção (uma torre de 20cm parcialmente construída), 40% espalhados ao redor</w:t>
      </w:r>
    </w:p>
    <w:p>
      <w:pPr>
        <w:pStyle w:val="ListBullet"/>
        <w:spacing w:after="40"/>
        <w:ind w:left="567"/>
      </w:pPr>
      <w:r>
        <w:t>Puzzles: uma peça de cada puzzle propositalmente fora do tabuleiro — cria sensação de uso sem bagunça</w:t>
      </w:r>
    </w:p>
    <w:p>
      <w:pPr>
        <w:pStyle w:val="ListBullet"/>
        <w:spacing w:after="40"/>
        <w:ind w:left="567"/>
      </w:pPr>
      <w:r>
        <w:t>Massinha: 2 cores com pequenas peças formadas ao lado do bloco (uma bolinha, um quadradinho)</w:t>
      </w:r>
    </w:p>
    <w:p>
      <w:pPr>
        <w:pStyle w:val="ListBullet"/>
        <w:spacing w:after="40"/>
        <w:ind w:left="567"/>
      </w:pPr>
      <w:r>
        <w:t>Livros: 2 abertos, apoiados um no outro em formato de tenda, no chão ao lado do tapete</w:t>
      </w:r>
    </w:p>
    <w:p/>
    <w:p>
      <w:pPr>
        <w:spacing w:after="120"/>
      </w:pPr>
      <w:r>
        <w:rPr>
          <w:b/>
        </w:rPr>
        <w:t>Posição dos brinquedos para foto:</w:t>
      </w:r>
    </w:p>
    <w:p>
      <w:pPr>
        <w:spacing w:after="120"/>
      </w:pPr>
      <w:r>
        <w:t>A mesa de atividades ocupa o terço direito do enquadramento. Os blocos KAPLA no terço central. A cabana no terço esquerdo — com a luz interna do pisca-pisca acesa.</w:t>
      </w:r>
    </w:p>
    <w:p/>
    <w:p>
      <w:pPr>
        <w:spacing w:after="120"/>
      </w:pPr>
      <w:r>
        <w:rPr>
          <w:b/>
        </w:rPr>
        <w:t>A criança:</w:t>
      </w:r>
    </w:p>
    <w:p>
      <w:pPr>
        <w:spacing w:after="120"/>
      </w:pPr>
      <w:r>
        <w:rPr>
          <w:b/>
        </w:rPr>
        <w:t>De costas ou de lado</w:t>
      </w:r>
      <w:r>
        <w:t xml:space="preserve"> — nunca de frente com sorriso forçado. As melhores fotos são de uma criança absorta, brincando, esquecida da câmera.</w:t>
      </w:r>
    </w:p>
    <w:p>
      <w:pPr>
        <w:pStyle w:val="ListBullet"/>
        <w:spacing w:after="40"/>
        <w:ind w:left="567"/>
      </w:pPr>
      <w:r>
        <w:t>Opção A: Criança sentada no tapete, de costas para a câmera, segurando um bloco KAPLA, olhando para a torre que está construindo.</w:t>
      </w:r>
    </w:p>
    <w:p>
      <w:pPr>
        <w:pStyle w:val="ListBullet"/>
        <w:spacing w:after="40"/>
        <w:ind w:left="567"/>
      </w:pPr>
      <w:r>
        <w:t>Opção B: Criança saindo da cabana, de lado, um pé ainda dentro e um fora, olhando para os blocos no chão.</w:t>
      </w:r>
    </w:p>
    <w:p>
      <w:pPr>
        <w:pStyle w:val="ListBullet"/>
        <w:spacing w:after="40"/>
        <w:ind w:left="567"/>
      </w:pPr>
      <w:r>
        <w:t>Opção C: Criança dentro da cabana, vista pela abertura frontal, segurando uma pelúcia e olhando para as luzes internas — enquadrada pela moldura da cabana.</w:t>
      </w:r>
    </w:p>
    <w:p/>
    <w:p>
      <w:pPr>
        <w:spacing w:after="120"/>
      </w:pPr>
      <w:r>
        <w:rPr>
          <w:b/>
        </w:rPr>
        <w:t>Dra. Marina na cena?</w:t>
      </w:r>
    </w:p>
    <w:p>
      <w:pPr>
        <w:spacing w:after="120"/>
      </w:pPr>
      <w:r>
        <w:rPr>
          <w:b/>
        </w:rPr>
        <w:t>Opção com médica:</w:t>
      </w:r>
      <w:r>
        <w:t xml:space="preserve"> Marina sentada no chão ao lado da criança, apoiada nos joelhos, olhando para a construção de blocos junto com ela. Jaleco branco no chão ao lado (ela tirou para brincar — detalhe humanizador). Expressão: sorriso genuíno e contido, olhando para a criança, não para a câmera.</w:t>
      </w:r>
    </w:p>
    <w:p/>
    <w:p>
      <w:pPr>
        <w:spacing w:after="120"/>
      </w:pPr>
      <w:r>
        <w:rPr>
          <w:b/>
        </w:rPr>
        <w:t>Opção sem médica:</w:t>
      </w:r>
      <w:r>
        <w:t xml:space="preserve"> Só a criança. Mais versátil para post de redes sociais (pode usar em qualquer contexto sem precisar incluir a médica em toda publicação).</w:t>
      </w:r>
    </w:p>
    <w:p/>
    <w:p>
      <w:pPr>
        <w:spacing w:after="120"/>
      </w:pPr>
      <w:r>
        <w:rPr>
          <w:b/>
        </w:rPr>
        <w:t>Iluminação desse cenário:</w:t>
      </w:r>
    </w:p>
    <w:p>
      <w:pPr>
        <w:spacing w:after="120"/>
      </w:pPr>
      <w:r>
        <w:t>A luz da janela da recepção entra indiretamente na área infantil — cria luz ambiente suave.</w:t>
      </w:r>
    </w:p>
    <w:p>
      <w:pPr>
        <w:spacing w:after="120"/>
      </w:pPr>
      <w:r>
        <w:t>O pendente de papel japonês aceso sobre a mesa de atividades cria pool de luz quente ao redor da mesa.</w:t>
      </w:r>
    </w:p>
    <w:p>
      <w:pPr>
        <w:spacing w:after="120"/>
      </w:pPr>
      <w:r>
        <w:t>O pisca-pisca da cabana cria fonte de luz cênica ao fundo.</w:t>
      </w:r>
    </w:p>
    <w:p>
      <w:pPr>
        <w:spacing w:after="120"/>
      </w:pPr>
      <w:r>
        <w:rPr>
          <w:b/>
        </w:rPr>
        <w:t>Sem flash — absolutamente.</w:t>
      </w:r>
      <w:r>
        <w:t xml:space="preserve"> O flash mata a atmosfera de luz quente e cria sombras duras que destroem a sensação de aconchego.</w:t>
      </w:r>
    </w:p>
    <w:p/>
    <w:p>
      <w:pPr>
        <w:spacing w:after="120"/>
      </w:pPr>
      <w:r>
        <w:rPr>
          <w:b/>
        </w:rPr>
        <w:t>Configuração de câmera sugerida:</w:t>
      </w:r>
      <w:r>
        <w:t xml:space="preserve"> ISO 1600-3200, f/2.8, 1/100s — captura a luz disponível. Câmera mirrorless com bom desempenho em ISO alto (Sony A7IV, Canon R5, Nikon Z7) resulta em imagens limpas mesmo nesse nível.</w:t>
      </w:r>
    </w:p>
    <w:p/>
    <w:p>
      <w:pPr>
        <w:spacing w:after="120"/>
      </w:pPr>
      <w:r>
        <w:rPr>
          <w:b/>
        </w:rPr>
        <w:t>Lente:</w:t>
      </w:r>
      <w:r>
        <w:t xml:space="preserve"> 35mm para a cena completa (cabana + mesa + criança), 50mm para a criança em foco central.</w:t>
      </w:r>
    </w:p>
    <w:p/>
    <w:p>
      <w:pPr>
        <w:spacing w:after="120"/>
      </w:pPr>
      <w:r>
        <w:rPr>
          <w:b/>
        </w:rPr>
        <w:t>Variações:</w:t>
      </w:r>
    </w:p>
    <w:p>
      <w:pPr>
        <w:pStyle w:val="ListNumber"/>
        <w:spacing w:after="40"/>
        <w:ind w:left="567"/>
      </w:pPr>
      <w:r>
        <w:t>Cena completa — wide, mostra brinquedoteca toda (35mm, f/4)</w:t>
      </w:r>
    </w:p>
    <w:p>
      <w:pPr>
        <w:pStyle w:val="ListNumber"/>
        <w:spacing w:after="40"/>
        <w:ind w:left="567"/>
      </w:pPr>
      <w:r>
        <w:t>Criança absorta na construção (50mm, f/2)</w:t>
      </w:r>
    </w:p>
    <w:p>
      <w:pPr>
        <w:pStyle w:val="ListNumber"/>
        <w:spacing w:after="40"/>
        <w:ind w:left="567"/>
      </w:pPr>
      <w:r>
        <w:t>Detalhe das mãos da criança com blocos (100mm, f/2.8)</w:t>
      </w:r>
    </w:p>
    <w:p>
      <w:pPr>
        <w:pStyle w:val="ListNumber"/>
        <w:spacing w:after="40"/>
        <w:ind w:left="567"/>
      </w:pPr>
      <w:r>
        <w:t>Perspectiva de dentro da cabana — câmera dentro da cabana olhando para fora, criança fora enquadrada pela abertura (35mm, f/2.8)</w:t>
      </w:r>
    </w:p>
    <w:p/>
    <w:p>
      <w:pPr>
        <w:spacing w:before="120" w:after="120"/>
      </w:pPr>
      <w:r>
        <w:rPr>
          <w:color w:val="CCCCCC"/>
        </w:rPr>
        <w:t>────────────────────────────────────────────────────────────</w:t>
      </w:r>
    </w:p>
    <w:p/>
    <w:p>
      <w:pPr>
        <w:spacing w:before="360" w:after="160"/>
      </w:pPr>
      <w:r>
        <w:rPr>
          <w:b/>
          <w:color w:val="16213E"/>
          <w:sz w:val="32"/>
        </w:rPr>
        <w:t>CENÁRIO 4: ESPAÇO INSTAGRAMÁVEL — CONTEÚDO DE FEED</w:t>
      </w:r>
    </w:p>
    <w:p/>
    <w:p>
      <w:pPr>
        <w:spacing w:before="240" w:after="120"/>
      </w:pPr>
      <w:r>
        <w:rPr>
          <w:b/>
          <w:color w:val="0F3C78"/>
          <w:sz w:val="26"/>
        </w:rPr>
        <w:t>Propósito da Foto</w:t>
      </w:r>
    </w:p>
    <w:p>
      <w:pPr>
        <w:spacing w:after="120"/>
      </w:pPr>
      <w:r>
        <w:t>A foto que vai para o feed do Instagram e ser salva/compartilhada. A foto que as mães vão mostrar para outras mães. A foto que vai atrair seguidoras novas para o perfil do Instituto Aurora.</w:t>
      </w:r>
    </w:p>
    <w:p/>
    <w:p>
      <w:pPr>
        <w:spacing w:before="240" w:after="120"/>
      </w:pPr>
      <w:r>
        <w:rPr>
          <w:b/>
          <w:color w:val="0F3C78"/>
          <w:sz w:val="26"/>
        </w:rPr>
        <w:t>Descrição Completa do Set</w:t>
      </w:r>
    </w:p>
    <w:p/>
    <w:p>
      <w:pPr>
        <w:spacing w:after="120"/>
      </w:pPr>
      <w:r>
        <w:rPr>
          <w:b/>
        </w:rPr>
        <w:t>Elemento principal:</w:t>
      </w:r>
      <w:r>
        <w:t xml:space="preserve"> "A Cabana da Aurora" em cena central, com luz interna acesa.</w:t>
      </w:r>
    </w:p>
    <w:p>
      <w:pPr>
        <w:spacing w:after="120"/>
      </w:pPr>
      <w:r>
        <w:rPr>
          <w:b/>
        </w:rPr>
        <w:t>Modelo:</w:t>
      </w:r>
      <w:r>
        <w:t xml:space="preserve"> Criança de 4-5 anos, menina, cabelo solto ou preso de forma simples. Roupa: vestidinho branco ou bege sem estampa, meia soquete branca, sapatilha bege. Absolutamente sem characters, logos, personagens.</w:t>
      </w:r>
    </w:p>
    <w:p>
      <w:pPr>
        <w:spacing w:after="120"/>
      </w:pPr>
      <w:r>
        <w:rPr>
          <w:b/>
        </w:rPr>
        <w:t>Composição:</w:t>
      </w:r>
      <w:r>
        <w:t xml:space="preserve"> A criança está sentada dentro da cabana, joelhos dobrados, segurando um livro ilustrado aberto (pode ser "O Principezinho" edição ilustrada, "Frederick" de Leo Lionni ou qualquer livro com capa artística). Ela olha para o livro, não para a câmera. O pisca-pisca interno cria luz pontilhada ao redor dela.</w:t>
      </w:r>
    </w:p>
    <w:p/>
    <w:p>
      <w:pPr>
        <w:spacing w:after="120"/>
      </w:pPr>
      <w:r>
        <w:rPr>
          <w:b/>
        </w:rPr>
        <w:t>O fundo (o que aparece atrás da cabana):</w:t>
      </w:r>
    </w:p>
    <w:p>
      <w:pPr>
        <w:spacing w:after="120"/>
      </w:pPr>
      <w:r>
        <w:t>O mural da floresta encantada — parcialmente visível nos lados da cabana, cria a sensação de que a cabana está dentro de uma floresta.</w:t>
      </w:r>
    </w:p>
    <w:p/>
    <w:p>
      <w:pPr>
        <w:spacing w:after="120"/>
      </w:pPr>
      <w:r>
        <w:rPr>
          <w:b/>
        </w:rPr>
        <w:t>Tapete:</w:t>
      </w:r>
      <w:r>
        <w:t xml:space="preserve"> O tapete verde sage da área infantil, visível no chão em frente à cabana. Sobre o tapete: 1 almofada veludo dourado levemente fora de lugar (como se a criança tivesse acabado de se sentar e empurrado a almofada), e um dos livros da prateleira aberto no chão ao lado da cabana.</w:t>
      </w:r>
    </w:p>
    <w:p/>
    <w:p>
      <w:pPr>
        <w:spacing w:after="120"/>
      </w:pPr>
      <w:r>
        <w:rPr>
          <w:b/>
        </w:rPr>
        <w:t>Props adicionais no set:</w:t>
      </w:r>
    </w:p>
    <w:p>
      <w:pPr>
        <w:pStyle w:val="ListBullet"/>
        <w:spacing w:after="40"/>
        <w:ind w:left="567"/>
      </w:pPr>
      <w:r>
        <w:t>Ao lado esquerdo da cabana: o vaso de cimento com planta baixa — integra o elemento orgânico</w:t>
      </w:r>
    </w:p>
    <w:p>
      <w:pPr>
        <w:pStyle w:val="ListBullet"/>
        <w:spacing w:after="40"/>
        <w:ind w:left="567"/>
      </w:pPr>
      <w:r>
        <w:t>À direita: a pelúcia Jellycat (coelho) apoiada na parede da cabana, de frente para a câmera — prop cênico que adiciona personalidade</w:t>
      </w:r>
    </w:p>
    <w:p/>
    <w:p>
      <w:pPr>
        <w:spacing w:before="240" w:after="120"/>
      </w:pPr>
      <w:r>
        <w:rPr>
          <w:b/>
          <w:color w:val="0F3C78"/>
          <w:sz w:val="26"/>
        </w:rPr>
        <w:t>Ângulo de Câmera Ideal</w:t>
      </w:r>
    </w:p>
    <w:p/>
    <w:p>
      <w:pPr>
        <w:spacing w:after="120"/>
      </w:pPr>
      <w:r>
        <w:t>Câmera posicionada a 1m do chão (abaixo da linha dos olhos do adulto, acima do chão — perspectiva de quem está de joelhos ou sentado). Esta altura cria a perspectiva da criança — não é foto de cima para baixo (que infantiliza e diminui), não é foto de baixo para cima (que distorce). É a foto que a própria criança tiraria se pudesse tirar uma foto de si mesma.</w:t>
      </w:r>
    </w:p>
    <w:p/>
    <w:p>
      <w:pPr>
        <w:spacing w:after="120"/>
      </w:pPr>
      <w:r>
        <w:rPr>
          <w:b/>
        </w:rPr>
        <w:t>Inclinação:</w:t>
      </w:r>
      <w:r>
        <w:t xml:space="preserve"> Câmera 100% reta, sem inclinação (dutch angle destrói a seriedade estética da foto).</w:t>
      </w:r>
    </w:p>
    <w:p>
      <w:pPr>
        <w:spacing w:after="120"/>
      </w:pPr>
      <w:r>
        <w:rPr>
          <w:b/>
        </w:rPr>
        <w:t>Direção:</w:t>
      </w:r>
      <w:r>
        <w:t xml:space="preserve"> A abertura da cabana ocupa o centro do enquadramento. A criança visível dentro, luz dourada ao redor dela, mural ao fundo.</w:t>
      </w:r>
    </w:p>
    <w:p/>
    <w:p>
      <w:pPr>
        <w:spacing w:before="240" w:after="120"/>
      </w:pPr>
      <w:r>
        <w:rPr>
          <w:b/>
          <w:color w:val="0F3C78"/>
          <w:sz w:val="26"/>
        </w:rPr>
        <w:t>Lente Sugerida</w:t>
      </w:r>
    </w:p>
    <w:p/>
    <w:p>
      <w:pPr>
        <w:spacing w:after="120"/>
      </w:pPr>
      <w:r>
        <w:rPr>
          <w:b/>
        </w:rPr>
        <w:t>50mm em sensor full frame</w:t>
      </w:r>
      <w:r>
        <w:t xml:space="preserve"> — perspectiva neutra, sem distorção, "vê igual ao olho humano". A cabana não parece grande demais (gran-angular distorce) nem pequena (teleobjetiva comprime). A proporção é real, a foto parece "ao vivo".</w:t>
      </w:r>
    </w:p>
    <w:p/>
    <w:p>
      <w:pPr>
        <w:spacing w:after="120"/>
      </w:pPr>
      <w:r>
        <w:t xml:space="preserve">Abertura: </w:t>
      </w:r>
      <w:r>
        <w:rPr>
          <w:b/>
        </w:rPr>
        <w:t>f/2.8</w:t>
      </w:r>
      <w:r>
        <w:t xml:space="preserve"> — mantém criança em foco, suaviza levemente o mural ao fundo (mas sem destruí-lo completamente — precisa ser reconhecível).</w:t>
      </w:r>
    </w:p>
    <w:p/>
    <w:p>
      <w:pPr>
        <w:spacing w:before="240" w:after="120"/>
      </w:pPr>
      <w:r>
        <w:rPr>
          <w:b/>
          <w:color w:val="0F3C78"/>
          <w:sz w:val="26"/>
        </w:rPr>
        <w:t>Hora do Dia</w:t>
      </w:r>
    </w:p>
    <w:p/>
    <w:p>
      <w:pPr>
        <w:spacing w:after="120"/>
      </w:pPr>
      <w:r>
        <w:rPr>
          <w:b/>
        </w:rPr>
        <w:t>9h30-11h</w:t>
      </w:r>
      <w:r>
        <w:t xml:space="preserve"> — a luz natural da janela da recepção ainda está suave, sem incidência direta. O pisca-pisca interno da cabana não precisa competir com luz muito forte de sol. O resultado é uma foto com temperatura de cor unificada — tudo dourado-quente, sem áreas frias ou brancas demais.</w:t>
      </w:r>
    </w:p>
    <w:p/>
    <w:p>
      <w:pPr>
        <w:spacing w:after="120"/>
      </w:pPr>
      <w:r>
        <w:rPr>
          <w:b/>
        </w:rPr>
        <w:t>Por que não à tarde:</w:t>
      </w:r>
      <w:r>
        <w:t xml:space="preserve"> A tarde em Campinas tende a ter luz mais forte e direcional — cria sombras duras que competem com a luz soft da cabana e fragmentam a composição.</w:t>
      </w:r>
    </w:p>
    <w:p/>
    <w:p>
      <w:pPr>
        <w:spacing w:before="120" w:after="120"/>
      </w:pPr>
      <w:r>
        <w:rPr>
          <w:color w:val="CCCCCC"/>
        </w:rPr>
        <w:t>────────────────────────────────────────────────────────────</w:t>
      </w:r>
    </w:p>
    <w:p/>
    <w:p>
      <w:pPr>
        <w:spacing w:before="360" w:after="160"/>
      </w:pPr>
      <w:r>
        <w:rPr>
          <w:b/>
          <w:color w:val="16213E"/>
          <w:sz w:val="32"/>
        </w:rPr>
        <w:t>CENÁRIO 5: FACHADA EXTERNA — APRESENTAÇÃO DA CLÍNICA</w:t>
      </w:r>
    </w:p>
    <w:p/>
    <w:p>
      <w:pPr>
        <w:spacing w:before="240" w:after="120"/>
      </w:pPr>
      <w:r>
        <w:rPr>
          <w:b/>
          <w:color w:val="0F3C78"/>
          <w:sz w:val="26"/>
        </w:rPr>
        <w:t>Propósito da Foto</w:t>
      </w:r>
    </w:p>
    <w:p>
      <w:pPr>
        <w:spacing w:after="120"/>
      </w:pPr>
      <w:r>
        <w:t>A foto de apresentação institucional do Instituto. Usada na bio do Instagram, no site, em materiais comerciais, nas apresentações para novos pacientes. A primeira foto que alguém vai ver ao pesquisar "Instituto Infantil Aurora Campinas".</w:t>
      </w:r>
    </w:p>
    <w:p/>
    <w:p>
      <w:pPr>
        <w:spacing w:before="240" w:after="120"/>
      </w:pPr>
      <w:r>
        <w:rPr>
          <w:b/>
          <w:color w:val="0F3C78"/>
          <w:sz w:val="26"/>
        </w:rPr>
        <w:t>Ângulo</w:t>
      </w:r>
    </w:p>
    <w:p/>
    <w:p>
      <w:pPr>
        <w:spacing w:after="120"/>
      </w:pPr>
      <w:r>
        <w:rPr>
          <w:b/>
        </w:rPr>
        <w:t>Câmera posicionada:</w:t>
      </w:r>
      <w:r>
        <w:t xml:space="preserve"> Na calçada oposta à clínica (ou recuada 4-5m na mesma calçada se não for possível atravessar). Altura da câmera: 1,60m (olhos de adulto médio em pé). Leve inclinação para baixo de 3-5° — evita que a fachada pareça distorcida para trás (perspectiva de convergência), mas sem picar demais.</w:t>
      </w:r>
    </w:p>
    <w:p/>
    <w:p>
      <w:pPr>
        <w:spacing w:after="120"/>
      </w:pPr>
      <w:r>
        <w:rPr>
          <w:b/>
        </w:rPr>
        <w:t>Enquadramento horizontal (3:2):</w:t>
      </w:r>
      <w:r>
        <w:t xml:space="preserve"> A fachada do Instituto ocupa 60% da largura do quadro. Nos 40% restantes: o contexto da rua (parte da calçada, um trecho da árvore que existe nas calçadas da Coronel Quirino, e o edifício vizinho discretamente ao fundo). </w:t>
      </w:r>
      <w:r>
        <w:rPr>
          <w:b/>
        </w:rPr>
        <w:t>Não centra o edifício — posiciona a entrada da clínica no terço esquerdo pela regra dos terços.</w:t>
      </w:r>
    </w:p>
    <w:p/>
    <w:p>
      <w:pPr>
        <w:spacing w:before="240" w:after="120"/>
      </w:pPr>
      <w:r>
        <w:rPr>
          <w:b/>
          <w:color w:val="0F3C78"/>
          <w:sz w:val="26"/>
        </w:rPr>
        <w:t>Horário — Luz Dourada</w:t>
      </w:r>
    </w:p>
    <w:p/>
    <w:p>
      <w:pPr>
        <w:spacing w:after="120"/>
      </w:pPr>
      <w:r>
        <w:rPr>
          <w:b/>
        </w:rPr>
        <w:t>Verão (outubro a março):</w:t>
      </w:r>
      <w:r>
        <w:t xml:space="preserve"> Entre 17h30 e 18h30</w:t>
      </w:r>
    </w:p>
    <w:p>
      <w:pPr>
        <w:spacing w:after="120"/>
      </w:pPr>
      <w:r>
        <w:rPr>
          <w:b/>
        </w:rPr>
        <w:t>Inverno (abril a setembro):</w:t>
      </w:r>
      <w:r>
        <w:t xml:space="preserve"> Entre 16h30 e 17h30</w:t>
      </w:r>
    </w:p>
    <w:p/>
    <w:p>
      <w:pPr>
        <w:spacing w:after="120"/>
      </w:pPr>
      <w:r>
        <w:t>A luz rasante do sol ao entardecer cria:</w:t>
      </w:r>
    </w:p>
    <w:p>
      <w:pPr>
        <w:pStyle w:val="ListBullet"/>
        <w:spacing w:after="40"/>
        <w:ind w:left="567"/>
      </w:pPr>
      <w:r>
        <w:t>Sombras longas que dão tridimensionalidade ao painel de ripas de madeira</w:t>
      </w:r>
    </w:p>
    <w:p>
      <w:pPr>
        <w:pStyle w:val="ListBullet"/>
        <w:spacing w:after="40"/>
        <w:ind w:left="567"/>
      </w:pPr>
      <w:r>
        <w:t>Tons de ouro e âmbar sobre a madeira mel (que já é dourada — os dois dourados se potencializam)</w:t>
      </w:r>
    </w:p>
    <w:p>
      <w:pPr>
        <w:pStyle w:val="ListBullet"/>
        <w:spacing w:after="40"/>
        <w:ind w:left="567"/>
      </w:pPr>
      <w:r>
        <w:t>Uplights do piso já ligados nesse horário (timer às 17h) — a dupla iluminação cria profundidade de cena</w:t>
      </w:r>
    </w:p>
    <w:p/>
    <w:p>
      <w:pPr>
        <w:spacing w:before="240" w:after="120"/>
      </w:pPr>
      <w:r>
        <w:rPr>
          <w:b/>
          <w:color w:val="0F3C78"/>
          <w:sz w:val="26"/>
        </w:rPr>
        <w:t>O que incluir na cena</w:t>
      </w:r>
    </w:p>
    <w:p/>
    <w:p>
      <w:pPr>
        <w:spacing w:after="120"/>
      </w:pPr>
      <w:r>
        <w:rPr>
          <w:b/>
        </w:rPr>
        <w:t>Obrigatório:</w:t>
      </w:r>
    </w:p>
    <w:p>
      <w:pPr>
        <w:pStyle w:val="ListBullet"/>
        <w:spacing w:after="40"/>
        <w:ind w:left="567"/>
      </w:pPr>
      <w:r>
        <w:t>Painel de ripas de madeira mel</w:t>
      </w:r>
    </w:p>
    <w:p>
      <w:pPr>
        <w:pStyle w:val="ListBullet"/>
        <w:spacing w:after="40"/>
        <w:ind w:left="567"/>
      </w:pPr>
      <w:r>
        <w:t>Placa do Instituto em aço dourado</w:t>
      </w:r>
    </w:p>
    <w:p>
      <w:pPr>
        <w:pStyle w:val="ListBullet"/>
        <w:spacing w:after="40"/>
        <w:ind w:left="567"/>
      </w:pPr>
      <w:r>
        <w:t>Porta de vidro com símbolo do logo</w:t>
      </w:r>
    </w:p>
    <w:p>
      <w:pPr>
        <w:pStyle w:val="ListBullet"/>
        <w:spacing w:after="40"/>
        <w:ind w:left="567"/>
      </w:pPr>
      <w:r>
        <w:t>Plantas de bambu nos vasos de corten</w:t>
      </w:r>
    </w:p>
    <w:p>
      <w:pPr>
        <w:pStyle w:val="ListBullet"/>
        <w:spacing w:after="40"/>
        <w:ind w:left="567"/>
      </w:pPr>
      <w:r>
        <w:t>Tapete com logo na entrada</w:t>
      </w:r>
    </w:p>
    <w:p/>
    <w:p>
      <w:pPr>
        <w:spacing w:after="120"/>
      </w:pPr>
      <w:r>
        <w:rPr>
          <w:b/>
        </w:rPr>
        <w:t>Opcional mas desejável:</w:t>
      </w:r>
    </w:p>
    <w:p>
      <w:pPr>
        <w:pStyle w:val="ListBullet"/>
        <w:spacing w:after="40"/>
        <w:ind w:left="567"/>
      </w:pPr>
      <w:r>
        <w:t>1 carro estacionado ao lado (se a calçada permitir) — humaniza, mostra que é um lugar que recebe gente real. Preferência por carro moderno em cor neutra (branco, prata, preto, bege) — SUV compacto ou sedan de entrada premium.</w:t>
      </w:r>
    </w:p>
    <w:p>
      <w:pPr>
        <w:pStyle w:val="ListBullet"/>
        <w:spacing w:after="40"/>
        <w:ind w:left="567"/>
      </w:pPr>
      <w:r>
        <w:t>1 árvore calçadeira no quadro — a arborização da Coronel Quirino é um patrimônio visual da rua e contextualiza que é um bairro nobre.</w:t>
      </w:r>
    </w:p>
    <w:p/>
    <w:p>
      <w:pPr>
        <w:spacing w:after="120"/>
      </w:pPr>
      <w:r>
        <w:rPr>
          <w:b/>
        </w:rPr>
        <w:t>O que NÃO incluir:</w:t>
      </w:r>
    </w:p>
    <w:p>
      <w:pPr>
        <w:pStyle w:val="ListBullet"/>
        <w:spacing w:after="40"/>
        <w:ind w:left="567"/>
      </w:pPr>
      <w:r>
        <w:t>Pessoas de frente para a câmera (se houver pedestres, esperá-los passar ou escolher ângulo que os coloca desfocados ao fundo)</w:t>
      </w:r>
    </w:p>
    <w:p>
      <w:pPr>
        <w:pStyle w:val="ListBullet"/>
        <w:spacing w:after="40"/>
        <w:ind w:left="567"/>
      </w:pPr>
      <w:r>
        <w:t>Carros velhos ou de trabalho (caminhão, van, ônibus) — escolher momento sem esse elemento ou editar</w:t>
      </w:r>
    </w:p>
    <w:p>
      <w:pPr>
        <w:pStyle w:val="ListBullet"/>
        <w:spacing w:after="40"/>
        <w:ind w:left="567"/>
      </w:pPr>
      <w:r>
        <w:t>Lixeiras ou caixas de elétrica da concessionária — cobrir com prop ou editar em pós</w:t>
      </w:r>
    </w:p>
    <w:p>
      <w:pPr>
        <w:pStyle w:val="ListBullet"/>
        <w:spacing w:after="40"/>
        <w:ind w:left="567"/>
      </w:pPr>
      <w:r>
        <w:t>Sombras de postes ou fios sobre a fachada — checar antecipadamente o ângulo solar no dia</w:t>
      </w:r>
    </w:p>
    <w:p/>
    <w:p>
      <w:pPr>
        <w:spacing w:before="240" w:after="120"/>
      </w:pPr>
      <w:r>
        <w:rPr>
          <w:b/>
          <w:color w:val="0F3C78"/>
          <w:sz w:val="26"/>
        </w:rPr>
        <w:t>Variações</w:t>
      </w:r>
    </w:p>
    <w:p/>
    <w:p>
      <w:pPr>
        <w:pStyle w:val="ListNumber"/>
        <w:spacing w:after="40"/>
        <w:ind w:left="567"/>
      </w:pPr>
      <w:r>
        <w:rPr>
          <w:b/>
        </w:rPr>
        <w:t>Foto institucional completa</w:t>
      </w:r>
      <w:r>
        <w:t xml:space="preserve"> — conforme descrito acima (horizontal)</w:t>
      </w:r>
    </w:p>
    <w:p>
      <w:pPr>
        <w:pStyle w:val="ListNumber"/>
        <w:spacing w:after="40"/>
        <w:ind w:left="567"/>
      </w:pPr>
      <w:r>
        <w:rPr>
          <w:b/>
        </w:rPr>
        <w:t>Foto vertical para Stories/Reels</w:t>
      </w:r>
      <w:r>
        <w:t xml:space="preserve"> — câmera inclinada para capturar do chão ao topo do edifício, com a entrada em foco (24mm)</w:t>
      </w:r>
    </w:p>
    <w:p>
      <w:pPr>
        <w:pStyle w:val="ListNumber"/>
        <w:spacing w:after="40"/>
        <w:ind w:left="567"/>
      </w:pPr>
      <w:r>
        <w:rPr>
          <w:b/>
        </w:rPr>
        <w:t>Detalhe da placa</w:t>
      </w:r>
      <w:r>
        <w:t xml:space="preserve"> — close da placa de aço dourado com o nome, ripas de madeira ao fundo (85mm)</w:t>
      </w:r>
    </w:p>
    <w:p>
      <w:pPr>
        <w:pStyle w:val="ListNumber"/>
        <w:spacing w:after="40"/>
        <w:ind w:left="567"/>
      </w:pPr>
      <w:r>
        <w:rPr>
          <w:b/>
        </w:rPr>
        <w:t>Detalhe da porta</w:t>
      </w:r>
      <w:r>
        <w:t xml:space="preserve"> — símbolo do logo no vidro, refletindo a rua levemente, planta ao fundo (50mm, f/2.8)</w:t>
      </w:r>
    </w:p>
    <w:p>
      <w:pPr>
        <w:pStyle w:val="ListNumber"/>
        <w:spacing w:after="40"/>
        <w:ind w:left="567"/>
      </w:pPr>
      <w:r>
        <w:rPr>
          <w:b/>
        </w:rPr>
        <w:t>Perspectiva do estacionamento</w:t>
      </w:r>
      <w:r>
        <w:t xml:space="preserve"> — foto de quem está saindo do carro e vendo a fachada pela primeira vez (35mm, câmera a 1,20m do chão)</w:t>
      </w:r>
    </w:p>
    <w:p/>
    <w:p>
      <w:pPr>
        <w:spacing w:before="120" w:after="120"/>
      </w:pPr>
      <w:r>
        <w:rPr>
          <w:color w:val="CCCCCC"/>
        </w:rPr>
        <w:t>────────────────────────────────────────────────────────────</w:t>
      </w:r>
    </w:p>
    <w:p/>
    <w:p>
      <w:pPr>
        <w:spacing w:before="360" w:after="160"/>
      </w:pPr>
      <w:r>
        <w:rPr>
          <w:b/>
          <w:color w:val="16213E"/>
          <w:sz w:val="32"/>
        </w:rPr>
        <w:t>CENÁRIO 6: BASTIDORES — DRA. MARINA TRABALHANDO</w:t>
      </w:r>
    </w:p>
    <w:p/>
    <w:p>
      <w:pPr>
        <w:spacing w:before="240" w:after="120"/>
      </w:pPr>
      <w:r>
        <w:rPr>
          <w:b/>
          <w:color w:val="0F3C78"/>
          <w:sz w:val="26"/>
        </w:rPr>
        <w:t>Propósito das Fotos</w:t>
      </w:r>
    </w:p>
    <w:p>
      <w:pPr>
        <w:spacing w:after="120"/>
      </w:pPr>
      <w:r>
        <w:t>Conteúdo de humanização para Stories, Reels e feed. Mostra a rotina real (ou estilizada) da médica. Cria conexão emocional com a audiência. São as fotos que mais geram DMs, comentários e salvamentos no Instagram médico.</w:t>
      </w:r>
    </w:p>
    <w:p/>
    <w:p>
      <w:pPr>
        <w:spacing w:before="120" w:after="120"/>
      </w:pPr>
      <w:r>
        <w:rPr>
          <w:color w:val="CCCCCC"/>
        </w:rPr>
        <w:t>────────────────────────────────────────────────────────────</w:t>
      </w:r>
    </w:p>
    <w:p/>
    <w:p>
      <w:pPr>
        <w:spacing w:before="240" w:after="120"/>
      </w:pPr>
      <w:r>
        <w:rPr>
          <w:b/>
          <w:color w:val="0F3C78"/>
          <w:sz w:val="26"/>
        </w:rPr>
        <w:t>CENA DE BASTIDORES 1: "A Médica Antes do Primeiro Paciente"</w:t>
      </w:r>
    </w:p>
    <w:p/>
    <w:p>
      <w:pPr>
        <w:spacing w:after="120"/>
      </w:pPr>
      <w:r>
        <w:rPr>
          <w:b/>
        </w:rPr>
        <w:t>Contexto:</w:t>
      </w:r>
      <w:r>
        <w:t xml:space="preserve"> 7h50. A clínica acabou de abrir. A Dra. Marina está no consultório, antes do primeiro atendimento.</w:t>
      </w:r>
    </w:p>
    <w:p/>
    <w:p>
      <w:pPr>
        <w:spacing w:after="120"/>
      </w:pPr>
      <w:r>
        <w:rPr>
          <w:b/>
        </w:rPr>
        <w:t>O que está acontecendo:</w:t>
      </w:r>
      <w:r>
        <w:t xml:space="preserve"> Ela está sentada na cadeira Herman Miller, de lado para a câmera (perfil esquerdo visível), inclinada levemente sobre a mesa, com um caderno de anotações aberto (caderno Leuchtturm1917 capa dura, cor verde musgo, folhas pontilhadas). Ela está escrevendo à mão. A caneta personalizada do Instituto está em uso. O MacBook está aberto à esquerda dela, tela com o sistema iClinic mostrando a agenda do dia (prop — não precisa ser real, pode ser print de tela fictícia).</w:t>
      </w:r>
    </w:p>
    <w:p/>
    <w:p>
      <w:pPr>
        <w:spacing w:after="120"/>
      </w:pPr>
      <w:r>
        <w:rPr>
          <w:b/>
        </w:rPr>
        <w:t>Luz:</w:t>
      </w:r>
      <w:r>
        <w:t xml:space="preserve"> Janela à esquerda, voil aberto — luz norte matinal, suave e direcional. O MacBook ligado cria uma segunda fonte de luz fria que contrasta levemente com a warmth da janela — esse contrast faz a foto parecer mais "real" e documental, menos produzida.</w:t>
      </w:r>
    </w:p>
    <w:p/>
    <w:p>
      <w:pPr>
        <w:spacing w:after="120"/>
      </w:pPr>
      <w:r>
        <w:rPr>
          <w:b/>
        </w:rPr>
        <w:t>Enquadramento:</w:t>
      </w:r>
      <w:r>
        <w:t xml:space="preserve"> Câmera a 1,40m do chão, 50mm, f/2.5. A médica ocupa o terço direito. O painel de ripas ao fundo. A janela com voil no terço esquerdo — fonte de luz visível no quadro, criando flare controlado.</w:t>
      </w:r>
    </w:p>
    <w:p/>
    <w:p>
      <w:pPr>
        <w:spacing w:after="120"/>
      </w:pPr>
      <w:r>
        <w:rPr>
          <w:b/>
        </w:rPr>
        <w:t>O que não entra:</w:t>
      </w:r>
      <w:r>
        <w:t xml:space="preserve"> Nada sobre o balcão de procedimentos. Apenas a mesa de trabalho e o fundo (painel de ripas). Recorte limpo.</w:t>
      </w:r>
    </w:p>
    <w:p/>
    <w:p>
      <w:pPr>
        <w:spacing w:after="120"/>
      </w:pPr>
      <w:r>
        <w:rPr>
          <w:b/>
        </w:rPr>
        <w:t>Caption sugerida para Instagram:</w:t>
      </w:r>
      <w:r>
        <w:t xml:space="preserve"> </w:t>
      </w:r>
      <w:r>
        <w:rPr>
          <w:i/>
        </w:rPr>
        <w:t>"Antes do primeiro nome ser chamado, tem uma lista inteira de coisas pensadas com cuidado. Boa manhã, Campinas."</w:t>
      </w:r>
    </w:p>
    <w:p/>
    <w:p>
      <w:pPr>
        <w:spacing w:before="120" w:after="120"/>
      </w:pPr>
      <w:r>
        <w:rPr>
          <w:color w:val="CCCCCC"/>
        </w:rPr>
        <w:t>────────────────────────────────────────────────────────────</w:t>
      </w:r>
    </w:p>
    <w:p/>
    <w:p>
      <w:pPr>
        <w:spacing w:before="240" w:after="120"/>
      </w:pPr>
      <w:r>
        <w:rPr>
          <w:b/>
          <w:color w:val="0F3C78"/>
          <w:sz w:val="26"/>
        </w:rPr>
        <w:t>CENA DE BASTIDORES 2: "A Médica e as Flores de Segunda"</w:t>
      </w:r>
    </w:p>
    <w:p/>
    <w:p>
      <w:pPr>
        <w:spacing w:after="120"/>
      </w:pPr>
      <w:r>
        <w:rPr>
          <w:b/>
        </w:rPr>
        <w:t>Contexto:</w:t>
      </w:r>
      <w:r>
        <w:t xml:space="preserve"> Segunda-feira de manhã. As flores frescas chegaram. A recepcionista acabou de colocar o arranjo no balcão.</w:t>
      </w:r>
    </w:p>
    <w:p/>
    <w:p>
      <w:pPr>
        <w:spacing w:after="120"/>
      </w:pPr>
      <w:r>
        <w:rPr>
          <w:b/>
        </w:rPr>
        <w:t>O que está acontecendo:</w:t>
      </w:r>
      <w:r>
        <w:t xml:space="preserve"> A Dra. Marina está em pé atrás do balcão de recepção, com o jaleco branco, ajustando as flores do arranjo. Ela não está "posando com flores" — está genuinamente organizando, inclinada para o vaso, com atenção nos galhos de eucalipto. A recepcionista está ao lado, sentada na banqueta, digitando no notebook — aparece ao fundo, levemente desfocada, mas presente.</w:t>
      </w:r>
    </w:p>
    <w:p/>
    <w:p>
      <w:pPr>
        <w:spacing w:after="120"/>
      </w:pPr>
      <w:r>
        <w:rPr>
          <w:b/>
        </w:rPr>
        <w:t>Luz:</w:t>
      </w:r>
      <w:r>
        <w:t xml:space="preserve"> Luz natural da janela da recepção (09h, luz suave) + pendente de latão dourado aceso sobre o balcão. A dupla iluminação cria uma foto rica em temperatura de cor: o quente do latão + o natural da janela.</w:t>
      </w:r>
    </w:p>
    <w:p/>
    <w:p>
      <w:pPr>
        <w:spacing w:after="120"/>
      </w:pPr>
      <w:r>
        <w:rPr>
          <w:b/>
        </w:rPr>
        <w:t>Enquadramento:</w:t>
      </w:r>
      <w:r>
        <w:t xml:space="preserve"> Câmera a 1,60m de altura, 50mm, f/2.8. A médica no centro-esquerdo, flores em foco nítido, recepcionista desfocada ao fundo-direito. O mármore do balcão visível na parte inferior do quadro — contextualiza o ambiente.</w:t>
      </w:r>
    </w:p>
    <w:p/>
    <w:p>
      <w:pPr>
        <w:spacing w:after="120"/>
      </w:pPr>
      <w:r>
        <w:rPr>
          <w:b/>
        </w:rPr>
        <w:t>O que não entra:</w:t>
      </w:r>
      <w:r>
        <w:t xml:space="preserve"> Computador com tela visível de forma legível. Gavetas abertas. Qualquer papel fora de lugar.</w:t>
      </w:r>
    </w:p>
    <w:p/>
    <w:p>
      <w:pPr>
        <w:spacing w:after="120"/>
      </w:pPr>
      <w:r>
        <w:rPr>
          <w:b/>
        </w:rPr>
        <w:t>Caption sugerida:</w:t>
      </w:r>
      <w:r>
        <w:t xml:space="preserve"> </w:t>
      </w:r>
      <w:r>
        <w:rPr>
          <w:i/>
        </w:rPr>
        <w:t>"Segunda-feira começa com flores novas. Porque o espaço onde você cuida de gente tem que ser um espaço bem cuidado."</w:t>
      </w:r>
    </w:p>
    <w:p/>
    <w:p>
      <w:pPr>
        <w:spacing w:before="120" w:after="120"/>
      </w:pPr>
      <w:r>
        <w:rPr>
          <w:color w:val="CCCCCC"/>
        </w:rPr>
        <w:t>────────────────────────────────────────────────────────────</w:t>
      </w:r>
    </w:p>
    <w:p/>
    <w:p>
      <w:pPr>
        <w:spacing w:before="240" w:after="120"/>
      </w:pPr>
      <w:r>
        <w:rPr>
          <w:b/>
          <w:color w:val="0F3C78"/>
          <w:sz w:val="26"/>
        </w:rPr>
        <w:t>CENA DE BASTIDORES 3: "Estudo de Caso — Fim do Expediente"</w:t>
      </w:r>
    </w:p>
    <w:p/>
    <w:p>
      <w:pPr>
        <w:spacing w:after="120"/>
      </w:pPr>
      <w:r>
        <w:rPr>
          <w:b/>
        </w:rPr>
        <w:t>Contexto:</w:t>
      </w:r>
      <w:r>
        <w:t xml:space="preserve"> 18h30. Última consulta encerrada. A Dra. Marina está no consultório, sem pacientes.</w:t>
      </w:r>
    </w:p>
    <w:p/>
    <w:p>
      <w:pPr>
        <w:spacing w:after="120"/>
      </w:pPr>
      <w:r>
        <w:rPr>
          <w:b/>
        </w:rPr>
        <w:t>O que está acontecendo:</w:t>
      </w:r>
      <w:r>
        <w:t xml:space="preserve"> Ela está sentada na cadeira ergonômica, jaleco aberto (não tirado — apenas desabotoado, um detalhe de fim de expediente), óculos de grau (prop — mesmo que ela não use no dia a dia, óculos de leitura criam um detalhe intelectual elegante). Ela está lendo um artigo impresso — folhas A4 com texto, marcado a lápis com anotações nas margens. Na mesa: xícara de café vazia, caderno de anotações aberto, caneta.</w:t>
      </w:r>
    </w:p>
    <w:p/>
    <w:p>
      <w:pPr>
        <w:spacing w:after="120"/>
      </w:pPr>
      <w:r>
        <w:rPr>
          <w:b/>
        </w:rPr>
        <w:t>Luz:</w:t>
      </w:r>
      <w:r>
        <w:t xml:space="preserve"> Luz natural já baixa ou ausente (dependendo da estação). Iluminação artificial: arandela do painel de ripas ao fundo (acesa, cria warmth no backdrop), abajur de mesa ligado (cria iluminação focal sobre ela), spots do teto na intensidade mínima (dimmer a 40%). A composição de três fontes de luz artificial quentes cria uma foto com atmosfera de "studiosa de fim de tarde" — cinematográfica, íntima, elegante.</w:t>
      </w:r>
    </w:p>
    <w:p/>
    <w:p>
      <w:pPr>
        <w:spacing w:after="120"/>
      </w:pPr>
      <w:r>
        <w:rPr>
          <w:b/>
        </w:rPr>
        <w:t>Enquadramento:</w:t>
      </w:r>
      <w:r>
        <w:t xml:space="preserve"> Câmera a 1,20m de altura (levemente abaixo dos olhos dela — ela parece maior, mais presente), 85mm, f/2. A médica no centro. Painel de ripas ao fundo com a arandela visível — o ponto de luz ao fundo cria um bokeh de estrela dourada. Mesa com os props em foco frontal.</w:t>
      </w:r>
    </w:p>
    <w:p/>
    <w:p>
      <w:pPr>
        <w:spacing w:after="120"/>
      </w:pPr>
      <w:r>
        <w:rPr>
          <w:b/>
        </w:rPr>
        <w:t>O que não entra:</w:t>
      </w:r>
      <w:r>
        <w:t xml:space="preserve"> Relógio na parede. Bolsa ou objetos pessoais. Qualquer elemento que remeta a urgência ou bagunça de fim de dia.</w:t>
      </w:r>
    </w:p>
    <w:p/>
    <w:p>
      <w:pPr>
        <w:spacing w:after="120"/>
      </w:pPr>
      <w:r>
        <w:rPr>
          <w:b/>
        </w:rPr>
        <w:t>Caption sugerida:</w:t>
      </w:r>
      <w:r>
        <w:t xml:space="preserve"> </w:t>
      </w:r>
      <w:r>
        <w:rPr>
          <w:i/>
        </w:rPr>
        <w:t>"O expediente acaba quando o último paciente sai. O estudo não acaba nunca. E está tudo bem assim."</w:t>
      </w:r>
    </w:p>
    <w:p/>
    <w:p>
      <w:pPr>
        <w:spacing w:before="120" w:after="120"/>
      </w:pPr>
      <w:r>
        <w:rPr>
          <w:color w:val="CCCCCC"/>
        </w:rPr>
        <w:t>────────────────────────────────────────────────────────────</w:t>
      </w:r>
    </w:p>
    <w:p/>
    <w:p>
      <w:pPr>
        <w:spacing w:before="360" w:after="160"/>
      </w:pPr>
      <w:r>
        <w:rPr>
          <w:b/>
          <w:color w:val="16213E"/>
          <w:sz w:val="32"/>
        </w:rPr>
        <w:t>DIRETRIZES DE PÓS-PRODUÇÃO (EDIÇÃO)</w:t>
      </w:r>
    </w:p>
    <w:p/>
    <w:p>
      <w:pPr>
        <w:spacing w:before="240" w:after="120"/>
      </w:pPr>
      <w:r>
        <w:rPr>
          <w:b/>
          <w:color w:val="0F3C78"/>
          <w:sz w:val="26"/>
        </w:rPr>
        <w:t>Color Grading Padrão</w:t>
      </w:r>
    </w:p>
    <w:p/>
    <w:p>
      <w:pPr>
        <w:spacing w:after="120"/>
      </w:pPr>
      <w:r>
        <w:t>Todas as fotos do Instituto Aurora seguem o mesmo tratamento de cor para coerência visual do feed e materiais:</w:t>
      </w:r>
    </w:p>
    <w:p/>
    <w:p>
      <w:pPr>
        <w:spacing w:after="120"/>
      </w:pPr>
      <w:r>
        <w:rPr>
          <w:b/>
        </w:rPr>
        <w:t>Temperatura:</w:t>
      </w:r>
      <w:r>
        <w:t xml:space="preserve"> +200 a +400 (em direção ao warm — nunca para o azul)</w:t>
      </w:r>
    </w:p>
    <w:p>
      <w:pPr>
        <w:spacing w:after="120"/>
      </w:pPr>
      <w:r>
        <w:rPr>
          <w:b/>
        </w:rPr>
        <w:t>Tint:</w:t>
      </w:r>
      <w:r>
        <w:t xml:space="preserve"> +10 a +20 (leve virada para o magenta — elimina qualquer verde indesejado)</w:t>
      </w:r>
    </w:p>
    <w:p>
      <w:pPr>
        <w:spacing w:after="120"/>
      </w:pPr>
      <w:r>
        <w:rPr>
          <w:b/>
        </w:rPr>
        <w:t>Exposição:</w:t>
      </w:r>
      <w:r>
        <w:t xml:space="preserve"> -0.2 a -0.5 (levemente subexposto cria sensação de sofisticação)</w:t>
      </w:r>
    </w:p>
    <w:p>
      <w:pPr>
        <w:spacing w:after="120"/>
      </w:pPr>
      <w:r>
        <w:rPr>
          <w:b/>
        </w:rPr>
        <w:t>Contraste:</w:t>
      </w:r>
      <w:r>
        <w:t xml:space="preserve"> +15 a +25 (dar profundidade sem exagero)</w:t>
      </w:r>
    </w:p>
    <w:p>
      <w:pPr>
        <w:spacing w:after="120"/>
      </w:pPr>
      <w:r>
        <w:rPr>
          <w:b/>
        </w:rPr>
        <w:t>Sombras:</w:t>
      </w:r>
      <w:r>
        <w:t xml:space="preserve"> +20 (levantar sombras para não perder detalhe em áreas escuras — especialmente em fotos da cabana)</w:t>
      </w:r>
    </w:p>
    <w:p>
      <w:pPr>
        <w:spacing w:after="120"/>
      </w:pPr>
      <w:r>
        <w:rPr>
          <w:b/>
        </w:rPr>
        <w:t>Luzes:</w:t>
      </w:r>
      <w:r>
        <w:t xml:space="preserve"> -15 a -25 (recuperar detalhes em areas claras — jaleco branco, mármore)</w:t>
      </w:r>
    </w:p>
    <w:p>
      <w:pPr>
        <w:spacing w:after="120"/>
      </w:pPr>
      <w:r>
        <w:rPr>
          <w:b/>
        </w:rPr>
        <w:t>Branco:</w:t>
      </w:r>
      <w:r>
        <w:t xml:space="preserve"> -10 (evitar blown highlights)</w:t>
      </w:r>
    </w:p>
    <w:p>
      <w:pPr>
        <w:spacing w:after="120"/>
      </w:pPr>
      <w:r>
        <w:rPr>
          <w:b/>
        </w:rPr>
        <w:t>Preto:</w:t>
      </w:r>
      <w:r>
        <w:t xml:space="preserve"> -10 a -20 (adiciona profundidade)</w:t>
      </w:r>
    </w:p>
    <w:p>
      <w:pPr>
        <w:spacing w:after="120"/>
      </w:pPr>
      <w:r>
        <w:rPr>
          <w:b/>
        </w:rPr>
        <w:t>Clareza:</w:t>
      </w:r>
      <w:r>
        <w:t xml:space="preserve"> -5 a -10 (leve queda na clareza suaviza texturas de pele e madeira)</w:t>
      </w:r>
    </w:p>
    <w:p>
      <w:pPr>
        <w:spacing w:after="120"/>
      </w:pPr>
      <w:r>
        <w:rPr>
          <w:b/>
        </w:rPr>
        <w:t>Saturação:</w:t>
      </w:r>
      <w:r>
        <w:t xml:space="preserve"> -5 a -10 (desaturação leve dá acabamento editorial — evita o "saturado demais" do Instagram padrão)</w:t>
      </w:r>
    </w:p>
    <w:p>
      <w:pPr>
        <w:spacing w:after="120"/>
      </w:pPr>
      <w:r>
        <w:rPr>
          <w:b/>
        </w:rPr>
        <w:t>Vibrance:</w:t>
      </w:r>
      <w:r>
        <w:t xml:space="preserve"> +10 (puxa levemente as cores menos saturadas sem estourar as mais saturadas)</w:t>
      </w:r>
    </w:p>
    <w:p/>
    <w:p>
      <w:pPr>
        <w:spacing w:after="120"/>
      </w:pPr>
      <w:r>
        <w:rPr>
          <w:b/>
        </w:rPr>
        <w:t>HSL — Ajustes específicos:</w:t>
      </w:r>
    </w:p>
    <w:p>
      <w:pPr>
        <w:pStyle w:val="ListBullet"/>
        <w:spacing w:after="40"/>
        <w:ind w:left="567"/>
      </w:pPr>
      <w:r>
        <w:t>Verde: Hue -10 (empurra o verde em direção ao oliva/sage), Saturação -15, Luminância +5</w:t>
      </w:r>
    </w:p>
    <w:p>
      <w:pPr>
        <w:pStyle w:val="ListBullet"/>
        <w:spacing w:after="40"/>
        <w:ind w:left="567"/>
      </w:pPr>
      <w:r>
        <w:t>Laranja/Marrom (pele e madeira): Saturação -10, Luminância +5 (pele luminosa sem ser orange)</w:t>
      </w:r>
    </w:p>
    <w:p>
      <w:pPr>
        <w:pStyle w:val="ListBullet"/>
        <w:spacing w:after="40"/>
        <w:ind w:left="567"/>
      </w:pPr>
      <w:r>
        <w:t>Amarelo/Dourado: Saturação -5, Luminância +10 (realça o dourado das ferragens sem saturar)</w:t>
      </w:r>
    </w:p>
    <w:p/>
    <w:p>
      <w:pPr>
        <w:spacing w:before="240" w:after="120"/>
      </w:pPr>
      <w:r>
        <w:rPr>
          <w:b/>
          <w:color w:val="0F3C78"/>
          <w:sz w:val="26"/>
        </w:rPr>
        <w:t>Preset Sugerido</w:t>
      </w:r>
    </w:p>
    <w:p>
      <w:pPr>
        <w:spacing w:after="120"/>
      </w:pPr>
      <w:r>
        <w:t>Criar preset "Aurora_01" no Lightroom com as configurações acima, salvar e aplicar como ponto de partida em todas as fotos do Instituto. Ajustes finos por foto após a aplicação do preset.</w:t>
      </w:r>
    </w:p>
    <w:p/>
    <w:p>
      <w:pPr>
        <w:spacing w:before="240" w:after="120"/>
      </w:pPr>
      <w:r>
        <w:rPr>
          <w:b/>
          <w:color w:val="0F3C78"/>
          <w:sz w:val="26"/>
        </w:rPr>
        <w:t>Retoque</w:t>
      </w:r>
    </w:p>
    <w:p>
      <w:pPr>
        <w:spacing w:after="120"/>
      </w:pPr>
      <w:r>
        <w:rPr>
          <w:b/>
        </w:rPr>
        <w:t>Pele da médica:</w:t>
      </w:r>
      <w:r>
        <w:t xml:space="preserve"> Retoque suave — remover manchas e imperfeições pontuais, mas manter textura real da pele. Não suavizar excessivamente (efeito plástico destrói credibilidade médica). Não alterar estrutura facial, forma do nariz, mandíbula ou dimensões. </w:t>
      </w:r>
      <w:r>
        <w:rPr>
          <w:b/>
        </w:rPr>
        <w:t>A médica precisa ser reconhecível pessoalmente pela mãe que vai ao consultório.</w:t>
      </w:r>
    </w:p>
    <w:p/>
    <w:p>
      <w:pPr>
        <w:spacing w:after="120"/>
      </w:pPr>
      <w:r>
        <w:rPr>
          <w:b/>
        </w:rPr>
        <w:t>Ambiente:</w:t>
      </w:r>
      <w:r>
        <w:t xml:space="preserve"> Remover elementos distrativos que não puderam ser eliminados no set (ranhura no piso, tomada visível, reflexo indesejado). Não remover elementos que fazem parte do espaço real.</w:t>
      </w:r>
    </w:p>
    <w:p/>
    <w:p>
      <w:pPr>
        <w:spacing w:after="120"/>
      </w:pPr>
      <w:r>
        <w:rPr>
          <w:b/>
        </w:rPr>
        <w:t>Flores e plantas:</w:t>
      </w:r>
      <w:r>
        <w:t xml:space="preserve"> Nunca saturar — o verde das plantas já deve estar no preset como dessaturado. Flores: manter naturalidade.</w:t>
      </w:r>
    </w:p>
    <w:p/>
    <w:p>
      <w:pPr>
        <w:spacing w:before="120" w:after="120"/>
      </w:pPr>
      <w:r>
        <w:rPr>
          <w:color w:val="CCCCCC"/>
        </w:rPr>
        <w:t>────────────────────────────────────────────────────────────</w:t>
      </w:r>
    </w:p>
    <w:p/>
    <w:p>
      <w:pPr>
        <w:spacing w:before="360" w:after="160"/>
      </w:pPr>
      <w:r>
        <w:rPr>
          <w:b/>
          <w:color w:val="16213E"/>
          <w:sz w:val="32"/>
        </w:rPr>
        <w:t>CHECKLIST DE PRODUÇÃO — DIA DO SHOOT</w:t>
      </w:r>
    </w:p>
    <w:p/>
    <w:p>
      <w:pPr>
        <w:spacing w:before="240" w:after="120"/>
      </w:pPr>
      <w:r>
        <w:rPr>
          <w:b/>
          <w:color w:val="0F3C78"/>
          <w:sz w:val="26"/>
        </w:rPr>
        <w:t>Dia Anterior</w:t>
      </w:r>
    </w:p>
    <w:p>
      <w:pPr>
        <w:pStyle w:val="ListBullet"/>
        <w:spacing w:after="40"/>
        <w:ind w:left="567"/>
      </w:pPr>
      <w:r>
        <w:t>[ ] Confirmar flores frescas encomendadas (para Cenário 1 e Cenário 5 do instagramável)</w:t>
      </w:r>
    </w:p>
    <w:p>
      <w:pPr>
        <w:pStyle w:val="ListBullet"/>
        <w:spacing w:after="40"/>
        <w:ind w:left="567"/>
      </w:pPr>
      <w:r>
        <w:t>[ ] Confirmar roupa da Dra. Marina (jaleco + roupa base) — testar no set antes de produção</w:t>
      </w:r>
    </w:p>
    <w:p>
      <w:pPr>
        <w:pStyle w:val="ListBullet"/>
        <w:spacing w:after="40"/>
        <w:ind w:left="567"/>
      </w:pPr>
      <w:r>
        <w:t>[ ] Confirmar roupa da criança-modelo (neutral, sem logo)</w:t>
      </w:r>
    </w:p>
    <w:p>
      <w:pPr>
        <w:pStyle w:val="ListBullet"/>
        <w:spacing w:after="40"/>
        <w:ind w:left="567"/>
      </w:pPr>
      <w:r>
        <w:t>[ ] Confirmar roupa da mãe-modelo</w:t>
      </w:r>
    </w:p>
    <w:p>
      <w:pPr>
        <w:pStyle w:val="ListBullet"/>
        <w:spacing w:after="40"/>
        <w:ind w:left="567"/>
      </w:pPr>
      <w:r>
        <w:t>[ ] Verificar bateria do pisca-pisca da cabana (carregar se necessário)</w:t>
      </w:r>
    </w:p>
    <w:p>
      <w:pPr>
        <w:pStyle w:val="ListBullet"/>
        <w:spacing w:after="40"/>
        <w:ind w:left="567"/>
      </w:pPr>
      <w:r>
        <w:t>[ ] Testar difusores de aroma (reposição de óleo se necessário — ambiente precisa cheirar bem no dia)</w:t>
      </w:r>
    </w:p>
    <w:p>
      <w:pPr>
        <w:pStyle w:val="ListBullet"/>
        <w:spacing w:after="40"/>
        <w:ind w:left="567"/>
      </w:pPr>
      <w:r>
        <w:t>[ ] Playlist do Instituto ativa nos speakers Sonos</w:t>
      </w:r>
    </w:p>
    <w:p>
      <w:pPr>
        <w:pStyle w:val="ListBullet"/>
        <w:spacing w:after="40"/>
        <w:ind w:left="567"/>
      </w:pPr>
      <w:r>
        <w:t>[ ] Cobrir tomadas, réguas de filtro e cabos com fita gaffer preta</w:t>
      </w:r>
    </w:p>
    <w:p>
      <w:pPr>
        <w:pStyle w:val="ListBullet"/>
        <w:spacing w:after="40"/>
        <w:ind w:left="567"/>
      </w:pPr>
      <w:r>
        <w:t>[ ] Limpar piso (especialmente área do tapete infantil)</w:t>
      </w:r>
    </w:p>
    <w:p>
      <w:pPr>
        <w:pStyle w:val="ListBullet"/>
        <w:spacing w:after="40"/>
        <w:ind w:left="567"/>
      </w:pPr>
      <w:r>
        <w:t>[ ] Reposicionar todos os props conforme este documento</w:t>
      </w:r>
    </w:p>
    <w:p/>
    <w:p>
      <w:pPr>
        <w:spacing w:before="240" w:after="120"/>
      </w:pPr>
      <w:r>
        <w:rPr>
          <w:b/>
          <w:color w:val="0F3C78"/>
          <w:sz w:val="26"/>
        </w:rPr>
        <w:t>Na Manhã do Shoot</w:t>
      </w:r>
    </w:p>
    <w:p>
      <w:pPr>
        <w:pStyle w:val="ListBullet"/>
        <w:spacing w:after="40"/>
        <w:ind w:left="567"/>
      </w:pPr>
      <w:r>
        <w:t>[ ] Chegar 60 minutos antes da equipe de produção</w:t>
      </w:r>
    </w:p>
    <w:p>
      <w:pPr>
        <w:pStyle w:val="ListBullet"/>
        <w:spacing w:after="40"/>
        <w:ind w:left="567"/>
      </w:pPr>
      <w:r>
        <w:t>[ ] Ligar todos os difusores aromáticos</w:t>
      </w:r>
    </w:p>
    <w:p>
      <w:pPr>
        <w:pStyle w:val="ListBullet"/>
        <w:spacing w:after="40"/>
        <w:ind w:left="567"/>
      </w:pPr>
      <w:r>
        <w:t>[ ] Ligar trilha sonora</w:t>
      </w:r>
    </w:p>
    <w:p>
      <w:pPr>
        <w:pStyle w:val="ListBullet"/>
        <w:spacing w:after="40"/>
        <w:ind w:left="567"/>
      </w:pPr>
      <w:r>
        <w:t>[ ] Abrir voil de todas as janelas</w:t>
      </w:r>
    </w:p>
    <w:p>
      <w:pPr>
        <w:pStyle w:val="ListBullet"/>
        <w:spacing w:after="40"/>
        <w:ind w:left="567"/>
      </w:pPr>
      <w:r>
        <w:t>[ ] Acender pisca-pisca da cabana</w:t>
      </w:r>
    </w:p>
    <w:p>
      <w:pPr>
        <w:pStyle w:val="ListBullet"/>
        <w:spacing w:after="40"/>
        <w:ind w:left="567"/>
      </w:pPr>
      <w:r>
        <w:t>[ ] Ligar pendente de latão da recepção</w:t>
      </w:r>
    </w:p>
    <w:p>
      <w:pPr>
        <w:pStyle w:val="ListBullet"/>
        <w:spacing w:after="40"/>
        <w:ind w:left="567"/>
      </w:pPr>
      <w:r>
        <w:t>[ ] Checar temperatura do ambiente (22°C)</w:t>
      </w:r>
    </w:p>
    <w:p>
      <w:pPr>
        <w:pStyle w:val="ListBullet"/>
        <w:spacing w:after="40"/>
        <w:ind w:left="567"/>
      </w:pPr>
      <w:r>
        <w:t>[ ] Flores no balcão</w:t>
      </w:r>
    </w:p>
    <w:p>
      <w:pPr>
        <w:pStyle w:val="ListBullet"/>
        <w:spacing w:after="40"/>
        <w:ind w:left="567"/>
      </w:pPr>
      <w:r>
        <w:t>[ ] MacBook ligado com tela do sistema de gestão no balcão da recepcionista</w:t>
      </w:r>
    </w:p>
    <w:p>
      <w:pPr>
        <w:pStyle w:val="ListBullet"/>
        <w:spacing w:after="40"/>
        <w:ind w:left="567"/>
      </w:pPr>
      <w:r>
        <w:t>[ ] MacBook da médica ligado na mesa do consultório</w:t>
      </w:r>
    </w:p>
    <w:p/>
    <w:p>
      <w:pPr>
        <w:spacing w:before="240" w:after="120"/>
      </w:pPr>
      <w:r>
        <w:rPr>
          <w:b/>
          <w:color w:val="0F3C78"/>
          <w:sz w:val="26"/>
        </w:rPr>
        <w:t>Entrega de Arquivos</w:t>
      </w:r>
    </w:p>
    <w:p>
      <w:pPr>
        <w:pStyle w:val="ListBullet"/>
        <w:spacing w:after="40"/>
        <w:ind w:left="567"/>
      </w:pPr>
      <w:r>
        <w:t>RAW (.CR3 ou .ARW): todos os arquivos brutos, não editados</w:t>
      </w:r>
    </w:p>
    <w:p>
      <w:pPr>
        <w:pStyle w:val="ListBullet"/>
        <w:spacing w:after="40"/>
        <w:ind w:left="567"/>
      </w:pPr>
      <w:r>
        <w:t>JPEG editados: seleção final (mínimo 40 fotos em resolução máxima)</w:t>
      </w:r>
    </w:p>
    <w:p>
      <w:pPr>
        <w:pStyle w:val="ListBullet"/>
        <w:spacing w:after="40"/>
        <w:ind w:left="567"/>
      </w:pPr>
      <w:r>
        <w:t>Versões redes sociais: para cada foto selecionada, entregar em formato 1:1, 4:5 e 9:16 (crop + ajuste de composição)</w:t>
      </w:r>
    </w:p>
    <w:p>
      <w:pPr>
        <w:pStyle w:val="ListBullet"/>
        <w:spacing w:after="40"/>
        <w:ind w:left="567"/>
      </w:pPr>
      <w:r>
        <w:t>Pasta organizada: por cenário (Cenário 1, Cenário 2... Cenário 6)</w:t>
      </w:r>
    </w:p>
    <w:p>
      <w:pPr>
        <w:pStyle w:val="ListBullet"/>
        <w:spacing w:after="40"/>
        <w:ind w:left="567"/>
      </w:pPr>
      <w:r>
        <w:t>Prazo de entrega dos editados: 5 dias úteis após o shoot</w:t>
      </w:r>
    </w:p>
    <w:p/>
    <w:p>
      <w:pPr>
        <w:spacing w:before="120" w:after="120"/>
      </w:pPr>
      <w:r>
        <w:rPr>
          <w:color w:val="CCCCCC"/>
        </w:rPr>
        <w:t>────────────────────────────────────────────────────────────</w:t>
      </w:r>
    </w:p>
    <w:p/>
    <w:p>
      <w:pPr>
        <w:spacing w:after="120"/>
      </w:pPr>
      <w:r>
        <w:rPr>
          <w:i/>
        </w:rPr>
        <w:t>Documento de set design e produção fotográfica — Instituto Infantil Aurora</w:t>
      </w:r>
    </w:p>
    <w:p>
      <w:pPr>
        <w:spacing w:after="120"/>
      </w:pPr>
      <w:r>
        <w:rPr>
          <w:i/>
        </w:rPr>
        <w:t>Pixel Rain Agency — Uso exclusivo da equipe de produção</w:t>
      </w:r>
    </w:p>
    <w:p>
      <w:pPr>
        <w:spacing w:after="120"/>
      </w:pPr>
      <w:r>
        <w:rPr>
          <w:i/>
        </w:rPr>
        <w:t>Versão 1.0 — Maio 2026</w:t>
      </w:r>
    </w:p>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