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F497D"/>
          <w:sz w:val="52"/>
        </w:rPr>
        <w:t>SOP 15 — ROTINA DIÁRIA DO SDR/COMERCIAL</w:t>
      </w:r>
    </w:p>
    <w:p/>
    <w:p>
      <w:pPr>
        <w:jc w:val="center"/>
      </w:pPr>
      <w:r>
        <w:rPr>
          <w:rFonts w:ascii="Calibri" w:hAnsi="Calibri"/>
          <w:color w:val="4472C4"/>
          <w:sz w:val="24"/>
        </w:rPr>
        <w:t>PIXEL RAIN AGENCY  |  PLAYBOOK COMERCIAL</w:t>
      </w:r>
    </w:p>
    <w:p>
      <w:r>
        <w:br w:type="page"/>
      </w:r>
    </w:p>
    <w:p>
      <w:pPr>
        <w:pStyle w:val="Heading1"/>
      </w:pPr>
      <w:r>
        <w:t>SOP 15 — Rotina Diária do SDR/Comercial</w:t>
      </w:r>
    </w:p>
    <w:p>
      <w:pPr>
        <w:pStyle w:val="Heading2"/>
      </w:pPr>
      <w:r>
        <w:t>Pixel Rain Agency | Playbook Comercial</w:t>
      </w:r>
    </w:p>
    <w:p/>
    <w:p>
      <w:r>
        <w:rPr>
          <w:b/>
        </w:rPr>
        <w:t>Versão:</w:t>
      </w:r>
      <w:r>
        <w:t xml:space="preserve"> 1.1</w:t>
      </w:r>
    </w:p>
    <w:p>
      <w:r>
        <w:rPr>
          <w:b/>
        </w:rPr>
        <w:t>Aplicação:</w:t>
      </w:r>
      <w:r>
        <w:t xml:space="preserve"> SDR / Fundador responsável pelo comercial</w:t>
      </w:r>
    </w:p>
    <w:p>
      <w:r>
        <w:rPr>
          <w:b/>
        </w:rPr>
        <w:t>Fase:</w:t>
      </w:r>
      <w:r>
        <w:t xml:space="preserve"> Inicial (1–6 clientes ativos)</w:t>
      </w:r>
    </w:p>
    <w:p/>
    <w:p>
      <w:pPr>
        <w:spacing w:before="80" w:after="80"/>
        <w:ind w:left="567"/>
      </w:pPr>
      <w:r>
        <w:rPr>
          <w:i/>
          <w:color w:val="606060"/>
        </w:rPr>
        <w:t>Para terminologia completa, consulte SOP 00 — Glossário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QUANDO USAR ESTA ROTINA</w:t>
      </w:r>
    </w:p>
    <w:p/>
    <w:p>
      <w:r>
        <w:rPr>
          <w:b/>
        </w:rPr>
        <w:t>FASE 0 — Fundador solo (0–3 clientes):</w:t>
      </w:r>
    </w:p>
    <w:p>
      <w:pPr>
        <w:pStyle w:val="ListBullet"/>
      </w:pPr>
      <w:r>
        <w:t>Reduzir para 4h/dia de atividade comercial</w:t>
      </w:r>
    </w:p>
    <w:p>
      <w:pPr>
        <w:pStyle w:val="ListBullet"/>
      </w:pPr>
      <w:r>
        <w:t>Bloco de manhã: 09h–11h (research + contatos)</w:t>
      </w:r>
    </w:p>
    <w:p>
      <w:pPr>
        <w:pStyle w:val="ListBullet"/>
      </w:pPr>
      <w:r>
        <w:t>Bloco de tarde: 14h–16h (reuniões + follow-up)</w:t>
      </w:r>
    </w:p>
    <w:p>
      <w:pPr>
        <w:pStyle w:val="ListBullet"/>
      </w:pPr>
      <w:r>
        <w:t>Registros: 16h–16h30</w:t>
      </w:r>
    </w:p>
    <w:p/>
    <w:p>
      <w:r>
        <w:rPr>
          <w:b/>
        </w:rPr>
        <w:t>FASE 1 — SDR dedicado (3–10 clientes):</w:t>
      </w:r>
    </w:p>
    <w:p>
      <w:pPr>
        <w:pStyle w:val="ListBullet"/>
      </w:pPr>
      <w:r>
        <w:t>Rotina completa conforme descrito neste SOP</w:t>
      </w:r>
    </w:p>
    <w:p>
      <w:pPr>
        <w:pStyle w:val="ListBullet"/>
      </w:pPr>
      <w:r>
        <w:t>Fundador participa apenas de diagnósticos A (Score ≥80) e apresentações de proposta</w:t>
      </w:r>
    </w:p>
    <w:p/>
    <w:p>
      <w:r>
        <w:rPr>
          <w:b/>
        </w:rPr>
        <w:t>FASE 2+ — Múltiplos SDRs:</w:t>
      </w:r>
    </w:p>
    <w:p>
      <w:pPr>
        <w:pStyle w:val="ListBullet"/>
      </w:pPr>
      <w:r>
        <w:t>Cada SDR segue esta rotina individualmente</w:t>
      </w:r>
    </w:p>
    <w:p>
      <w:pPr>
        <w:pStyle w:val="ListBullet"/>
      </w:pPr>
      <w:r>
        <w:t>Gestor comercial adiciona bloco de 30 min de gestão do time (09h–09h30) antes do bloco de prospecção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1. PRINCÍPIO DA ROTINA DIÁRIA</w:t>
      </w:r>
    </w:p>
    <w:p/>
    <w:p>
      <w:pPr>
        <w:spacing w:before="80" w:after="80"/>
        <w:ind w:left="567"/>
      </w:pPr>
      <w:r>
        <w:rPr>
          <w:i/>
          <w:color w:val="606060"/>
        </w:rPr>
        <w:t>"Consistência bate intensidade. Um dia ruim não afunda um processo. Uma semana sem sistema afunda."</w:t>
      </w:r>
    </w:p>
    <w:p/>
    <w:p>
      <w:r>
        <w:t>A rotina diária existe para remover a decisão de "o que fazer agora?" do SDR. O dia é estruturado em blocos de propósito único. Misturar prospecção com follow-up, ou reuniões com registro, destrói a qualidade de cada atividade.</w:t>
      </w:r>
    </w:p>
    <w:p/>
    <w:p>
      <w:r>
        <w:rPr>
          <w:b/>
        </w:rPr>
        <w:t>Regra absoluta:</w:t>
      </w:r>
      <w:r>
        <w:t xml:space="preserve"> O bloco de prospecção da manhã é sagrado. Qualquer interrupção deve ser remarcada para o período da tarde.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2. ESTRUTURA DO DIA COMPLETO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09h00 - 09h15  → Verificar respostas do dia anterior</w:t>
        <w:br/>
        <w:t>09h15 - 09h45  → Research de novos prospects</w:t>
        <w:br/>
        <w:t>09h45 - 10h30  → Envio de primeiros contatos</w:t>
        <w:br/>
        <w:t>10h30 - 11h15  → Avançar cadências ativas</w:t>
        <w:br/>
        <w:t>11h15 - 11h30  → Confirmar diagnósticos</w:t>
        <w:br/>
        <w:t>11h30 - 12h00  → Preparar material para diagnósticos do dia</w:t>
        <w:br/>
        <w:br/>
        <w:t>12h00 - 14h00  → Almoço / pausa (bloco de prospecção encerrado)</w:t>
        <w:br/>
        <w:br/>
        <w:t>14h00 - 16h00  → Diagnósticos e reuniões comerciais</w:t>
        <w:br/>
        <w:t>16h00 - 17h00  → Follow-up pós-diagnóstico / pós-proposta</w:t>
        <w:br/>
        <w:t>17h00 - 17h30  → Registro, atualização do CRM e planejamento do dia seguinte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3. BLOCO DE PROSPECÇÃO — MANHÃ (09h–12h)</w:t>
      </w:r>
    </w:p>
    <w:p/>
    <w:p>
      <w:pPr>
        <w:pStyle w:val="Heading3"/>
      </w:pPr>
      <w:r>
        <w:t>3.1 Verificar Respostas do Dia Anterior (09h00 — 15 min)</w:t>
      </w:r>
    </w:p>
    <w:p/>
    <w:p>
      <w:r>
        <w:rPr>
          <w:b/>
        </w:rPr>
        <w:t>O que fazer:</w:t>
      </w:r>
    </w:p>
    <w:p>
      <w:pPr>
        <w:pStyle w:val="ListBullet"/>
      </w:pPr>
      <w:r>
        <w:t>Abrir WhatsApp Business, Instagram DM e email</w:t>
      </w:r>
    </w:p>
    <w:p>
      <w:pPr>
        <w:pStyle w:val="ListBullet"/>
      </w:pPr>
      <w:r>
        <w:t>Identificar todos os prospects que responderam desde ontem</w:t>
      </w:r>
    </w:p>
    <w:p>
      <w:pPr>
        <w:pStyle w:val="ListBullet"/>
      </w:pPr>
      <w:r>
        <w:t>Para cada resposta, classificar imediatamente:</w:t>
      </w:r>
    </w:p>
    <w:p>
      <w:r>
        <w:t xml:space="preserve">  - Resposta positiva/curiosa → avançar para próximo toque / agendar triagem</w:t>
      </w:r>
    </w:p>
    <w:p>
      <w:r>
        <w:t xml:space="preserve">  - Resposta negativa/descartante → registrar motivo e mover para "Perdido"</w:t>
      </w:r>
    </w:p>
    <w:p>
      <w:r>
        <w:t xml:space="preserve">  - Resposta neutra (ex: "pode mandar mais informação") → preparar toque seguinte</w:t>
      </w:r>
    </w:p>
    <w:p>
      <w:pPr>
        <w:pStyle w:val="ListBullet"/>
      </w:pPr>
      <w:r>
        <w:t>Registrar cada resposta no CRM com data e classificação</w:t>
      </w:r>
    </w:p>
    <w:p/>
    <w:p>
      <w:r>
        <w:rPr>
          <w:b/>
        </w:rPr>
        <w:t>O que NÃO fazer:</w:t>
      </w:r>
    </w:p>
    <w:p>
      <w:pPr>
        <w:pStyle w:val="ListBullet"/>
      </w:pPr>
      <w:r>
        <w:t>Responder no improviso sem consultar a ficha do prospect</w:t>
      </w:r>
    </w:p>
    <w:p>
      <w:pPr>
        <w:pStyle w:val="ListBullet"/>
      </w:pPr>
      <w:r>
        <w:t>Tentar fechar triagem via mensagem de texto sem ter qualificado</w:t>
      </w:r>
    </w:p>
    <w:p>
      <w:pPr>
        <w:pStyle w:val="ListBullet"/>
      </w:pPr>
      <w:r>
        <w:t>Deixar resposta sem ação definida no CRM</w:t>
      </w:r>
    </w:p>
    <w:p/>
    <w:p>
      <w:r>
        <w:rPr>
          <w:b/>
        </w:rPr>
        <w:t>Critério de saída:</w:t>
      </w:r>
      <w:r>
        <w:t xml:space="preserve"> Todas as respostas do dia anterior estão registradas no CRM com próximo passo definido.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3.2 Research de Novos Prospects (09h15 — 30 min)</w:t>
      </w:r>
    </w:p>
    <w:p/>
    <w:p>
      <w:r>
        <w:rPr>
          <w:b/>
        </w:rPr>
        <w:t>Meta diária:</w:t>
      </w:r>
      <w:r>
        <w:t xml:space="preserve"> 3 a 5 prospects pesquisados completamente</w:t>
      </w:r>
    </w:p>
    <w:p>
      <w:r>
        <w:rPr>
          <w:b/>
        </w:rPr>
        <w:t>Ordem de pesquisa para cada prospect:</w:t>
      </w:r>
    </w:p>
    <w:p/>
    <w:p>
      <w:pPr>
        <w:pStyle w:val="ListNumber"/>
      </w:pPr>
      <w:r>
        <w:rPr>
          <w:b/>
        </w:rPr>
        <w:t>Instagram</w:t>
      </w:r>
      <w:r>
        <w:t xml:space="preserve"> (5-7 min por prospect)</w:t>
      </w:r>
    </w:p>
    <w:p>
      <w:r>
        <w:t xml:space="preserve">   - Tipo de conteúdo: puramente educativo? Pessoal? Institucional?</w:t>
      </w:r>
    </w:p>
    <w:p>
      <w:r>
        <w:t xml:space="preserve">   - Frequência: posta com regularidade ou irregular?</w:t>
      </w:r>
    </w:p>
    <w:p>
      <w:r>
        <w:t xml:space="preserve">   - Engajamento: comentários reais, perguntas de pais, respostas do médico?</w:t>
      </w:r>
    </w:p>
    <w:p>
      <w:r>
        <w:t xml:space="preserve">   - Qualidade visual: produção profissional, amadora ou feed abandonado?</w:t>
      </w:r>
    </w:p>
    <w:p>
      <w:r>
        <w:t xml:space="preserve">   - Última publicação: menos de 30 dias? Mais de 60?</w:t>
      </w:r>
    </w:p>
    <w:p>
      <w:r>
        <w:t xml:space="preserve">   - Identificar observação específica que pode ser usada no contato</w:t>
      </w:r>
    </w:p>
    <w:p/>
    <w:p>
      <w:pPr>
        <w:pStyle w:val="ListNumber"/>
      </w:pPr>
      <w:r>
        <w:rPr>
          <w:b/>
        </w:rPr>
        <w:t>Google Business</w:t>
      </w:r>
      <w:r>
        <w:t xml:space="preserve"> (2-3 min por prospect)</w:t>
      </w:r>
    </w:p>
    <w:p>
      <w:r>
        <w:t xml:space="preserve">   - Nota: abaixo de 4.5 = possível problema de reputação (não é desvantagem, é oportunidade)</w:t>
      </w:r>
    </w:p>
    <w:p>
      <w:r>
        <w:t xml:space="preserve">   - Número de avaliações: poucos = baixa presença, muitos = estabelecido</w:t>
      </w:r>
    </w:p>
    <w:p>
      <w:r>
        <w:t xml:space="preserve">   - O médico responde avaliações? (sinal de atenção à gestão)</w:t>
      </w:r>
    </w:p>
    <w:p>
      <w:r>
        <w:t xml:space="preserve">   - Fotos: tem fotos do consultório? Recentes?</w:t>
      </w:r>
    </w:p>
    <w:p>
      <w:r>
        <w:t xml:space="preserve">   - Horários atualizados?</w:t>
      </w:r>
    </w:p>
    <w:p/>
    <w:p>
      <w:pPr>
        <w:pStyle w:val="ListNumber"/>
      </w:pPr>
      <w:r>
        <w:rPr>
          <w:b/>
        </w:rPr>
        <w:t>Site</w:t>
      </w:r>
      <w:r>
        <w:t xml:space="preserve"> (2 min por prospect, se existir)</w:t>
      </w:r>
    </w:p>
    <w:p>
      <w:r>
        <w:t xml:space="preserve">   - Tem formulário de agendamento online?</w:t>
      </w:r>
    </w:p>
    <w:p>
      <w:r>
        <w:t xml:space="preserve">   - A especialidade está clara?</w:t>
      </w:r>
    </w:p>
    <w:p>
      <w:r>
        <w:t xml:space="preserve">   - Quando foi a última atualização visível?</w:t>
      </w:r>
    </w:p>
    <w:p/>
    <w:p>
      <w:pPr>
        <w:pStyle w:val="ListNumber"/>
      </w:pPr>
      <w:r>
        <w:rPr>
          <w:b/>
        </w:rPr>
        <w:t>Definir e registrar no CRM:</w:t>
      </w:r>
    </w:p>
    <w:p>
      <w:r>
        <w:t xml:space="preserve">   - Arquétipo provável (Empresário Médico / Vocacionado Frustrado / Experimentador Cético / Pediatra em Crescimento / Veterano Estagnado)</w:t>
      </w:r>
    </w:p>
    <w:p>
      <w:r>
        <w:t xml:space="preserve">   - Score estimado (0-100)</w:t>
      </w:r>
    </w:p>
    <w:p>
      <w:r>
        <w:t xml:space="preserve">   - Canal de primeiro contato (WhatsApp, Instagram DM, email)</w:t>
      </w:r>
    </w:p>
    <w:p>
      <w:r>
        <w:t xml:space="preserve">   - Observação específica para usar no primeiro contato</w:t>
      </w:r>
    </w:p>
    <w:p>
      <w:r>
        <w:t xml:space="preserve">   - Personalização preparada (esboço do primeiro contato)</w:t>
      </w:r>
    </w:p>
    <w:p/>
    <w:p>
      <w:r>
        <w:rPr>
          <w:b/>
        </w:rPr>
        <w:t>Critério de saída:</w:t>
      </w:r>
      <w:r>
        <w:t xml:space="preserve"> 3-5 fichas de prospect preenchidas no CRM, prontas para receber o primeiro contato.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3.3 Envio de Primeiros Contatos (09h45 — 45 min)</w:t>
      </w:r>
    </w:p>
    <w:p/>
    <w:p>
      <w:r>
        <w:rPr>
          <w:b/>
        </w:rPr>
        <w:t>Meta diária:</w:t>
      </w:r>
      <w:r>
        <w:t xml:space="preserve"> 5 a 10 primeiros contatos personalizados</w:t>
      </w:r>
    </w:p>
    <w:p>
      <w:r>
        <w:rPr>
          <w:b/>
        </w:rPr>
        <w:t>Regra:</w:t>
      </w:r>
      <w:r>
        <w:t xml:space="preserve"> Nunca enviar contato para prospect sem research completo. Research incompleto = contato genérico = sem resposta.</w:t>
      </w:r>
    </w:p>
    <w:p/>
    <w:p>
      <w:r>
        <w:rPr>
          <w:b/>
        </w:rPr>
        <w:t>Protocolo de envio:</w:t>
      </w:r>
    </w:p>
    <w:p/>
    <w:p>
      <w:pPr>
        <w:pStyle w:val="ListNumber"/>
      </w:pPr>
      <w:r>
        <w:t>Abrir a ficha do prospect no CRM</w:t>
      </w:r>
    </w:p>
    <w:p>
      <w:pPr>
        <w:pStyle w:val="ListNumber"/>
      </w:pPr>
      <w:r>
        <w:t>Ler as notas de research e a personalização preparada</w:t>
      </w:r>
    </w:p>
    <w:p>
      <w:pPr>
        <w:pStyle w:val="ListNumber"/>
      </w:pPr>
      <w:r>
        <w:t>Redigir a mensagem usando o template de primeiro contato do arquétipo</w:t>
      </w:r>
    </w:p>
    <w:p>
      <w:pPr>
        <w:pStyle w:val="ListNumber"/>
      </w:pPr>
      <w:r>
        <w:t>Adaptar com a observação específica identificada no research</w:t>
      </w:r>
    </w:p>
    <w:p>
      <w:pPr>
        <w:pStyle w:val="ListNumber"/>
      </w:pPr>
      <w:r>
        <w:t>Revisar: está genérico? Tem palavra da lista proibida? Tem CTA adequado?</w:t>
      </w:r>
    </w:p>
    <w:p>
      <w:pPr>
        <w:pStyle w:val="ListNumber"/>
      </w:pPr>
      <w:r>
        <w:t>Enviar</w:t>
      </w:r>
    </w:p>
    <w:p>
      <w:pPr>
        <w:pStyle w:val="ListNumber"/>
      </w:pPr>
      <w:r>
        <w:t>Registrar no CRM: data de envio, canal, toque 1 marcado</w:t>
      </w:r>
    </w:p>
    <w:p/>
    <w:p>
      <w:r>
        <w:rPr>
          <w:b/>
        </w:rPr>
        <w:t>Regra de volume:</w:t>
      </w:r>
      <w:r>
        <w:t xml:space="preserve"> 5-10 por dia é o máximo para manter personalização real. Mais do que isso, a qualidade cai e a taxa de resposta também.</w:t>
      </w:r>
    </w:p>
    <w:p/>
    <w:p>
      <w:r>
        <w:rPr>
          <w:b/>
        </w:rPr>
        <w:t>Distribuição de canais preferencial:</w:t>
      </w:r>
    </w:p>
    <w:p>
      <w:pPr>
        <w:pStyle w:val="ListBullet"/>
      </w:pPr>
      <w:r>
        <w:t>Instagram DM: pediatras com feed ativo (publicou nos últimos 30 dias)</w:t>
      </w:r>
    </w:p>
    <w:p>
      <w:pPr>
        <w:pStyle w:val="ListBullet"/>
      </w:pPr>
      <w:r>
        <w:t>WhatsApp: quando número está disponível publicamente (Google Business, site)</w:t>
      </w:r>
    </w:p>
    <w:p>
      <w:pPr>
        <w:pStyle w:val="ListBullet"/>
      </w:pPr>
      <w:r>
        <w:t>Email: último recurso ou para especialistas mais formais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3.4 Avançar Cadências Ativas (10h30 — 45 min)</w:t>
      </w:r>
    </w:p>
    <w:p/>
    <w:p>
      <w:r>
        <w:rPr>
          <w:b/>
        </w:rPr>
        <w:t>O que fazer:</w:t>
      </w:r>
    </w:p>
    <w:p>
      <w:pPr>
        <w:pStyle w:val="ListBullet"/>
      </w:pPr>
      <w:r>
        <w:t>Abrir no CRM a lista de prospects em cadência ativa (toques 2, 3, 4)</w:t>
      </w:r>
    </w:p>
    <w:p>
      <w:pPr>
        <w:pStyle w:val="ListBullet"/>
      </w:pPr>
      <w:r>
        <w:t>Filtrar por data: quem está no prazo de receber o próximo toque hoje?</w:t>
      </w:r>
    </w:p>
    <w:p>
      <w:pPr>
        <w:pStyle w:val="ListBullet"/>
      </w:pPr>
      <w:r>
        <w:t>Para cada prospect:</w:t>
      </w:r>
    </w:p>
    <w:p>
      <w:r>
        <w:t xml:space="preserve">  - Consultar o histórico de interação</w:t>
      </w:r>
    </w:p>
    <w:p>
      <w:r>
        <w:t xml:space="preserve">  - Identificar o toque atual da cadência (2, 3 ou 4)</w:t>
      </w:r>
    </w:p>
    <w:p>
      <w:r>
        <w:t xml:space="preserve">  - Redigir e enviar o toque correspondente (com ângulo diferente do anterior)</w:t>
      </w:r>
    </w:p>
    <w:p>
      <w:r>
        <w:t xml:space="preserve">  - Registrar no CRM: data do toque, conteúdo resumido, próximo toque agendado</w:t>
      </w:r>
    </w:p>
    <w:p/>
    <w:p>
      <w:r>
        <w:rPr>
          <w:b/>
        </w:rPr>
        <w:t>Prazo padrão entre toques:</w:t>
      </w:r>
    </w:p>
    <w:p>
      <w:pPr>
        <w:pStyle w:val="ListBullet"/>
      </w:pPr>
      <w:r>
        <w:t>Toque 1 → Toque 2: aguardar 3-4 dias sem resposta</w:t>
      </w:r>
    </w:p>
    <w:p>
      <w:pPr>
        <w:pStyle w:val="ListBullet"/>
      </w:pPr>
      <w:r>
        <w:t>Toque 2 → Toque 3: aguardar 4-5 dias sem resposta</w:t>
      </w:r>
    </w:p>
    <w:p>
      <w:pPr>
        <w:pStyle w:val="ListBullet"/>
      </w:pPr>
      <w:r>
        <w:t>Toque 3 → Toque 4: aguardar 5-7 dias sem resposta</w:t>
      </w:r>
    </w:p>
    <w:p>
      <w:pPr>
        <w:pStyle w:val="ListBullet"/>
      </w:pPr>
      <w:r>
        <w:t>Após Toque 4 sem resposta: mover para "Inativo" e revisitar em 30 dias</w:t>
      </w:r>
    </w:p>
    <w:p/>
    <w:p>
      <w:r>
        <w:rPr>
          <w:b/>
        </w:rPr>
        <w:t>Regra do toque seguinte:</w:t>
      </w:r>
      <w:r>
        <w:t xml:space="preserve"> Nunca repetir o mesmo ângulo. Cada toque tem um propósito diferente:</w:t>
      </w:r>
    </w:p>
    <w:p>
      <w:pPr>
        <w:pStyle w:val="ListBullet"/>
      </w:pPr>
      <w:r>
        <w:t>Toque 1: observação + conexão</w:t>
      </w:r>
    </w:p>
    <w:p>
      <w:pPr>
        <w:pStyle w:val="ListBullet"/>
      </w:pPr>
      <w:r>
        <w:t>Toque 2: prova social ou dado de mercado</w:t>
      </w:r>
    </w:p>
    <w:p>
      <w:pPr>
        <w:pStyle w:val="ListBullet"/>
      </w:pPr>
      <w:r>
        <w:t>Toque 3: pergunta de diagnóstico (abertura diferente)</w:t>
      </w:r>
    </w:p>
    <w:p>
      <w:pPr>
        <w:pStyle w:val="ListBullet"/>
      </w:pPr>
      <w:r>
        <w:t>Toque 4: encerramento de ciclo ("não quero insistir se não faz sentido agora")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3.5 Confirmar Diagnósticos (11h15 — 15 min)</w:t>
      </w:r>
    </w:p>
    <w:p/>
    <w:p>
      <w:r>
        <w:rPr>
          <w:b/>
        </w:rPr>
        <w:t>O que fazer:</w:t>
      </w:r>
    </w:p>
    <w:p>
      <w:pPr>
        <w:pStyle w:val="ListBullet"/>
      </w:pPr>
      <w:r>
        <w:t>Verificar todos os diagnósticos agendados para hoje</w:t>
      </w:r>
    </w:p>
    <w:p>
      <w:pPr>
        <w:pStyle w:val="ListBullet"/>
      </w:pPr>
      <w:r>
        <w:t>Enviar mensagem de confirmação se ainda não enviou (deve ter sido enviada ontem)</w:t>
      </w:r>
    </w:p>
    <w:p>
      <w:pPr>
        <w:pStyle w:val="ListBullet"/>
      </w:pPr>
      <w:r>
        <w:t>Verificar todos os diagnósticos do dia seguinte</w:t>
      </w:r>
    </w:p>
    <w:p>
      <w:pPr>
        <w:pStyle w:val="ListBullet"/>
      </w:pPr>
      <w:r>
        <w:t>Enviar confirmação para os de amanhã:</w:t>
      </w:r>
    </w:p>
    <w:p/>
    <w:p>
      <w:pPr>
        <w:spacing w:before="80" w:after="80"/>
        <w:ind w:left="567"/>
      </w:pPr>
      <w:r>
        <w:rPr>
          <w:i/>
          <w:color w:val="606060"/>
        </w:rPr>
        <w:t>"Oi Dr. [nome], confirmando nossa conversa amanhã às [hora]. Estou preparando algumas perguntas sobre [tema do consultório dele] para aproveitarmos bem os 45 minutos. Até amanhã!"</w:t>
      </w:r>
    </w:p>
    <w:p/>
    <w:p>
      <w:r>
        <w:rPr>
          <w:b/>
        </w:rPr>
        <w:t>Critério de confirmação:</w:t>
      </w:r>
      <w:r>
        <w:t xml:space="preserve"> Médico confirmou por escrito. Não basta não ter cancelado — a confirmação ativa reduz no-show.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3.6 Preparar Material para Diagnósticos do Dia (11h30 — 30 min)</w:t>
      </w:r>
    </w:p>
    <w:p/>
    <w:p>
      <w:r>
        <w:rPr>
          <w:b/>
        </w:rPr>
        <w:t>Para cada diagnóstico do dia:</w:t>
      </w:r>
    </w:p>
    <w:p/>
    <w:p>
      <w:pPr>
        <w:pStyle w:val="ListNumber"/>
      </w:pPr>
      <w:r>
        <w:t>Reler a ficha completa do prospect no CRM</w:t>
      </w:r>
    </w:p>
    <w:p>
      <w:pPr>
        <w:pStyle w:val="ListNumber"/>
      </w:pPr>
      <w:r>
        <w:t>Atualizar o research se tiver algo novo (post recente, nova avaliação no Google)</w:t>
      </w:r>
    </w:p>
    <w:p>
      <w:pPr>
        <w:pStyle w:val="ListNumber"/>
      </w:pPr>
      <w:r>
        <w:t>Anotar no papel ou documento próprio:</w:t>
      </w:r>
    </w:p>
    <w:p>
      <w:r>
        <w:t xml:space="preserve">   - Situação atual do consultório (o que você sabe)</w:t>
      </w:r>
    </w:p>
    <w:p>
      <w:r>
        <w:t xml:space="preserve">   - Hipótese de dor principal</w:t>
      </w:r>
    </w:p>
    <w:p>
      <w:r>
        <w:t xml:space="preserve">   - 3-4 perguntas SPIN personalizadas para este médico</w:t>
      </w:r>
    </w:p>
    <w:p>
      <w:r>
        <w:t xml:space="preserve">   - Possível objeção que pode surgir (baseado no arquétipo)</w:t>
      </w:r>
    </w:p>
    <w:p>
      <w:pPr>
        <w:pStyle w:val="ListNumber"/>
      </w:pPr>
      <w:r>
        <w:t>Testar plataforma de reunião (Google Meet, Zoom) se for online</w:t>
      </w:r>
    </w:p>
    <w:p>
      <w:pPr>
        <w:pStyle w:val="ListNumber"/>
      </w:pPr>
      <w:r>
        <w:t>Se for presencial: confirmar endereço e tempo de deslocamento</w:t>
      </w:r>
    </w:p>
    <w:p/>
    <w:p>
      <w:r>
        <w:rPr>
          <w:b/>
        </w:rPr>
        <w:t>Critério de saída:</w:t>
      </w:r>
      <w:r>
        <w:t xml:space="preserve"> Nenhum diagnóstico acontece sem preparação. Diagnóstico sem preparação = conversa genérica = sem proposta.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4. BLOCO DE FOLLOW-UP + REUNIÕES — TARDE (14h–17h)</w:t>
      </w:r>
    </w:p>
    <w:p/>
    <w:p>
      <w:pPr>
        <w:pStyle w:val="Heading3"/>
      </w:pPr>
      <w:r>
        <w:t>4.1 Diagnósticos e Reuniões Comerciais (14h–16h)</w:t>
      </w:r>
    </w:p>
    <w:p/>
    <w:p>
      <w:r>
        <w:rPr>
          <w:b/>
        </w:rPr>
        <w:t>Período reservado para:</w:t>
      </w:r>
    </w:p>
    <w:p>
      <w:pPr>
        <w:pStyle w:val="ListBullet"/>
      </w:pPr>
      <w:r>
        <w:t>Diagnósticos agendados (45-60 min cada)</w:t>
      </w:r>
    </w:p>
    <w:p>
      <w:pPr>
        <w:pStyle w:val="ListBullet"/>
      </w:pPr>
      <w:r>
        <w:t>Reuniões de apresentação de proposta (30-45 min cada)</w:t>
      </w:r>
    </w:p>
    <w:p>
      <w:pPr>
        <w:pStyle w:val="ListBullet"/>
      </w:pPr>
      <w:r>
        <w:t>Reuniões de negociação/fechamento (quando necessário)</w:t>
      </w:r>
    </w:p>
    <w:p/>
    <w:p>
      <w:r>
        <w:rPr>
          <w:b/>
        </w:rPr>
        <w:t>Máximo por dia:</w:t>
      </w:r>
      <w:r>
        <w:t xml:space="preserve"> 2-3 reuniões (mais do que isso compromete a qualidade e o registro)</w:t>
      </w:r>
    </w:p>
    <w:p/>
    <w:p>
      <w:r>
        <w:rPr>
          <w:b/>
        </w:rPr>
        <w:t>Durante cada reunião:</w:t>
      </w:r>
    </w:p>
    <w:p>
      <w:pPr>
        <w:pStyle w:val="ListBullet"/>
      </w:pPr>
      <w:r>
        <w:t>Ficha de diagnóstico em mãos (não improvisar)</w:t>
      </w:r>
    </w:p>
    <w:p>
      <w:pPr>
        <w:pStyle w:val="ListBullet"/>
      </w:pPr>
      <w:r>
        <w:t>Preenchimento de score em tempo real (mentalmente)</w:t>
      </w:r>
    </w:p>
    <w:p>
      <w:pPr>
        <w:pStyle w:val="ListBullet"/>
      </w:pPr>
      <w:r>
        <w:t>Tomada de notas sobre dores nas palavras do médico</w:t>
      </w:r>
    </w:p>
    <w:p/>
    <w:p>
      <w:r>
        <w:rPr>
          <w:b/>
        </w:rPr>
        <w:t>Imediatamente após cada reunião (antes da próxima):</w:t>
      </w:r>
    </w:p>
    <w:p>
      <w:pPr>
        <w:pStyle w:val="ListBullet"/>
      </w:pPr>
      <w:r>
        <w:t>5 minutos de registro rápido: dor principal, objeções sinalizadas, próximo passo combinado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4.2 Follow-up Pós-Reunião e Pós-Proposta (16h–17h)</w:t>
      </w:r>
    </w:p>
    <w:p/>
    <w:p>
      <w:r>
        <w:rPr>
          <w:b/>
        </w:rPr>
        <w:t>O que fazer neste bloco:</w:t>
      </w:r>
    </w:p>
    <w:p/>
    <w:p>
      <w:r>
        <w:rPr>
          <w:b/>
        </w:rPr>
        <w:t>Atas de diagnósticos realizados hoje:</w:t>
      </w:r>
    </w:p>
    <w:p>
      <w:pPr>
        <w:pStyle w:val="ListBullet"/>
      </w:pPr>
      <w:r>
        <w:t>Para cada diagnóstico realizado no dia, enviar ata breve em até 2h após a reunião</w:t>
      </w:r>
    </w:p>
    <w:p>
      <w:pPr>
        <w:pStyle w:val="ListBullet"/>
      </w:pPr>
      <w:r>
        <w:t>Formato da ata (WhatsApp ou email, conforme o médico preferir):</w:t>
      </w:r>
    </w:p>
    <w:p/>
    <w:p>
      <w:pPr>
        <w:spacing w:before="80" w:after="80"/>
        <w:ind w:left="567"/>
      </w:pPr>
      <w:r>
        <w:rPr>
          <w:i/>
          <w:color w:val="606060"/>
        </w:rPr>
        <w:t>"Dr. [nome], obrigado pela conversa de hoje. Resumindo o que entendi: [1 parágrafo com as palavras dele sobre a situação atual]. O que vamos trabalhar juntos: [resultado esperado]. Próximo passo: [o que foi combinado]. Estarei de volta com [proposta/diagnóstico continuação/material] até [data]. Algum ajuste no que eu resumei?"</w:t>
      </w:r>
    </w:p>
    <w:p/>
    <w:p>
      <w:r>
        <w:rPr>
          <w:b/>
        </w:rPr>
        <w:t>Follow-up de propostas abertas:</w:t>
      </w:r>
    </w:p>
    <w:p>
      <w:pPr>
        <w:pStyle w:val="ListBullet"/>
      </w:pPr>
      <w:r>
        <w:t>Verificar no CRM quais propostas estão aguardando decisão há mais de 48h</w:t>
      </w:r>
    </w:p>
    <w:p>
      <w:pPr>
        <w:pStyle w:val="ListBullet"/>
      </w:pPr>
      <w:r>
        <w:t>Enviar follow-up com dado novo ou ângulo diferente (não apenas "você decidiu?")</w:t>
      </w:r>
    </w:p>
    <w:p>
      <w:pPr>
        <w:pStyle w:val="ListBullet"/>
      </w:pPr>
      <w:r>
        <w:t>Registrar o toque no CRM</w:t>
      </w:r>
    </w:p>
    <w:p/>
    <w:p>
      <w:r>
        <w:rPr>
          <w:b/>
        </w:rPr>
        <w:t>Critério de follow-up de proposta:</w:t>
      </w:r>
    </w:p>
    <w:p>
      <w:pPr>
        <w:pStyle w:val="ListBullet"/>
      </w:pPr>
      <w:r>
        <w:t>48h após envio: primeiro follow-up (verificar se recebeu / se tem dúvida)</w:t>
      </w:r>
    </w:p>
    <w:p>
      <w:pPr>
        <w:pStyle w:val="ListBullet"/>
      </w:pPr>
      <w:r>
        <w:t>5 dias: segundo follow-up (adicionar elemento novo — dado de mercado, resultado de cliente similar)</w:t>
      </w:r>
    </w:p>
    <w:p>
      <w:pPr>
        <w:pStyle w:val="ListBullet"/>
      </w:pPr>
      <w:r>
        <w:t>10 dias: follow-up final ("não quero te pressionar, mas preciso entender se faz sentido continuarmos")</w:t>
      </w:r>
    </w:p>
    <w:p>
      <w:pPr>
        <w:pStyle w:val="ListBullet"/>
      </w:pPr>
      <w:r>
        <w:t>15 dias sem resposta: mover para "Inativo" no CRM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5. FINAL DO DIA (17h–17h30)</w:t>
      </w:r>
    </w:p>
    <w:p/>
    <w:p>
      <w:pPr>
        <w:pStyle w:val="Heading3"/>
      </w:pPr>
      <w:r>
        <w:t>5.1 Atualizar CRM (17h00 — 20 min)</w:t>
      </w:r>
    </w:p>
    <w:p/>
    <w:p>
      <w:r>
        <w:rPr>
          <w:b/>
        </w:rPr>
        <w:t>O que garantir que está registrado:</w:t>
      </w:r>
    </w:p>
    <w:p>
      <w:pPr>
        <w:pStyle w:val="ListBullet"/>
      </w:pPr>
      <w:r>
        <w:t>Todos os contatos enviados no dia com data e canal</w:t>
      </w:r>
    </w:p>
    <w:p>
      <w:pPr>
        <w:pStyle w:val="ListBullet"/>
      </w:pPr>
      <w:r>
        <w:t>Todas as respostas recebidas com classificação e próximo passo</w:t>
      </w:r>
    </w:p>
    <w:p>
      <w:pPr>
        <w:pStyle w:val="ListBullet"/>
      </w:pPr>
      <w:r>
        <w:t>Todos os toques de cadência executados</w:t>
      </w:r>
    </w:p>
    <w:p>
      <w:pPr>
        <w:pStyle w:val="ListBullet"/>
      </w:pPr>
      <w:r>
        <w:t>Todas as atas de reunião enviadas</w:t>
      </w:r>
    </w:p>
    <w:p>
      <w:pPr>
        <w:pStyle w:val="ListBullet"/>
      </w:pPr>
      <w:r>
        <w:t>Status atualizado de cada lead (etapa atual no funil)</w:t>
      </w:r>
    </w:p>
    <w:p>
      <w:pPr>
        <w:pStyle w:val="ListBullet"/>
      </w:pPr>
      <w:r>
        <w:t>Score atualizado para leads que tiveram diagnóstico hoje</w:t>
      </w:r>
    </w:p>
    <w:p>
      <w:pPr>
        <w:pStyle w:val="ListBullet"/>
      </w:pPr>
      <w:r>
        <w:t>Observações específicas que podem ajudar nos próximos toques</w:t>
      </w:r>
    </w:p>
    <w:p/>
    <w:p>
      <w:r>
        <w:rPr>
          <w:b/>
        </w:rPr>
        <w:t>Regra:</w:t>
      </w:r>
      <w:r>
        <w:t xml:space="preserve"> Nenhum lead fica sem atualização por mais de 24h. CRM desatualizado é pior do que CRM inexistente.</w:t>
      </w:r>
    </w:p>
    <w:p/>
    <w:p>
      <w:pPr>
        <w:pStyle w:val="Heading3"/>
      </w:pPr>
      <w:r>
        <w:t>5.2 Priorizar Lista do Dia Seguinte (17h20 — 10 min)</w:t>
      </w:r>
    </w:p>
    <w:p/>
    <w:p>
      <w:r>
        <w:t>Responder 3 perguntas:</w:t>
      </w:r>
    </w:p>
    <w:p>
      <w:pPr>
        <w:pStyle w:val="ListNumber"/>
      </w:pPr>
      <w:r>
        <w:t>Quem precisa de atenção amanhã de manhã? (respostas que precisam de toque, confirmações de diagnóstico)</w:t>
      </w:r>
    </w:p>
    <w:p>
      <w:pPr>
        <w:pStyle w:val="ListNumber"/>
      </w:pPr>
      <w:r>
        <w:t>Quais são os 5 prospects prioritários para research amanhã?</w:t>
      </w:r>
    </w:p>
    <w:p>
      <w:pPr>
        <w:pStyle w:val="ListNumber"/>
      </w:pPr>
      <w:r>
        <w:t>Alguma cadência que precisa de atenção especial?</w:t>
      </w:r>
    </w:p>
    <w:p/>
    <w:p>
      <w:r>
        <w:t>Anotar a lista — não deixar para improvisar pela manhã.</w:t>
      </w:r>
    </w:p>
    <w:p/>
    <w:p>
      <w:pPr>
        <w:pStyle w:val="Heading3"/>
      </w:pPr>
      <w:r>
        <w:t>5.3 Registrar Wins e Learnings (17h30 — 5 min)</w:t>
      </w:r>
    </w:p>
    <w:p/>
    <w:p>
      <w:r>
        <w:t>Anotar em documento próprio (ou Notion, ou papel):</w:t>
      </w:r>
    </w:p>
    <w:p>
      <w:pPr>
        <w:pStyle w:val="ListBullet"/>
      </w:pPr>
      <w:r>
        <w:t>1 coisa que funcionou hoje (mensagem que gerou resposta, abordagem no diagnóstico, etc.)</w:t>
      </w:r>
    </w:p>
    <w:p>
      <w:pPr>
        <w:pStyle w:val="ListBullet"/>
      </w:pPr>
      <w:r>
        <w:t>1 coisa que não funcionou (toque que gerou silêncio, objeção sem resposta boa, no-show)</w:t>
      </w:r>
    </w:p>
    <w:p>
      <w:pPr>
        <w:pStyle w:val="ListBullet"/>
      </w:pPr>
      <w:r>
        <w:t>1 observação sobre o mercado (algo que o médico disse que revelou algo sobre como pensa)</w:t>
      </w:r>
    </w:p>
    <w:p/>
    <w:p>
      <w:r>
        <w:t>Esses registros alimentam a revisão semanal e a atualização dos scripts.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6. REGRAS INVIOLÁVEIS DO DIA</w:t>
      </w:r>
    </w:p>
    <w:p/>
    <w:p>
      <w:r>
        <w:rPr>
          <w:b/>
        </w:rPr>
        <w:t>1. Nunca misturar prospecção com follow-up.</w:t>
      </w:r>
    </w:p>
    <w:p>
      <w:r>
        <w:t>São atividades cognitivas diferentes. Prospecção exige criação (personalização, pesquisa). Follow-up exige reação (contexto de conversa existente). Misturar piora a qualidade de ambas.</w:t>
      </w:r>
    </w:p>
    <w:p/>
    <w:p>
      <w:r>
        <w:rPr>
          <w:b/>
        </w:rPr>
        <w:t>2. Research ANTES de enviar. Sempre.</w:t>
      </w:r>
    </w:p>
    <w:p>
      <w:r>
        <w:t>Contato sem research = mensagem genérica = sem resultado = tempo perdido.</w:t>
      </w:r>
    </w:p>
    <w:p/>
    <w:p>
      <w:r>
        <w:rPr>
          <w:b/>
        </w:rPr>
        <w:t>3. Registrar IMEDIATAMENTE após cada interação.</w:t>
      </w:r>
    </w:p>
    <w:p>
      <w:r>
        <w:t>Memória falha. O que "você vai registrar depois" não é registrado. Cada toque sem registro é dado perdido.</w:t>
      </w:r>
    </w:p>
    <w:p/>
    <w:p>
      <w:r>
        <w:rPr>
          <w:b/>
        </w:rPr>
        <w:t>4. Prioridade do dia:</w:t>
      </w:r>
    </w:p>
    <w:p>
      <w:pPr>
        <w:pStyle w:val="ListBullet"/>
      </w:pPr>
      <w:r>
        <w:rPr>
          <w:b/>
        </w:rPr>
        <w:t>1ª prioridade:</w:t>
      </w:r>
      <w:r>
        <w:t xml:space="preserve"> Diagnósticos confirmados (não pode atrasar, não pode improvisar)</w:t>
      </w:r>
    </w:p>
    <w:p>
      <w:pPr>
        <w:pStyle w:val="ListBullet"/>
      </w:pPr>
      <w:r>
        <w:rPr>
          <w:b/>
        </w:rPr>
        <w:t>2ª prioridade:</w:t>
      </w:r>
      <w:r>
        <w:t xml:space="preserve"> Propostas abertas (têm prazo de follow-up)</w:t>
      </w:r>
    </w:p>
    <w:p>
      <w:pPr>
        <w:pStyle w:val="ListBullet"/>
      </w:pPr>
      <w:r>
        <w:rPr>
          <w:b/>
        </w:rPr>
        <w:t>3ª prioridade:</w:t>
      </w:r>
      <w:r>
        <w:t xml:space="preserve"> Cadências ativas (manter ritmo)</w:t>
      </w:r>
    </w:p>
    <w:p>
      <w:pPr>
        <w:pStyle w:val="ListBullet"/>
      </w:pPr>
      <w:r>
        <w:rPr>
          <w:b/>
        </w:rPr>
        <w:t>4ª prioridade:</w:t>
      </w:r>
      <w:r>
        <w:t xml:space="preserve"> Novos contatos (volume de topo de funil)</w:t>
      </w:r>
    </w:p>
    <w:p/>
    <w:p>
      <w:r>
        <w:rPr>
          <w:b/>
        </w:rPr>
        <w:t>5. Diagnósticos nunca são cancelados por iniciativa do SDR.</w:t>
      </w:r>
    </w:p>
    <w:p>
      <w:r>
        <w:t>Se o SDR ficou doente ou teve emergência, reagendar imediatamente (mesmo dia, se possível) e enviar mensagem de desculpas com novo horário.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7. INDICADORES DIÁRIOS A ACOMPANHAR</w:t>
      </w:r>
    </w:p>
    <w:p/>
    <w:p>
      <w:r>
        <w:t>Preencher ao final de cada dia (5 campos, 2 minutos):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Meta diária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Hoje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Contatos novos enviados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5-10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Respostas recebidas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variável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Follow-ups executados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5-15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Diagnósticos realizados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0–1 (máx. 2)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CRM 100% atualizado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sim/não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 ]</w:t>
            </w:r>
          </w:p>
        </w:tc>
      </w:tr>
    </w:tbl>
    <w:p/>
    <w:p/>
    <w:p>
      <w:r>
        <w:rPr>
          <w:b/>
        </w:rPr>
        <w:t>Nota sobre diagnósticos por dia:</w:t>
      </w:r>
      <w:r>
        <w:t xml:space="preserve"> Máximo técnico: 2 diagnósticos por dia. Ritmo saudável recomendado: 1 diagnóstico por dia (garante qualidade de preparo e pós-reunião). Objetivo semanal: 2–4 diagnósticos (ver SOP 14 — Métricas).</w:t>
      </w:r>
    </w:p>
    <w:p/>
    <w:p>
      <w:r>
        <w:rPr>
          <w:b/>
        </w:rPr>
        <w:t>Uso:</w:t>
      </w:r>
      <w:r>
        <w:t xml:space="preserve"> Esses 5 campos são revisados toda sexta-feira na reunião semanal. Padrão de dias fracos ao longo da semana indica causa sistêmica, não variação normal.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8. ADAPTAÇÕES POR FASE DA AGÊNCIA</w:t>
      </w:r>
    </w:p>
    <w:p/>
    <w:p>
      <w:pPr>
        <w:pStyle w:val="Heading3"/>
      </w:pPr>
      <w:r>
        <w:t>Fase 0 (Fundador solo, 0-3 clientes)</w:t>
      </w:r>
    </w:p>
    <w:p>
      <w:pPr>
        <w:pStyle w:val="ListBullet"/>
      </w:pPr>
      <w:r>
        <w:t>O fundador faz tudo: prospecção, diagnóstico, proposta, fechamento</w:t>
      </w:r>
    </w:p>
    <w:p>
      <w:pPr>
        <w:pStyle w:val="ListBullet"/>
      </w:pPr>
      <w:r>
        <w:t>Manter o bloco da manhã sagrado mesmo com outras demandas da agência</w:t>
      </w:r>
    </w:p>
    <w:p>
      <w:pPr>
        <w:pStyle w:val="ListBullet"/>
      </w:pPr>
      <w:r>
        <w:t>Diagnósticos no máximo às terças, quartas e quintas (manter segundas e sextas para planejamento/revisão)</w:t>
      </w:r>
    </w:p>
    <w:p/>
    <w:p>
      <w:pPr>
        <w:pStyle w:val="Heading3"/>
      </w:pPr>
      <w:r>
        <w:t>Fase 1 (SDR dedicado, 3-8 clientes)</w:t>
      </w:r>
    </w:p>
    <w:p>
      <w:pPr>
        <w:pStyle w:val="ListBullet"/>
      </w:pPr>
      <w:r>
        <w:t>SDR responsável por topo (prospecção, triagem, agendamento de diagnóstico)</w:t>
      </w:r>
    </w:p>
    <w:p>
      <w:pPr>
        <w:pStyle w:val="ListBullet"/>
      </w:pPr>
      <w:r>
        <w:t>Fundador faz o diagnóstico e fechamento</w:t>
      </w:r>
    </w:p>
    <w:p>
      <w:pPr>
        <w:pStyle w:val="ListBullet"/>
      </w:pPr>
      <w:r>
        <w:t>Handoff do SDR para o fundador: ficha completa no CRM antes do diagnóstico</w:t>
      </w:r>
    </w:p>
    <w:p/>
    <w:p>
      <w:pPr>
        <w:pStyle w:val="Heading3"/>
      </w:pPr>
      <w:r>
        <w:t>Fase 2 (SDR + Closer, 8+ clientes)</w:t>
      </w:r>
    </w:p>
    <w:p>
      <w:pPr>
        <w:pStyle w:val="ListBullet"/>
      </w:pPr>
      <w:r>
        <w:t>SDR: topo e meio do funil</w:t>
      </w:r>
    </w:p>
    <w:p>
      <w:pPr>
        <w:pStyle w:val="ListBullet"/>
      </w:pPr>
      <w:r>
        <w:t>Closer: diagnóstico, proposta e fechamento</w:t>
      </w:r>
    </w:p>
    <w:p>
      <w:pPr>
        <w:pStyle w:val="ListBullet"/>
      </w:pPr>
      <w:r>
        <w:t>Reunião diária de 10 minutos de alinhamento entre SDR e Closer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i/>
        </w:rPr>
        <w:t>Pixel Rain Agency — Playbook Comercial v1.1</w:t>
      </w:r>
    </w:p>
    <w:p>
      <w:r>
        <w:rPr>
          <w:i/>
        </w:rPr>
        <w:t>Uso interno. Não compartilhar com prospects ou clientes.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