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F497D"/>
          <w:sz w:val="44"/>
        </w:rPr>
        <w:t>FASE 0 — IMPLANTAÇÃO E VALIDAÇÃO DA OPERAÇÃO COMERCIAL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PRÉ-PLAYBOOK</w:t>
      </w:r>
    </w:p>
    <w:p>
      <w:r>
        <w:br w:type="page"/>
      </w:r>
    </w:p>
    <w:p>
      <w:pPr>
        <w:pStyle w:val="Heading1"/>
      </w:pPr>
      <w:r>
        <w:t>20 — Fase 0: Implantação e Validação da Operação Comercial</w:t>
      </w:r>
    </w:p>
    <w:p>
      <w:pPr>
        <w:pStyle w:val="Heading2"/>
      </w:pPr>
      <w:r>
        <w:t>Pixel Rain Agency | Pré-Playbook</w:t>
      </w:r>
    </w:p>
    <w:p/>
    <w:p>
      <w:r>
        <w:rPr>
          <w:b/>
        </w:rPr>
        <w:t>Executor:</w:t>
      </w:r>
      <w:r>
        <w:t xml:space="preserve"> Nil (solo)</w:t>
      </w:r>
    </w:p>
    <w:p>
      <w:r>
        <w:rPr>
          <w:b/>
        </w:rPr>
        <w:t>Janela de trabalho:</w:t>
      </w:r>
      <w:r>
        <w:t xml:space="preserve"> Segunda a sexta, 10h30–12h30 (2h/dia)</w:t>
      </w:r>
    </w:p>
    <w:p>
      <w:r>
        <w:rPr>
          <w:b/>
        </w:rPr>
        <w:t>Duração:</w:t>
      </w:r>
      <w:r>
        <w:t xml:space="preserve"> 30 dias corridos a partir do Dia 0</w:t>
      </w:r>
    </w:p>
    <w:p>
      <w:r>
        <w:rPr>
          <w:b/>
        </w:rPr>
        <w:t>Objetivo:</w:t>
      </w:r>
      <w:r>
        <w:t xml:space="preserve"> Validar o processo — não fechar clientes</w:t>
      </w:r>
    </w:p>
    <w:p/>
    <w:p>
      <w:pPr>
        <w:pBdr>
          <w:bottom w:val="single" w:sz="6" w:color="4472C4"/>
        </w:pBdr>
      </w:pPr>
    </w:p>
    <w:p/>
    <w:p>
      <w:pPr>
        <w:pStyle w:val="Heading2"/>
      </w:pPr>
      <w:r>
        <w:t>Por que esta fase existe</w:t>
      </w:r>
    </w:p>
    <w:p/>
    <w:p>
      <w:r>
        <w:t>O playbook comercial da Pixel Rain é um sistema completo para uma operação que já está rodando. Lido com atenção, cada documento pressupõe que existe máquina em funcionamento antes do primeiro dia de execução. Exemplos concretos:</w:t>
      </w:r>
    </w:p>
    <w:p/>
    <w:p>
      <w:r>
        <w:rPr>
          <w:b/>
        </w:rPr>
        <w:t>SOP 19 — Rotina de Execução:</w:t>
      </w:r>
      <w:r>
        <w:t xml:space="preserve"> Já na linha de abertura, o resultado esperado é "15–25 primeiros contatos enviados por semana | 2–4 diagnósticos realizados | 1–2 propostas enviadas". Essas metas exigem pipeline ativo, lista construída, CRM com leads cadastrados e cadências rodando. No Dia 0 não existe nada disso.</w:t>
      </w:r>
    </w:p>
    <w:p/>
    <w:p>
      <w:r>
        <w:rPr>
          <w:b/>
        </w:rPr>
        <w:t>SOP 19 — Rotina de Segunda:</w:t>
      </w:r>
      <w:r>
        <w:t xml:space="preserve"> Instrui Nil a "Abrir CRM e mapear o pipeline por etapa" e "Identificar os 3 leads mais importantes da semana". No Dia 0 o CRM está vazio e não há leads. Esse bloco não é executável.</w:t>
      </w:r>
    </w:p>
    <w:p/>
    <w:p>
      <w:r>
        <w:rPr>
          <w:b/>
        </w:rPr>
        <w:t>SOP 14 — Métricas:</w:t>
      </w:r>
      <w:r>
        <w:t xml:space="preserve"> A "Taxa de Triagem Positiva" (benchmark: 60–70%) exige histórico de triagens realizadas. A "Taxa de Diagnóstico Agendado vs. Triagem Positiva" exige diagnósticos. O "Ciclo Médio de Venda" exige fechamentos. Nenhuma dessas métricas pode ser calculada sem dado anterior. O documento é útil — mas não no Dia 0.</w:t>
      </w:r>
    </w:p>
    <w:p/>
    <w:p>
      <w:r>
        <w:rPr>
          <w:b/>
        </w:rPr>
        <w:t>SOP 14 — Projeção de Viabilidade:</w:t>
      </w:r>
      <w:r>
        <w:t xml:space="preserve"> A tabela começa com "M1 — 8 diagnósticos acumulados". Oito diagnósticos em 30 dias exigem pipeline existente, leads qualificados em cadência avançada, e agendamentos já combinados. Isso não existe no Dia 0.</w:t>
      </w:r>
    </w:p>
    <w:p/>
    <w:p>
      <w:r>
        <w:rPr>
          <w:b/>
        </w:rPr>
        <w:t>SOP 16 — Rotina Semanal:</w:t>
      </w:r>
      <w:r>
        <w:t xml:space="preserve"> A segunda-feira começa com "Revisar Pipeline do CRM — diagnósticos confirmados, propostas abertas, leads em negociação". No Dia 0 nenhuma dessas etapas tem conteúdo para revisar.</w:t>
      </w:r>
    </w:p>
    <w:p/>
    <w:p>
      <w:r>
        <w:rPr>
          <w:b/>
        </w:rPr>
        <w:t>SOP 18 — Checklist Operacional:</w:t>
      </w:r>
      <w:r>
        <w:t xml:space="preserve"> O Checklist 9 (Mensal) instrui a "Atualizar painel de métricas" e "Revisar cadências: alguma que não está performando?". No Dia 0 não há painel preenchido nem cadências com histórico de performance.</w:t>
      </w:r>
    </w:p>
    <w:p/>
    <w:p>
      <w:r>
        <w:rPr>
          <w:b/>
        </w:rPr>
        <w:t>SOP 15 — Rotina Diária:</w:t>
      </w:r>
      <w:r>
        <w:t xml:space="preserve"> O documento menciona "FASE 0 — Fundador solo" como uma das fases, mas a descreve com "4h/dia em dois blocos (9h–11h e 14h–16h)". Nil tem 2h/dia em um único bloco (10h30–12h30). A rotina descrita não se aplica à realidade operacional dele.</w:t>
      </w:r>
    </w:p>
    <w:p/>
    <w:p>
      <w:r>
        <w:t>O problema não é que o playbook está errado. É que ele foi escrito para quem já sabe que o processo funciona. A Fase 0 existe para descobrir isso.</w:t>
      </w:r>
    </w:p>
    <w:p/>
    <w:p>
      <w:pPr>
        <w:pBdr>
          <w:bottom w:val="single" w:sz="6" w:color="4472C4"/>
        </w:pBdr>
      </w:pPr>
    </w:p>
    <w:p/>
    <w:p>
      <w:pPr>
        <w:pStyle w:val="Heading2"/>
      </w:pPr>
      <w:r>
        <w:t>Premissas da Fase 0</w:t>
      </w:r>
    </w:p>
    <w:p/>
    <w:p>
      <w:pPr>
        <w:pStyle w:val="ListBullet"/>
      </w:pPr>
      <w:r>
        <w:rPr>
          <w:b/>
        </w:rPr>
        <w:t>Dia 0.</w:t>
      </w:r>
      <w:r>
        <w:t xml:space="preserve"> Nenhum lead cadastrado. Nenhum contato enviado. Nenhum CRM implantado.</w:t>
      </w:r>
    </w:p>
    <w:p>
      <w:pPr>
        <w:pStyle w:val="ListBullet"/>
      </w:pPr>
      <w:r>
        <w:rPr>
          <w:b/>
        </w:rPr>
        <w:t>Nil executa sozinho.</w:t>
      </w:r>
      <w:r>
        <w:t xml:space="preserve"> Sem SDR, sem closer, sem suporte operacional.</w:t>
      </w:r>
    </w:p>
    <w:p>
      <w:pPr>
        <w:pStyle w:val="ListBullet"/>
      </w:pPr>
      <w:r>
        <w:rPr>
          <w:b/>
        </w:rPr>
        <w:t>2 horas por dia, segunda a sexta.</w:t>
      </w:r>
      <w:r>
        <w:t xml:space="preserve"> 10h30–12h30. Não há bloco de tarde.</w:t>
      </w:r>
    </w:p>
    <w:p>
      <w:pPr>
        <w:pStyle w:val="ListBullet"/>
      </w:pPr>
      <w:r>
        <w:rPr>
          <w:b/>
        </w:rPr>
        <w:t>30 dias de duração.</w:t>
      </w:r>
      <w:r>
        <w:t xml:space="preserve"> Do Dia 1 ao Dia 30.</w:t>
      </w:r>
    </w:p>
    <w:p>
      <w:pPr>
        <w:pStyle w:val="ListBullet"/>
      </w:pPr>
      <w:r>
        <w:rPr>
          <w:b/>
        </w:rPr>
        <w:t>Objetivo único: validar o processo.</w:t>
      </w:r>
      <w:r>
        <w:t xml:space="preserve"> Descobrir se a cadência gera resposta, se o Toque 1 funciona para este ICP, se o diagnóstico pode ser agendado com este perfil de médico nesta janela horária. Fechar cliente é consequência — não é a meta.</w:t>
      </w:r>
    </w:p>
    <w:p>
      <w:pPr>
        <w:pStyle w:val="ListBullet"/>
      </w:pPr>
      <w:r>
        <w:rPr>
          <w:b/>
        </w:rPr>
        <w:t>Métricas de processo, não de resultado.</w:t>
      </w:r>
      <w:r>
        <w:t xml:space="preserve"> Nenhuma meta de MRR, nenhuma meta de fechamento.</w:t>
      </w:r>
    </w:p>
    <w:p/>
    <w:p>
      <w:pPr>
        <w:pBdr>
          <w:bottom w:val="single" w:sz="6" w:color="4472C4"/>
        </w:pBdr>
      </w:pPr>
    </w:p>
    <w:p/>
    <w:p>
      <w:pPr>
        <w:pStyle w:val="Heading2"/>
      </w:pPr>
      <w:r>
        <w:t>O que NÃO fazer na Fase 0</w:t>
      </w:r>
    </w:p>
    <w:p/>
    <w:p>
      <w:r>
        <w:t>Esta seção lista partes do playbook atual que são inviáveis ou contraproducentes neste momento. Não é crítica — é sequenciamento.</w:t>
      </w:r>
    </w:p>
    <w:p/>
    <w:p>
      <w:r>
        <w:rPr>
          <w:b/>
        </w:rPr>
        <w:t>1. Montar tabela de cadência da semana completa (SOP 19 — Rotina de Segunda)</w:t>
      </w:r>
    </w:p>
    <w:p>
      <w:r>
        <w:t>O playbook instrui montar uma tabela com todos os leads por toque, dia e canal. Na Semana 1 não há leads em cadência. A tabela fica vazia. O tempo gasto tentando preencher uma estrutura sem conteúdo é tempo perdido.</w:t>
      </w:r>
    </w:p>
    <w:p/>
    <w:p>
      <w:r>
        <w:rPr>
          <w:b/>
        </w:rPr>
        <w:t>2. Executar o bloco 10h30–10h45 como descrito no SOP 19</w:t>
      </w:r>
    </w:p>
    <w:p>
      <w:r>
        <w:t>O primeiro bloco instrui "Abrir CRM e filtrar leads com atualização pendente ou toque programado para hoje". Na Semana 1 não há leads nem toques programados. O bloco tem 15 minutos de instrução que se resolve em 30 segundos com uma planilha vazia.</w:t>
      </w:r>
    </w:p>
    <w:p/>
    <w:p>
      <w:r>
        <w:rPr>
          <w:b/>
        </w:rPr>
        <w:t>3. Usar o Semáforo de Alerta do SOP 19 nas primeiras 2 semanas</w:t>
      </w:r>
    </w:p>
    <w:p>
      <w:r>
        <w:t>"Taxa de resposta ao Toque 1 abaixo de 10% = Vermelho". Para calcular taxa de resposta você precisa de pelo menos 20–30 toques enviados com tempo suficiente para aguardar resposta (7 dias). Isso só é possível a partir da Semana 3.</w:t>
      </w:r>
    </w:p>
    <w:p/>
    <w:p>
      <w:r>
        <w:rPr>
          <w:b/>
        </w:rPr>
        <w:t>4. Aplicar o sistema de score completo (5 dimensões, 100 pontos) nos primeiros contatos</w:t>
      </w:r>
    </w:p>
    <w:p>
      <w:r>
        <w:t>O SOP 03 descreve um sistema de qualificação detalhado que exige dado coletado em diagnóstico. Nos primeiros 15 dias não há diagnósticos. Aplicar score em pré-qualificação online é viável — mas o score completo só faz sentido depois do diagnóstico.</w:t>
      </w:r>
    </w:p>
    <w:p/>
    <w:p>
      <w:r>
        <w:rPr>
          <w:b/>
        </w:rPr>
        <w:t>5. Executar Checklist 9 — Mensal no fechamento do mês</w:t>
      </w:r>
    </w:p>
    <w:p>
      <w:r>
        <w:t>Sem histórico de métricas, o Checklist 9 instrui tarefas que não têm dado para preencher: "Calcular taxas de conversão de cada etapa", "Identificar maior gargalo do mês". No Dia 30 da Fase 0 é possível fazer uma análise qualitativa, não quantitativa.</w:t>
      </w:r>
    </w:p>
    <w:p/>
    <w:p>
      <w:r>
        <w:rPr>
          <w:b/>
        </w:rPr>
        <w:t>6. Prospectar por todas as fontes simultaneamente (Google Maps + Instagram + CFM + LinkedIn)</w:t>
      </w:r>
    </w:p>
    <w:p>
      <w:r>
        <w:t>O SOP 19 define rodízio de fontes por dia da semana. Na Fase 0 o objetivo é aprender qual fonte gera leads de melhor qualidade — e para isso é melhor começar com uma fonte principal e validar antes de diversificar.</w:t>
      </w:r>
    </w:p>
    <w:p/>
    <w:p>
      <w:r>
        <w:rPr>
          <w:b/>
        </w:rPr>
        <w:t>7. Usar o painel semanal de Segunda-feira (5 números) e Sexta-feira (10 minutos) do SOP 14</w:t>
      </w:r>
    </w:p>
    <w:p>
      <w:r>
        <w:t>Esses painéis fazem sentido quando há dados para comparar. Na Semana 1 e 2 não há taxa de resposta, não há diagnósticos, não há propostas. Substituir por registro simples conforme definido neste documento.</w:t>
      </w:r>
    </w:p>
    <w:p/>
    <w:p>
      <w:r>
        <w:rPr>
          <w:b/>
        </w:rPr>
        <w:t>8. Meta de 60–80 prospects ativos simultâneos (SOP 16)</w:t>
      </w:r>
    </w:p>
    <w:p>
      <w:r>
        <w:t>O SOP 16 define "mínimo 60–80 contatos ativos em qualquer momento". Atingir esse volume sem operação prévia levaria de 3 a 4 semanas de prospecção contínua. A meta da Fase 0 é construir para 30–40 ativos ao fim dos 30 dias — não no início.</w:t>
      </w:r>
    </w:p>
    <w:p/>
    <w:p>
      <w:pPr>
        <w:pBdr>
          <w:bottom w:val="single" w:sz="6" w:color="4472C4"/>
        </w:pBdr>
      </w:pPr>
    </w:p>
    <w:p/>
    <w:p>
      <w:pPr>
        <w:pStyle w:val="Heading2"/>
      </w:pPr>
      <w:r>
        <w:t>CRM Mínimo Viável</w:t>
      </w:r>
    </w:p>
    <w:p/>
    <w:p>
      <w:r>
        <w:t xml:space="preserve">Criar um arquivo Google Sheets chamado </w:t>
      </w:r>
      <w:r>
        <w:rPr>
          <w:b/>
        </w:rPr>
        <w:t>"Pixel Rain — CRM Fase 0"</w:t>
      </w:r>
      <w:r>
        <w:t>. O arquivo deve ter 3 abas.</w:t>
      </w:r>
    </w:p>
    <w:p/>
    <w:p>
      <w:pPr>
        <w:pBdr>
          <w:bottom w:val="single" w:sz="6" w:color="4472C4"/>
        </w:pBdr>
      </w:pPr>
    </w:p>
    <w:p/>
    <w:p>
      <w:pPr>
        <w:pStyle w:val="Heading3"/>
      </w:pPr>
      <w:r>
        <w:t>Aba 1 — PROSPECÇÃO</w:t>
      </w:r>
    </w:p>
    <w:p/>
    <w:p>
      <w:r>
        <w:t>Esta aba registra todos os prospects desde o primeiro contato até o diagnóstico agendado.</w:t>
      </w:r>
    </w:p>
    <w:p/>
    <w:p>
      <w:r>
        <w:rPr>
          <w:b/>
        </w:rPr>
        <w:t>Colunas (em ordem):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 que registrar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 — Nome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Nome do médico (Dr./Dra. + nome)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B — Consultório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Nome do consultório ou clínica, se identificado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 — Cidade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Cidade onde atende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 — Fonte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Onde foi encontrado: Google Maps / Instagram / CFM / LinkedIn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 — Instagram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@usuario, se existir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 — WhatsApp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Número, se disponível publicamente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 — CQ1 Faturamento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Verde / Amarelo / Vermelho (estimativa pelo Google Business)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H — CQ2 Particular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Verde / Vermelho (evidência de atendimento particular: sim/não)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 — CQ3 Digital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Verde / Amarelo / Vermelho (presença digital mínima ativa)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J — CQ4 Sem Agência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Verde / Vermelho (sem agência estruturada visível)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K — CQ5 Decisor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Verde / Vermelho (acesso direto ao médico)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 — CQs Verdes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Número de 0 a 5 (somar colunas G a K)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 — Arquétipo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Empresário Médico / Vocacionado Frustrado / Experimentador Cético / Pediatra em Crescimento / Veterano Estagnado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 — Observação Real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 observação específica identificada no research — não pode ser genérica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 — Status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Ver status possíveis abaixo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 — Data Toque 1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e hora do envio do Toque 1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 — Canal Toque 1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WhatsApp / Instagram DM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 — Texto Toque 1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Texto exato enviado (copiar e colar)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 — Resposta T1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Respondeu: Sim / Não — se sim: Positiva / Negativa / Neutra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 — Data Toque 2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e hora (Dia 3 após Toque 1)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U — Texto Toque 2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Texto exato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 — Resposta T2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Respondeu: Sim / Não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W — Data Toque 3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e hora da ligação (Dia 6)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X — Ligação T3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Atendeu: Sim / Não — resultado: Agendou / Sem interesse / Recontato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Y — Data Toque 4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e hora (Dia 9)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Z — Texto Toque 4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Texto exato + ângulo usado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AA — Resposta T4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Respondeu: Sim / Não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AB — Data Toque 5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e hora do e-mail (Dia 14)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AC — Resultado T5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Respondeu: Sim / Não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AD — Próxima Ação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 que fazer e quando (ex: "Diagnóstico agendado para 15/06 às 11h")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AE — Observações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Campo livre para qualquer informação relevante</w:t>
            </w:r>
          </w:p>
        </w:tc>
      </w:tr>
    </w:tbl>
    <w:p/>
    <w:p/>
    <w:p>
      <w:r>
        <w:rPr>
          <w:b/>
        </w:rPr>
        <w:t>Status possíveis (coluna O):</w:t>
      </w:r>
    </w:p>
    <w:p/>
    <w:p>
      <w:pPr>
        <w:pStyle w:val="ListBullet"/>
      </w:pPr>
      <w:r>
        <w:rPr>
          <w:rFonts w:ascii="Courier New" w:hAnsi="Courier New"/>
          <w:sz w:val="20"/>
        </w:rPr>
        <w:t>PESQUISADO</w:t>
      </w:r>
      <w:r>
        <w:t xml:space="preserve"> — pré-qualificação feita, ainda não contatado</w:t>
      </w:r>
    </w:p>
    <w:p>
      <w:pPr>
        <w:pStyle w:val="ListBullet"/>
      </w:pPr>
      <w:r>
        <w:rPr>
          <w:rFonts w:ascii="Courier New" w:hAnsi="Courier New"/>
          <w:sz w:val="20"/>
        </w:rPr>
        <w:t>TOQUE 1 ENVIADO</w:t>
      </w:r>
      <w:r>
        <w:t xml:space="preserve"> — primeiro contato enviado, aguardando resposta</w:t>
      </w:r>
    </w:p>
    <w:p>
      <w:pPr>
        <w:pStyle w:val="ListBullet"/>
      </w:pPr>
      <w:r>
        <w:rPr>
          <w:rFonts w:ascii="Courier New" w:hAnsi="Courier New"/>
          <w:sz w:val="20"/>
        </w:rPr>
        <w:t>TOQUE 2 ENVIADO</w:t>
      </w:r>
    </w:p>
    <w:p>
      <w:pPr>
        <w:pStyle w:val="ListBullet"/>
      </w:pPr>
      <w:r>
        <w:rPr>
          <w:rFonts w:ascii="Courier New" w:hAnsi="Courier New"/>
          <w:sz w:val="20"/>
        </w:rPr>
        <w:t>TOQUE 3 REALIZADO</w:t>
      </w:r>
      <w:r>
        <w:t xml:space="preserve"> — ligação feita (atendeu ou não)</w:t>
      </w:r>
    </w:p>
    <w:p>
      <w:pPr>
        <w:pStyle w:val="ListBullet"/>
      </w:pPr>
      <w:r>
        <w:rPr>
          <w:rFonts w:ascii="Courier New" w:hAnsi="Courier New"/>
          <w:sz w:val="20"/>
        </w:rPr>
        <w:t>TOQUE 4 ENVIADO</w:t>
      </w:r>
    </w:p>
    <w:p>
      <w:pPr>
        <w:pStyle w:val="ListBullet"/>
      </w:pPr>
      <w:r>
        <w:rPr>
          <w:rFonts w:ascii="Courier New" w:hAnsi="Courier New"/>
          <w:sz w:val="20"/>
        </w:rPr>
        <w:t>TOQUE 5 ENVIADO</w:t>
      </w:r>
    </w:p>
    <w:p>
      <w:pPr>
        <w:pStyle w:val="ListBullet"/>
      </w:pPr>
      <w:r>
        <w:rPr>
          <w:rFonts w:ascii="Courier New" w:hAnsi="Courier New"/>
          <w:sz w:val="20"/>
        </w:rPr>
        <w:t>CONVERSA ATIVA</w:t>
      </w:r>
      <w:r>
        <w:t xml:space="preserve"> — respondeu positivamente, fora da cadência automática</w:t>
      </w:r>
    </w:p>
    <w:p>
      <w:pPr>
        <w:pStyle w:val="ListBullet"/>
      </w:pPr>
      <w:r>
        <w:rPr>
          <w:rFonts w:ascii="Courier New" w:hAnsi="Courier New"/>
          <w:sz w:val="20"/>
        </w:rPr>
        <w:t>DIAGNÓSTICO AGENDADO</w:t>
      </w:r>
      <w:r>
        <w:t xml:space="preserve"> — data confirmada</w:t>
      </w:r>
    </w:p>
    <w:p>
      <w:pPr>
        <w:pStyle w:val="ListBullet"/>
      </w:pPr>
      <w:r>
        <w:rPr>
          <w:rFonts w:ascii="Courier New" w:hAnsi="Courier New"/>
          <w:sz w:val="20"/>
        </w:rPr>
        <w:t>PERDIDO — SEM INTERESSE</w:t>
      </w:r>
      <w:r>
        <w:t xml:space="preserve"> — respondeu negativamente</w:t>
      </w:r>
    </w:p>
    <w:p>
      <w:pPr>
        <w:pStyle w:val="ListBullet"/>
      </w:pPr>
      <w:r>
        <w:rPr>
          <w:rFonts w:ascii="Courier New" w:hAnsi="Courier New"/>
          <w:sz w:val="20"/>
        </w:rPr>
        <w:t>PERDIDO — SEM RESPOSTA</w:t>
      </w:r>
      <w:r>
        <w:t xml:space="preserve"> — 5 toques sem retorno</w:t>
      </w:r>
    </w:p>
    <w:p>
      <w:pPr>
        <w:pStyle w:val="ListBullet"/>
      </w:pPr>
      <w:r>
        <w:rPr>
          <w:rFonts w:ascii="Courier New" w:hAnsi="Courier New"/>
          <w:sz w:val="20"/>
        </w:rPr>
        <w:t>REATIVAR EM [DATA]</w:t>
      </w:r>
      <w:r>
        <w:t xml:space="preserve"> — frio, programado para reativação</w:t>
      </w:r>
    </w:p>
    <w:p/>
    <w:p>
      <w:pPr>
        <w:pBdr>
          <w:bottom w:val="single" w:sz="6" w:color="4472C4"/>
        </w:pBdr>
      </w:pPr>
    </w:p>
    <w:p/>
    <w:p>
      <w:pPr>
        <w:pStyle w:val="Heading3"/>
      </w:pPr>
      <w:r>
        <w:t>Aba 2 — DIAGNÓSTICOS</w:t>
      </w:r>
    </w:p>
    <w:p/>
    <w:p>
      <w:r>
        <w:t>Esta aba registra cada diagnóstico realizado. Um diagnóstico por linha.</w:t>
      </w:r>
    </w:p>
    <w:p/>
    <w:p>
      <w:r>
        <w:rPr>
          <w:b/>
        </w:rPr>
        <w:t>Colunas: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 que registrar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 — Data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e hora da reunião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B — Nome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Nome do médico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 — Cidade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Cidade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 — Plataforma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Google Meet / Zoom / Presencial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 — Duração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Minutos de duração real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 — Arquétipo Confirmado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Arquétipo identificado durante a conversa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 — Score Budget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Pontos (0 a 30)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H — Score Urgência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Pontos (0 a 25)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 — Score Consciência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Pontos (0 a 20)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J — Score Estrutura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Pontos (0 a 15)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K — Score Processo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Pontos (0 a 10)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 — Score Total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Soma de G a K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 — Classificação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 / B / C / Fora do ICP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 — Dor Principal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Palavras EXATAS do médico — entre aspas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 — Visão de Sucesso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Como o médico descreveu o resultado ideal — palavras dele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 — Objeção Sinalizada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Objeção levantada durante o diagnóstico, mesmo que indiretamente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 — Decisores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Quem decide a contratação (só ele / sócio / cônjuge)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 — Próximo Passo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 que foi combinado ao encerrar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 — Data Próxima Ação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exata do próximo passo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 — Ata Enviada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Sim / Não — hora de envio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U — Observações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Campo livre</w:t>
            </w:r>
          </w:p>
        </w:tc>
      </w:tr>
    </w:tbl>
    <w:p/>
    <w:p/>
    <w:p>
      <w:pPr>
        <w:pBdr>
          <w:bottom w:val="single" w:sz="6" w:color="4472C4"/>
        </w:pBdr>
      </w:pPr>
    </w:p>
    <w:p/>
    <w:p>
      <w:pPr>
        <w:pStyle w:val="Heading3"/>
      </w:pPr>
      <w:r>
        <w:t>Aba 3 — MÉTRICAS FASE 0</w:t>
      </w:r>
    </w:p>
    <w:p/>
    <w:p>
      <w:r>
        <w:t>Esta aba é preenchida ao final de cada dia de trabalho. Uma linha por dia.</w:t>
      </w:r>
    </w:p>
    <w:p/>
    <w:p>
      <w:r>
        <w:rPr>
          <w:b/>
        </w:rPr>
        <w:t>Colunas: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 que registrar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 — Data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(ex: 09/06/2026)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B — Semana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Semana 1 / 2 / 3 / 4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 — Prospects Pesquisados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Quantos prospects passaram pela pré-qualificação hoje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 — Toques 1 Enviados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Quantos primeiros contatos foram enviados hoje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 — Respostas Recebidas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Total (todas as respostas, de qualquer toque)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 — Respostas Positivas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Quantas demonstraram interesse real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 — Respostas Negativas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Quantas recusaram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H — Follow-ups Executados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Toques 2, 3, 4, 5 realizados hoje (total)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 — Diagnósticos Realizados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Quantos diagnósticos foram executados hoje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J — CRM Atualizado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Sim / Não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K — Observação do Dia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 linha: o que chamou atenção hoje (positivo ou negativo)</w:t>
            </w:r>
          </w:p>
        </w:tc>
      </w:tr>
    </w:tbl>
    <w:p/>
    <w:p/>
    <w:p>
      <w:pPr>
        <w:pBdr>
          <w:bottom w:val="single" w:sz="6" w:color="4472C4"/>
        </w:pBdr>
      </w:pPr>
    </w:p>
    <w:p/>
    <w:p>
      <w:pPr>
        <w:pStyle w:val="Heading2"/>
      </w:pPr>
      <w:r>
        <w:t>Semana 1 — Construção da Lista e Primeiros Contatos</w:t>
      </w:r>
    </w:p>
    <w:p/>
    <w:p>
      <w:pPr>
        <w:pStyle w:val="Heading3"/>
      </w:pPr>
      <w:r>
        <w:t>Objetivo</w:t>
      </w:r>
    </w:p>
    <w:p>
      <w:r>
        <w:t>Construir uma lista de 30–50 prospects pré-qualificados e enviar os primeiros 15–25 Toques 1. Sem expectativa de resposta — o objetivo é colocar o processo em movimento e aprender a identificar prospects que passam nos 5 critérios de pré-qualificação online (CQ1–CQ5).</w:t>
      </w:r>
    </w:p>
    <w:p/>
    <w:p>
      <w:pPr>
        <w:pStyle w:val="Heading3"/>
      </w:pPr>
      <w:r>
        <w:t>Meta</w:t>
      </w:r>
    </w:p>
    <w:p>
      <w:pPr>
        <w:pStyle w:val="ListBullet"/>
      </w:pPr>
      <w:r>
        <w:t>Prospects pesquisados: 40–60</w:t>
      </w:r>
    </w:p>
    <w:p>
      <w:pPr>
        <w:pStyle w:val="ListBullet"/>
      </w:pPr>
      <w:r>
        <w:t>Toques 1 enviados: 15–25</w:t>
      </w:r>
    </w:p>
    <w:p>
      <w:pPr>
        <w:pStyle w:val="ListBullet"/>
      </w:pPr>
      <w:r>
        <w:t>Respostas: qualquer número — não há meta</w:t>
      </w:r>
    </w:p>
    <w:p>
      <w:pPr>
        <w:pStyle w:val="ListBullet"/>
      </w:pPr>
      <w:r>
        <w:t>CRM preenchido todos os dias: obrigatório</w:t>
      </w:r>
    </w:p>
    <w:p/>
    <w:p>
      <w:pPr>
        <w:pStyle w:val="Heading3"/>
      </w:pPr>
      <w:r>
        <w:t>Rotina diária adaptada (10h30–12h30)</w:t>
      </w:r>
    </w:p>
    <w:p/>
    <w:p>
      <w:r>
        <w:rPr>
          <w:b/>
        </w:rPr>
        <w:t>10h30–10h40 — Abrir e atualizar CRM (10 min)</w:t>
      </w:r>
    </w:p>
    <w:p/>
    <w:p>
      <w:r>
        <w:t>Verificar a aba Prospecção. Responder uma pergunta: houve alguma resposta no WhatsApp ou Instagram DM desde ontem? Se sim, classificar a resposta (Positiva / Negativa / Neutra) e atualizar o status do lead na aba. Se for resposta positiva, não responder no improviso — anotar na coluna AD o que fazer e responder no bloco 11h15.</w:t>
      </w:r>
    </w:p>
    <w:p/>
    <w:p>
      <w:r>
        <w:t>Se não houve resposta: preencher o registro de métricas do dia anterior (aba 3, linha do dia anterior) e seguir para prospecção.</w:t>
      </w:r>
    </w:p>
    <w:p/>
    <w:p>
      <w:r>
        <w:rPr>
          <w:b/>
        </w:rPr>
        <w:t>10h40–11h40 — Prospecção e pesquisa (60 min)</w:t>
      </w:r>
    </w:p>
    <w:p/>
    <w:p>
      <w:r>
        <w:t>Abrir a fonte do dia:</w:t>
      </w:r>
    </w:p>
    <w:p>
      <w:pPr>
        <w:pStyle w:val="ListBullet"/>
      </w:pPr>
      <w:r>
        <w:t>Segunda e quarta: Google Maps — buscar "pediatra [cidade]" nas cidades prioritárias (Campinas, Americana, Piracicaba, Limeira, Ribeirão Preto — rodiziar)</w:t>
      </w:r>
    </w:p>
    <w:p>
      <w:pPr>
        <w:pStyle w:val="ListBullet"/>
      </w:pPr>
      <w:r>
        <w:t>Terça e quinta: Instagram — buscar hashtag #pediatra[cidade] e #pediatraparticular[estado]</w:t>
      </w:r>
    </w:p>
    <w:p>
      <w:pPr>
        <w:pStyle w:val="ListBullet"/>
      </w:pPr>
      <w:r>
        <w:t>Sexta: CFM Online (buscacfm.cfm.org.br) — filtrar por especialidade pediátrica + cidade</w:t>
      </w:r>
    </w:p>
    <w:p/>
    <w:p>
      <w:r>
        <w:t>Para cada prospect encontrado, verificar os 5 critérios (CQ1 a CQ5) e preencher as colunas G a L da aba Prospecção. Isso leva 10–15 minutos por prospect.</w:t>
      </w:r>
    </w:p>
    <w:p/>
    <w:p>
      <w:r>
        <w:t>Meta diária desta semana: 8–12 prospects pesquisados. Não apressar — research ruim gera Toque 1 genérico, que gera taxa de resposta baixa, que invalida o aprendizado.</w:t>
      </w:r>
    </w:p>
    <w:p/>
    <w:p>
      <w:r>
        <w:t>Para cada prospect com 4 ou 5 critérios verdes: escrever a observação real na coluna N antes de sair deste bloco. A observação precisa ser específica — não pode servir para outro médico sem mudança.</w:t>
      </w:r>
    </w:p>
    <w:p/>
    <w:p>
      <w:r>
        <w:rPr>
          <w:b/>
        </w:rPr>
        <w:t>11h40–12h10 — Envio de Toques 1 (30 min)</w:t>
      </w:r>
    </w:p>
    <w:p/>
    <w:p>
      <w:r>
        <w:t>Pegar os prospects pesquisados hoje (ou os pesquisados no dia anterior que ainda não receberam Toque 1). Para cada um:</w:t>
      </w:r>
    </w:p>
    <w:p/>
    <w:p>
      <w:pPr>
        <w:pStyle w:val="ListNumber"/>
      </w:pPr>
      <w:r>
        <w:t>Abrir a ficha na aba Prospecção</w:t>
      </w:r>
    </w:p>
    <w:p>
      <w:pPr>
        <w:pStyle w:val="ListNumber"/>
      </w:pPr>
      <w:r>
        <w:t>Ler a observação real anotada na coluna N</w:t>
      </w:r>
    </w:p>
    <w:p>
      <w:pPr>
        <w:pStyle w:val="ListNumber"/>
      </w:pPr>
      <w:r>
        <w:t>Escrever a mensagem de 3 linhas com base na observação</w:t>
      </w:r>
    </w:p>
    <w:p>
      <w:pPr>
        <w:pStyle w:val="ListNumber"/>
      </w:pPr>
      <w:r>
        <w:t>Revisar: tem palavra proibida? Menciona a Pixel Rain? Pede reunião? Se sim, reescrever.</w:t>
      </w:r>
    </w:p>
    <w:p>
      <w:pPr>
        <w:pStyle w:val="ListNumber"/>
      </w:pPr>
      <w:r>
        <w:t>Enviar</w:t>
      </w:r>
    </w:p>
    <w:p>
      <w:pPr>
        <w:pStyle w:val="ListNumber"/>
      </w:pPr>
      <w:r>
        <w:t>Preencher colunas P (data/hora), Q (canal) e R (texto exato) imediatamente após o envio</w:t>
      </w:r>
    </w:p>
    <w:p>
      <w:pPr>
        <w:pStyle w:val="ListNumber"/>
      </w:pPr>
      <w:r>
        <w:t xml:space="preserve">Atualizar status para </w:t>
      </w:r>
      <w:r>
        <w:rPr>
          <w:rFonts w:ascii="Courier New" w:hAnsi="Courier New"/>
          <w:sz w:val="20"/>
        </w:rPr>
        <w:t>TOQUE 1 ENVIADO</w:t>
      </w:r>
    </w:p>
    <w:p/>
    <w:p>
      <w:r>
        <w:t>Meta diária: 3–5 Toques 1 (na Semana 1 a meta é qualidade, não volume — construir o músculo de personalização).</w:t>
      </w:r>
    </w:p>
    <w:p/>
    <w:p>
      <w:r>
        <w:rPr>
          <w:b/>
        </w:rPr>
        <w:t>12h10–12h30 — Registro e encerramento (20 min)</w:t>
      </w:r>
    </w:p>
    <w:p/>
    <w:p>
      <w:r>
        <w:t>Preencher a linha do dia na aba Métricas Fase 0 (colunas A a K). Verificar: algum prospect pesquisado esta semana ainda não recebeu Toque 1? Quais recebem Toque 2 amanhã (Dia 3 após o Toque 1)?</w:t>
      </w:r>
    </w:p>
    <w:p/>
    <w:p>
      <w:r>
        <w:t>Anotar no bloco de notas (ou papel): o que precisa fazer amanhã no primeiro bloco. Não depender de memória.</w:t>
      </w:r>
    </w:p>
    <w:p/>
    <w:p>
      <w:pPr>
        <w:pStyle w:val="Heading3"/>
      </w:pPr>
      <w:r>
        <w:t>O que registrar</w:t>
      </w:r>
    </w:p>
    <w:p>
      <w:pPr>
        <w:pStyle w:val="ListBullet"/>
      </w:pPr>
      <w:r>
        <w:t xml:space="preserve">Todo prospect pesquisado, mesmo os descartados (status: preencher como </w:t>
      </w:r>
      <w:r>
        <w:rPr>
          <w:rFonts w:ascii="Courier New" w:hAnsi="Courier New"/>
          <w:sz w:val="20"/>
        </w:rPr>
        <w:t>DESCARTADO</w:t>
      </w:r>
      <w:r>
        <w:t xml:space="preserve"> com motivo no campo AE)</w:t>
      </w:r>
    </w:p>
    <w:p>
      <w:pPr>
        <w:pStyle w:val="ListBullet"/>
      </w:pPr>
      <w:r>
        <w:t>Todo Toque 1 enviado com texto exato</w:t>
      </w:r>
    </w:p>
    <w:p>
      <w:pPr>
        <w:pStyle w:val="ListBullet"/>
      </w:pPr>
      <w:r>
        <w:t>Toda resposta recebida com classificação</w:t>
      </w:r>
    </w:p>
    <w:p>
      <w:pPr>
        <w:pStyle w:val="ListBullet"/>
      </w:pPr>
      <w:r>
        <w:t>Aba Métricas preenchida todos os dias</w:t>
      </w:r>
    </w:p>
    <w:p/>
    <w:p>
      <w:pPr>
        <w:pStyle w:val="Heading3"/>
      </w:pPr>
      <w:r>
        <w:t>Definição de sucesso da semana</w:t>
      </w:r>
    </w:p>
    <w:p>
      <w:pPr>
        <w:pStyle w:val="ListBullet"/>
      </w:pPr>
      <w:r>
        <w:t>15 Toques 1 enviados com observação real e específica (não genérica)</w:t>
      </w:r>
    </w:p>
    <w:p>
      <w:pPr>
        <w:pStyle w:val="ListBullet"/>
      </w:pPr>
      <w:r>
        <w:t>CRM preenchido todos os 5 dias</w:t>
      </w:r>
    </w:p>
    <w:p>
      <w:pPr>
        <w:pStyle w:val="ListBullet"/>
      </w:pPr>
      <w:r>
        <w:t>Nenhum toque enviado sem research completo</w:t>
      </w:r>
    </w:p>
    <w:p>
      <w:pPr>
        <w:pStyle w:val="ListBullet"/>
      </w:pPr>
      <w:r>
        <w:t>Nil consegue preencher a aba Prospecção sem precisar consultar o playbook para entender o que registrar</w:t>
      </w:r>
    </w:p>
    <w:p/>
    <w:p>
      <w:pPr>
        <w:pBdr>
          <w:bottom w:val="single" w:sz="6" w:color="4472C4"/>
        </w:pBdr>
      </w:pPr>
    </w:p>
    <w:p/>
    <w:p>
      <w:pPr>
        <w:pStyle w:val="Heading2"/>
      </w:pPr>
      <w:r>
        <w:t>Semana 2 — Primeiras Conversas e Mapeamento de Objeções</w:t>
      </w:r>
    </w:p>
    <w:p/>
    <w:p>
      <w:pPr>
        <w:pStyle w:val="Heading3"/>
      </w:pPr>
      <w:r>
        <w:t>Objetivo</w:t>
      </w:r>
    </w:p>
    <w:p>
      <w:r>
        <w:t>Avançar as cadências iniciadas na Semana 1 (Toques 2, 3, 4), iniciar novos Toques 1, e documentar com precisão o que está gerando resposta e o que não está. Nesta semana surgirão as primeiras conversas reais — o objetivo é aprender a qualificar conversacionalmente sem parecer um formulário.</w:t>
      </w:r>
    </w:p>
    <w:p/>
    <w:p>
      <w:pPr>
        <w:pStyle w:val="Heading3"/>
      </w:pPr>
      <w:r>
        <w:t>Meta</w:t>
      </w:r>
    </w:p>
    <w:p>
      <w:pPr>
        <w:pStyle w:val="ListBullet"/>
      </w:pPr>
      <w:r>
        <w:t>Toques 2, 3 e 4 executados nos prazos da cadência</w:t>
      </w:r>
    </w:p>
    <w:p>
      <w:pPr>
        <w:pStyle w:val="ListBullet"/>
      </w:pPr>
      <w:r>
        <w:t>Toques 1 novos: 10–15</w:t>
      </w:r>
    </w:p>
    <w:p>
      <w:pPr>
        <w:pStyle w:val="ListBullet"/>
      </w:pPr>
      <w:r>
        <w:t>Respostas: qualquer número — objetivo é registrar padrões, não atingir taxa</w:t>
      </w:r>
    </w:p>
    <w:p>
      <w:pPr>
        <w:pStyle w:val="ListBullet"/>
      </w:pPr>
      <w:r>
        <w:t>Pelo menos 1 conversa ativa (prospect que respondeu e está em triagem)</w:t>
      </w:r>
    </w:p>
    <w:p/>
    <w:p>
      <w:pPr>
        <w:pStyle w:val="Heading3"/>
      </w:pPr>
      <w:r>
        <w:t>Rotina diária adaptada (10h30–12h30)</w:t>
      </w:r>
    </w:p>
    <w:p/>
    <w:p>
      <w:r>
        <w:rPr>
          <w:b/>
        </w:rPr>
        <w:t>10h30–10h45 — Verificar respostas e priorizar o dia (15 min)</w:t>
      </w:r>
    </w:p>
    <w:p/>
    <w:p>
      <w:r>
        <w:t>Abrir WhatsApp e Instagram DM. Para cada resposta recebida:</w:t>
      </w:r>
    </w:p>
    <w:p>
      <w:pPr>
        <w:pStyle w:val="ListBullet"/>
      </w:pPr>
      <w:r>
        <w:t>Atualizar coluna S, V, X, AC ou AD na aba Prospecção dependendo do toque</w:t>
      </w:r>
    </w:p>
    <w:p>
      <w:pPr>
        <w:pStyle w:val="ListBullet"/>
      </w:pPr>
      <w:r>
        <w:t>Se for resposta positiva: marcar como prioridade do bloco 11h30 — não responder agora</w:t>
      </w:r>
    </w:p>
    <w:p>
      <w:pPr>
        <w:pStyle w:val="ListBullet"/>
      </w:pPr>
      <w:r>
        <w:t xml:space="preserve">Se for resposta negativa: responder imediatamente com o script de elegância, atualizar status para </w:t>
      </w:r>
      <w:r>
        <w:rPr>
          <w:rFonts w:ascii="Courier New" w:hAnsi="Courier New"/>
          <w:sz w:val="20"/>
        </w:rPr>
        <w:t>PERDIDO — SEM INTERESSE</w:t>
      </w:r>
      <w:r>
        <w:t>, anotar motivo no campo AE</w:t>
      </w:r>
    </w:p>
    <w:p>
      <w:pPr>
        <w:pStyle w:val="ListBullet"/>
      </w:pPr>
      <w:r>
        <w:t>Se for resposta neutra (pediu material, perguntou preço): anotar o que vai responder no bloco 11h30</w:t>
      </w:r>
    </w:p>
    <w:p/>
    <w:p>
      <w:r>
        <w:t>Verificar quais toques vencem hoje. Abrir a aba Prospecção, filtrar pela coluna O e identificar:</w:t>
      </w:r>
    </w:p>
    <w:p>
      <w:pPr>
        <w:pStyle w:val="ListBullet"/>
      </w:pPr>
      <w:r>
        <w:t xml:space="preserve">Quem está com </w:t>
      </w:r>
      <w:r>
        <w:rPr>
          <w:rFonts w:ascii="Courier New" w:hAnsi="Courier New"/>
          <w:sz w:val="20"/>
        </w:rPr>
        <w:t>TOQUE 1 ENVIADO</w:t>
      </w:r>
      <w:r>
        <w:t xml:space="preserve"> há 3 dias (recebe Toque 2 hoje)</w:t>
      </w:r>
    </w:p>
    <w:p>
      <w:pPr>
        <w:pStyle w:val="ListBullet"/>
      </w:pPr>
      <w:r>
        <w:t xml:space="preserve">Quem está com </w:t>
      </w:r>
      <w:r>
        <w:rPr>
          <w:rFonts w:ascii="Courier New" w:hAnsi="Courier New"/>
          <w:sz w:val="20"/>
        </w:rPr>
        <w:t>TOQUE 2 ENVIADO</w:t>
      </w:r>
      <w:r>
        <w:t xml:space="preserve"> há 3 dias (recebe ligação — Toque 3 — hoje)</w:t>
      </w:r>
    </w:p>
    <w:p>
      <w:pPr>
        <w:pStyle w:val="ListBullet"/>
      </w:pPr>
      <w:r>
        <w:t xml:space="preserve">Quem está com </w:t>
      </w:r>
      <w:r>
        <w:rPr>
          <w:rFonts w:ascii="Courier New" w:hAnsi="Courier New"/>
          <w:sz w:val="20"/>
        </w:rPr>
        <w:t>TOQUE 3 REALIZADO</w:t>
      </w:r>
      <w:r>
        <w:t xml:space="preserve"> há 3 dias (recebe Toque 4 hoje)</w:t>
      </w:r>
    </w:p>
    <w:p/>
    <w:p>
      <w:r>
        <w:rPr>
          <w:b/>
        </w:rPr>
        <w:t>10h45–11h15 — Cadências ativas: Toques 2, 3 e 4 (30 min)</w:t>
      </w:r>
    </w:p>
    <w:p/>
    <w:p>
      <w:r>
        <w:t>Para cada lead com toque vencendo hoje:</w:t>
      </w:r>
    </w:p>
    <w:p>
      <w:pPr>
        <w:pStyle w:val="ListBullet"/>
      </w:pPr>
      <w:r>
        <w:t>Toque 2: redigir com ângulo novo (dado de mercado ou pergunta reflexiva) — preencher colunas T e U</w:t>
      </w:r>
    </w:p>
    <w:p>
      <w:pPr>
        <w:pStyle w:val="ListBullet"/>
      </w:pPr>
      <w:r>
        <w:t>Toque 3 (ligação): preparar 1 frase de abertura baseada na observação do Toque 1, fazer a ligação, preencher coluna W e X imediatamente após — atendeu ou não, o que aconteceu</w:t>
      </w:r>
    </w:p>
    <w:p>
      <w:pPr>
        <w:pStyle w:val="ListBullet"/>
      </w:pPr>
      <w:r>
        <w:t>Toque 4: redigir com ângulo completamente diferente dos toques anteriores — preencher colunas Y e Z</w:t>
      </w:r>
    </w:p>
    <w:p/>
    <w:p>
      <w:r>
        <w:t>Não antecipar toques por ansiedade. Se o Toque 2 vence amanhã, não enviar hoje.</w:t>
      </w:r>
    </w:p>
    <w:p/>
    <w:p>
      <w:r>
        <w:rPr>
          <w:b/>
        </w:rPr>
        <w:t>11h15–11h45 — Prospecção novos prospects (30 min)</w:t>
      </w:r>
    </w:p>
    <w:p/>
    <w:p>
      <w:r>
        <w:t>Seguir a mesma lógica da Semana 1: pesquisar 5–8 prospects novos, preencher CQs, anotar observação real. Esta semana o ritmo de prospecção diminui levemente porque há mais cadências ativas para gerenciar.</w:t>
      </w:r>
    </w:p>
    <w:p/>
    <w:p>
      <w:r>
        <w:rPr>
          <w:b/>
        </w:rPr>
        <w:t>11h45–12h10 — Responder conversas ativas e enviar Toques 1 novos (25 min)</w:t>
      </w:r>
    </w:p>
    <w:p/>
    <w:p>
      <w:r>
        <w:t xml:space="preserve">Para cada prospect em </w:t>
      </w:r>
      <w:r>
        <w:rPr>
          <w:rFonts w:ascii="Courier New" w:hAnsi="Courier New"/>
          <w:sz w:val="20"/>
        </w:rPr>
        <w:t>CONVERSA ATIVA</w:t>
      </w:r>
      <w:r>
        <w:t xml:space="preserve"> (respondeu positivamente): responder com uma pergunta de aprofundamento. Não tentar agendar diagnóstico ainda se a conversa tiver menos de 2 trocas. O objetivo é entender o que motivou a resposta e aprofundar o contexto.</w:t>
      </w:r>
    </w:p>
    <w:p/>
    <w:p>
      <w:r>
        <w:t>Enviar Toques 1 para os prospects novos pesquisados hoje (ou nos dias anteriores ainda sem Toque 1).</w:t>
      </w:r>
    </w:p>
    <w:p/>
    <w:p>
      <w:r>
        <w:rPr>
          <w:b/>
        </w:rPr>
        <w:t>12h10–12h30 — Registro e encerramento (20 min)</w:t>
      </w:r>
    </w:p>
    <w:p/>
    <w:p>
      <w:r>
        <w:t>Preencher aba Métricas Fase 0. Registrar na coluna K (Observação do Dia) uma linha sobre o que chamou atenção: qual ângulo de Toque 2 teve resposta? Qual perfil de médico respondeu mais rápido? Qual objeção apareceu pela primeira vez?</w:t>
      </w:r>
    </w:p>
    <w:p/>
    <w:p>
      <w:pPr>
        <w:pStyle w:val="Heading3"/>
      </w:pPr>
      <w:r>
        <w:t>O que registrar</w:t>
      </w:r>
    </w:p>
    <w:p>
      <w:pPr>
        <w:pStyle w:val="ListBullet"/>
      </w:pPr>
      <w:r>
        <w:t>Texto exato de cada toque enviado (sem exceção)</w:t>
      </w:r>
    </w:p>
    <w:p>
      <w:pPr>
        <w:pStyle w:val="ListBullet"/>
      </w:pPr>
      <w:r>
        <w:t>Resultado de cada ligação: atendeu / não atendeu / o que disse / próximo passo</w:t>
      </w:r>
    </w:p>
    <w:p>
      <w:pPr>
        <w:pStyle w:val="ListBullet"/>
      </w:pPr>
      <w:r>
        <w:t>Objeções recebidas em respostas — registrar no campo AE com as palavras exatas do médico</w:t>
      </w:r>
    </w:p>
    <w:p>
      <w:pPr>
        <w:pStyle w:val="ListBullet"/>
      </w:pPr>
      <w:r>
        <w:t>Padrões identificados: qual fonte (Instagram / Google Maps) está gerando prospects com mais CQs verdes?</w:t>
      </w:r>
    </w:p>
    <w:p/>
    <w:p>
      <w:pPr>
        <w:pStyle w:val="Heading3"/>
      </w:pPr>
      <w:r>
        <w:t>Definição de sucesso da semana</w:t>
      </w:r>
    </w:p>
    <w:p>
      <w:pPr>
        <w:pStyle w:val="ListBullet"/>
      </w:pPr>
      <w:r>
        <w:t>Todos os toques executados nos prazos da cadência (sem atraso e sem antecipação)</w:t>
      </w:r>
    </w:p>
    <w:p>
      <w:pPr>
        <w:pStyle w:val="ListBullet"/>
      </w:pPr>
      <w:r>
        <w:t>Pelo menos 1 conversa ativa documentada com histórico completo</w:t>
      </w:r>
    </w:p>
    <w:p>
      <w:pPr>
        <w:pStyle w:val="ListBullet"/>
      </w:pPr>
      <w:r>
        <w:t>Pelo menos 3 objeções diferentes registradas no campo AE com palavras exatas do médico</w:t>
      </w:r>
    </w:p>
    <w:p>
      <w:pPr>
        <w:pStyle w:val="ListBullet"/>
      </w:pPr>
      <w:r>
        <w:t>Nil consegue identificar, sem hesitar, qual prospect recebe qual toque em qual dia</w:t>
      </w:r>
    </w:p>
    <w:p/>
    <w:p>
      <w:pPr>
        <w:pBdr>
          <w:bottom w:val="single" w:sz="6" w:color="4472C4"/>
        </w:pBdr>
      </w:pPr>
    </w:p>
    <w:p/>
    <w:p>
      <w:pPr>
        <w:pStyle w:val="Heading2"/>
      </w:pPr>
      <w:r>
        <w:t>Semana 3 — Primeiros Diagnósticos</w:t>
      </w:r>
    </w:p>
    <w:p/>
    <w:p>
      <w:pPr>
        <w:pStyle w:val="Heading3"/>
      </w:pPr>
      <w:r>
        <w:t>Objetivo</w:t>
      </w:r>
    </w:p>
    <w:p>
      <w:r>
        <w:t>Agendar e realizar os primeiros diagnósticos. Esta é a semana de maior risco de improvisar — o diagnóstico exige preparação e Nil tem 2 horas por dia. A rotina desta semana sacrifica volume de prospecção em favor de qualidade de execução dos diagnósticos.</w:t>
      </w:r>
    </w:p>
    <w:p/>
    <w:p>
      <w:pPr>
        <w:pStyle w:val="Heading3"/>
      </w:pPr>
      <w:r>
        <w:t>Meta</w:t>
      </w:r>
    </w:p>
    <w:p>
      <w:pPr>
        <w:pStyle w:val="ListBullet"/>
      </w:pPr>
      <w:r>
        <w:t>1–3 diagnósticos realizados</w:t>
      </w:r>
    </w:p>
    <w:p>
      <w:pPr>
        <w:pStyle w:val="ListBullet"/>
      </w:pPr>
      <w:r>
        <w:t>Cada diagnóstico com ficha preenchida na aba 2 ao final do dia</w:t>
      </w:r>
    </w:p>
    <w:p>
      <w:pPr>
        <w:pStyle w:val="ListBullet"/>
      </w:pPr>
      <w:r>
        <w:t>Toques de cadência mantidos nos prazos</w:t>
      </w:r>
    </w:p>
    <w:p>
      <w:pPr>
        <w:pStyle w:val="ListBullet"/>
      </w:pPr>
      <w:r>
        <w:t>Toques 1 novos: 5–10 (redução intencional para manter espaço para preparação)</w:t>
      </w:r>
    </w:p>
    <w:p/>
    <w:p>
      <w:pPr>
        <w:pStyle w:val="Heading3"/>
      </w:pPr>
      <w:r>
        <w:t>Rotina diária adaptada (10h30–12h30)</w:t>
      </w:r>
    </w:p>
    <w:p/>
    <w:p>
      <w:r>
        <w:rPr>
          <w:b/>
        </w:rPr>
        <w:t>10h30–10h45 — Verificar respostas e confirmar diagnósticos (15 min)</w:t>
      </w:r>
    </w:p>
    <w:p/>
    <w:p>
      <w:r>
        <w:t>Verificar WhatsApp e Instagram DM. Classificar respostas e atualizar CRM. Verificar se há diagnóstico confirmado hoje ou amanhã. Se houver diagnóstico amanhã: preparar a ficha agora (pré-requisito para o bloco de preparação do dia seguinte).</w:t>
      </w:r>
    </w:p>
    <w:p/>
    <w:p>
      <w:r>
        <w:rPr>
          <w:b/>
        </w:rPr>
        <w:t>10h45–11h15 — Cadências ativas (30 min)</w:t>
      </w:r>
    </w:p>
    <w:p/>
    <w:p>
      <w:r>
        <w:t>Executar os toques que vencem hoje. Mesmo na semana de diagnóstico, as cadências não param. Leads que estão no Toque 4 ou 5 não esperam por diagnósticos de outros prospects.</w:t>
      </w:r>
    </w:p>
    <w:p/>
    <w:p>
      <w:r>
        <w:rPr>
          <w:b/>
        </w:rPr>
        <w:t>Nos dias em que há diagnóstico agendado para o período 11h45–12h15:</w:t>
      </w:r>
    </w:p>
    <w:p/>
    <w:p>
      <w:r>
        <w:rPr>
          <w:b/>
        </w:rPr>
        <w:t>11h15–11h45 — Preparação do diagnóstico (30 min)</w:t>
      </w:r>
    </w:p>
    <w:p/>
    <w:p>
      <w:pPr>
        <w:pStyle w:val="ListNumber"/>
      </w:pPr>
      <w:r>
        <w:t>Abrir a ficha do prospect na aba Prospecção — reler todas as colunas</w:t>
      </w:r>
    </w:p>
    <w:p>
      <w:pPr>
        <w:pStyle w:val="ListNumber"/>
      </w:pPr>
      <w:r>
        <w:t>Atualizar research: houve post novo no Instagram? Nova avaliação no Google?</w:t>
      </w:r>
    </w:p>
    <w:p>
      <w:pPr>
        <w:pStyle w:val="ListNumber"/>
      </w:pPr>
      <w:r>
        <w:t>Abrir a aba Diagnósticos e criar a linha do prospect antes da reunião</w:t>
      </w:r>
    </w:p>
    <w:p>
      <w:pPr>
        <w:pStyle w:val="ListNumber"/>
      </w:pPr>
      <w:r>
        <w:t>Preencher arquétipo confirmado, score estimado por dimensão (só estimativa)</w:t>
      </w:r>
    </w:p>
    <w:p>
      <w:pPr>
        <w:pStyle w:val="ListNumber"/>
      </w:pPr>
      <w:r>
        <w:t>Anotar em papel (ou documento separado): hipótese de dor principal + 3 perguntas SPIN personalizadas para este médico específico</w:t>
      </w:r>
    </w:p>
    <w:p>
      <w:pPr>
        <w:pStyle w:val="ListNumber"/>
      </w:pPr>
      <w:r>
        <w:t>Testar plataforma de reunião (Google Meet / Zoom)</w:t>
      </w:r>
    </w:p>
    <w:p/>
    <w:p>
      <w:r>
        <w:rPr>
          <w:b/>
        </w:rPr>
        <w:t>11h45–12h15 — Executar diagnóstico (30 min para diagnósticos de 45–60 min)</w:t>
      </w:r>
    </w:p>
    <w:p/>
    <w:p>
      <w:r>
        <w:t>O diagnóstico de 45–60 min ultrapassa o bloco — isso é esperado e aceitável na Fase 0. O diagnóstico tem prioridade sobre qualquer outra atividade do bloco.</w:t>
      </w:r>
    </w:p>
    <w:p/>
    <w:p>
      <w:r>
        <w:t>Durante o diagnóstico:</w:t>
      </w:r>
    </w:p>
    <w:p>
      <w:pPr>
        <w:pStyle w:val="ListBullet"/>
      </w:pPr>
      <w:r>
        <w:t>Médico fala 70%, Nil fala 30%</w:t>
      </w:r>
    </w:p>
    <w:p>
      <w:pPr>
        <w:pStyle w:val="ListBullet"/>
      </w:pPr>
      <w:r>
        <w:t>Anotar dor principal nas palavras exatas do médico (não traduzir para linguagem de marketing)</w:t>
      </w:r>
    </w:p>
    <w:p>
      <w:pPr>
        <w:pStyle w:val="ListBullet"/>
      </w:pPr>
      <w:r>
        <w:t>Encerrar com próximo passo e data concreta — não sair sem isso</w:t>
      </w:r>
    </w:p>
    <w:p/>
    <w:p>
      <w:r>
        <w:rPr>
          <w:b/>
        </w:rPr>
        <w:t>Imediatamente após o diagnóstico (ainda no bloco ou no período 12h15–12h30):</w:t>
      </w:r>
    </w:p>
    <w:p/>
    <w:p>
      <w:r>
        <w:t>Preencher a aba Diagnósticos — especialmente as colunas N (dor principal entre aspas) e O (visão de sucesso em palavras do médico). Quanto mais rápido registrar, mais preciso fica o registro.</w:t>
      </w:r>
    </w:p>
    <w:p/>
    <w:p>
      <w:r>
        <w:t>Enviar ata por WhatsApp em até 2 horas após o diagnóstico.</w:t>
      </w:r>
    </w:p>
    <w:p/>
    <w:p>
      <w:r>
        <w:rPr>
          <w:b/>
        </w:rPr>
        <w:t>12h15–12h30 — Registro e encerramento (15 min)</w:t>
      </w:r>
    </w:p>
    <w:p/>
    <w:p>
      <w:r>
        <w:t>Preencher aba Métricas. Verificar: qual a próxima ação para cada lead em conversa ativa? Algum diagnóstico agendado para os próximos dias precisa de preparação amanhã?</w:t>
      </w:r>
    </w:p>
    <w:p/>
    <w:p>
      <w:r>
        <w:rPr>
          <w:b/>
        </w:rPr>
        <w:t>Nos dias sem diagnóstico agendado:</w:t>
      </w:r>
    </w:p>
    <w:p/>
    <w:p>
      <w:r>
        <w:t>O bloco 11h15–11h45 é usado para prospectar novos prospects (Toques 1). O bloco 11h45–12h15 é usado para responder conversas ativas e tentar agendar diagnóstico.</w:t>
      </w:r>
    </w:p>
    <w:p/>
    <w:p>
      <w:r>
        <w:rPr>
          <w:b/>
        </w:rPr>
        <w:t>Como agendar o diagnóstico na conversa (quando o prospect está em conversa ativa):</w:t>
      </w:r>
    </w:p>
    <w:p/>
    <w:p>
      <w:r>
        <w:t>Não propor diagnóstico na primeira ou segunda troca de mensagem. Quando o prospect já demonstrou interesse claro e respondeu pelo menos 2 perguntas de aprofundamento, usar:</w:t>
      </w:r>
    </w:p>
    <w:p/>
    <w:p>
      <w:pPr>
        <w:ind w:left="567"/>
      </w:pPr>
      <w:r>
        <w:rPr>
          <w:i/>
          <w:color w:val="606060"/>
        </w:rPr>
        <w:t>"O que tenho pra te mostrar não funciona bem em mensagem — é uma análise específica do teu consultório que precisa de 30–45 minutos de conversa. Se quiser, a gente agenda essa semana. Quando você tem uma janela de manhã entre 10h30 e 12h?"</w:t>
      </w:r>
    </w:p>
    <w:p/>
    <w:p>
      <w:r>
        <w:t xml:space="preserve">Confirmar por escrito. Atualizar status para </w:t>
      </w:r>
      <w:r>
        <w:rPr>
          <w:rFonts w:ascii="Courier New" w:hAnsi="Courier New"/>
          <w:sz w:val="20"/>
        </w:rPr>
        <w:t>DIAGNÓSTICO AGENDADO</w:t>
      </w:r>
      <w:r>
        <w:t xml:space="preserve"> na aba Prospecção.</w:t>
      </w:r>
    </w:p>
    <w:p/>
    <w:p>
      <w:pPr>
        <w:pStyle w:val="Heading3"/>
      </w:pPr>
      <w:r>
        <w:t>O que registrar</w:t>
      </w:r>
    </w:p>
    <w:p>
      <w:pPr>
        <w:pStyle w:val="ListBullet"/>
      </w:pPr>
      <w:r>
        <w:t>Aba Diagnósticos preenchida completa para cada diagnóstico realizado</w:t>
      </w:r>
    </w:p>
    <w:p>
      <w:pPr>
        <w:pStyle w:val="ListBullet"/>
      </w:pPr>
      <w:r>
        <w:t>Dor principal entre aspas — sem parafrasear</w:t>
      </w:r>
    </w:p>
    <w:p>
      <w:pPr>
        <w:pStyle w:val="ListBullet"/>
      </w:pPr>
      <w:r>
        <w:t>Objeções sinalizadas durante o diagnóstico (mesmo as não verbalizadas — tom, hesitação)</w:t>
      </w:r>
    </w:p>
    <w:p>
      <w:pPr>
        <w:pStyle w:val="ListBullet"/>
      </w:pPr>
      <w:r>
        <w:t>Observação: o diagnóstico ficou dentro de 45–60 minutos? O prospect falou 70% do tempo ou menos?</w:t>
      </w:r>
    </w:p>
    <w:p/>
    <w:p>
      <w:pPr>
        <w:pStyle w:val="Heading3"/>
      </w:pPr>
      <w:r>
        <w:t>Definição de sucesso da semana</w:t>
      </w:r>
    </w:p>
    <w:p>
      <w:pPr>
        <w:pStyle w:val="ListBullet"/>
      </w:pPr>
      <w:r>
        <w:t>Pelo menos 1 diagnóstico realizado com aba Diagnósticos preenchida</w:t>
      </w:r>
    </w:p>
    <w:p>
      <w:pPr>
        <w:pStyle w:val="ListBullet"/>
      </w:pPr>
      <w:r>
        <w:t>Ata enviada em até 2 horas para cada diagnóstico</w:t>
      </w:r>
    </w:p>
    <w:p>
      <w:pPr>
        <w:pStyle w:val="ListBullet"/>
      </w:pPr>
      <w:r>
        <w:t>Nil consegue identificar, ao final de cada diagnóstico, qual é a dor principal nas palavras do médico (sem consultar o playbook para descobrir o que perguntar)</w:t>
      </w:r>
    </w:p>
    <w:p>
      <w:pPr>
        <w:pStyle w:val="ListBullet"/>
      </w:pPr>
      <w:r>
        <w:t>Score preenchido por dimensão para cada diagnóstico</w:t>
      </w:r>
    </w:p>
    <w:p/>
    <w:p>
      <w:pPr>
        <w:pBdr>
          <w:bottom w:val="single" w:sz="6" w:color="4472C4"/>
        </w:pBdr>
      </w:pPr>
    </w:p>
    <w:p/>
    <w:p>
      <w:pPr>
        <w:pStyle w:val="Heading2"/>
      </w:pPr>
      <w:r>
        <w:t>Semana 4 — Validação e Decisão</w:t>
      </w:r>
    </w:p>
    <w:p/>
    <w:p>
      <w:pPr>
        <w:pStyle w:val="Heading3"/>
      </w:pPr>
      <w:r>
        <w:t>Objetivo</w:t>
      </w:r>
    </w:p>
    <w:p>
      <w:r>
        <w:t>Consolidar o que foi aprendido, analisar os dados coletados nas 3 semanas anteriores e tomar uma decisão baseada em evidência sobre o que funciona, o que precisa ajuste e se o processo é repetível. Esta semana pode gerar as primeiras propostas — se houver diagnóstico com score acima de 60 das semanas anteriores.</w:t>
      </w:r>
    </w:p>
    <w:p/>
    <w:p>
      <w:pPr>
        <w:pStyle w:val="Heading3"/>
      </w:pPr>
      <w:r>
        <w:t>Meta</w:t>
      </w:r>
    </w:p>
    <w:p>
      <w:pPr>
        <w:pStyle w:val="ListBullet"/>
      </w:pPr>
      <w:r>
        <w:t>Cadências ativas mantidas nos prazos</w:t>
      </w:r>
    </w:p>
    <w:p>
      <w:pPr>
        <w:pStyle w:val="ListBullet"/>
      </w:pPr>
      <w:r>
        <w:t>Se houver diagnóstico com score 60+: preparar e enviar proposta</w:t>
      </w:r>
    </w:p>
    <w:p>
      <w:pPr>
        <w:pStyle w:val="ListBullet"/>
      </w:pPr>
      <w:r>
        <w:t>Toques 1 novos: 10–15</w:t>
      </w:r>
    </w:p>
    <w:p>
      <w:pPr>
        <w:pStyle w:val="ListBullet"/>
      </w:pPr>
      <w:r>
        <w:t>Relatório Final da Fase 0 preenchido até o Dia 30</w:t>
      </w:r>
    </w:p>
    <w:p/>
    <w:p>
      <w:pPr>
        <w:pStyle w:val="Heading3"/>
      </w:pPr>
      <w:r>
        <w:t>Rotina diária adaptada (10h30–12h30)</w:t>
      </w:r>
    </w:p>
    <w:p/>
    <w:p>
      <w:r>
        <w:rPr>
          <w:b/>
        </w:rPr>
        <w:t>10h30–10h45 — Verificar respostas e status do pipeline (15 min)</w:t>
      </w:r>
    </w:p>
    <w:p/>
    <w:p>
      <w:r>
        <w:t>Verificar respostas. Verificar aba Diagnósticos: algum diagnóstico das semanas anteriores com score 60+ ainda sem proposta? Se sim, proposta é prioridade do dia.</w:t>
      </w:r>
    </w:p>
    <w:p/>
    <w:p>
      <w:r>
        <w:rPr>
          <w:b/>
        </w:rPr>
        <w:t>10h45–11h15 — Cadências ativas + novos Toques 1 (30 min)</w:t>
      </w:r>
    </w:p>
    <w:p/>
    <w:p>
      <w:r>
        <w:t>Executar toques vencidos. Enviar 3–5 Toques 1 novos.</w:t>
      </w:r>
    </w:p>
    <w:p/>
    <w:p>
      <w:r>
        <w:rPr>
          <w:b/>
        </w:rPr>
        <w:t>11h15–11h45 — Propostas e conversas avançadas (30 min)</w:t>
      </w:r>
    </w:p>
    <w:p/>
    <w:p>
      <w:r>
        <w:t>Se há diagnóstico com score 60+:</w:t>
      </w:r>
    </w:p>
    <w:p>
      <w:pPr>
        <w:pStyle w:val="ListNumber"/>
      </w:pPr>
      <w:r>
        <w:t>Abrir aba Diagnósticos — ler colunas N (dor), O (visão de sucesso), P (objeção)</w:t>
      </w:r>
    </w:p>
    <w:p>
      <w:pPr>
        <w:pStyle w:val="ListNumber"/>
      </w:pPr>
      <w:r>
        <w:t>Redigir apenas a seção "Seu momento hoje" da proposta usando as palavras exatas do médico</w:t>
      </w:r>
    </w:p>
    <w:p>
      <w:pPr>
        <w:pStyle w:val="ListNumber"/>
      </w:pPr>
      <w:r>
        <w:t>Calcular ROI: ticket médio do médico × consultas novas estimadas × 4 meses</w:t>
      </w:r>
    </w:p>
    <w:p>
      <w:pPr>
        <w:pStyle w:val="ListNumber"/>
      </w:pPr>
      <w:r>
        <w:t>Definir nível recomendado (N1 / N2 / N3)</w:t>
      </w:r>
    </w:p>
    <w:p>
      <w:pPr>
        <w:pStyle w:val="ListNumber"/>
      </w:pPr>
      <w:r>
        <w:t>Agendar reunião de apresentação antes de enviar o PDF</w:t>
      </w:r>
    </w:p>
    <w:p/>
    <w:p>
      <w:r>
        <w:t>Se não há diagnóstico com score suficiente: usar o bloco para tentar agendar diagnósticos com leads em conversa ativa.</w:t>
      </w:r>
    </w:p>
    <w:p/>
    <w:p>
      <w:r>
        <w:rPr>
          <w:b/>
        </w:rPr>
        <w:t>11h45–12h10 — Diagnóstico (se agendado) ou análise da semana (25 min)</w:t>
      </w:r>
    </w:p>
    <w:p/>
    <w:p>
      <w:r>
        <w:t>Se há diagnóstico agendado: executar conforme Semana 3.</w:t>
      </w:r>
    </w:p>
    <w:p/>
    <w:p>
      <w:r>
        <w:t>Se não há diagnóstico: na quinta e sexta da Semana 4, usar este bloco para análise de processo. Abrir a aba Métricas Fase 0 e responder:</w:t>
      </w:r>
    </w:p>
    <w:p>
      <w:pPr>
        <w:pStyle w:val="ListBullet"/>
      </w:pPr>
      <w:r>
        <w:t>Qual fonte (Google Maps / Instagram / CFM) gerou mais prospects com 4–5 CQs verdes?</w:t>
      </w:r>
    </w:p>
    <w:p>
      <w:pPr>
        <w:pStyle w:val="ListBullet"/>
      </w:pPr>
      <w:r>
        <w:t>Qual ângulo de Toque 1 gerou mais respostas positivas?</w:t>
      </w:r>
    </w:p>
    <w:p>
      <w:pPr>
        <w:pStyle w:val="ListBullet"/>
      </w:pPr>
      <w:r>
        <w:t>Qual arquétipo respondeu mais?</w:t>
      </w:r>
    </w:p>
    <w:p>
      <w:pPr>
        <w:pStyle w:val="ListBullet"/>
      </w:pPr>
      <w:r>
        <w:t>Qual foi a objeção mais comum nas respostas negativas?</w:t>
      </w:r>
    </w:p>
    <w:p/>
    <w:p>
      <w:r>
        <w:t>Registrar as respostas em um documento separado. Essas respostas alimentam o Relatório Final.</w:t>
      </w:r>
    </w:p>
    <w:p/>
    <w:p>
      <w:r>
        <w:rPr>
          <w:b/>
        </w:rPr>
        <w:t>12h10–12h30 — Registro, encerramento e relatório (20 min)</w:t>
      </w:r>
    </w:p>
    <w:p/>
    <w:p>
      <w:r>
        <w:t>Preencher aba Métricas. Na sexta da Semana 4: iniciar preenchimento do Relatório Final da Fase 0 (template na seção seguinte).</w:t>
      </w:r>
    </w:p>
    <w:p/>
    <w:p>
      <w:pPr>
        <w:pStyle w:val="Heading3"/>
      </w:pPr>
      <w:r>
        <w:t>O que registrar</w:t>
      </w:r>
    </w:p>
    <w:p>
      <w:pPr>
        <w:pStyle w:val="ListBullet"/>
      </w:pPr>
      <w:r>
        <w:t>Cada proposta iniciada: data, prospect, nível recomendado, valor</w:t>
      </w:r>
    </w:p>
    <w:p>
      <w:pPr>
        <w:pStyle w:val="ListBullet"/>
      </w:pPr>
      <w:r>
        <w:t>Resultado de cada reunião de apresentação (se houver)</w:t>
      </w:r>
    </w:p>
    <w:p>
      <w:pPr>
        <w:pStyle w:val="ListBullet"/>
      </w:pPr>
      <w:r>
        <w:t>Padrões identificados na análise de processo da quinta e sexta</w:t>
      </w:r>
    </w:p>
    <w:p/>
    <w:p>
      <w:pPr>
        <w:pStyle w:val="Heading3"/>
      </w:pPr>
      <w:r>
        <w:t>Definição de sucesso da semana</w:t>
      </w:r>
    </w:p>
    <w:p>
      <w:pPr>
        <w:pStyle w:val="ListBullet"/>
      </w:pPr>
      <w:r>
        <w:t>Relatório Final da Fase 0 preenchido</w:t>
      </w:r>
    </w:p>
    <w:p>
      <w:pPr>
        <w:pStyle w:val="ListBullet"/>
      </w:pPr>
      <w:r>
        <w:t>Toda a aba Métricas com 20 linhas (4 semanas × 5 dias) preenchidas</w:t>
      </w:r>
    </w:p>
    <w:p>
      <w:pPr>
        <w:pStyle w:val="ListBullet"/>
      </w:pPr>
      <w:r>
        <w:t>Nil consegue responder, sem consultar o CRM, qual fonte gera o melhor prospect e qual arquétipo responde mais rápido</w:t>
      </w:r>
    </w:p>
    <w:p/>
    <w:p>
      <w:pPr>
        <w:pBdr>
          <w:bottom w:val="single" w:sz="6" w:color="4472C4"/>
        </w:pBdr>
      </w:pPr>
    </w:p>
    <w:p/>
    <w:p>
      <w:pPr>
        <w:pStyle w:val="Heading2"/>
      </w:pPr>
      <w:r>
        <w:t>Ajustes na Rotina do Nil para a Fase 0</w:t>
      </w:r>
    </w:p>
    <w:p/>
    <w:p>
      <w:r>
        <w:t>Para cada bloco da rotina atual do SOP 19, a indicação abaixo define o que fazer na Fase 0.</w:t>
      </w:r>
    </w:p>
    <w:p/>
    <w:p>
      <w:pPr>
        <w:pBdr>
          <w:bottom w:val="single" w:sz="6" w:color="4472C4"/>
        </w:pBdr>
      </w:pPr>
    </w:p>
    <w:p/>
    <w:p>
      <w:r>
        <w:rPr>
          <w:b/>
        </w:rPr>
        <w:t>Bloco 10h30–10h45 (Verificar CRM, classificar respostas, montar lista do dia)</w:t>
      </w:r>
    </w:p>
    <w:p/>
    <w:p>
      <w:r>
        <w:t>SIMPLIFICAR. O bloco permanece mas o conteúdo muda nas Semanas 1 e 2. Na Semana 1, o CRM tem poucos leads e nenhum toque vencido — o bloco leva 5 minutos, não 15. Usar o tempo restante para confirmar os prospects que vão receber Toque 1 naquele dia.</w:t>
      </w:r>
    </w:p>
    <w:p/>
    <w:p>
      <w:pPr>
        <w:pBdr>
          <w:bottom w:val="single" w:sz="6" w:color="4472C4"/>
        </w:pBdr>
      </w:pPr>
    </w:p>
    <w:p/>
    <w:p>
      <w:r>
        <w:rPr>
          <w:b/>
        </w:rPr>
        <w:t>Bloco 10h45–11h15 (Pesquisar novos prospects e enviar Toques 1)</w:t>
      </w:r>
    </w:p>
    <w:p/>
    <w:p>
      <w:r>
        <w:t>MANTER com ajuste de meta. O rodízio de fontes por dia da semana é mantido. A meta de "5–10 Toques 1 por dia" é reduzida para "3–5 Toques 1 por dia" na Fase 0. Qualidade de personalização é prioritária sobre volume.</w:t>
      </w:r>
    </w:p>
    <w:p/>
    <w:p>
      <w:pPr>
        <w:pBdr>
          <w:bottom w:val="single" w:sz="6" w:color="4472C4"/>
        </w:pBdr>
      </w:pPr>
    </w:p>
    <w:p/>
    <w:p>
      <w:r>
        <w:rPr>
          <w:b/>
        </w:rPr>
        <w:t>Bloco 11h15–11h45 (Avançar cadências ativas — Toques 2, 3, 4, 5)</w:t>
      </w:r>
    </w:p>
    <w:p/>
    <w:p>
      <w:r>
        <w:t>MANTER. Este bloco é crítico. Na Semana 1 ele pode estar vazio (sem leads em cadência), mas a partir da Semana 2 é o bloco mais importante da rotina. Executar todos os toques nos prazos definidos na cadência — sem antecipar, sem atrasar.</w:t>
      </w:r>
    </w:p>
    <w:p/>
    <w:p>
      <w:pPr>
        <w:pBdr>
          <w:bottom w:val="single" w:sz="6" w:color="4472C4"/>
        </w:pBdr>
      </w:pPr>
    </w:p>
    <w:p/>
    <w:p>
      <w:r>
        <w:rPr>
          <w:b/>
        </w:rPr>
        <w:t>Bloco 11h45–12h15 (Diagnósticos ou preparação de propostas)</w:t>
      </w:r>
    </w:p>
    <w:p/>
    <w:p>
      <w:r>
        <w:t>SIMPLIFICAR nas Semanas 1 e 2. Sem diagnóstico agendado e sem proposta, usar este bloco para: (a) responder conversas ativas com pergunta de aprofundamento, (b) tentar agendar diagnóstico com prospect que já demonstrou interesse, (c) preparar Toques 1 que serão enviados no bloco seguinte. Na Semana 3 em diante: MANTER conforme descrito na rotina da Semana 3.</w:t>
      </w:r>
    </w:p>
    <w:p/>
    <w:p>
      <w:pPr>
        <w:pBdr>
          <w:bottom w:val="single" w:sz="6" w:color="4472C4"/>
        </w:pBdr>
      </w:pPr>
    </w:p>
    <w:p/>
    <w:p>
      <w:r>
        <w:rPr>
          <w:b/>
        </w:rPr>
        <w:t>Bloco 12h15–12h30 (Fechar o dia — atualizar CRM e métricas)</w:t>
      </w:r>
    </w:p>
    <w:p/>
    <w:p>
      <w:r>
        <w:t>MANTER sem simplificação. Este bloco é inegociável. CRM desatualizado invalida a análise da Fase 0. Preencher sempre, mesmo nos dias em que a sessão foi improdutiva.</w:t>
      </w:r>
    </w:p>
    <w:p/>
    <w:p>
      <w:pPr>
        <w:pBdr>
          <w:bottom w:val="single" w:sz="6" w:color="4472C4"/>
        </w:pBdr>
      </w:pPr>
    </w:p>
    <w:p/>
    <w:p>
      <w:r>
        <w:rPr>
          <w:b/>
        </w:rPr>
        <w:t>Rotina de Segunda (planejamento)</w:t>
      </w:r>
    </w:p>
    <w:p/>
    <w:p>
      <w:r>
        <w:t>SIMPLIFICAR. Remover "Montar tabela de cadência da semana" das Semanas 1 e 2 (não há cadências suficientes para uma tabela fazer sentido). Substituir por: verificar quais prospects recebem qual toque em qual dia da semana — basta filtrar a coluna O da aba Prospecção. A partir da Semana 3, manter conforme SOP 19.</w:t>
      </w:r>
    </w:p>
    <w:p/>
    <w:p>
      <w:pPr>
        <w:pBdr>
          <w:bottom w:val="single" w:sz="6" w:color="4472C4"/>
        </w:pBdr>
      </w:pPr>
    </w:p>
    <w:p/>
    <w:p>
      <w:r>
        <w:rPr>
          <w:b/>
        </w:rPr>
        <w:t>Revisão de Sexta (painel semanal)</w:t>
      </w:r>
    </w:p>
    <w:p/>
    <w:p>
      <w:r>
        <w:t>SIMPLIFICAR. Substituir o painel completo do SOP 14/16 pela análise de 5 perguntas diretas:</w:t>
      </w:r>
    </w:p>
    <w:p>
      <w:pPr>
        <w:pStyle w:val="ListNumber"/>
      </w:pPr>
      <w:r>
        <w:t>Quantos Toques 1 saíram esta semana?</w:t>
      </w:r>
    </w:p>
    <w:p>
      <w:pPr>
        <w:pStyle w:val="ListNumber"/>
      </w:pPr>
      <w:r>
        <w:t>Quantas respostas vieram?</w:t>
      </w:r>
    </w:p>
    <w:p>
      <w:pPr>
        <w:pStyle w:val="ListNumber"/>
      </w:pPr>
      <w:r>
        <w:t>Alguma conversa ativa? Se sim, qual o próximo passo?</w:t>
      </w:r>
    </w:p>
    <w:p>
      <w:pPr>
        <w:pStyle w:val="ListNumber"/>
      </w:pPr>
      <w:r>
        <w:t>Algum diagnóstico realizado? Score?</w:t>
      </w:r>
    </w:p>
    <w:p>
      <w:pPr>
        <w:pStyle w:val="ListNumber"/>
      </w:pPr>
      <w:r>
        <w:t>O que vou fazer diferente na semana que vem?</w:t>
      </w:r>
    </w:p>
    <w:p/>
    <w:p>
      <w:r>
        <w:t>Esse formato leva 10 minutos. O painel completo do SOP 14 entra a partir da Fase 1.</w:t>
      </w:r>
    </w:p>
    <w:p/>
    <w:p>
      <w:pPr>
        <w:pBdr>
          <w:bottom w:val="single" w:sz="6" w:color="4472C4"/>
        </w:pBdr>
      </w:pPr>
    </w:p>
    <w:p/>
    <w:p>
      <w:r>
        <w:rPr>
          <w:b/>
        </w:rPr>
        <w:t>Consulta Rápida (situações inesperadas)</w:t>
      </w:r>
    </w:p>
    <w:p/>
    <w:p>
      <w:r>
        <w:t>MANTER integralmente. A tabela de 24 situações do SOP 19 é válida desde o Dia 1. Não requer pipeline ativo — apenas contexto para reagir a respostas do prospect.</w:t>
      </w:r>
    </w:p>
    <w:p/>
    <w:p>
      <w:pPr>
        <w:pBdr>
          <w:bottom w:val="single" w:sz="6" w:color="4472C4"/>
        </w:pBdr>
      </w:pPr>
    </w:p>
    <w:p/>
    <w:p>
      <w:pPr>
        <w:pStyle w:val="Heading2"/>
      </w:pPr>
      <w:r>
        <w:t>Métricas da Fase 0</w:t>
      </w:r>
    </w:p>
    <w:p/>
    <w:p>
      <w:r>
        <w:t>Apenas métricas que fazem sentido sem histórico anterior. Todas podem ser calculadas a partir do Dia 5.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 que mede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Como registrar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Meta mínima de validação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Alerta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Prospects pesquisados por semana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Volume de pesquisa ativa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Aba Prospecção — contar linhas novas por semana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30 na Semana 1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Abaixo de 15: prospecção não está acontecendo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CQs verdes (4 ou 5)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Qualidade dos prospects encontrados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Contar prospects com coluna L ≥ 4 ÷ total pesquisado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Abaixo de 30%: revisar critérios ou fonte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Toques 1 enviados por semana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Volume de entrada no funil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t xml:space="preserve">Aba Prospecção — contar status </w:t>
            </w:r>
            <w:r>
              <w:rPr>
                <w:rFonts w:ascii="Courier New" w:hAnsi="Courier New"/>
                <w:sz w:val="20"/>
              </w:rPr>
              <w:t>TOQUE 1 ENVIADO</w:t>
            </w:r>
            <w:r>
              <w:rPr>
                <w:sz w:val="20"/>
              </w:rPr>
              <w:t xml:space="preserve"> por semana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15 na Semana 1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Abaixo de 10: prospecção insuficiente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resposta ao Toque 1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Eficácia do primeiro contato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Respostas recebidas ÷ Toques 1 enviados há 7+ dias × 100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Qualquer resposta positiva na Semana 1 — não há meta percentual antes de 20 toques enviados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Calcular só após 20 toques e 7 dias — antes disso o número não é válido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Toques executados no prazo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Disciplina de cadência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Contar toques realizados no dia previsto ÷ total de toques previstos × 100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90% dos toques no prazo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Abaixo de 80%: cadência está sendo descumprida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Conversas ativas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Prospects fora da cadência automática, em diálogo real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t xml:space="preserve">Contar linhas com status </w:t>
            </w:r>
            <w:r>
              <w:rPr>
                <w:rFonts w:ascii="Courier New" w:hAnsi="Courier New"/>
                <w:sz w:val="20"/>
              </w:rPr>
              <w:t>CONVERSA ATIVA</w:t>
            </w:r>
            <w:r>
              <w:rPr>
                <w:sz w:val="20"/>
              </w:rPr>
              <w:t xml:space="preserve"> na aba Prospecção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 até o fim da Semana 2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Zero na Semana 3: revisar Toque 1 e ângulo de cadência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Diagnósticos realizados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Validação da capacidade de agendamento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Aba Diagnósticos — contar linhas por semana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 até o fim da Semana 3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Zero na Semana 4: revisar abordagem de agendamento nas conversas ativas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CRM preenchido todos os dias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Disciplina de registro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Aba Métricas — coluna J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t xml:space="preserve">Qualquer dia </w:t>
            </w:r>
            <w:r>
              <w:rPr>
                <w:rFonts w:ascii="Courier New" w:hAnsi="Courier New"/>
                <w:sz w:val="20"/>
              </w:rPr>
              <w:t>Não</w:t>
            </w:r>
            <w:r>
              <w:rPr>
                <w:sz w:val="20"/>
              </w:rPr>
              <w:t>: parar tudo e preencher antes de continuar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atas enviadas em até 2h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Velocidade pós-diagnóstico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Atas enviadas em até 2h ÷ diagnósticos realizados × 100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Qualquer diagnóstico sem ata em 2h é uma oportunidade de momentum perdida</w:t>
            </w:r>
          </w:p>
        </w:tc>
      </w:tr>
    </w:tbl>
    <w:p/>
    <w:p/>
    <w:p>
      <w:r>
        <w:rPr>
          <w:b/>
        </w:rPr>
        <w:t>O que não medir na Fase 0:</w:t>
      </w:r>
    </w:p>
    <w:p>
      <w:pPr>
        <w:pStyle w:val="ListBullet"/>
      </w:pPr>
      <w:r>
        <w:t>MRR adicionado (não há fechamentos esperados como meta)</w:t>
      </w:r>
    </w:p>
    <w:p>
      <w:pPr>
        <w:pStyle w:val="ListBullet"/>
      </w:pPr>
      <w:r>
        <w:t>Taxa de triagem positiva (exige volume de triagens que a Fase 0 pode não gerar)</w:t>
      </w:r>
    </w:p>
    <w:p>
      <w:pPr>
        <w:pStyle w:val="ListBullet"/>
      </w:pPr>
      <w:r>
        <w:t>Ciclo médio de venda (exige fechamentos para calcular)</w:t>
      </w:r>
    </w:p>
    <w:p>
      <w:pPr>
        <w:pStyle w:val="ListBullet"/>
      </w:pPr>
      <w:r>
        <w:t>Churn (não há carteira)</w:t>
      </w:r>
    </w:p>
    <w:p>
      <w:pPr>
        <w:pStyle w:val="ListBullet"/>
      </w:pPr>
      <w:r>
        <w:t>Taxa de proposta após diagnóstico (com 1–3 diagnósticos, o número não é estatisticamente válido)</w:t>
      </w:r>
    </w:p>
    <w:p/>
    <w:p>
      <w:pPr>
        <w:pBdr>
          <w:bottom w:val="single" w:sz="6" w:color="4472C4"/>
        </w:pBdr>
      </w:pPr>
    </w:p>
    <w:p/>
    <w:p>
      <w:pPr>
        <w:pStyle w:val="Heading2"/>
      </w:pPr>
      <w:r>
        <w:t>Critérios de Sucesso da Fase 0</w:t>
      </w:r>
    </w:p>
    <w:p/>
    <w:p>
      <w:r>
        <w:t>Checklist binário — avaliar no Dia 30. Cada item: Sim / Não.</w:t>
      </w:r>
    </w:p>
    <w:p/>
    <w:p>
      <w:pPr>
        <w:pStyle w:val="ListBullet"/>
      </w:pPr>
      <w:r>
        <w:t>[ ] Foram enviados ao menos 40 Toques 1 ao longo dos 30 dias</w:t>
      </w:r>
    </w:p>
    <w:p>
      <w:pPr>
        <w:pStyle w:val="ListBullet"/>
      </w:pPr>
      <w:r>
        <w:t>[ ] A aba Métricas da Fase 0 tem 20 linhas preenchidas (uma por dia útil)</w:t>
      </w:r>
    </w:p>
    <w:p>
      <w:pPr>
        <w:pStyle w:val="ListBullet"/>
      </w:pPr>
      <w:r>
        <w:t>[ ] Todos os toques de cadência (2, 3, 4, 5) foram executados nos prazos para os leads que avançaram</w:t>
      </w:r>
    </w:p>
    <w:p>
      <w:pPr>
        <w:pStyle w:val="ListBullet"/>
      </w:pPr>
      <w:r>
        <w:t>[ ] Ao menos 1 conversa ativa foi documentada com histórico completo de troca de mensagens</w:t>
      </w:r>
    </w:p>
    <w:p>
      <w:pPr>
        <w:pStyle w:val="ListBullet"/>
      </w:pPr>
      <w:r>
        <w:t>[ ] Ao menos 1 diagnóstico foi realizado e a aba Diagnósticos está preenchida com dor entre aspas</w:t>
      </w:r>
    </w:p>
    <w:p>
      <w:pPr>
        <w:pStyle w:val="ListBullet"/>
      </w:pPr>
      <w:r>
        <w:t>[ ] Nil consegue identificar, sem consultar o playbook, os 5 critérios de pré-qualificação online</w:t>
      </w:r>
    </w:p>
    <w:p>
      <w:pPr>
        <w:pStyle w:val="ListBullet"/>
      </w:pPr>
      <w:r>
        <w:t>[ ] Nil consegue escrever um Toque 1 com observação real em menos de 10 minutos</w:t>
      </w:r>
    </w:p>
    <w:p>
      <w:pPr>
        <w:pStyle w:val="ListBullet"/>
      </w:pPr>
      <w:r>
        <w:t>[ ] Nil consegue conduzir o bloco de verificação do CRM em menos de 10 minutos</w:t>
      </w:r>
    </w:p>
    <w:p>
      <w:pPr>
        <w:pStyle w:val="ListBullet"/>
      </w:pPr>
      <w:r>
        <w:t>[ ] A taxa de CQs verdes (4 ou 5) foi calculada e registrada para a Fase 0</w:t>
      </w:r>
    </w:p>
    <w:p>
      <w:pPr>
        <w:pStyle w:val="ListBullet"/>
      </w:pPr>
      <w:r>
        <w:t>[ ] A taxa de resposta ao Toque 1 foi calculada (mesmo que com amostra pequena, a partir de 20 toques)</w:t>
      </w:r>
    </w:p>
    <w:p>
      <w:pPr>
        <w:pStyle w:val="ListBullet"/>
      </w:pPr>
      <w:r>
        <w:t>[ ] Nil identificou qual arquétipo de médico respondeu mais e qual fonte gerou prospects de melhor qualidade</w:t>
      </w:r>
    </w:p>
    <w:p>
      <w:pPr>
        <w:pStyle w:val="ListBullet"/>
      </w:pPr>
      <w:r>
        <w:t>[ ] Todas as respostas negativas têm o motivo registrado no campo AE da aba Prospecção</w:t>
      </w:r>
    </w:p>
    <w:p>
      <w:pPr>
        <w:pStyle w:val="ListBullet"/>
      </w:pPr>
      <w:r>
        <w:t>[ ] Nenhum toque foi enviado sem research completo (coluna N preenchida antes do envio)</w:t>
      </w:r>
    </w:p>
    <w:p>
      <w:pPr>
        <w:pStyle w:val="ListBullet"/>
      </w:pPr>
      <w:r>
        <w:t>[ ] O Relatório Final da Fase 0 está preenchido</w:t>
      </w:r>
    </w:p>
    <w:p/>
    <w:p>
      <w:pPr>
        <w:pBdr>
          <w:bottom w:val="single" w:sz="6" w:color="4472C4"/>
        </w:pBdr>
      </w:pPr>
    </w:p>
    <w:p/>
    <w:p>
      <w:pPr>
        <w:pStyle w:val="Heading2"/>
      </w:pPr>
      <w:r>
        <w:t>Relatório Final da Fase 0</w:t>
      </w:r>
    </w:p>
    <w:p/>
    <w:p>
      <w:r>
        <w:t>Preencher na sexta da Semana 4 (Dia 30 ou último dia útil do mês). Este relatório é a base para a decisão de entrar na Fase 1.</w:t>
      </w:r>
    </w:p>
    <w:p/>
    <w:p>
      <w:pPr>
        <w:pBdr>
          <w:bottom w:val="single" w:sz="6" w:color="4472C4"/>
        </w:pBdr>
      </w:pPr>
    </w:p>
    <w:p/>
    <w:p>
      <w:pPr>
        <w:pStyle w:val="Heading3"/>
      </w:pPr>
      <w:r>
        <w:t>Pergunta 1: O processo foi executado?</w:t>
      </w:r>
    </w:p>
    <w:p/>
    <w:p>
      <w:r>
        <w:rPr>
          <w:b/>
        </w:rPr>
        <w:t>O que analisar:</w:t>
      </w:r>
      <w:r>
        <w:t xml:space="preserve"> Aba Métricas — quantos dias têm </w:t>
      </w:r>
      <w:r>
        <w:rPr>
          <w:rFonts w:ascii="Courier New" w:hAnsi="Courier New"/>
          <w:sz w:val="20"/>
        </w:rPr>
        <w:t>CRM Atualizado = Sim</w:t>
      </w:r>
      <w:r>
        <w:t>? Quantos Toques 1 foram enviados? Os toques de cadência foram executados nos prazos?</w:t>
      </w:r>
    </w:p>
    <w:p/>
    <w:p>
      <w:r>
        <w:rPr>
          <w:b/>
        </w:rPr>
        <w:t>Dados necessários:</w:t>
      </w:r>
      <w:r>
        <w:t xml:space="preserve"> Aba Métricas (coluna J), aba Prospecção (contar status por semana).</w:t>
      </w:r>
    </w:p>
    <w:p/>
    <w:p>
      <w:r>
        <w:rPr>
          <w:b/>
        </w:rPr>
        <w:t>Como decidir:</w:t>
      </w:r>
    </w:p>
    <w:p>
      <w:pPr>
        <w:pStyle w:val="ListBullet"/>
      </w:pPr>
      <w:r>
        <w:t xml:space="preserve">CRM atualizado em 90%+ dos dias úteis E pelo menos 40 Toques 1 enviados E toques de cadência em 80%+ no prazo → </w:t>
      </w:r>
      <w:r>
        <w:rPr>
          <w:b/>
        </w:rPr>
        <w:t>Processo foi executado. Seguir para Pergunta 2.</w:t>
      </w:r>
    </w:p>
    <w:p>
      <w:pPr>
        <w:pStyle w:val="ListBullet"/>
      </w:pPr>
      <w:r>
        <w:t xml:space="preserve">Abaixo disso → </w:t>
      </w:r>
      <w:r>
        <w:rPr>
          <w:b/>
        </w:rPr>
        <w:t>Processo não foi executado. Identificar a causa antes de avançar: foi falta de tempo? Falta de clareza sobre o que fazer? Dificuldade com a ferramenta? Corrigir a causa antes de entrar na Fase 1.</w:t>
      </w:r>
    </w:p>
    <w:p/>
    <w:p>
      <w:pPr>
        <w:pBdr>
          <w:bottom w:val="single" w:sz="6" w:color="4472C4"/>
        </w:pBdr>
      </w:pPr>
    </w:p>
    <w:p/>
    <w:p>
      <w:pPr>
        <w:pStyle w:val="Heading3"/>
      </w:pPr>
      <w:r>
        <w:t>Pergunta 2: O processo é repetível?</w:t>
      </w:r>
    </w:p>
    <w:p/>
    <w:p>
      <w:r>
        <w:rPr>
          <w:b/>
        </w:rPr>
        <w:t>O que analisar:</w:t>
      </w:r>
      <w:r>
        <w:t xml:space="preserve"> Nil consegue executar os blocos diários sem consultar o playbook para descobrir o que fazer? A rotina ficou mais fluida na Semana 4 do que na Semana 1?</w:t>
      </w:r>
    </w:p>
    <w:p/>
    <w:p>
      <w:r>
        <w:rPr>
          <w:b/>
        </w:rPr>
        <w:t>Dados necessários:</w:t>
      </w:r>
      <w:r>
        <w:t xml:space="preserve"> Observação do próprio Nil — nenhum dado quantitativo externo resolve esta pergunta.</w:t>
      </w:r>
    </w:p>
    <w:p/>
    <w:p>
      <w:r>
        <w:rPr>
          <w:b/>
        </w:rPr>
        <w:t>Como decidir:</w:t>
      </w:r>
    </w:p>
    <w:p>
      <w:pPr>
        <w:pStyle w:val="ListBullet"/>
      </w:pPr>
      <w:r>
        <w:t xml:space="preserve">Na Semana 4 Nil não precisou consultar o playbook para executar nenhum bloco diário → </w:t>
      </w:r>
      <w:r>
        <w:rPr>
          <w:b/>
        </w:rPr>
        <w:t>Processo é repetível. Seguir para Pergunta 3.</w:t>
      </w:r>
    </w:p>
    <w:p>
      <w:pPr>
        <w:pStyle w:val="ListBullet"/>
      </w:pPr>
      <w:r>
        <w:t xml:space="preserve">Ainda há consulta frequente ao playbook para tarefas básicas → </w:t>
      </w:r>
      <w:r>
        <w:rPr>
          <w:b/>
        </w:rPr>
        <w:t>Repetibilidade não atingida. Fazer mais 2 semanas de Fase 0 antes de escalar. Não contratar SDR ainda.</w:t>
      </w:r>
    </w:p>
    <w:p/>
    <w:p>
      <w:pPr>
        <w:pBdr>
          <w:bottom w:val="single" w:sz="6" w:color="4472C4"/>
        </w:pBdr>
      </w:pPr>
    </w:p>
    <w:p/>
    <w:p>
      <w:pPr>
        <w:pStyle w:val="Heading3"/>
      </w:pPr>
      <w:r>
        <w:t>Pergunta 3: O volume gerado é suficiente?</w:t>
      </w:r>
    </w:p>
    <w:p/>
    <w:p>
      <w:r>
        <w:rPr>
          <w:b/>
        </w:rPr>
        <w:t>O que analisar:</w:t>
      </w:r>
      <w:r>
        <w:t xml:space="preserve"> Taxa de resposta ao Toque 1 (calcular com toques enviados há mais de 7 dias). Número de conversas ativas no Dia 30. Número de diagnósticos realizados.</w:t>
      </w:r>
    </w:p>
    <w:p/>
    <w:p>
      <w:r>
        <w:rPr>
          <w:b/>
        </w:rPr>
        <w:t>Dados necessários:</w:t>
      </w:r>
    </w:p>
    <w:p>
      <w:pPr>
        <w:pStyle w:val="ListBullet"/>
      </w:pPr>
      <w:r>
        <w:t>Taxa de resposta: contar respostas positivas ÷ Toques 1 com 7+ dias × 100</w:t>
      </w:r>
    </w:p>
    <w:p>
      <w:pPr>
        <w:pStyle w:val="ListBullet"/>
      </w:pPr>
      <w:r>
        <w:t xml:space="preserve">Conversas ativas: contar linhas com status </w:t>
      </w:r>
      <w:r>
        <w:rPr>
          <w:rFonts w:ascii="Courier New" w:hAnsi="Courier New"/>
          <w:sz w:val="20"/>
        </w:rPr>
        <w:t>CONVERSA ATIVA</w:t>
      </w:r>
      <w:r>
        <w:t xml:space="preserve"> na aba Prospecção</w:t>
      </w:r>
    </w:p>
    <w:p>
      <w:pPr>
        <w:pStyle w:val="ListBullet"/>
      </w:pPr>
      <w:r>
        <w:t>Diagnósticos: contar linhas na aba Diagnósticos</w:t>
      </w:r>
    </w:p>
    <w:p/>
    <w:p>
      <w:r>
        <w:rPr>
          <w:b/>
        </w:rPr>
        <w:t>Como decidir:</w:t>
      </w:r>
    </w:p>
    <w:p>
      <w:pPr>
        <w:pStyle w:val="ListBullet"/>
      </w:pPr>
      <w:r>
        <w:t xml:space="preserve">Taxa de resposta ≥ 10% E pelo menos 2 conversas ativas E pelo menos 1 diagnóstico realizado → </w:t>
      </w:r>
      <w:r>
        <w:rPr>
          <w:b/>
        </w:rPr>
        <w:t>Volume suficiente para validação. Seguir para Pergunta 4.</w:t>
      </w:r>
    </w:p>
    <w:p>
      <w:pPr>
        <w:pStyle w:val="ListBullet"/>
      </w:pPr>
      <w:r>
        <w:t>Taxa de resposta &lt; 10%: o problema é no Toque 1 — o ângulo está genérico ou o ICP está sendo mal identificado. Ajustar antes de escalar.</w:t>
      </w:r>
    </w:p>
    <w:p>
      <w:pPr>
        <w:pStyle w:val="ListBullet"/>
      </w:pPr>
      <w:r>
        <w:t>Zero conversas ativas: o problema é na cadência — Toques 2, 3, 4 não estão sendo enviados nos prazos ou o ângulo não está avançando a conversa.</w:t>
      </w:r>
    </w:p>
    <w:p>
      <w:pPr>
        <w:pStyle w:val="ListBullet"/>
      </w:pPr>
      <w:r>
        <w:t>Zero diagnósticos: o problema é na transição de conversa ativa para agendamento — revisar o script de proposta de diagnóstico.</w:t>
      </w:r>
    </w:p>
    <w:p/>
    <w:p>
      <w:pPr>
        <w:pBdr>
          <w:bottom w:val="single" w:sz="6" w:color="4472C4"/>
        </w:pBdr>
      </w:pPr>
    </w:p>
    <w:p/>
    <w:p>
      <w:pPr>
        <w:pStyle w:val="Heading3"/>
      </w:pPr>
      <w:r>
        <w:t>Pergunta 4: Vale contratar um SDR?</w:t>
      </w:r>
    </w:p>
    <w:p/>
    <w:p>
      <w:r>
        <w:rPr>
          <w:b/>
        </w:rPr>
        <w:t>O que analisar:</w:t>
      </w:r>
      <w:r>
        <w:t xml:space="preserve"> Nil consegue executar o processo completo (prospecção + cadência + agendamento) em 2h/dia? O gargalo atual é volume (falta de tempo para prospectar mais) ou qualidade (poucas respostas mesmo com volume)?</w:t>
      </w:r>
    </w:p>
    <w:p/>
    <w:p>
      <w:r>
        <w:rPr>
          <w:b/>
        </w:rPr>
        <w:t>Dados necessários:</w:t>
      </w:r>
      <w:r>
        <w:t xml:space="preserve"> Taxa de resposta, número de conversas ativas, número de diagnósticos.</w:t>
      </w:r>
    </w:p>
    <w:p/>
    <w:p>
      <w:r>
        <w:rPr>
          <w:b/>
        </w:rPr>
        <w:t>Como decidir:</w:t>
      </w:r>
    </w:p>
    <w:p/>
    <w:p>
      <w:r>
        <w:t>Contratar SDR faz sentido quando:</w:t>
      </w:r>
    </w:p>
    <w:p>
      <w:pPr>
        <w:pStyle w:val="ListBullet"/>
      </w:pPr>
      <w:r>
        <w:t>O processo está validado (Pergunta 1: Sim, Pergunta 2: Sim)</w:t>
      </w:r>
    </w:p>
    <w:p>
      <w:pPr>
        <w:pStyle w:val="ListBullet"/>
      </w:pPr>
      <w:r>
        <w:t>O gargalo é de volume (taxa de resposta acima de 15%, mas Nil não consegue enviar mais de 15 Toques 1 por semana pela limitação de tempo)</w:t>
      </w:r>
    </w:p>
    <w:p>
      <w:pPr>
        <w:pStyle w:val="ListBullet"/>
      </w:pPr>
      <w:r>
        <w:t>Há pelo menos 1 diagnóstico realizado com score acima de 60 (prova de que o processo chega ao meio do funil)</w:t>
      </w:r>
    </w:p>
    <w:p/>
    <w:p>
      <w:r>
        <w:t>Contratar SDR não faz sentido quando:</w:t>
      </w:r>
    </w:p>
    <w:p>
      <w:pPr>
        <w:pStyle w:val="ListBullet"/>
      </w:pPr>
      <w:r>
        <w:t>A taxa de resposta está abaixo de 10% (o problema é de qualidade, não de volume — mais SDR = mais mensagens genéricas)</w:t>
      </w:r>
    </w:p>
    <w:p>
      <w:pPr>
        <w:pStyle w:val="ListBullet"/>
      </w:pPr>
      <w:r>
        <w:t>Nenhum diagnóstico foi realizado (o processo não chegou ao meio do funil — SDR vai prosperar no topo mas o funil vai travar no mesmo ponto)</w:t>
      </w:r>
    </w:p>
    <w:p>
      <w:pPr>
        <w:pStyle w:val="ListBullet"/>
      </w:pPr>
      <w:r>
        <w:t>O processo ainda exige consulta frequente ao playbook (SDR vai precisar de treinamento que Nil ainda não consegue dar)</w:t>
      </w:r>
    </w:p>
    <w:p/>
    <w:p>
      <w:pPr>
        <w:pBdr>
          <w:bottom w:val="single" w:sz="6" w:color="4472C4"/>
        </w:pBdr>
      </w:pPr>
    </w:p>
    <w:p/>
    <w:p>
      <w:pPr>
        <w:pStyle w:val="Heading3"/>
      </w:pPr>
      <w:r>
        <w:t>Pergunta 5: O que ajustar antes da escala?</w:t>
      </w:r>
    </w:p>
    <w:p/>
    <w:p>
      <w:r>
        <w:rPr>
          <w:b/>
        </w:rPr>
        <w:t>O que analisar:</w:t>
      </w:r>
      <w:r>
        <w:t xml:space="preserve"> Quais etapas do funil tiveram a maior perda proporcional? Qual foi a objeção mais comum nas respostas negativas?</w:t>
      </w:r>
    </w:p>
    <w:p/>
    <w:p>
      <w:r>
        <w:rPr>
          <w:b/>
        </w:rPr>
        <w:t>Dados necessários:</w:t>
      </w:r>
    </w:p>
    <w:p>
      <w:pPr>
        <w:pStyle w:val="ListBullet"/>
      </w:pPr>
      <w:r>
        <w:t xml:space="preserve">Aba Prospecção: contar leads por status. Onde está o maior travamento? (Ex: muitos </w:t>
      </w:r>
      <w:r>
        <w:rPr>
          <w:rFonts w:ascii="Courier New" w:hAnsi="Courier New"/>
          <w:sz w:val="20"/>
        </w:rPr>
        <w:t>TOQUE 1 ENVIADO</w:t>
      </w:r>
      <w:r>
        <w:t xml:space="preserve"> sem avançar para </w:t>
      </w:r>
      <w:r>
        <w:rPr>
          <w:rFonts w:ascii="Courier New" w:hAnsi="Courier New"/>
          <w:sz w:val="20"/>
        </w:rPr>
        <w:t>TOQUE 2</w:t>
      </w:r>
      <w:r>
        <w:t xml:space="preserve"> = Toque 1 fraco. Muitos em </w:t>
      </w:r>
      <w:r>
        <w:rPr>
          <w:rFonts w:ascii="Courier New" w:hAnsi="Courier New"/>
          <w:sz w:val="20"/>
        </w:rPr>
        <w:t>CONVERSA ATIVA</w:t>
      </w:r>
      <w:r>
        <w:t xml:space="preserve"> sem </w:t>
      </w:r>
      <w:r>
        <w:rPr>
          <w:rFonts w:ascii="Courier New" w:hAnsi="Courier New"/>
          <w:sz w:val="20"/>
        </w:rPr>
        <w:t>DIAGNÓSTICO AGENDADO</w:t>
      </w:r>
      <w:r>
        <w:t xml:space="preserve"> = problema na transição para diagnóstico.)</w:t>
      </w:r>
    </w:p>
    <w:p>
      <w:pPr>
        <w:pStyle w:val="ListBullet"/>
      </w:pPr>
      <w:r>
        <w:t>Campo AE da aba Prospecção: ler todas as objeções registradas. Qual aparece mais de 2 vezes?</w:t>
      </w:r>
    </w:p>
    <w:p/>
    <w:p>
      <w:r>
        <w:rPr>
          <w:b/>
        </w:rPr>
        <w:t>Como decidir:</w:t>
      </w:r>
    </w:p>
    <w:p/>
    <w:p>
      <w:r>
        <w:t>Para cada gargalo identificado, definir 1 ajuste específico antes de entrar na Fase 1:</w:t>
      </w:r>
    </w:p>
    <w:p>
      <w:pPr>
        <w:pStyle w:val="ListBullet"/>
      </w:pPr>
      <w:r>
        <w:t>Toque 1 fraco: reescrever a estrutura da observação real com base nos ângulos que geraram resposta</w:t>
      </w:r>
    </w:p>
    <w:p>
      <w:pPr>
        <w:pStyle w:val="ListBullet"/>
      </w:pPr>
      <w:r>
        <w:t>Toque 3 (ligação) com baixa taxa de atendimento: testar ligação em horários diferentes (ver sazonalidade pediátrica no SOP 16)</w:t>
      </w:r>
    </w:p>
    <w:p>
      <w:pPr>
        <w:pStyle w:val="ListBullet"/>
      </w:pPr>
      <w:r>
        <w:t>Transição para diagnóstico travada: rever o script de proposta de diagnóstico nas conversas ativas</w:t>
      </w:r>
    </w:p>
    <w:p>
      <w:pPr>
        <w:pStyle w:val="ListBullet"/>
      </w:pPr>
      <w:r>
        <w:t>Objeção recorrente não endereçada: criar resposta específica antes de escalar volume</w:t>
      </w:r>
    </w:p>
    <w:p/>
    <w:p>
      <w:pPr>
        <w:pBdr>
          <w:bottom w:val="single" w:sz="6" w:color="4472C4"/>
        </w:pBdr>
      </w:pPr>
    </w:p>
    <w:p/>
    <w:p>
      <w:pPr>
        <w:pStyle w:val="Heading2"/>
      </w:pPr>
      <w:r>
        <w:t>Transição para a Fase 1</w:t>
      </w:r>
    </w:p>
    <w:p/>
    <w:p>
      <w:r>
        <w:t>A Fase 0 encerra e a operação entra no playbook completo (Fase 1) quando TODOS os itens abaixo forem verdadeiros. São gatilhos — não subjetivos.</w:t>
      </w:r>
    </w:p>
    <w:p/>
    <w:p>
      <w:r>
        <w:rPr>
          <w:b/>
        </w:rPr>
        <w:t>Gatilho 1:</w:t>
      </w:r>
      <w:r>
        <w:t xml:space="preserve"> CRM preenchido em 90%+ dos dias úteis dos 30 dias da Fase 0.</w:t>
      </w:r>
    </w:p>
    <w:p>
      <w:r>
        <w:t xml:space="preserve">Verificar: aba Métricas, coluna J. Contar </w:t>
      </w:r>
      <w:r>
        <w:rPr>
          <w:rFonts w:ascii="Courier New" w:hAnsi="Courier New"/>
          <w:sz w:val="20"/>
        </w:rPr>
        <w:t>Sim</w:t>
      </w:r>
      <w:r>
        <w:t xml:space="preserve"> ÷ 20 dias úteis × 100.</w:t>
      </w:r>
    </w:p>
    <w:p/>
    <w:p>
      <w:r>
        <w:rPr>
          <w:b/>
        </w:rPr>
        <w:t>Gatilho 2:</w:t>
      </w:r>
      <w:r>
        <w:t xml:space="preserve"> Pelo menos 40 Toques 1 enviados ao longo da Fase 0.</w:t>
      </w:r>
    </w:p>
    <w:p>
      <w:r>
        <w:t>Verificar: aba Prospecção, contar todas as linhas com data na coluna P.</w:t>
      </w:r>
    </w:p>
    <w:p/>
    <w:p>
      <w:r>
        <w:rPr>
          <w:b/>
        </w:rPr>
        <w:t>Gatilho 3:</w:t>
      </w:r>
      <w:r>
        <w:t xml:space="preserve"> Taxa de resposta ao Toque 1 calculada e documentada (mesmo que abaixo de 15%).</w:t>
      </w:r>
    </w:p>
    <w:p>
      <w:r>
        <w:t>Verificar: o número precisa existir — mesmo que ruim. Sem ele não há base para ajuste.</w:t>
      </w:r>
    </w:p>
    <w:p/>
    <w:p>
      <w:r>
        <w:rPr>
          <w:b/>
        </w:rPr>
        <w:t>Gatilho 4:</w:t>
      </w:r>
      <w:r>
        <w:t xml:space="preserve"> Pelo menos 1 diagnóstico realizado com aba Diagnósticos preenchida (dor entre aspas + score por dimensão).</w:t>
      </w:r>
    </w:p>
    <w:p>
      <w:r>
        <w:t>Verificar: aba Diagnósticos, pelo menos 1 linha completa.</w:t>
      </w:r>
    </w:p>
    <w:p/>
    <w:p>
      <w:r>
        <w:rPr>
          <w:b/>
        </w:rPr>
        <w:t>Gatilho 5:</w:t>
      </w:r>
      <w:r>
        <w:t xml:space="preserve"> Nil executa a rotina diária sem consultar o SOP 19 para saber o que fazer em cada bloco.</w:t>
      </w:r>
    </w:p>
    <w:p>
      <w:r>
        <w:t>Verificar: autoanálise de Nil na sexta da Semana 4. Pergunta direta: "Hoje precisei abrir o SOP 19 para saber o que fazer?" Se a resposta for não por 3 dias seguidos — gatilho atingido.</w:t>
      </w:r>
    </w:p>
    <w:p/>
    <w:p>
      <w:r>
        <w:rPr>
          <w:b/>
        </w:rPr>
        <w:t>Gatilho 6:</w:t>
      </w:r>
      <w:r>
        <w:t xml:space="preserve"> O Relatório Final da Fase 0 está preenchido com as 5 perguntas respondidas.</w:t>
      </w:r>
    </w:p>
    <w:p>
      <w:r>
        <w:t>Verificar: documento preenchido na aba ou arquivo separado.</w:t>
      </w:r>
    </w:p>
    <w:p/>
    <w:p>
      <w:pPr>
        <w:pBdr>
          <w:bottom w:val="single" w:sz="6" w:color="4472C4"/>
        </w:pBdr>
      </w:pPr>
    </w:p>
    <w:p/>
    <w:p>
      <w:r>
        <w:rPr>
          <w:b/>
        </w:rPr>
        <w:t>Se algum gatilho não foi atingido no Dia 30:</w:t>
      </w:r>
    </w:p>
    <w:p/>
    <w:p>
      <w:r>
        <w:t>Não entrar na Fase 1. Estender a Fase 0 por mais 2 semanas com foco no gatilho específico não atingido. Tentar entrar na Fase 1 antes de atingir todos os gatilhos é o caminho para implementar o playbook completo em uma operação que ainda não está pronta para ele — que é exatamente o problema que este documento existe para evitar.</w:t>
      </w:r>
    </w:p>
    <w:p/>
    <w:p>
      <w:pPr>
        <w:pBdr>
          <w:bottom w:val="single" w:sz="6" w:color="4472C4"/>
        </w:pBdr>
      </w:pPr>
    </w:p>
    <w:p/>
    <w:p>
      <w:r>
        <w:rPr>
          <w:i/>
        </w:rPr>
        <w:t>Pixel Rain Agency — Fase 0 de Implantação</w:t>
      </w:r>
    </w:p>
    <w:p>
      <w:r>
        <w:rPr>
          <w:i/>
        </w:rPr>
        <w:t>Criado em: 08/06/2026</w:t>
      </w:r>
    </w:p>
    <w:p>
      <w:r>
        <w:rPr>
          <w:i/>
        </w:rPr>
        <w:t>Uso interno. Não substituir nem alterar os documentos do playbook existente.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