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4+ years of experience architecting high-concurrency systems and real-time platforms serving millions of users. Proven track record in technical leadership and delivering scalable, distributed solutions in Go and Python. Open to relocation with visa sponsorship.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Intelligent Processing of Pars Hadish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Architected a high-concurrency payment gateway in </w:t>
      </w:r>
      <w:r>
        <w:rPr>
          <w:b/>
          <w:sz w:val="19"/>
        </w:rPr>
        <w:t>Go</w:t>
      </w:r>
      <w:r>
        <w:rPr>
          <w:sz w:val="19"/>
        </w:rPr>
        <w:t xml:space="preserve">, ensuring transaction safety via </w:t>
      </w:r>
      <w:r>
        <w:rPr>
          <w:b/>
          <w:sz w:val="19"/>
        </w:rPr>
        <w:t>Redis distributed locking</w:t>
      </w:r>
      <w:r>
        <w:rPr>
          <w:sz w:val="19"/>
        </w:rPr>
        <w:t xml:space="preserve"> and </w:t>
      </w:r>
      <w:r>
        <w:rPr>
          <w:b/>
          <w:sz w:val="19"/>
        </w:rPr>
        <w:t>idempotency</w:t>
      </w:r>
      <w:r>
        <w:rPr>
          <w:sz w:val="19"/>
        </w:rPr>
        <w:t xml:space="preserve">. Implemented a modular </w:t>
      </w:r>
      <w:r>
        <w:rPr>
          <w:b/>
          <w:sz w:val="19"/>
        </w:rPr>
        <w:t>adapter architecture</w:t>
      </w:r>
      <w:r>
        <w:rPr>
          <w:sz w:val="19"/>
        </w:rPr>
        <w:t xml:space="preserve"> for seamless multi-provider integration.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 with </w:t>
      </w:r>
      <w:r>
        <w:rPr>
          <w:b/>
          <w:sz w:val="19"/>
        </w:rPr>
        <w:t>HMAC-SHA256 hash chains</w:t>
      </w:r>
      <w:r>
        <w:rPr>
          <w:sz w:val="19"/>
        </w:rPr>
        <w:t xml:space="preserve"> per user,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Go</w:t>
      </w:r>
      <w:r>
        <w:rPr>
          <w:sz w:val="19"/>
        </w:rPr>
        <w:t xml:space="preserve"> backend that collects meter data and runs a multi-tier billing engine to automatically generate detailed PDF invoices.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large-scale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with </w:t>
      </w:r>
      <w:r>
        <w:rPr>
          <w:b/>
          <w:sz w:val="19"/>
        </w:rPr>
        <w:t>multi-gateway payment</w:t>
      </w:r>
      <w:r>
        <w:rPr>
          <w:sz w:val="19"/>
        </w:rPr>
        <w:t xml:space="preserve"> orchestration and asynchronous, </w:t>
      </w:r>
      <w:r>
        <w:rPr>
          <w:b/>
          <w:sz w:val="19"/>
        </w:rPr>
        <w:t>cached</w:t>
      </w:r>
      <w:r>
        <w:rPr>
          <w:sz w:val="19"/>
        </w:rPr>
        <w:t xml:space="preserve"> processing to reduce latency and database load.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priority-managed messaging system (SMS &amp; Push) using </w:t>
      </w:r>
      <w:r>
        <w:rPr>
          <w:b/>
          <w:sz w:val="19"/>
        </w:rPr>
        <w:t>Redis Streams</w:t>
      </w:r>
      <w:r>
        <w:rPr>
          <w:sz w:val="19"/>
        </w:rPr>
        <w:t xml:space="preserve"> for efficient, real-time message queuing.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 automated shopping assistant for WhatsApp, enabling users to place orders via voice or text, with the AI handling product search, cart management, and order creation.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Atishahr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Mehr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e Pars ICT - 2021-2022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PyBotNet</w:t>
        </w:r>
      </w:hyperlink>
      <w:r>
        <w:rPr>
          <w:sz w:val="19"/>
        </w:rPr>
        <w:t>, An educational security-research framework in Python for exploring remote-control patterns via Telegram.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websocket-mux" TargetMode="External"/><Relationship Id="rId10" Type="http://schemas.openxmlformats.org/officeDocument/2006/relationships/hyperlink" Target="https://github.com/onionj/ip" TargetMode="External"/><Relationship Id="rId11" Type="http://schemas.openxmlformats.org/officeDocument/2006/relationships/hyperlink" Target="https://github.com/onionj/pricebot" TargetMode="External"/><Relationship Id="rId12" Type="http://schemas.openxmlformats.org/officeDocument/2006/relationships/hyperlink" Target="https://github.com/onionj" TargetMode="External"/><Relationship Id="rId13" Type="http://schemas.openxmlformats.org/officeDocument/2006/relationships/hyperlink" Target="https://github.com/onionj/pybot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