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17" w:type="dxa"/>
        <w:tblInd w:w="-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715"/>
        <w:gridCol w:w="340"/>
        <w:gridCol w:w="395"/>
        <w:gridCol w:w="257"/>
        <w:gridCol w:w="167"/>
        <w:gridCol w:w="990"/>
        <w:gridCol w:w="515"/>
        <w:gridCol w:w="81"/>
        <w:gridCol w:w="939"/>
        <w:gridCol w:w="198"/>
        <w:gridCol w:w="165"/>
        <w:gridCol w:w="808"/>
        <w:gridCol w:w="87"/>
        <w:gridCol w:w="456"/>
        <w:gridCol w:w="911"/>
        <w:gridCol w:w="34"/>
        <w:gridCol w:w="1377"/>
        <w:gridCol w:w="1264"/>
        <w:gridCol w:w="9"/>
      </w:tblGrid>
      <w:tr w:rsidR="007F2B7B" w:rsidRPr="007F2B7B" w:rsidTr="007F2B7B">
        <w:trPr>
          <w:gridBefore w:val="1"/>
          <w:gridAfter w:val="1"/>
          <w:wBefore w:w="9" w:type="dxa"/>
          <w:wAfter w:w="9" w:type="dxa"/>
          <w:trHeight w:val="1179"/>
        </w:trPr>
        <w:tc>
          <w:tcPr>
            <w:tcW w:w="9699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>캡스톤</w:t>
            </w:r>
            <w:proofErr w:type="spellEnd"/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>디자인</w:t>
            </w: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(Capstone Design)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>결과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>보고서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80"/>
        </w:trPr>
        <w:tc>
          <w:tcPr>
            <w:tcW w:w="9699" w:type="dxa"/>
            <w:gridSpan w:val="18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ind w:firstLine="6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과제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현황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80"/>
        </w:trPr>
        <w:tc>
          <w:tcPr>
            <w:tcW w:w="1450" w:type="dxa"/>
            <w:gridSpan w:val="3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ind w:firstLine="6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국문</w:t>
            </w:r>
          </w:p>
        </w:tc>
        <w:tc>
          <w:tcPr>
            <w:tcW w:w="6835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ind w:firstLine="6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80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F2B7B" w:rsidRPr="007F2B7B" w:rsidRDefault="007F2B7B" w:rsidP="007F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영문</w:t>
            </w:r>
          </w:p>
        </w:tc>
        <w:tc>
          <w:tcPr>
            <w:tcW w:w="6835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ind w:firstLine="6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Digital Piano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97"/>
        </w:trPr>
        <w:tc>
          <w:tcPr>
            <w:tcW w:w="1450" w:type="dxa"/>
            <w:gridSpan w:val="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824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은진이와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친구들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97"/>
        </w:trPr>
        <w:tc>
          <w:tcPr>
            <w:tcW w:w="1450" w:type="dxa"/>
            <w:gridSpan w:val="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</w:t>
            </w:r>
          </w:p>
        </w:tc>
        <w:tc>
          <w:tcPr>
            <w:tcW w:w="19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교과목명</w:t>
            </w:r>
            <w:proofErr w:type="spellEnd"/>
          </w:p>
        </w:tc>
        <w:tc>
          <w:tcPr>
            <w:tcW w:w="17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캡스톤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디자인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학부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과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96"/>
        </w:trPr>
        <w:tc>
          <w:tcPr>
            <w:tcW w:w="1450" w:type="dxa"/>
            <w:gridSpan w:val="3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지도교수</w:t>
            </w:r>
          </w:p>
        </w:tc>
        <w:tc>
          <w:tcPr>
            <w:tcW w:w="1929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734" w:type="dxa"/>
            <w:gridSpan w:val="7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임베디드</w:t>
            </w:r>
            <w:proofErr w:type="spellEnd"/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SW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최진호교수님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80"/>
        </w:trPr>
        <w:tc>
          <w:tcPr>
            <w:tcW w:w="9699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ind w:firstLine="6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참여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학생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현황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99"/>
        </w:trPr>
        <w:tc>
          <w:tcPr>
            <w:tcW w:w="715" w:type="dxa"/>
            <w:tcBorders>
              <w:top w:val="single" w:sz="2" w:space="0" w:color="000000"/>
              <w:left w:val="single" w:sz="18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664" w:type="dxa"/>
            <w:gridSpan w:val="6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학부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과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18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973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8" w:type="dxa"/>
            <w:gridSpan w:val="4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휴대전화</w:t>
            </w:r>
          </w:p>
        </w:tc>
        <w:tc>
          <w:tcPr>
            <w:tcW w:w="2641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 -Mail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515"/>
        </w:trPr>
        <w:tc>
          <w:tcPr>
            <w:tcW w:w="715" w:type="dxa"/>
            <w:tcBorders>
              <w:top w:val="double" w:sz="6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표</w:t>
            </w:r>
          </w:p>
        </w:tc>
        <w:tc>
          <w:tcPr>
            <w:tcW w:w="2664" w:type="dxa"/>
            <w:gridSpan w:val="6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218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20171661</w:t>
            </w:r>
          </w:p>
        </w:tc>
        <w:tc>
          <w:tcPr>
            <w:tcW w:w="973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color w:val="000000"/>
                <w:spacing w:val="-10"/>
                <w:kern w:val="0"/>
                <w:szCs w:val="20"/>
              </w:rPr>
              <w:t>박주언</w:t>
            </w:r>
            <w:proofErr w:type="spellEnd"/>
          </w:p>
        </w:tc>
        <w:tc>
          <w:tcPr>
            <w:tcW w:w="1488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010-7636-4261</w:t>
            </w:r>
          </w:p>
        </w:tc>
        <w:tc>
          <w:tcPr>
            <w:tcW w:w="2641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wndjs98@naver.com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515"/>
        </w:trPr>
        <w:tc>
          <w:tcPr>
            <w:tcW w:w="715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266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20161663</w:t>
            </w:r>
          </w:p>
        </w:tc>
        <w:tc>
          <w:tcPr>
            <w:tcW w:w="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spacing w:val="-10"/>
                <w:kern w:val="0"/>
                <w:szCs w:val="20"/>
              </w:rPr>
              <w:t>김은진</w:t>
            </w:r>
          </w:p>
        </w:tc>
        <w:tc>
          <w:tcPr>
            <w:tcW w:w="14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010-5178-5673</w:t>
            </w:r>
          </w:p>
        </w:tc>
        <w:tc>
          <w:tcPr>
            <w:tcW w:w="2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658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F2B7B" w:rsidRPr="007F2B7B" w:rsidRDefault="007F2B7B" w:rsidP="007F2B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64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20161664</w:t>
            </w:r>
          </w:p>
        </w:tc>
        <w:tc>
          <w:tcPr>
            <w:tcW w:w="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spacing w:val="-10"/>
                <w:kern w:val="0"/>
                <w:szCs w:val="20"/>
              </w:rPr>
              <w:t>김은혜</w:t>
            </w:r>
          </w:p>
        </w:tc>
        <w:tc>
          <w:tcPr>
            <w:tcW w:w="1488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010-5479-5643</w:t>
            </w:r>
          </w:p>
        </w:tc>
        <w:tc>
          <w:tcPr>
            <w:tcW w:w="2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520"/>
        </w:trPr>
        <w:tc>
          <w:tcPr>
            <w:tcW w:w="9699" w:type="dxa"/>
            <w:gridSpan w:val="18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ind w:firstLine="6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과제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결과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693"/>
        </w:trPr>
        <w:tc>
          <w:tcPr>
            <w:tcW w:w="1874" w:type="dxa"/>
            <w:gridSpan w:val="5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작품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유형</w:t>
            </w:r>
          </w:p>
        </w:tc>
        <w:tc>
          <w:tcPr>
            <w:tcW w:w="782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악기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708"/>
        </w:trPr>
        <w:tc>
          <w:tcPr>
            <w:tcW w:w="1874" w:type="dxa"/>
            <w:gridSpan w:val="5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작품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크기</w:t>
            </w:r>
          </w:p>
        </w:tc>
        <w:tc>
          <w:tcPr>
            <w:tcW w:w="782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ind w:firstLine="172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가로</w:t>
            </w:r>
            <w:proofErr w:type="gramStart"/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:18cm</w:t>
            </w:r>
            <w:proofErr w:type="gramEnd"/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세로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:13cm,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높이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:4cm,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무게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:??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1272"/>
        </w:trPr>
        <w:tc>
          <w:tcPr>
            <w:tcW w:w="1874" w:type="dxa"/>
            <w:gridSpan w:val="5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주요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성과</w:t>
            </w:r>
          </w:p>
        </w:tc>
        <w:tc>
          <w:tcPr>
            <w:tcW w:w="782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’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는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입문자를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위해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만들어져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쉽게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있으며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가질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도와줍니다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7F2B7B" w:rsidRPr="007F2B7B" w:rsidTr="007F2B7B">
        <w:trPr>
          <w:gridBefore w:val="1"/>
          <w:gridAfter w:val="1"/>
          <w:wBefore w:w="9" w:type="dxa"/>
          <w:wAfter w:w="9" w:type="dxa"/>
          <w:trHeight w:val="4044"/>
        </w:trPr>
        <w:tc>
          <w:tcPr>
            <w:tcW w:w="1874" w:type="dxa"/>
            <w:gridSpan w:val="5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lastRenderedPageBreak/>
              <w:t>과제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결과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개선방안</w:t>
            </w:r>
          </w:p>
        </w:tc>
        <w:tc>
          <w:tcPr>
            <w:tcW w:w="7825" w:type="dxa"/>
            <w:gridSpan w:val="1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일반적인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추가했으며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외에도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리모컨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센서를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이용하여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저장된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재생기능과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‘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가이드기능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’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을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추가했습니다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LED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생각보다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커서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초기에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계획했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외형과는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조금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다릅니다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B7B" w:rsidRPr="007F2B7B" w:rsidTr="007F2B7B">
        <w:trPr>
          <w:trHeight w:val="373"/>
        </w:trPr>
        <w:tc>
          <w:tcPr>
            <w:tcW w:w="9717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캡스톤</w:t>
            </w:r>
            <w:proofErr w:type="spellEnd"/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디자인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결과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보고서</w:t>
            </w:r>
          </w:p>
        </w:tc>
      </w:tr>
      <w:tr w:rsidR="007F2B7B" w:rsidRPr="007F2B7B" w:rsidTr="007F2B7B">
        <w:trPr>
          <w:trHeight w:val="543"/>
        </w:trPr>
        <w:tc>
          <w:tcPr>
            <w:tcW w:w="1716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800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디지털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피아노</w:t>
            </w:r>
          </w:p>
        </w:tc>
      </w:tr>
      <w:tr w:rsidR="007F2B7B" w:rsidRPr="007F2B7B" w:rsidTr="007F2B7B">
        <w:trPr>
          <w:trHeight w:val="7608"/>
        </w:trPr>
        <w:tc>
          <w:tcPr>
            <w:tcW w:w="9717" w:type="dxa"/>
            <w:gridSpan w:val="20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6C7D23F" wp14:editId="2DD6F9C7">
                  <wp:simplePos x="0" y="0"/>
                  <wp:positionH relativeFrom="column">
                    <wp:posOffset>325755</wp:posOffset>
                  </wp:positionH>
                  <wp:positionV relativeFrom="line">
                    <wp:posOffset>-532130</wp:posOffset>
                  </wp:positionV>
                  <wp:extent cx="5324475" cy="3187700"/>
                  <wp:effectExtent l="0" t="0" r="9525" b="0"/>
                  <wp:wrapTopAndBottom/>
                  <wp:docPr id="1" name="_x223416568" descr="EMB00000f686f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3416568" descr="EMB00000f686f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318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2B7B" w:rsidRPr="007F2B7B" w:rsidTr="007F2B7B">
        <w:trPr>
          <w:trHeight w:val="406"/>
        </w:trPr>
        <w:tc>
          <w:tcPr>
            <w:tcW w:w="9717" w:type="dxa"/>
            <w:gridSpan w:val="20"/>
            <w:tcBorders>
              <w:top w:val="single" w:sz="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1.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개요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필요성</w:t>
            </w:r>
          </w:p>
        </w:tc>
      </w:tr>
      <w:tr w:rsidR="007F2B7B" w:rsidRPr="007F2B7B" w:rsidTr="007F2B7B">
        <w:trPr>
          <w:trHeight w:val="5071"/>
        </w:trPr>
        <w:tc>
          <w:tcPr>
            <w:tcW w:w="9717" w:type="dxa"/>
            <w:gridSpan w:val="20"/>
            <w:tcBorders>
              <w:top w:val="dotted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어렸을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배웠던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경험이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하지만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악보를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읽을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없었던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금세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잃었습니다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악보를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못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읽더라도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불빛이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들어오는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곳을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눌러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한곡을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연주해본다면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생길거라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확신합니다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어렸을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때부터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살면서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악기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하나쯤은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다룰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알아야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한다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.”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라는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말을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들으며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자랐지만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성인이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돼서도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악기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하나를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못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다루는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사람은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많습니다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지금이라도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악기에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붙여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보는건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어떨까요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?</w:t>
            </w:r>
          </w:p>
        </w:tc>
      </w:tr>
      <w:tr w:rsidR="007F2B7B" w:rsidRPr="007F2B7B" w:rsidTr="007F2B7B">
        <w:trPr>
          <w:trHeight w:val="406"/>
        </w:trPr>
        <w:tc>
          <w:tcPr>
            <w:tcW w:w="9717" w:type="dxa"/>
            <w:gridSpan w:val="20"/>
            <w:tcBorders>
              <w:top w:val="single" w:sz="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작품의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이론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기술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현황</w:t>
            </w:r>
          </w:p>
        </w:tc>
      </w:tr>
      <w:tr w:rsidR="007F2B7B" w:rsidRPr="007F2B7B" w:rsidTr="007F2B7B">
        <w:trPr>
          <w:trHeight w:val="6492"/>
        </w:trPr>
        <w:tc>
          <w:tcPr>
            <w:tcW w:w="9717" w:type="dxa"/>
            <w:gridSpan w:val="20"/>
            <w:tcBorders>
              <w:top w:val="dotted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저희는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배웠던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아두이노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사용하여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제작하였습니다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일반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조명을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추가했습니다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외에도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저장된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노래재생기능과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조명으로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가이드기능을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리모컨센서를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이용하여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추가하였습니다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아래와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같습니다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건반을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눌렀을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소리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나도록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일반적인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건반을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누르는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데로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불빛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들어오게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(LED)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저장된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재생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리모컨을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단축키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LED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불빛으로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저장된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가이드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리모컨을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단축키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+ LED)</w:t>
            </w:r>
          </w:p>
        </w:tc>
      </w:tr>
      <w:tr w:rsidR="007F2B7B" w:rsidRPr="007F2B7B" w:rsidTr="007F2B7B">
        <w:trPr>
          <w:trHeight w:val="375"/>
        </w:trPr>
        <w:tc>
          <w:tcPr>
            <w:tcW w:w="9717" w:type="dxa"/>
            <w:gridSpan w:val="20"/>
            <w:tcBorders>
              <w:top w:val="single" w:sz="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3.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작품의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개발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방법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과정</w:t>
            </w:r>
          </w:p>
        </w:tc>
      </w:tr>
      <w:tr w:rsidR="007F2B7B" w:rsidRPr="007F2B7B" w:rsidTr="007F2B7B">
        <w:trPr>
          <w:trHeight w:val="5065"/>
        </w:trPr>
        <w:tc>
          <w:tcPr>
            <w:tcW w:w="9717" w:type="dxa"/>
            <w:gridSpan w:val="20"/>
            <w:tcBorders>
              <w:top w:val="dotted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학기에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배웠던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아두이노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이용하여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코딩을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하였습니다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물리적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부품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연결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&gt;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우노보드의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번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~ 2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번까지의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핀에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점퍼선을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이용하여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브레드보드의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스위치와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밑의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연결을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하였고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14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번부터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번까지의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핀에는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다른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연결을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하였습니다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전구는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총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설치하였습니다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스위치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밑의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전구는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스위치를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눌렀을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소리와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함께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불빛이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나오는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하고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스위치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옆의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전구는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가이드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합니다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부저는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GND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번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핀에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연결을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하였습니다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리모컨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센서는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번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핀과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GND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그리고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3.3V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자리에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점퍼선을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연결하였습니다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B7B" w:rsidRPr="007F2B7B" w:rsidTr="007F2B7B">
        <w:trPr>
          <w:trHeight w:val="406"/>
        </w:trPr>
        <w:tc>
          <w:tcPr>
            <w:tcW w:w="9717" w:type="dxa"/>
            <w:gridSpan w:val="20"/>
            <w:tcBorders>
              <w:top w:val="single" w:sz="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구조도</w:t>
            </w: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작품설계</w:t>
            </w:r>
            <w:proofErr w:type="spellEnd"/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, PCB Artwork,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제작도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등</w:t>
            </w: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7F2B7B" w:rsidRPr="007F2B7B" w:rsidTr="007F2B7B">
        <w:trPr>
          <w:trHeight w:val="6350"/>
        </w:trPr>
        <w:tc>
          <w:tcPr>
            <w:tcW w:w="9717" w:type="dxa"/>
            <w:gridSpan w:val="20"/>
            <w:tcBorders>
              <w:top w:val="dotted" w:sz="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F2B7B" w:rsidRPr="007F2B7B" w:rsidRDefault="007F2B7B" w:rsidP="007F2B7B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AD98A03" wp14:editId="2F67F29F">
                  <wp:extent cx="5915025" cy="3409950"/>
                  <wp:effectExtent l="0" t="0" r="9525" b="0"/>
                  <wp:docPr id="2" name="_x223061816" descr="EMB00000f686f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3061816" descr="EMB00000f686f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B7B" w:rsidRPr="007F2B7B" w:rsidTr="007F2B7B">
        <w:trPr>
          <w:trHeight w:val="406"/>
        </w:trPr>
        <w:tc>
          <w:tcPr>
            <w:tcW w:w="9717" w:type="dxa"/>
            <w:gridSpan w:val="20"/>
            <w:tcBorders>
              <w:top w:val="single" w:sz="18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5.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기대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효과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방안</w:t>
            </w:r>
          </w:p>
        </w:tc>
      </w:tr>
      <w:tr w:rsidR="007F2B7B" w:rsidRPr="007F2B7B" w:rsidTr="007F2B7B">
        <w:trPr>
          <w:trHeight w:val="2936"/>
        </w:trPr>
        <w:tc>
          <w:tcPr>
            <w:tcW w:w="9717" w:type="dxa"/>
            <w:gridSpan w:val="20"/>
            <w:tcBorders>
              <w:top w:val="dotted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저희가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제작한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시중에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판매하는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다른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점이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많습니다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일단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건반을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눌렀을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LED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전구에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불빛이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들어옵니다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그리고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리모컨을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누르면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저장되어있는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재생이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되고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LED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전구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불빛으로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가이드도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해줍니다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그리고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무엇보다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시중에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판매하는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디지털피아노는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가격이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상당하지만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저희는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대략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만원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안의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가격으로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뛰어난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합니다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크기가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작아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연주용으로</w:t>
            </w:r>
            <w:proofErr w:type="spellEnd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사용되기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보다는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교육용으로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될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것으로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예상됩니다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사용자가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쉽게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배울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있으며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피아노에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흥미를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가지도록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도와줍니다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B7B" w:rsidRPr="007F2B7B" w:rsidTr="007F2B7B">
        <w:trPr>
          <w:trHeight w:val="406"/>
        </w:trPr>
        <w:tc>
          <w:tcPr>
            <w:tcW w:w="9717" w:type="dxa"/>
            <w:gridSpan w:val="20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6. 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역할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분담표</w:t>
            </w:r>
            <w:proofErr w:type="spellEnd"/>
          </w:p>
        </w:tc>
      </w:tr>
      <w:tr w:rsidR="007F2B7B" w:rsidRPr="007F2B7B" w:rsidTr="007F2B7B">
        <w:trPr>
          <w:trHeight w:val="353"/>
        </w:trPr>
        <w:tc>
          <w:tcPr>
            <w:tcW w:w="1064" w:type="dxa"/>
            <w:gridSpan w:val="3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연번</w:t>
            </w:r>
          </w:p>
        </w:tc>
        <w:tc>
          <w:tcPr>
            <w:tcW w:w="2405" w:type="dxa"/>
            <w:gridSpan w:val="6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학부</w:t>
            </w: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과</w:t>
            </w: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02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2778" w:type="dxa"/>
            <w:gridSpan w:val="4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역할</w:t>
            </w:r>
          </w:p>
        </w:tc>
        <w:tc>
          <w:tcPr>
            <w:tcW w:w="1273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참여도</w:t>
            </w:r>
            <w:r w:rsidRPr="007F2B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(%)</w:t>
            </w:r>
          </w:p>
        </w:tc>
      </w:tr>
      <w:tr w:rsidR="007F2B7B" w:rsidRPr="007F2B7B" w:rsidTr="007F2B7B">
        <w:trPr>
          <w:trHeight w:val="353"/>
        </w:trPr>
        <w:tc>
          <w:tcPr>
            <w:tcW w:w="1064" w:type="dxa"/>
            <w:gridSpan w:val="3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05" w:type="dxa"/>
            <w:gridSpan w:val="6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302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20171661</w:t>
            </w:r>
          </w:p>
        </w:tc>
        <w:tc>
          <w:tcPr>
            <w:tcW w:w="895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박주언</w:t>
            </w:r>
            <w:proofErr w:type="spellEnd"/>
          </w:p>
        </w:tc>
        <w:tc>
          <w:tcPr>
            <w:tcW w:w="2778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코딩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오류수정</w:t>
            </w:r>
            <w:proofErr w:type="spellEnd"/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선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연결</w:t>
            </w:r>
          </w:p>
        </w:tc>
        <w:tc>
          <w:tcPr>
            <w:tcW w:w="1273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33.3%</w:t>
            </w:r>
          </w:p>
        </w:tc>
      </w:tr>
      <w:tr w:rsidR="007F2B7B" w:rsidRPr="007F2B7B" w:rsidTr="007F2B7B">
        <w:trPr>
          <w:trHeight w:val="353"/>
        </w:trPr>
        <w:tc>
          <w:tcPr>
            <w:tcW w:w="1064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4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20161663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김은진</w:t>
            </w:r>
          </w:p>
        </w:tc>
        <w:tc>
          <w:tcPr>
            <w:tcW w:w="27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발표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PPT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자료조사</w:t>
            </w:r>
          </w:p>
        </w:tc>
        <w:tc>
          <w:tcPr>
            <w:tcW w:w="12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33.3%</w:t>
            </w:r>
          </w:p>
        </w:tc>
      </w:tr>
      <w:tr w:rsidR="007F2B7B" w:rsidRPr="007F2B7B" w:rsidTr="007F2B7B">
        <w:trPr>
          <w:trHeight w:val="350"/>
        </w:trPr>
        <w:tc>
          <w:tcPr>
            <w:tcW w:w="1064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4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20161664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김은혜</w:t>
            </w:r>
          </w:p>
        </w:tc>
        <w:tc>
          <w:tcPr>
            <w:tcW w:w="27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선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연결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틀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조립</w:t>
            </w: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7F2B7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자료조사</w:t>
            </w:r>
          </w:p>
        </w:tc>
        <w:tc>
          <w:tcPr>
            <w:tcW w:w="12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F2B7B" w:rsidRPr="007F2B7B" w:rsidRDefault="007F2B7B" w:rsidP="007F2B7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F2B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33.3%</w:t>
            </w:r>
          </w:p>
        </w:tc>
      </w:tr>
    </w:tbl>
    <w:p w:rsidR="00B528BB" w:rsidRPr="007F2B7B" w:rsidRDefault="00B528BB">
      <w:bookmarkStart w:id="0" w:name="_GoBack"/>
      <w:bookmarkEnd w:id="0"/>
    </w:p>
    <w:sectPr w:rsidR="00B528BB" w:rsidRPr="007F2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7B"/>
    <w:rsid w:val="007F2B7B"/>
    <w:rsid w:val="00B5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50AB"/>
  <w15:chartTrackingRefBased/>
  <w15:docId w15:val="{EC65043A-1B10-45B0-A776-6779B95F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2022-11-08T14:56:00Z</dcterms:created>
  <dcterms:modified xsi:type="dcterms:W3CDTF">2022-11-08T15:00:00Z</dcterms:modified>
</cp:coreProperties>
</file>