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95B" w:rsidRDefault="00C6295B">
      <w:r>
        <w:t>队员</w:t>
      </w:r>
      <w:r>
        <w:rPr>
          <w:rFonts w:hint="eastAsia"/>
        </w:rPr>
        <w:t>：姓名：</w:t>
      </w:r>
      <w:r>
        <w:t>陈海堂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 xml:space="preserve">201525060102 </w:t>
      </w:r>
    </w:p>
    <w:p w:rsidR="00C6295B" w:rsidRDefault="00C6295B" w:rsidP="00C6295B">
      <w:pPr>
        <w:ind w:firstLineChars="300" w:firstLine="630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黄仰纯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201525060</w:t>
      </w:r>
      <w:r>
        <w:t>110</w:t>
      </w:r>
    </w:p>
    <w:p w:rsidR="00C6295B" w:rsidRDefault="00C6295B" w:rsidP="00C6295B">
      <w:pPr>
        <w:ind w:firstLineChars="300" w:firstLine="630"/>
        <w:rPr>
          <w:rFonts w:hint="eastAsia"/>
        </w:rPr>
      </w:pPr>
      <w:r>
        <w:t>姓名</w:t>
      </w:r>
      <w:r>
        <w:rPr>
          <w:rFonts w:hint="eastAsia"/>
        </w:rPr>
        <w:t>：</w:t>
      </w:r>
      <w:r>
        <w:t>黄舒梦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201525060108</w:t>
      </w:r>
    </w:p>
    <w:p w:rsidR="00C6295B" w:rsidRDefault="00C6295B" w:rsidP="00C6295B">
      <w:r>
        <w:t>课程设计题目</w:t>
      </w:r>
      <w:r>
        <w:rPr>
          <w:rFonts w:hint="eastAsia"/>
        </w:rPr>
        <w:t>：</w:t>
      </w:r>
      <w:r>
        <w:t>网上购物系统</w:t>
      </w:r>
      <w:bookmarkStart w:id="0" w:name="_GoBack"/>
      <w:bookmarkEnd w:id="0"/>
    </w:p>
    <w:p w:rsidR="00C6295B" w:rsidRDefault="00C6295B" w:rsidP="00C6295B">
      <w:r>
        <w:t>项目需求</w:t>
      </w:r>
      <w:r>
        <w:rPr>
          <w:rFonts w:hint="eastAsia"/>
        </w:rPr>
        <w:t>：</w:t>
      </w:r>
    </w:p>
    <w:p w:rsidR="00C6295B" w:rsidRDefault="00C6295B" w:rsidP="00C6295B">
      <w:r>
        <w:rPr>
          <w:rFonts w:hint="eastAsia"/>
        </w:rPr>
        <w:t>1.</w:t>
      </w:r>
      <w:r>
        <w:rPr>
          <w:rFonts w:hint="eastAsia"/>
        </w:rPr>
        <w:t>用户登录，用户输入正确账号和密码和才可以登录</w:t>
      </w:r>
      <w:r w:rsidR="00420E02">
        <w:rPr>
          <w:rFonts w:hint="eastAsia"/>
        </w:rPr>
        <w:t>(</w:t>
      </w:r>
      <w:r w:rsidR="00420E02">
        <w:rPr>
          <w:rFonts w:hint="eastAsia"/>
        </w:rPr>
        <w:t>登录时，用户可以选择记住密码，下次登录时不用输入密码</w:t>
      </w:r>
      <w:r w:rsidR="00420E02">
        <w:rPr>
          <w:rFonts w:hint="eastAsia"/>
        </w:rPr>
        <w:t>)</w:t>
      </w:r>
    </w:p>
    <w:p w:rsidR="00C6295B" w:rsidRDefault="00C6295B" w:rsidP="00C6295B">
      <w:r>
        <w:rPr>
          <w:rFonts w:hint="eastAsia"/>
        </w:rPr>
        <w:t>2.</w:t>
      </w:r>
      <w:r>
        <w:rPr>
          <w:rFonts w:hint="eastAsia"/>
        </w:rPr>
        <w:t>没有账号的用户可以进行账号注册</w:t>
      </w:r>
    </w:p>
    <w:p w:rsidR="00C6295B" w:rsidRDefault="00C6295B" w:rsidP="00C6295B">
      <w:r>
        <w:rPr>
          <w:rFonts w:hint="eastAsia"/>
        </w:rPr>
        <w:t>3.</w:t>
      </w:r>
      <w:r>
        <w:rPr>
          <w:rFonts w:hint="eastAsia"/>
        </w:rPr>
        <w:t>登录成功后进入物品界面，用户可以选择物品，进行购买或者加入购物车</w:t>
      </w:r>
      <w:r w:rsidR="00420E02">
        <w:rPr>
          <w:rFonts w:hint="eastAsia"/>
        </w:rPr>
        <w:t>(</w:t>
      </w:r>
      <w:r w:rsidR="00420E02">
        <w:rPr>
          <w:rFonts w:hint="eastAsia"/>
        </w:rPr>
        <w:t>当然不是真正的购买</w:t>
      </w:r>
      <w:r w:rsidR="00420E02">
        <w:rPr>
          <w:rFonts w:hint="eastAsia"/>
        </w:rPr>
        <w:t>)</w:t>
      </w:r>
    </w:p>
    <w:p w:rsidR="00C6295B" w:rsidRDefault="00C6295B" w:rsidP="00C6295B">
      <w:r>
        <w:rPr>
          <w:rFonts w:hint="eastAsia"/>
        </w:rPr>
        <w:t>4.</w:t>
      </w:r>
      <w:r>
        <w:rPr>
          <w:rFonts w:hint="eastAsia"/>
        </w:rPr>
        <w:t>用户点击物品后进入物品详情页</w:t>
      </w:r>
    </w:p>
    <w:p w:rsidR="00420E02" w:rsidRDefault="00420E02" w:rsidP="00C6295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用户可以查看自己的购物车，可以对购物车进行结算</w:t>
      </w:r>
      <w:r>
        <w:rPr>
          <w:rFonts w:hint="eastAsia"/>
        </w:rPr>
        <w:t>(</w:t>
      </w:r>
      <w:r>
        <w:rPr>
          <w:rFonts w:hint="eastAsia"/>
        </w:rPr>
        <w:t>当然不是真正的结算</w:t>
      </w:r>
      <w:r>
        <w:rPr>
          <w:rFonts w:hint="eastAsia"/>
        </w:rPr>
        <w:t>)</w:t>
      </w:r>
    </w:p>
    <w:sectPr w:rsidR="00420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5B"/>
    <w:rsid w:val="00420E02"/>
    <w:rsid w:val="008D55D2"/>
    <w:rsid w:val="00C6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2D659-86F8-4FE2-A1BF-D228A4D3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haitang</dc:creator>
  <cp:keywords/>
  <dc:description/>
  <cp:lastModifiedBy>haitang</cp:lastModifiedBy>
  <cp:revision>1</cp:revision>
  <dcterms:created xsi:type="dcterms:W3CDTF">2017-03-10T11:13:00Z</dcterms:created>
  <dcterms:modified xsi:type="dcterms:W3CDTF">2017-03-10T11:27:00Z</dcterms:modified>
</cp:coreProperties>
</file>