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Fundy’s started in our home kitchen, making small batches of quezo de bola gourmet cheese spreads for family and friends. We use real edam cheese imported from the Netherlands and cheddar cheese, carefully prepared and blended by hand in small batches.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goal has always been simple– to extend the feeling of Christmas, even beyond the holidays. The kind that feels warm, familiar, and comforting. Something you can enjoy anytime, as if the experience is within reach.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t xml:space="preserve">We currently offer two flavors: Quezo de Bola Pimiento and Truffle de Bola. Made with care, meant to be shared, and created to bring a little bit of that Christmas joy to your table, any day of the year.</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3 Words to describe the brand:</w:t>
        <w:br w:type="textWrapping"/>
      </w:r>
      <w:r w:rsidDel="00000000" w:rsidR="00000000" w:rsidRPr="00000000">
        <w:rPr>
          <w:rtl w:val="0"/>
        </w:rPr>
        <w:t xml:space="preserve">Warm. Familiar. Comforting.</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Branding / Guidelines:</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numPr>
          <w:ilvl w:val="0"/>
          <w:numId w:val="2"/>
        </w:numPr>
        <w:spacing w:line="360" w:lineRule="auto"/>
        <w:ind w:left="720" w:hanging="360"/>
        <w:rPr>
          <w:u w:val="none"/>
        </w:rPr>
      </w:pPr>
      <w:r w:rsidDel="00000000" w:rsidR="00000000" w:rsidRPr="00000000">
        <w:rPr>
          <w:rtl w:val="0"/>
        </w:rPr>
        <w:t xml:space="preserve">Logo </w:t>
      </w:r>
      <w:hyperlink r:id="rId6">
        <w:r w:rsidDel="00000000" w:rsidR="00000000" w:rsidRPr="00000000">
          <w:rPr>
            <w:color w:val="1155cc"/>
            <w:u w:val="single"/>
            <w:rtl w:val="0"/>
          </w:rPr>
          <w:t xml:space="preserve">Photo link here</w:t>
        </w:r>
      </w:hyperlink>
      <w:r w:rsidDel="00000000" w:rsidR="00000000" w:rsidRPr="00000000">
        <w:rPr>
          <w:rtl w:val="0"/>
        </w:rPr>
      </w:r>
    </w:p>
    <w:p w:rsidR="00000000" w:rsidDel="00000000" w:rsidP="00000000" w:rsidRDefault="00000000" w:rsidRPr="00000000" w14:paraId="0000000E">
      <w:pPr>
        <w:numPr>
          <w:ilvl w:val="0"/>
          <w:numId w:val="2"/>
        </w:numPr>
        <w:spacing w:line="360" w:lineRule="auto"/>
        <w:ind w:left="720" w:hanging="360"/>
        <w:rPr>
          <w:u w:val="none"/>
        </w:rPr>
      </w:pPr>
      <w:r w:rsidDel="00000000" w:rsidR="00000000" w:rsidRPr="00000000">
        <w:rPr>
          <w:rtl w:val="0"/>
        </w:rPr>
        <w:t xml:space="preserve">Brand colors / Fonts used </w:t>
      </w:r>
      <w:hyperlink r:id="rId7">
        <w:r w:rsidDel="00000000" w:rsidR="00000000" w:rsidRPr="00000000">
          <w:rPr>
            <w:color w:val="1155cc"/>
            <w:u w:val="single"/>
            <w:rtl w:val="0"/>
          </w:rPr>
          <w:t xml:space="preserve">Canva link here</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Assets: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numPr>
          <w:ilvl w:val="0"/>
          <w:numId w:val="1"/>
        </w:numPr>
        <w:spacing w:line="360" w:lineRule="auto"/>
        <w:ind w:left="720" w:hanging="360"/>
        <w:rPr>
          <w:u w:val="none"/>
        </w:rPr>
      </w:pPr>
      <w:r w:rsidDel="00000000" w:rsidR="00000000" w:rsidRPr="00000000">
        <w:rPr>
          <w:rtl w:val="0"/>
        </w:rPr>
        <w:t xml:space="preserve">Existing product photos </w:t>
      </w:r>
      <w:hyperlink r:id="rId8">
        <w:r w:rsidDel="00000000" w:rsidR="00000000" w:rsidRPr="00000000">
          <w:rPr>
            <w:color w:val="1155cc"/>
            <w:u w:val="single"/>
            <w:rtl w:val="0"/>
          </w:rPr>
          <w:t xml:space="preserve">Gdrive link here</w:t>
        </w:r>
      </w:hyperlink>
      <w:r w:rsidDel="00000000" w:rsidR="00000000" w:rsidRPr="00000000">
        <w:rPr>
          <w:rtl w:val="0"/>
        </w:rPr>
      </w:r>
    </w:p>
    <w:p w:rsidR="00000000" w:rsidDel="00000000" w:rsidP="00000000" w:rsidRDefault="00000000" w:rsidRPr="00000000" w14:paraId="00000014">
      <w:pPr>
        <w:numPr>
          <w:ilvl w:val="0"/>
          <w:numId w:val="1"/>
        </w:numPr>
        <w:spacing w:line="360" w:lineRule="auto"/>
        <w:ind w:left="720" w:hanging="360"/>
        <w:rPr>
          <w:u w:val="none"/>
        </w:rPr>
      </w:pPr>
      <w:r w:rsidDel="00000000" w:rsidR="00000000" w:rsidRPr="00000000">
        <w:rPr>
          <w:rtl w:val="0"/>
        </w:rPr>
        <w:t xml:space="preserve">Previous graphics or marketing materials </w:t>
      </w:r>
      <w:hyperlink r:id="rId9">
        <w:r w:rsidDel="00000000" w:rsidR="00000000" w:rsidRPr="00000000">
          <w:rPr>
            <w:color w:val="1155cc"/>
            <w:u w:val="single"/>
            <w:rtl w:val="0"/>
          </w:rPr>
          <w:t xml:space="preserve">Gdrive link here</w:t>
        </w:r>
      </w:hyperlink>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u w:val="none"/>
        </w:rPr>
      </w:pPr>
      <w:r w:rsidDel="00000000" w:rsidR="00000000" w:rsidRPr="00000000">
        <w:rPr>
          <w:rtl w:val="0"/>
        </w:rPr>
        <w:t xml:space="preserve">Menu or flavor list with prices </w:t>
      </w:r>
    </w:p>
    <w:p w:rsidR="00000000" w:rsidDel="00000000" w:rsidP="00000000" w:rsidRDefault="00000000" w:rsidRPr="00000000" w14:paraId="00000016">
      <w:pPr>
        <w:numPr>
          <w:ilvl w:val="1"/>
          <w:numId w:val="1"/>
        </w:numPr>
        <w:spacing w:line="360" w:lineRule="auto"/>
        <w:ind w:left="1440" w:hanging="360"/>
      </w:pPr>
      <w:r w:rsidDel="00000000" w:rsidR="00000000" w:rsidRPr="00000000">
        <w:rPr>
          <w:rtl w:val="0"/>
        </w:rPr>
        <w:t xml:space="preserve">No existing menu</w:t>
      </w:r>
    </w:p>
    <w:p w:rsidR="00000000" w:rsidDel="00000000" w:rsidP="00000000" w:rsidRDefault="00000000" w:rsidRPr="00000000" w14:paraId="00000017">
      <w:pPr>
        <w:numPr>
          <w:ilvl w:val="1"/>
          <w:numId w:val="1"/>
        </w:numPr>
        <w:spacing w:line="360" w:lineRule="auto"/>
        <w:ind w:left="1440" w:hanging="360"/>
      </w:pPr>
      <w:r w:rsidDel="00000000" w:rsidR="00000000" w:rsidRPr="00000000">
        <w:rPr>
          <w:rtl w:val="0"/>
        </w:rPr>
        <w:t xml:space="preserve">Flavors: Quezo de Bola Pimiento / Truffle de Bola</w:t>
      </w:r>
    </w:p>
    <w:p w:rsidR="00000000" w:rsidDel="00000000" w:rsidP="00000000" w:rsidRDefault="00000000" w:rsidRPr="00000000" w14:paraId="00000018">
      <w:pPr>
        <w:numPr>
          <w:ilvl w:val="1"/>
          <w:numId w:val="1"/>
        </w:numPr>
        <w:spacing w:line="360" w:lineRule="auto"/>
        <w:ind w:left="1440" w:hanging="360"/>
        <w:rPr>
          <w:u w:val="none"/>
        </w:rPr>
      </w:pPr>
      <w:r w:rsidDel="00000000" w:rsidR="00000000" w:rsidRPr="00000000">
        <w:rPr>
          <w:rtl w:val="0"/>
        </w:rPr>
        <w:t xml:space="preserve">Prices: P270 Retail Price / Resellers Price (see </w:t>
      </w:r>
      <w:hyperlink r:id="rId10">
        <w:r w:rsidDel="00000000" w:rsidR="00000000" w:rsidRPr="00000000">
          <w:rPr>
            <w:color w:val="1155cc"/>
            <w:u w:val="single"/>
            <w:rtl w:val="0"/>
          </w:rPr>
          <w:t xml:space="preserve">Reseller's Package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rPr>
          <w:u w:val="none"/>
        </w:rPr>
      </w:pPr>
      <w:r w:rsidDel="00000000" w:rsidR="00000000" w:rsidRPr="00000000">
        <w:rPr>
          <w:rtl w:val="0"/>
        </w:rPr>
        <w:t xml:space="preserve">Store address / contact details / store hours</w:t>
      </w:r>
    </w:p>
    <w:p w:rsidR="00000000" w:rsidDel="00000000" w:rsidP="00000000" w:rsidRDefault="00000000" w:rsidRPr="00000000" w14:paraId="0000001A">
      <w:pPr>
        <w:numPr>
          <w:ilvl w:val="1"/>
          <w:numId w:val="1"/>
        </w:numPr>
        <w:spacing w:line="360" w:lineRule="auto"/>
        <w:ind w:left="1440" w:hanging="360"/>
      </w:pPr>
      <w:r w:rsidDel="00000000" w:rsidR="00000000" w:rsidRPr="00000000">
        <w:rPr>
          <w:rtl w:val="0"/>
        </w:rPr>
        <w:t xml:space="preserve">JP Rizal Street, Brgy. Pipisik, Gumaca, Quezon Province</w:t>
      </w:r>
    </w:p>
    <w:p w:rsidR="00000000" w:rsidDel="00000000" w:rsidP="00000000" w:rsidRDefault="00000000" w:rsidRPr="00000000" w14:paraId="0000001B">
      <w:pPr>
        <w:numPr>
          <w:ilvl w:val="1"/>
          <w:numId w:val="1"/>
        </w:numPr>
        <w:spacing w:line="360" w:lineRule="auto"/>
        <w:ind w:left="1440" w:hanging="360"/>
      </w:pPr>
      <w:r w:rsidDel="00000000" w:rsidR="00000000" w:rsidRPr="00000000">
        <w:rPr>
          <w:rtl w:val="0"/>
        </w:rPr>
        <w:t xml:space="preserve">0966-693-0825</w:t>
      </w:r>
    </w:p>
    <w:p w:rsidR="00000000" w:rsidDel="00000000" w:rsidP="00000000" w:rsidRDefault="00000000" w:rsidRPr="00000000" w14:paraId="0000001C">
      <w:pPr>
        <w:numPr>
          <w:ilvl w:val="1"/>
          <w:numId w:val="1"/>
        </w:numPr>
        <w:spacing w:line="360" w:lineRule="auto"/>
        <w:ind w:left="1440" w:hanging="360"/>
      </w:pPr>
      <w:r w:rsidDel="00000000" w:rsidR="00000000" w:rsidRPr="00000000">
        <w:rPr>
          <w:rtl w:val="0"/>
        </w:rPr>
        <w:t xml:space="preserve">9:00am - 5:00pm</w:t>
      </w:r>
    </w:p>
    <w:p w:rsidR="00000000" w:rsidDel="00000000" w:rsidP="00000000" w:rsidRDefault="00000000" w:rsidRPr="00000000" w14:paraId="0000001D">
      <w:pPr>
        <w:numPr>
          <w:ilvl w:val="0"/>
          <w:numId w:val="1"/>
        </w:numPr>
        <w:spacing w:line="360" w:lineRule="auto"/>
        <w:ind w:left="720" w:hanging="360"/>
        <w:rPr>
          <w:u w:val="none"/>
        </w:rPr>
      </w:pPr>
      <w:r w:rsidDel="00000000" w:rsidR="00000000" w:rsidRPr="00000000">
        <w:rPr>
          <w:rtl w:val="0"/>
        </w:rPr>
        <w:t xml:space="preserve">Facebook page </w:t>
      </w:r>
      <w:hyperlink r:id="rId11">
        <w:r w:rsidDel="00000000" w:rsidR="00000000" w:rsidRPr="00000000">
          <w:rPr>
            <w:color w:val="1155cc"/>
            <w:u w:val="single"/>
            <w:rtl w:val="0"/>
          </w:rPr>
          <w:t xml:space="preserve">Facebook</w:t>
        </w:r>
      </w:hyperlink>
      <w:r w:rsidDel="00000000" w:rsidR="00000000" w:rsidRPr="00000000">
        <w:rPr>
          <w:rtl w:val="0"/>
        </w:rPr>
      </w:r>
    </w:p>
    <w:p w:rsidR="00000000" w:rsidDel="00000000" w:rsidP="00000000" w:rsidRDefault="00000000" w:rsidRPr="00000000" w14:paraId="0000001E">
      <w:pPr>
        <w:numPr>
          <w:ilvl w:val="0"/>
          <w:numId w:val="1"/>
        </w:numPr>
        <w:spacing w:line="360" w:lineRule="auto"/>
        <w:ind w:left="720" w:hanging="360"/>
        <w:rPr>
          <w:u w:val="none"/>
        </w:rPr>
      </w:pPr>
      <w:r w:rsidDel="00000000" w:rsidR="00000000" w:rsidRPr="00000000">
        <w:rPr>
          <w:rtl w:val="0"/>
        </w:rPr>
        <w:t xml:space="preserve">Instagram page </w:t>
      </w:r>
      <w:hyperlink r:id="rId12">
        <w:r w:rsidDel="00000000" w:rsidR="00000000" w:rsidRPr="00000000">
          <w:rPr>
            <w:color w:val="1155cc"/>
            <w:u w:val="single"/>
            <w:rtl w:val="0"/>
          </w:rPr>
          <w:t xml:space="preserve">Instagram</w:t>
        </w:r>
      </w:hyperlink>
      <w:r w:rsidDel="00000000" w:rsidR="00000000" w:rsidRPr="00000000">
        <w:rPr>
          <w:rtl w:val="0"/>
        </w:rPr>
      </w:r>
    </w:p>
    <w:p w:rsidR="00000000" w:rsidDel="00000000" w:rsidP="00000000" w:rsidRDefault="00000000" w:rsidRPr="00000000" w14:paraId="0000001F">
      <w:pPr>
        <w:numPr>
          <w:ilvl w:val="0"/>
          <w:numId w:val="1"/>
        </w:numPr>
        <w:spacing w:line="360" w:lineRule="auto"/>
        <w:ind w:left="720" w:hanging="360"/>
        <w:rPr>
          <w:u w:val="none"/>
        </w:rPr>
      </w:pPr>
      <w:r w:rsidDel="00000000" w:rsidR="00000000" w:rsidRPr="00000000">
        <w:rPr>
          <w:rtl w:val="0"/>
        </w:rPr>
        <w:t xml:space="preserve">Shopee store </w:t>
      </w:r>
      <w:hyperlink r:id="rId13">
        <w:r w:rsidDel="00000000" w:rsidR="00000000" w:rsidRPr="00000000">
          <w:rPr>
            <w:color w:val="1155cc"/>
            <w:u w:val="single"/>
            <w:rtl w:val="0"/>
          </w:rPr>
          <w:t xml:space="preserve">Shopee</w:t>
        </w:r>
      </w:hyperlink>
      <w:r w:rsidDel="00000000" w:rsidR="00000000" w:rsidRPr="00000000">
        <w:rPr>
          <w:rtl w:val="0"/>
        </w:rPr>
      </w:r>
    </w:p>
    <w:p w:rsidR="00000000" w:rsidDel="00000000" w:rsidP="00000000" w:rsidRDefault="00000000" w:rsidRPr="00000000" w14:paraId="00000020">
      <w:pPr>
        <w:numPr>
          <w:ilvl w:val="0"/>
          <w:numId w:val="1"/>
        </w:numPr>
        <w:spacing w:line="360" w:lineRule="auto"/>
        <w:ind w:left="720" w:hanging="360"/>
        <w:rPr>
          <w:u w:val="none"/>
        </w:rPr>
      </w:pPr>
      <w:r w:rsidDel="00000000" w:rsidR="00000000" w:rsidRPr="00000000">
        <w:rPr>
          <w:rtl w:val="0"/>
        </w:rPr>
        <w:t xml:space="preserve">Tiktok Shop </w:t>
      </w:r>
      <w:hyperlink r:id="rId14">
        <w:r w:rsidDel="00000000" w:rsidR="00000000" w:rsidRPr="00000000">
          <w:rPr>
            <w:color w:val="1155cc"/>
            <w:u w:val="single"/>
            <w:rtl w:val="0"/>
          </w:rPr>
          <w:t xml:space="preserve">Tiktok</w:t>
        </w:r>
      </w:hyperlink>
      <w:r w:rsidDel="00000000" w:rsidR="00000000" w:rsidRPr="00000000">
        <w:rPr>
          <w:rtl w:val="0"/>
        </w:rPr>
      </w:r>
    </w:p>
    <w:p w:rsidR="00000000" w:rsidDel="00000000" w:rsidP="00000000" w:rsidRDefault="00000000" w:rsidRPr="00000000" w14:paraId="00000021">
      <w:pPr>
        <w:spacing w:line="360" w:lineRule="auto"/>
        <w:ind w:left="0" w:firstLine="0"/>
        <w:rPr/>
      </w:pPr>
      <w:r w:rsidDel="00000000" w:rsidR="00000000" w:rsidRPr="00000000">
        <w:rPr>
          <w:rtl w:val="0"/>
        </w:rPr>
        <w:t xml:space="preserve">Additional details/ events:</w:t>
      </w:r>
    </w:p>
    <w:p w:rsidR="00000000" w:rsidDel="00000000" w:rsidP="00000000" w:rsidRDefault="00000000" w:rsidRPr="00000000" w14:paraId="00000022">
      <w:pPr>
        <w:spacing w:after="240" w:before="240" w:line="276" w:lineRule="auto"/>
        <w:rPr>
          <w:b w:val="1"/>
          <w:bCs w:val="1"/>
        </w:rPr>
      </w:pPr>
      <w:r w:rsidDel="00000000" w:rsidR="00000000" w:rsidRPr="00000000">
        <w:rPr>
          <w:b w:val="1"/>
          <w:bCs w:val="1"/>
          <w:rtl w:val="0"/>
        </w:rPr>
        <w:t xml:space="preserve">FUNDYS SPREADS FIRST POP-UP</w:t>
      </w:r>
    </w:p>
    <w:p w:rsidR="00000000" w:rsidDel="00000000" w:rsidP="00000000" w:rsidRDefault="00000000" w:rsidRPr="00000000" w14:paraId="00000023">
      <w:pPr>
        <w:spacing w:after="240" w:before="240" w:line="276" w:lineRule="auto"/>
        <w:rPr/>
      </w:pPr>
      <w:r w:rsidDel="00000000" w:rsidR="00000000" w:rsidRPr="00000000">
        <w:rPr>
          <w:rtl w:val="0"/>
        </w:rPr>
        <w:t xml:space="preserve">We’re so excited to share that Fundys Spreads will be having our very first pop-up, and it’s happening at Feria Laguna 2026!</w:t>
      </w:r>
    </w:p>
    <w:p w:rsidR="00000000" w:rsidDel="00000000" w:rsidP="00000000" w:rsidRDefault="00000000" w:rsidRPr="00000000" w14:paraId="00000024">
      <w:pPr>
        <w:spacing w:after="240" w:before="240" w:line="276" w:lineRule="auto"/>
        <w:rPr>
          <w:b w:val="1"/>
          <w:bCs w:val="1"/>
        </w:rPr>
      </w:pPr>
      <w:r w:rsidDel="00000000" w:rsidR="00000000" w:rsidRPr="00000000">
        <w:rPr>
          <w:b w:val="1"/>
          <w:bCs w:val="1"/>
          <w:rtl w:val="0"/>
        </w:rPr>
        <w:t xml:space="preserve">SUBCOPY / DESCRIPTION:</w:t>
      </w:r>
    </w:p>
    <w:p w:rsidR="00000000" w:rsidDel="00000000" w:rsidP="00000000" w:rsidRDefault="00000000" w:rsidRPr="00000000" w14:paraId="00000025">
      <w:pPr>
        <w:spacing w:after="240" w:before="240" w:line="276" w:lineRule="auto"/>
        <w:rPr/>
      </w:pPr>
      <w:r w:rsidDel="00000000" w:rsidR="00000000" w:rsidRPr="00000000">
        <w:rPr>
          <w:rtl w:val="0"/>
        </w:rPr>
        <w:t xml:space="preserve">Fundys Spreads will be having its first-ever pop-up at Feria Laguna 2026- an advocative community event that brings together local creatives, farmers, and entrepreneurs.</w:t>
      </w:r>
    </w:p>
    <w:p w:rsidR="00000000" w:rsidDel="00000000" w:rsidP="00000000" w:rsidRDefault="00000000" w:rsidRPr="00000000" w14:paraId="00000026">
      <w:pPr>
        <w:spacing w:after="240" w:before="240" w:line="276" w:lineRule="auto"/>
        <w:rPr>
          <w:b w:val="1"/>
          <w:bCs w:val="1"/>
        </w:rPr>
      </w:pPr>
      <w:r w:rsidDel="00000000" w:rsidR="00000000" w:rsidRPr="00000000">
        <w:rPr>
          <w:b w:val="1"/>
          <w:bCs w:val="1"/>
          <w:rtl w:val="0"/>
        </w:rPr>
        <w:t xml:space="preserve">ADVOCACY STATEMENT:</w:t>
      </w:r>
    </w:p>
    <w:p w:rsidR="00000000" w:rsidDel="00000000" w:rsidP="00000000" w:rsidRDefault="00000000" w:rsidRPr="00000000" w14:paraId="00000027">
      <w:pPr>
        <w:spacing w:after="240" w:before="240" w:line="276" w:lineRule="auto"/>
        <w:rPr/>
      </w:pPr>
      <w:r w:rsidDel="00000000" w:rsidR="00000000" w:rsidRPr="00000000">
        <w:rPr>
          <w:rtl w:val="0"/>
        </w:rPr>
        <w:t xml:space="preserve">5% of total sales will be donated to MASIPAG- Magsasaka at Siyentipiko para sa Pag-unlad ng Agrikultura– a national farmer-led organization that advocates for sustainable agriculture, food security, and farmer empowerment in the Philippines.</w:t>
      </w:r>
    </w:p>
    <w:p w:rsidR="00000000" w:rsidDel="00000000" w:rsidP="00000000" w:rsidRDefault="00000000" w:rsidRPr="00000000" w14:paraId="00000028">
      <w:pPr>
        <w:spacing w:after="240" w:before="240" w:line="276" w:lineRule="auto"/>
        <w:rPr>
          <w:b w:val="1"/>
          <w:bCs w:val="1"/>
        </w:rPr>
      </w:pPr>
      <w:r w:rsidDel="00000000" w:rsidR="00000000" w:rsidRPr="00000000">
        <w:rPr>
          <w:b w:val="1"/>
          <w:bCs w:val="1"/>
          <w:rtl w:val="0"/>
        </w:rPr>
        <w:t xml:space="preserve">EVENT DETAILS:</w:t>
      </w:r>
    </w:p>
    <w:p w:rsidR="00000000" w:rsidDel="00000000" w:rsidP="00000000" w:rsidRDefault="00000000" w:rsidRPr="00000000" w14:paraId="00000029">
      <w:pPr>
        <w:numPr>
          <w:ilvl w:val="0"/>
          <w:numId w:val="3"/>
        </w:numPr>
        <w:spacing w:after="0" w:afterAutospacing="0" w:before="240" w:line="240" w:lineRule="auto"/>
        <w:ind w:left="720" w:hanging="360"/>
        <w:rPr>
          <w:u w:val="none"/>
        </w:rPr>
      </w:pPr>
      <w:r w:rsidDel="00000000" w:rsidR="00000000" w:rsidRPr="00000000">
        <w:rPr>
          <w:rtl w:val="0"/>
        </w:rPr>
        <w:t xml:space="preserve">Event Name: Feria Laguna 2026</w:t>
      </w:r>
    </w:p>
    <w:p w:rsidR="00000000" w:rsidDel="00000000" w:rsidP="00000000" w:rsidRDefault="00000000" w:rsidRPr="00000000" w14:paraId="0000002A">
      <w:pPr>
        <w:numPr>
          <w:ilvl w:val="0"/>
          <w:numId w:val="3"/>
        </w:numPr>
        <w:spacing w:after="0" w:afterAutospacing="0" w:before="0" w:beforeAutospacing="0" w:line="240" w:lineRule="auto"/>
        <w:ind w:left="720" w:hanging="360"/>
        <w:rPr>
          <w:u w:val="none"/>
        </w:rPr>
      </w:pPr>
      <w:r w:rsidDel="00000000" w:rsidR="00000000" w:rsidRPr="00000000">
        <w:rPr>
          <w:rtl w:val="0"/>
        </w:rPr>
        <w:t xml:space="preserve">Venue: DL Umali Hall Lobby, UPLB</w:t>
      </w:r>
    </w:p>
    <w:p w:rsidR="00000000" w:rsidDel="00000000" w:rsidP="00000000" w:rsidRDefault="00000000" w:rsidRPr="00000000" w14:paraId="0000002B">
      <w:pPr>
        <w:numPr>
          <w:ilvl w:val="0"/>
          <w:numId w:val="3"/>
        </w:numPr>
        <w:spacing w:after="0" w:afterAutospacing="0" w:before="0" w:beforeAutospacing="0" w:line="240" w:lineRule="auto"/>
        <w:ind w:left="720" w:hanging="360"/>
        <w:rPr>
          <w:u w:val="none"/>
        </w:rPr>
      </w:pPr>
      <w:r w:rsidDel="00000000" w:rsidR="00000000" w:rsidRPr="00000000">
        <w:rPr>
          <w:rtl w:val="0"/>
        </w:rPr>
        <w:t xml:space="preserve">Dates &amp; Time:</w:t>
      </w:r>
    </w:p>
    <w:p w:rsidR="00000000" w:rsidDel="00000000" w:rsidP="00000000" w:rsidRDefault="00000000" w:rsidRPr="00000000" w14:paraId="0000002C">
      <w:pPr>
        <w:numPr>
          <w:ilvl w:val="1"/>
          <w:numId w:val="3"/>
        </w:numPr>
        <w:spacing w:after="0" w:afterAutospacing="0" w:before="0" w:beforeAutospacing="0" w:line="240" w:lineRule="auto"/>
        <w:ind w:left="1440" w:hanging="360"/>
        <w:rPr>
          <w:u w:val="none"/>
        </w:rPr>
      </w:pPr>
      <w:r w:rsidDel="00000000" w:rsidR="00000000" w:rsidRPr="00000000">
        <w:rPr>
          <w:rtl w:val="0"/>
        </w:rPr>
        <w:t xml:space="preserve">February 12–13, 2026 | 4:00 PM – 11:00 PM</w:t>
      </w:r>
    </w:p>
    <w:p w:rsidR="00000000" w:rsidDel="00000000" w:rsidP="00000000" w:rsidRDefault="00000000" w:rsidRPr="00000000" w14:paraId="0000002D">
      <w:pPr>
        <w:numPr>
          <w:ilvl w:val="1"/>
          <w:numId w:val="3"/>
        </w:numPr>
        <w:spacing w:after="240" w:before="0" w:beforeAutospacing="0" w:line="240" w:lineRule="auto"/>
        <w:ind w:left="1440" w:hanging="360"/>
        <w:rPr>
          <w:u w:val="none"/>
        </w:rPr>
      </w:pPr>
      <w:r w:rsidDel="00000000" w:rsidR="00000000" w:rsidRPr="00000000">
        <w:rPr>
          <w:rtl w:val="0"/>
        </w:rPr>
        <w:t xml:space="preserve">February 14, 2026 | 1:00 PM – 10:00 PM</w:t>
      </w:r>
    </w:p>
    <w:p w:rsidR="00000000" w:rsidDel="00000000" w:rsidP="00000000" w:rsidRDefault="00000000" w:rsidRPr="00000000" w14:paraId="0000002E">
      <w:pPr>
        <w:spacing w:lin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fundysspread" TargetMode="External"/><Relationship Id="rId10" Type="http://schemas.openxmlformats.org/officeDocument/2006/relationships/hyperlink" Target="https://drive.google.com/file/d/1L3hNiO1MhhJyoH78rZyu223VnwQspAdD/view?usp=drive_link" TargetMode="External"/><Relationship Id="rId13" Type="http://schemas.openxmlformats.org/officeDocument/2006/relationships/hyperlink" Target="https://s.shopee.ph/AKUzYjGJIw" TargetMode="External"/><Relationship Id="rId12" Type="http://schemas.openxmlformats.org/officeDocument/2006/relationships/hyperlink" Target="https://www.instagram.com/officialfund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nSAe9xW1UPY6ov1L8M_A-JKjYzMIYmM?usp=sharing" TargetMode="External"/><Relationship Id="rId14" Type="http://schemas.openxmlformats.org/officeDocument/2006/relationships/hyperlink" Target="https://vt.tiktok.com/ZS9Jhcr9XQ1LR-D5F8k/" TargetMode="External"/><Relationship Id="rId5" Type="http://schemas.openxmlformats.org/officeDocument/2006/relationships/styles" Target="styles.xml"/><Relationship Id="rId6" Type="http://schemas.openxmlformats.org/officeDocument/2006/relationships/hyperlink" Target="https://drive.google.com/file/d/18nG7AUXQdEJ3sTUgrqWODQwPkPEo2pBI/view?usp=drive_link" TargetMode="External"/><Relationship Id="rId7" Type="http://schemas.openxmlformats.org/officeDocument/2006/relationships/hyperlink" Target="https://www.canva.com/design/DAHAz46XtAQ/AWVMh2QQdtFQcSODg9ljTA/edit?utm_content=DAHAz46XtAQ&amp;utm_campaign=designshare&amp;utm_medium=link2&amp;utm_source=sharebutton" TargetMode="External"/><Relationship Id="rId8" Type="http://schemas.openxmlformats.org/officeDocument/2006/relationships/hyperlink" Target="https://drive.google.com/drive/folders/1kYBCFxKFICj6iHvXOiG8ONWsbZFOjWKl?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