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WPA 色温调整算法设计规范</w:t>
      </w:r>
    </w:p>
    <w:p>
      <w:pPr>
        <w:jc w:val="left"/>
      </w:pPr>
      <w:r>
        <w:t>面向对象：算法工程师 / 数字 IC 设计工程师</w:t>
      </w:r>
    </w:p>
    <w:p>
      <w:pPr>
        <w:jc w:val="left"/>
      </w:pPr>
      <w:r>
        <w:t>版本：v2.1</w:t>
      </w:r>
    </w:p>
    <w:p>
      <w:pPr>
        <w:jc w:val="left"/>
      </w:pPr>
      <w:r>
        <w:t>日期：2026-03-09</w:t>
      </w:r>
    </w:p>
    <w:p>
      <w:pPr>
        <w:jc w:val="left"/>
      </w:pPr>
      <w:r>
        <w:t>项目：wpa_python_port/claude_version_cct_rgb_gain_method</w:t>
      </w:r>
    </w:p>
    <w:p>
      <w:pPr>
        <w:pStyle w:val="Heading1"/>
      </w:pPr>
      <w:r>
        <w:t>1. 文档目的与范围</w:t>
      </w:r>
    </w:p>
    <w:p>
      <w:r>
        <w:t>本文档定义 White Point Adjustment (WPA) 算法的数学模型、色彩科学基础、定点实现路径、硬件资源预算与验证准则，作为算法和数字 IC 设计协同交付的主文档。</w:t>
      </w:r>
    </w:p>
    <w:p>
      <w:r>
        <w:t>本文档以当前工程实现为准，重点覆盖三部分内容：1) 算法数学原理；2) 定点版本描述；3) 定点计算对应的硬件资源。</w:t>
      </w:r>
    </w:p>
    <w:p>
      <w:r>
        <w:t>适用范围：显示链路中的冷暖调节，运行时以 WA_SEL 为控制量，不使用 3x3 色适应矩阵，仅使用 RGB 对角增益和 12-bin 亮度衰减模型。</w:t>
      </w:r>
    </w:p>
    <w:p>
      <w:pPr>
        <w:pStyle w:val="Heading1"/>
      </w:pPr>
      <w:r>
        <w:t>2. 术语与符号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定义</w:t>
            </w:r>
          </w:p>
        </w:tc>
        <w:tc>
          <w:tcPr>
            <w:tcW w:type="dxa" w:w="2880"/>
          </w:tcPr>
          <w:p>
            <w:r>
              <w:t>范围/备注</w:t>
            </w:r>
          </w:p>
        </w:tc>
      </w:tr>
      <w:tr>
        <w:tc>
          <w:tcPr>
            <w:tcW w:type="dxa" w:w="2880"/>
          </w:tcPr>
          <w:p>
            <w:r>
              <w:t>WA_SEL</w:t>
            </w:r>
          </w:p>
        </w:tc>
        <w:tc>
          <w:tcPr>
            <w:tcW w:type="dxa" w:w="2880"/>
          </w:tcPr>
          <w:p>
            <w:r>
              <w:t>冷暖控制码</w:t>
            </w:r>
          </w:p>
        </w:tc>
        <w:tc>
          <w:tcPr>
            <w:tcW w:type="dxa" w:w="2880"/>
          </w:tcPr>
          <w:p>
            <w:r>
              <w:t>0..127，64 为中性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目标相关色温 CCT</w:t>
            </w:r>
          </w:p>
        </w:tc>
        <w:tc>
          <w:tcPr>
            <w:tcW w:type="dxa" w:w="2880"/>
          </w:tcPr>
          <w:p>
            <w:r>
              <w:t>单位 K</w:t>
            </w:r>
          </w:p>
        </w:tc>
      </w:tr>
      <w:tr>
        <w:tc>
          <w:tcPr>
            <w:tcW w:type="dxa" w:w="2880"/>
          </w:tcPr>
          <w:p>
            <w:r>
              <w:t>x,y</w:t>
            </w:r>
          </w:p>
        </w:tc>
        <w:tc>
          <w:tcPr>
            <w:tcW w:type="dxa" w:w="2880"/>
          </w:tcPr>
          <w:p>
            <w:r>
              <w:t>CIE 1931 色度坐标</w:t>
            </w:r>
          </w:p>
        </w:tc>
        <w:tc>
          <w:tcPr>
            <w:tcW w:type="dxa" w:w="2880"/>
          </w:tcPr>
          <w:p>
            <w:r>
              <w:t>目标白点坐标</w:t>
            </w:r>
          </w:p>
        </w:tc>
      </w:tr>
      <w:tr>
        <w:tc>
          <w:tcPr>
            <w:tcW w:type="dxa" w:w="2880"/>
          </w:tcPr>
          <w:p>
            <w:r>
              <w:t>X,Y,Z</w:t>
            </w:r>
          </w:p>
        </w:tc>
        <w:tc>
          <w:tcPr>
            <w:tcW w:type="dxa" w:w="2880"/>
          </w:tcPr>
          <w:p>
            <w:r>
              <w:t>CIE XYZ 三刺激值</w:t>
            </w:r>
          </w:p>
        </w:tc>
        <w:tc>
          <w:tcPr>
            <w:tcW w:type="dxa" w:w="2880"/>
          </w:tcPr>
          <w:p>
            <w:r>
              <w:t>由 x,y 和归一化亮度得到</w:t>
            </w:r>
          </w:p>
        </w:tc>
      </w:tr>
      <w:tr>
        <w:tc>
          <w:tcPr>
            <w:tcW w:type="dxa" w:w="2880"/>
          </w:tcPr>
          <w:p>
            <w:r>
              <w:t>RGB_target</w:t>
            </w:r>
          </w:p>
        </w:tc>
        <w:tc>
          <w:tcPr>
            <w:tcW w:type="dxa" w:w="2880"/>
          </w:tcPr>
          <w:p>
            <w:r>
              <w:t>目标白点对应的 linear RGB</w:t>
            </w:r>
          </w:p>
        </w:tc>
        <w:tc>
          <w:tcPr>
            <w:tcW w:type="dxa" w:w="2880"/>
          </w:tcPr>
          <w:p>
            <w:r>
              <w:t>XYZ 经过颜色空间变换得到</w:t>
            </w:r>
          </w:p>
        </w:tc>
      </w:tr>
      <w:tr>
        <w:tc>
          <w:tcPr>
            <w:tcW w:type="dxa" w:w="2880"/>
          </w:tcPr>
          <w:p>
            <w:r>
              <w:t>RGB_neutral</w:t>
            </w:r>
          </w:p>
        </w:tc>
        <w:tc>
          <w:tcPr>
            <w:tcW w:type="dxa" w:w="2880"/>
          </w:tcPr>
          <w:p>
            <w:r>
              <w:t>中性白点对应的 linear RGB</w:t>
            </w:r>
          </w:p>
        </w:tc>
        <w:tc>
          <w:tcPr>
            <w:tcW w:type="dxa" w:w="2880"/>
          </w:tcPr>
          <w:p>
            <w:r>
              <w:t>固定使用 WA_SEL=64 参考</w:t>
            </w:r>
          </w:p>
        </w:tc>
      </w:tr>
      <w:tr>
        <w:tc>
          <w:tcPr>
            <w:tcW w:type="dxa" w:w="2880"/>
          </w:tcPr>
          <w:p>
            <w:r>
              <w:t>G_base</w:t>
            </w:r>
          </w:p>
        </w:tc>
        <w:tc>
          <w:tcPr>
            <w:tcW w:type="dxa" w:w="2880"/>
          </w:tcPr>
          <w:p>
            <w:r>
              <w:t>基础 RGB 增益向量</w:t>
            </w:r>
          </w:p>
        </w:tc>
        <w:tc>
          <w:tcPr>
            <w:tcW w:type="dxa" w:w="2880"/>
          </w:tcPr>
          <w:p>
            <w:r>
              <w:t>线性域，运行时由 WA_SEL 计算</w:t>
            </w:r>
          </w:p>
        </w:tc>
      </w:tr>
      <w:tr>
        <w:tc>
          <w:tcPr>
            <w:tcW w:type="dxa" w:w="2880"/>
          </w:tcPr>
          <w:p>
            <w:r>
              <w:t>Y_luma</w:t>
            </w:r>
          </w:p>
        </w:tc>
        <w:tc>
          <w:tcPr>
            <w:tcW w:type="dxa" w:w="2880"/>
          </w:tcPr>
          <w:p>
            <w:r>
              <w:t>亮度代理</w:t>
            </w:r>
          </w:p>
        </w:tc>
        <w:tc>
          <w:tcPr>
            <w:tcW w:type="dxa" w:w="2880"/>
          </w:tcPr>
          <w:p>
            <w:r>
              <w:t>(R + 2G + B) / 4</w:t>
            </w:r>
          </w:p>
        </w:tc>
      </w:tr>
      <w:tr>
        <w:tc>
          <w:tcPr>
            <w:tcW w:type="dxa" w:w="2880"/>
          </w:tcPr>
          <w:p>
            <w:r>
              <w:t>atten(Y)</w:t>
            </w:r>
          </w:p>
        </w:tc>
        <w:tc>
          <w:tcPr>
            <w:tcW w:type="dxa" w:w="2880"/>
          </w:tcPr>
          <w:p>
            <w:r>
              <w:t>亮度衰减权重</w:t>
            </w:r>
          </w:p>
        </w:tc>
        <w:tc>
          <w:tcPr>
            <w:tcW w:type="dxa" w:w="2880"/>
          </w:tcPr>
          <w:p>
            <w:r>
              <w:t>三段分段线性函数</w:t>
            </w:r>
          </w:p>
        </w:tc>
      </w:tr>
      <w:tr>
        <w:tc>
          <w:tcPr>
            <w:tcW w:type="dxa" w:w="2880"/>
          </w:tcPr>
          <w:p>
            <w:r>
              <w:t>G_bin[i]</w:t>
            </w:r>
          </w:p>
        </w:tc>
        <w:tc>
          <w:tcPr>
            <w:tcW w:type="dxa" w:w="2880"/>
          </w:tcPr>
          <w:p>
            <w:r>
              <w:t>第 i 个亮度 bin 的 RGB 增益</w:t>
            </w:r>
          </w:p>
        </w:tc>
        <w:tc>
          <w:tcPr>
            <w:tcW w:type="dxa" w:w="2880"/>
          </w:tcPr>
          <w:p>
            <w:r>
              <w:t>12x3 运行时缓存</w:t>
            </w:r>
          </w:p>
        </w:tc>
      </w:tr>
      <w:tr>
        <w:tc>
          <w:tcPr>
            <w:tcW w:type="dxa" w:w="2880"/>
          </w:tcPr>
          <w:p>
            <w:r>
              <w:t>F_c</w:t>
            </w:r>
          </w:p>
        </w:tc>
        <w:tc>
          <w:tcPr>
            <w:tcW w:type="dxa" w:w="2880"/>
          </w:tcPr>
          <w:p>
            <w:r>
              <w:t>系数小数位</w:t>
            </w:r>
          </w:p>
        </w:tc>
        <w:tc>
          <w:tcPr>
            <w:tcW w:type="dxa" w:w="2880"/>
          </w:tcPr>
          <w:p>
            <w:r>
              <w:t>默认 8，可选 10</w:t>
            </w:r>
          </w:p>
        </w:tc>
      </w:tr>
      <w:tr>
        <w:tc>
          <w:tcPr>
            <w:tcW w:type="dxa" w:w="2880"/>
          </w:tcPr>
          <w:p>
            <w:r>
              <w:t>F_p</w:t>
            </w:r>
          </w:p>
        </w:tc>
        <w:tc>
          <w:tcPr>
            <w:tcW w:type="dxa" w:w="2880"/>
          </w:tcPr>
          <w:p>
            <w:r>
              <w:t>像素内部小数位</w:t>
            </w:r>
          </w:p>
        </w:tc>
        <w:tc>
          <w:tcPr>
            <w:tcW w:type="dxa" w:w="2880"/>
          </w:tcPr>
          <w:p>
            <w:r>
              <w:t>默认 10</w:t>
            </w:r>
          </w:p>
        </w:tc>
      </w:tr>
    </w:tbl>
    <w:p>
      <w:pPr>
        <w:pStyle w:val="Heading1"/>
      </w:pPr>
      <w:r>
        <w:t>3. 设计目标与约束</w:t>
      </w:r>
    </w:p>
    <w:p>
      <w:r>
        <w:t>目标：</w:t>
      </w:r>
    </w:p>
    <w:p>
      <w:pPr>
        <w:pStyle w:val="ListBullet"/>
      </w:pPr>
      <w:r>
        <w:t>WA_SEL=64 对应 D65(6500K) 且严格 identity。</w:t>
      </w:r>
    </w:p>
    <w:p>
      <w:pPr>
        <w:pStyle w:val="ListBullet"/>
      </w:pPr>
      <w:r>
        <w:t>冷暖端点覆盖约 3000K 到 9300K。</w:t>
      </w:r>
    </w:p>
    <w:p>
      <w:pPr>
        <w:pStyle w:val="ListBullet"/>
      </w:pPr>
      <w:r>
        <w:t>运行时复杂度满足数字 IC 实时预算。</w:t>
      </w:r>
    </w:p>
    <w:p>
      <w:pPr>
        <w:pStyle w:val="ListBullet"/>
      </w:pPr>
      <w:r>
        <w:t>亮度感知尽量稳定，避免整体明暗随色温调整明显漂移。</w:t>
      </w:r>
    </w:p>
    <w:p>
      <w:pPr>
        <w:pStyle w:val="ListBullet"/>
      </w:pPr>
      <w:r>
        <w:t>暗部和高亮端减弱调整强度，降低偏色和 clipping 风险。</w:t>
      </w:r>
    </w:p>
    <w:p>
      <w:r>
        <w:t>约束：</w:t>
      </w:r>
    </w:p>
    <w:p>
      <w:pPr>
        <w:pStyle w:val="ListBullet"/>
      </w:pPr>
      <w:r>
        <w:t>运行时不引入 3x3 色彩适应矩阵。</w:t>
      </w:r>
    </w:p>
    <w:p>
      <w:pPr>
        <w:pStyle w:val="ListBullet"/>
      </w:pPr>
      <w:r>
        <w:t>运行时常驻只保留 3 个基础增益锚点和 12 点亮度衰减 LUT。</w:t>
      </w:r>
    </w:p>
    <w:p>
      <w:pPr>
        <w:pStyle w:val="ListBullet"/>
      </w:pPr>
      <w:r>
        <w:t>默认定点系数格式为 UQ1.8，可选 UQ1.10。</w:t>
      </w:r>
    </w:p>
    <w:p>
      <w:pPr>
        <w:pStyle w:val="ListBullet"/>
      </w:pPr>
      <w:r>
        <w:t>WA_SEL 更新路径与逐像素路径必须分离；前者只在控制量改变时运行。</w:t>
      </w:r>
    </w:p>
    <w:p>
      <w:pPr>
        <w:pStyle w:val="ListBullet"/>
      </w:pPr>
      <w:r>
        <w:t>逐像素主路径必须尽量使用整数加减乘移位实现。</w:t>
      </w:r>
    </w:p>
    <w:p>
      <w:pPr>
        <w:pStyle w:val="Heading1"/>
      </w:pPr>
      <w:r>
        <w:t>4. 算法数学原理与色彩科学基础</w:t>
      </w:r>
    </w:p>
    <w:p>
      <w:r>
        <w:t>本章给出从 WA_SEL 到目标白点 RGB 增益的完整数学链路。算法本质上是以相关色温为控制变量的白点重定标问题：先根据目标色温获得目标白点色度，再将该白点映射到面板工作颜色空间的 linear RGB，最后归一化为相对中性白点的 RGB 增益。</w:t>
      </w:r>
    </w:p>
    <w:p>
      <w:pPr>
        <w:pStyle w:val="Heading2"/>
      </w:pPr>
      <w:r>
        <w:t>4.1 WA_SEL 到 CCT 映射</w:t>
      </w:r>
    </w:p>
    <w:p>
      <w:r>
        <w:t>WA_SEL 的设计中心为 64，对应 6500K。暖端和冷端采用分段线性映射：</w:t>
      </w:r>
    </w:p>
    <w:p>
      <w:pPr>
        <w:pStyle w:val="ListNumber"/>
      </w:pPr>
      <w:r>
        <w:t>Eq. (1)  当 wa &lt;= 64 时：T(wa) = 6500 - (64 - wa) * (6500 - 3000) / 64</w:t>
      </w:r>
    </w:p>
    <w:p>
      <w:pPr>
        <w:pStyle w:val="ListNumber"/>
      </w:pPr>
      <w:r>
        <w:t>Eq. (2)  当 wa &gt; 64 时：T(wa) = 6500 + (wa - 64) * (9300 - 6500) / 63</w:t>
      </w:r>
    </w:p>
    <w:p>
      <w:r>
        <w:t>锚点：T(0)=3000K，T(64)=6500K，T(127)=9300K。</w:t>
      </w:r>
    </w:p>
    <w:p>
      <w:r>
        <w:t>Eq. (1) 和 Eq. (2) 为本项目的控制量映射定义，用于把 WA_SEL 映射到目标 CCT。</w:t>
      </w:r>
    </w:p>
    <w:p>
      <w:r>
        <w:t>该映射的作用不是直接决定 RGB 通道增益，而是先确定目标白点的色温位置。色温越低，目标白点越偏暖；色温越高，目标白点越偏冷。</w:t>
      </w:r>
    </w:p>
    <w:p>
      <w:pPr>
        <w:pStyle w:val="Heading2"/>
      </w:pPr>
      <w:r>
        <w:t>4.2 CCT 到 xy 的色度近似与平滑过渡</w:t>
      </w:r>
    </w:p>
    <w:p>
      <w:r>
        <w:t>离线建模阶段使用 CCT 到 CIE 1931 xy 的标准近似公式。由于低温段和高温段采用不同多项式近似，直接硬切换容易在分段点附近产生导数不连续，进而让 LUT 出现局部折线。实现以当前源码中的 `cct_to_xy_approx()` 为准。</w:t>
      </w:r>
    </w:p>
    <w:p>
      <w:pPr>
        <w:pStyle w:val="ListNumber"/>
      </w:pPr>
      <w:r>
        <w:t>Eq. (3)  t = clip(CCT, 1667, 25000)  [4]</w:t>
      </w:r>
    </w:p>
    <w:p>
      <w:pPr>
        <w:pStyle w:val="ListNumber"/>
      </w:pPr>
      <w:r>
        <w:t>Eq. (4)  x_low(t) = -0.2661239e9 / t^3 - 0.2343580e6 / t^2 + 0.8776956e3 / t + 0.179910  [4]</w:t>
      </w:r>
    </w:p>
    <w:p>
      <w:pPr>
        <w:pStyle w:val="ListNumber"/>
      </w:pPr>
      <w:r>
        <w:t>Eq. (5)  x_high(t) = -3.0258469e9 / t^3 + 2.1070379e6 / t^2 + 0.2226347e3 / t + 0.240390  [4]</w:t>
      </w:r>
    </w:p>
    <w:p>
      <w:pPr>
        <w:pStyle w:val="ListNumber"/>
      </w:pPr>
      <w:r>
        <w:t>Eq. (6)  blend_lo = T_split - delta_t</w:t>
      </w:r>
    </w:p>
    <w:p>
      <w:pPr>
        <w:pStyle w:val="ListNumber"/>
      </w:pPr>
      <w:r>
        <w:t>Eq. (7)  blend_hi = T_split + delta_t</w:t>
      </w:r>
    </w:p>
    <w:p>
      <w:pPr>
        <w:pStyle w:val="ListNumber"/>
      </w:pPr>
      <w:r>
        <w:t>Eq. (8)  u_raw = (t - blend_lo) / (blend_hi - blend_lo)</w:t>
      </w:r>
    </w:p>
    <w:p>
      <w:pPr>
        <w:pStyle w:val="ListNumber"/>
      </w:pPr>
      <w:r>
        <w:t>Eq. (9)  u = u_raw^2 * (3 - 2 * u_raw)</w:t>
      </w:r>
    </w:p>
    <w:p>
      <w:pPr>
        <w:pStyle w:val="ListNumber"/>
      </w:pPr>
      <w:r>
        <w:t>Eq. (10)  x(t) = x_low,                t &lt;= blend_lo</w:t>
      </w:r>
    </w:p>
    <w:p>
      <w:pPr>
        <w:pStyle w:val="ListNumber"/>
      </w:pPr>
      <w:r>
        <w:t>Eq. (11)  x(t) = x_high,               t &gt;= blend_hi</w:t>
      </w:r>
    </w:p>
    <w:p>
      <w:pPr>
        <w:pStyle w:val="ListNumber"/>
      </w:pPr>
      <w:r>
        <w:t>Eq. (12)  x(t) = (1 - u) * x_low + u * x_high,   blend_lo &lt; t &lt; blend_hi</w:t>
      </w:r>
    </w:p>
    <w:p>
      <w:pPr>
        <w:pStyle w:val="ListNumber"/>
      </w:pPr>
      <w:r>
        <w:t>Eq. (13)  y_low(x) = -1.1063814 * x^3 - 1.34811020 * x^2 + 2.18555832 * x - 0.20219683  [4]</w:t>
      </w:r>
    </w:p>
    <w:p>
      <w:pPr>
        <w:pStyle w:val="ListNumber"/>
      </w:pPr>
      <w:r>
        <w:t>Eq. (14)  y_mid(x) = -0.9549476 * x^3 - 1.37418593 * x^2 + 2.09137015 * x - 0.16748867  [4]</w:t>
      </w:r>
    </w:p>
    <w:p>
      <w:pPr>
        <w:pStyle w:val="ListNumber"/>
      </w:pPr>
      <w:r>
        <w:t>Eq. (15)  y_high(x) = 3.0817580 * x^3 - 5.87338670 * x^2 + 3.75112997 * x - 0.37001483  [4]</w:t>
      </w:r>
    </w:p>
    <w:p>
      <w:pPr>
        <w:pStyle w:val="ListNumber"/>
      </w:pPr>
      <w:r>
        <w:t>Eq. (16)  y(t) = y_low(x),                              t &lt;= 2222</w:t>
      </w:r>
    </w:p>
    <w:p>
      <w:pPr>
        <w:pStyle w:val="ListNumber"/>
      </w:pPr>
      <w:r>
        <w:t>Eq. (17)  y(t) = y_mid(x),                              2222 &lt; t &lt; blend_lo</w:t>
      </w:r>
    </w:p>
    <w:p>
      <w:pPr>
        <w:pStyle w:val="ListNumber"/>
      </w:pPr>
      <w:r>
        <w:t>Eq. (18)  y(t) = y_high(x),                             t &gt; blend_hi</w:t>
      </w:r>
    </w:p>
    <w:p>
      <w:pPr>
        <w:pStyle w:val="ListNumber"/>
      </w:pPr>
      <w:r>
        <w:t>Eq. (19)  y(t) = (1 - u) * y_mid(x) + u * y_high(x),    blend_lo &lt;= t &lt;= blend_hi</w:t>
      </w:r>
    </w:p>
    <w:p>
      <w:r>
        <w:t>因此实现中不把分段点写死，而是引入参数：T_split、delta_t、blend_lo、blend_hi。在 [blend_lo, blend_hi] 区间内使用 smoothstep 在低温公式和高温公式之间平滑融合，其中 u 由 Eq. (8) 和 Eq. (9) 定义。</w:t>
      </w:r>
    </w:p>
    <w:p>
      <w:pPr>
        <w:pStyle w:val="ListBullet"/>
      </w:pPr>
      <w:r>
        <w:t>T_split：默认 4000K，表示低温/高温公式的中心切换点。</w:t>
      </w:r>
    </w:p>
    <w:p>
      <w:pPr>
        <w:pStyle w:val="ListBullet"/>
      </w:pPr>
      <w:r>
        <w:t>delta_t：默认 100K，表示平滑半窗宽度。</w:t>
      </w:r>
    </w:p>
    <w:p>
      <w:pPr>
        <w:pStyle w:val="ListBullet"/>
      </w:pPr>
      <w:r>
        <w:t>blend_lo = T_split - delta_t。</w:t>
      </w:r>
    </w:p>
    <w:p>
      <w:pPr>
        <w:pStyle w:val="ListBullet"/>
      </w:pPr>
      <w:r>
        <w:t>blend_hi = T_split + delta_t。</w:t>
      </w:r>
    </w:p>
    <w:p>
      <w:r>
        <w:t>该处理的工程意义是避免 WA_SEL 改变时，CCT 增益表在 4000K 附近出现可见折点，从而减少冷暖连续滑动过程中的突变。</w:t>
      </w:r>
    </w:p>
    <w:p>
      <w:pPr>
        <w:pStyle w:val="Heading2"/>
      </w:pPr>
      <w:r>
        <w:t>4.3 xy 到 XYZ，再到 linear RGB 目标白点</w:t>
      </w:r>
    </w:p>
    <w:p>
      <w:r>
        <w:t>得到目标色度坐标 (x, y) 后，可在归一化亮度条件下恢复 XYZ 三刺激值：</w:t>
      </w:r>
    </w:p>
    <w:p>
      <w:pPr>
        <w:pStyle w:val="ListNumber"/>
      </w:pPr>
      <w:r>
        <w:t>Eq. (20)  y_safe = max(y, 1e-8)  [2][3]</w:t>
      </w:r>
    </w:p>
    <w:p>
      <w:pPr>
        <w:pStyle w:val="ListNumber"/>
      </w:pPr>
      <w:r>
        <w:t>Eq. (21)  XYZ_target = [x / y_safe, 1, (1 - x - y_safe) / y_safe]^T  [2][3]</w:t>
      </w:r>
    </w:p>
    <w:p>
      <w:r>
        <w:t>实现中使用 y_safe = max(y, 1e-8) 防止分母为零。随后，使用固定的 XYZ 到 linear RGB 变换矩阵将目标白点转换到工作 RGB 空间：</w:t>
      </w:r>
    </w:p>
    <w:p>
      <w:pPr>
        <w:pStyle w:val="ListNumber"/>
      </w:pPr>
      <w:r>
        <w:t>Eq. (22)  [R, G, B]^T = M_XYZ_to_RGB * XYZ_target  [1][2]</w:t>
      </w:r>
    </w:p>
    <w:p>
      <w:pPr>
        <w:pStyle w:val="ListNumber"/>
      </w:pPr>
      <w:r>
        <w:t>Eq. (23)  M_XYZ_to_RGB = [[3.2406, -1.5372, -0.4986], [-0.9689, 1.8758, 0.0415], [0.0557, -0.2040, 1.0570]]  [1][2]</w:t>
      </w:r>
    </w:p>
    <w:p>
      <w:pPr>
        <w:pStyle w:val="ListNumber"/>
      </w:pPr>
      <w:r>
        <w:t>Eq. (24)  RGB_target = clip(M_XYZ_to_RGB * XYZ_target, 1e-6, +inf)</w:t>
      </w:r>
    </w:p>
    <w:p>
      <w:r>
        <w:t>这里的下限裁剪不是经验值，而是实现约束。由于多项式近似和颜色空间边界可能导致极小或负通道值，工程实现会对 linear RGB 通道设置下限 1e-6，以避免后续取比值时出现数值发散。</w:t>
      </w:r>
    </w:p>
    <w:p>
      <w:pPr>
        <w:pStyle w:val="Heading2"/>
      </w:pPr>
      <w:r>
        <w:t>4.4 相对中性白点的基础增益建模</w:t>
      </w:r>
    </w:p>
    <w:p>
      <w:r>
        <w:t>算法不是直接使用 RGB_target 作为运行时白点，而是先求相对中性参考白点的通道比值。中性参考固定为 WA_SEL=64 所对应的白点 RGB_neutral。</w:t>
      </w:r>
    </w:p>
    <w:p>
      <w:pPr>
        <w:pStyle w:val="ListNumber"/>
      </w:pPr>
      <w:r>
        <w:t>Eq. (25)  G_base_float = RGB_target / RGB_neutral</w:t>
      </w:r>
    </w:p>
    <w:p>
      <w:pPr>
        <w:pStyle w:val="ListNumber"/>
      </w:pPr>
      <w:r>
        <w:t>Eq. (26)  Y_norm = 0.2126 * G_R + 0.7152 * G_G + 0.0722 * G_B  [5]</w:t>
      </w:r>
    </w:p>
    <w:p>
      <w:pPr>
        <w:pStyle w:val="ListNumber"/>
      </w:pPr>
      <w:r>
        <w:t>Eq. (27)  G_base = clip(G_base_float / max(Y_norm, 1e-6), g_min, g_max)</w:t>
      </w:r>
    </w:p>
    <w:p>
      <w:r>
        <w:t>其中亮度归一化是必要步骤，不是可选项。它的作用是约束整体明暗稳定，防止色温变化时因为某一通道被大幅提升导致图像整体亮度漂移。归一化后再裁剪到 [g_min, g_max]，默认 g_min=0.5，g_max=1.8。</w:t>
      </w:r>
    </w:p>
    <w:p>
      <w:pPr>
        <w:pStyle w:val="ListBullet"/>
      </w:pPr>
      <w:r>
        <w:t>CCT 先钳位到 [1667K, 25000K]，避免色度多项式外推失真。</w:t>
      </w:r>
    </w:p>
    <w:p>
      <w:pPr>
        <w:pStyle w:val="ListBullet"/>
      </w:pPr>
      <w:r>
        <w:t>RGB_target 的各通道设置下限，避免除零或极端比值。</w:t>
      </w:r>
    </w:p>
    <w:p>
      <w:pPr>
        <w:pStyle w:val="ListBullet"/>
      </w:pPr>
      <w:r>
        <w:t>LUT 构建完成后，强制 WA_SEL=64 对应 [1,1,1]，确保严格 identity。</w:t>
      </w:r>
    </w:p>
    <w:p>
      <w:pPr>
        <w:pStyle w:val="Heading2"/>
      </w:pPr>
      <w:r>
        <w:t>4.5 三锚点压缩与运行时基础增益插值</w:t>
      </w:r>
    </w:p>
    <w:p>
      <w:r>
        <w:t>离线高精度模型可生成 128 档 cct_gain_lut[128][3]。但运行时主路径为了节省常驻资源，只保留三个锚点：warm、neutral、cool。</w:t>
      </w:r>
    </w:p>
    <w:p>
      <w:pPr>
        <w:pStyle w:val="ListNumber"/>
      </w:pPr>
      <w:r>
        <w:t>Eq. (28)  当 wa &lt;= 64 时：G_base(wa) = G_warm + (wa / 64) * (G_neutral - G_warm)</w:t>
      </w:r>
    </w:p>
    <w:p>
      <w:pPr>
        <w:pStyle w:val="ListNumber"/>
      </w:pPr>
      <w:r>
        <w:t>Eq. (29)  当 wa &gt; 64 时：G_base(wa) = G_neutral + ((wa - 64) / 64) * (G_cool - G_neutral)</w:t>
      </w:r>
    </w:p>
    <w:p>
      <w:r>
        <w:t>其中定点主路径的 cool 侧采用 /64，而不是浮点参考路径中的 /63。原因是 /64 可由右移直接实现，更适合硬件。代价是 wa=127 时略弱于理论冷端，但误差经验证处于可接受范围。</w:t>
      </w:r>
    </w:p>
    <w:p>
      <w:pPr>
        <w:pStyle w:val="Heading2"/>
      </w:pPr>
      <w:r>
        <w:t>4.6 亮度代理、衰减模型与 12-bin 展开</w:t>
      </w:r>
    </w:p>
    <w:p>
      <w:r>
        <w:t>为了避免在暗部和高亮端施加过强色温调整，算法引入基于亮度代理的衰减模型。</w:t>
      </w:r>
    </w:p>
    <w:p>
      <w:pPr>
        <w:pStyle w:val="ListNumber"/>
      </w:pPr>
      <w:r>
        <w:t>Eq. (30) Y_luma = (R + 2G + B) / 4</w:t>
      </w:r>
    </w:p>
    <w:p>
      <w:pPr>
        <w:pStyle w:val="ListNumber"/>
      </w:pPr>
      <w:r>
        <w:t>Eq. (31) atten(y) = 0.55, y &lt;= 31</w:t>
      </w:r>
    </w:p>
    <w:p>
      <w:pPr>
        <w:pStyle w:val="ListNumber"/>
      </w:pPr>
      <w:r>
        <w:t>Eq. (32) atten(y) = 0.55 + 0.45 * (y - 31) / 96, 31 &lt; y &lt;= 127</w:t>
      </w:r>
    </w:p>
    <w:p>
      <w:pPr>
        <w:pStyle w:val="ListNumber"/>
      </w:pPr>
      <w:r>
        <w:t>Eq. (33) atten(y) = 1.00 - 0.35 * (y - 127) / 112, 127 &lt; y &lt;= 239</w:t>
      </w:r>
    </w:p>
    <w:p>
      <w:pPr>
        <w:pStyle w:val="ListNumber"/>
      </w:pPr>
      <w:r>
        <w:t>Eq. (34) atten(y) = 0.65, y &gt; 239</w:t>
      </w:r>
    </w:p>
    <w:p>
      <w:pPr>
        <w:pStyle w:val="ListNumber"/>
      </w:pPr>
      <w:r>
        <w:t>Eq. (35) G_bin[i] = 1 + atten(y_i) * (G_base - 1)</w:t>
      </w:r>
    </w:p>
    <w:p>
      <w:r>
        <w:t>其中 y_i 为 12 个亮度节点。运行时先根据当前 WA_SEL 生成当前的 12x3 bin 增益缓存，再根据每个像素的 Y_luma 在相邻节点间线性插值得到实际像素增益。</w:t>
      </w:r>
    </w:p>
    <w:p>
      <w:r>
        <w:t>这一设计的好处是把复杂度从逐像素重计算，转移为 WA_SEL 更新时的一次性表展开。</w:t>
      </w:r>
    </w:p>
    <w:p>
      <w:pPr>
        <w:pStyle w:val="Heading2"/>
      </w:pPr>
      <w:r>
        <w:t>4.7 浮点参考路径与定点主路径的角色差异</w:t>
      </w:r>
    </w:p>
    <w:p>
      <w:r>
        <w:t>浮点参考路径用于算法验证、图像观感分析和高精度参考输出；定点主路径用于资源评估和硬件交付。两者在数学目标上保持一致，但在实现细节上允许采用不同的工程近似，如 cool 侧 /64 取代 /63。</w:t>
      </w:r>
    </w:p>
    <w:p>
      <w:pPr>
        <w:pStyle w:val="Heading2"/>
      </w:pPr>
      <w:r>
        <w:t>4.8 总体算法流程图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18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a_overal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1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流程图 1. 总体算法与建模流程</w:t>
      </w:r>
    </w:p>
    <w:p>
      <w:pPr>
        <w:pStyle w:val="Heading1"/>
      </w:pPr>
      <w:r>
        <w:t>5. 定点版本描述</w:t>
      </w:r>
    </w:p>
    <w:p>
      <w:r>
        <w:t>本章描述硬件交付主路径 `wpa_fixed`。其核心思想是：把与 WA_SEL 有关的计算集中在控制量更新时完成，把逐像素阶段压缩为亮度插值和乘移位。</w:t>
      </w:r>
    </w:p>
    <w:p>
      <w:pPr>
        <w:pStyle w:val="Heading2"/>
      </w:pPr>
      <w:r>
        <w:t>5.1 定点数据格式与量化规则</w:t>
      </w:r>
    </w:p>
    <w:p>
      <w:pPr>
        <w:pStyle w:val="ListBullet"/>
      </w:pPr>
      <w:r>
        <w:t>系数格式默认 UQ1.8，对应 coeff_frac_bits = 8，编码 scale = 256。</w:t>
      </w:r>
    </w:p>
    <w:p>
      <w:pPr>
        <w:pStyle w:val="ListBullet"/>
      </w:pPr>
      <w:r>
        <w:t>可选 UQ1.10，对应 coeff_frac_bits = 10，编码 scale = 1024。</w:t>
      </w:r>
    </w:p>
    <w:p>
      <w:pPr>
        <w:pStyle w:val="ListBullet"/>
      </w:pPr>
      <w:r>
        <w:t>线性像素内部格式默认 Q0.10，对应 frac_bits = 10。</w:t>
      </w:r>
    </w:p>
    <w:p>
      <w:pPr>
        <w:pStyle w:val="ListBullet"/>
      </w:pPr>
      <w:r>
        <w:t>系数量化：gain_fix = round(gain_float * 2^F_c)。</w:t>
      </w:r>
    </w:p>
    <w:p>
      <w:pPr>
        <w:pStyle w:val="ListBullet"/>
      </w:pPr>
      <w:r>
        <w:t>像数量化：pixel_fix = round(pixel_linear * 2^F_p)。</w:t>
      </w:r>
    </w:p>
    <w:p>
      <w:pPr>
        <w:pStyle w:val="ListBullet"/>
      </w:pPr>
      <w:r>
        <w:t>乘法舍入：out_fix = (pixel_fix * gain_fix + 2^(F_c-1)) &gt;&gt; F_c。</w:t>
      </w:r>
    </w:p>
    <w:p>
      <w:pPr>
        <w:pStyle w:val="ListBullet"/>
      </w:pPr>
      <w:r>
        <w:t>engamma 前必须先 clip 到 [0,1]，防止逆伽马输入越界。</w:t>
      </w:r>
    </w:p>
    <w:p>
      <w:pPr>
        <w:pStyle w:val="Heading2"/>
      </w:pPr>
      <w:r>
        <w:t>5.2 常驻数据</w:t>
      </w:r>
    </w:p>
    <w:p>
      <w:pPr>
        <w:pStyle w:val="ListBullet"/>
      </w:pPr>
      <w:r>
        <w:t>wa_base_gain_lut_fixed[3][3]：仅存 warm / neutral / cool 三个 anchor。</w:t>
      </w:r>
    </w:p>
    <w:p>
      <w:pPr>
        <w:pStyle w:val="ListBullet"/>
      </w:pPr>
      <w:r>
        <w:t>atten_q_lut_fixed[12]：12 点亮度衰减 LUT。</w:t>
      </w:r>
    </w:p>
    <w:p>
      <w:pPr>
        <w:pStyle w:val="ListBullet"/>
      </w:pPr>
      <w:r>
        <w:t>luma_nodes[12]：亮度节点位置，默认 [15,31,47,63,95,127,159,191,223,239,247,255]。</w:t>
      </w:r>
    </w:p>
    <w:p>
      <w:pPr>
        <w:pStyle w:val="Heading2"/>
      </w:pPr>
      <w:r>
        <w:t>5.3 WA_SEL 更新路径（非每像素）</w:t>
      </w:r>
    </w:p>
    <w:p>
      <w:r>
        <w:t>WA_SEL 更新只发生在控制量改变时，不在逐像素路径内重复执行。该路径的输出是当前 runtime_bin_gain[12][3]。</w:t>
      </w:r>
    </w:p>
    <w:p>
      <w:r>
        <w:t>运行流程：</w:t>
      </w:r>
    </w:p>
    <w:p>
      <w:pPr>
        <w:pStyle w:val="ListNumber"/>
      </w:pPr>
      <w:r>
        <w:t>对 WA_SEL 做 0..127 钳位，得到 wa。</w:t>
      </w:r>
    </w:p>
    <w:p>
      <w:pPr>
        <w:pStyle w:val="ListNumber"/>
      </w:pPr>
      <w:r>
        <w:t>若 wa &lt;= 64，则在 warm 与 neutral 两锚点之间插值，得到 G_base_fix。</w:t>
      </w:r>
    </w:p>
    <w:p>
      <w:pPr>
        <w:pStyle w:val="ListNumber"/>
      </w:pPr>
      <w:r>
        <w:t>若 wa &gt; 64，则在 neutral 与 cool 两锚点之间插值，得到 G_base_fix。</w:t>
      </w:r>
    </w:p>
    <w:p>
      <w:pPr>
        <w:pStyle w:val="ListNumber"/>
      </w:pPr>
      <w:r>
        <w:t>计算 Delta_base = G_base_fix - COEFF_ONE。</w:t>
      </w:r>
    </w:p>
    <w:p>
      <w:pPr>
        <w:pStyle w:val="ListNumber"/>
      </w:pPr>
      <w:r>
        <w:t>将 Delta_base 与 12 点 atten_q_lut_fixed 相乘并右移，生成 runtime_bin_gain[12][3]。</w:t>
      </w:r>
    </w:p>
    <w:p>
      <w:pPr>
        <w:pStyle w:val="ListNumber"/>
      </w:pPr>
      <w:r>
        <w:t>若 wa = 64，则全部 runtime_bin_gain 强制为 [COEFF_ONE, COEFF_ONE, COEFF_ONE]。</w:t>
      </w:r>
    </w:p>
    <w:p>
      <w:r>
        <w:t>默认 UQ1.8 下的关键常量如下：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系数小数位</w:t>
            </w:r>
          </w:p>
        </w:tc>
      </w:tr>
      <w:tr>
        <w:tc>
          <w:tcPr>
            <w:tcW w:type="dxa" w:w="2880"/>
          </w:tcPr>
          <w:p>
            <w:r>
              <w:t>COEFF_ONE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表示实数 1.0</w:t>
            </w:r>
          </w:p>
        </w:tc>
      </w:tr>
      <w:tr>
        <w:tc>
          <w:tcPr>
            <w:tcW w:type="dxa" w:w="2880"/>
          </w:tcPr>
          <w:p>
            <w:r>
              <w:t>COEFF_HALF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右移前四舍五入偏置</w:t>
            </w:r>
          </w:p>
        </w:tc>
      </w:tr>
      <w:tr>
        <w:tc>
          <w:tcPr>
            <w:tcW w:type="dxa" w:w="2880"/>
          </w:tcPr>
          <w:p>
            <w:r>
              <w:t>G_warm_fix</w:t>
            </w:r>
          </w:p>
        </w:tc>
        <w:tc>
          <w:tcPr>
            <w:tcW w:type="dxa" w:w="2880"/>
          </w:tcPr>
          <w:p>
            <w:r>
              <w:t>[436, 221, 128]</w:t>
            </w:r>
          </w:p>
        </w:tc>
        <w:tc>
          <w:tcPr>
            <w:tcW w:type="dxa" w:w="2880"/>
          </w:tcPr>
          <w:p>
            <w:r>
              <w:t>warm 锚点</w:t>
            </w:r>
          </w:p>
        </w:tc>
      </w:tr>
      <w:tr>
        <w:tc>
          <w:tcPr>
            <w:tcW w:type="dxa" w:w="2880"/>
          </w:tcPr>
          <w:p>
            <w:r>
              <w:t>G_neutral_fix</w:t>
            </w:r>
          </w:p>
        </w:tc>
        <w:tc>
          <w:tcPr>
            <w:tcW w:type="dxa" w:w="2880"/>
          </w:tcPr>
          <w:p>
            <w:r>
              <w:t>[256, 256, 256]</w:t>
            </w:r>
          </w:p>
        </w:tc>
        <w:tc>
          <w:tcPr>
            <w:tcW w:type="dxa" w:w="2880"/>
          </w:tcPr>
          <w:p>
            <w:r>
              <w:t>neutral 锚点</w:t>
            </w:r>
          </w:p>
        </w:tc>
      </w:tr>
      <w:tr>
        <w:tc>
          <w:tcPr>
            <w:tcW w:type="dxa" w:w="2880"/>
          </w:tcPr>
          <w:p>
            <w:r>
              <w:t>G_cool_fix</w:t>
            </w:r>
          </w:p>
        </w:tc>
        <w:tc>
          <w:tcPr>
            <w:tcW w:type="dxa" w:w="2880"/>
          </w:tcPr>
          <w:p>
            <w:r>
              <w:t>[219, 259, 339]</w:t>
            </w:r>
          </w:p>
        </w:tc>
        <w:tc>
          <w:tcPr>
            <w:tcW w:type="dxa" w:w="2880"/>
          </w:tcPr>
          <w:p>
            <w:r>
              <w:t>cool 锚点</w:t>
            </w:r>
          </w:p>
        </w:tc>
      </w:tr>
      <w:tr>
        <w:tc>
          <w:tcPr>
            <w:tcW w:type="dxa" w:w="2880"/>
          </w:tcPr>
          <w:p>
            <w:r>
              <w:t>atten_q_lut_fixed</w:t>
            </w:r>
          </w:p>
        </w:tc>
        <w:tc>
          <w:tcPr>
            <w:tcW w:type="dxa" w:w="2880"/>
          </w:tcPr>
          <w:p>
            <w:r>
              <w:t>[141,141,160,179,218,256,230,205,179,166,166,166]</w:t>
            </w:r>
          </w:p>
        </w:tc>
        <w:tc>
          <w:tcPr>
            <w:tcW w:type="dxa" w:w="2880"/>
          </w:tcPr>
          <w:p>
            <w:r>
              <w:t>12 点衰减 LUT</w:t>
            </w:r>
          </w:p>
        </w:tc>
      </w:tr>
    </w:tbl>
    <w:p>
      <w:r>
        <w:t>对应定点公式：</w:t>
      </w:r>
    </w:p>
    <w:p>
      <w:pPr>
        <w:pStyle w:val="ListNumber"/>
      </w:pPr>
      <w:r>
        <w:t>Eq. (36) wa = min(max(WA_SEL, 0), 127)</w:t>
      </w:r>
    </w:p>
    <w:p>
      <w:pPr>
        <w:pStyle w:val="ListNumber"/>
      </w:pPr>
      <w:r>
        <w:t>Eq. (37) 若 wa &lt;= 64：Delta_warm = G_neutral_fix - G_warm_fix</w:t>
      </w:r>
    </w:p>
    <w:p>
      <w:pPr>
        <w:pStyle w:val="ListNumber"/>
      </w:pPr>
      <w:r>
        <w:t>Eq. (38) 若 wa &lt;= 64：G_base_fix = G_warm_fix + ((wa * Delta_warm + 32) &gt;&gt; 6)</w:t>
      </w:r>
    </w:p>
    <w:p>
      <w:pPr>
        <w:pStyle w:val="ListNumber"/>
      </w:pPr>
      <w:r>
        <w:t>Eq. (39) 若 wa &gt; 64：Delta_cool = G_cool_fix - G_neutral_fix</w:t>
      </w:r>
    </w:p>
    <w:p>
      <w:pPr>
        <w:pStyle w:val="ListNumber"/>
      </w:pPr>
      <w:r>
        <w:t>Eq. (40) 若 wa &gt; 64：G_base_fix = G_neutral_fix + (((wa - 64) * Delta_cool + 32) &gt;&gt; 6)</w:t>
      </w:r>
    </w:p>
    <w:p>
      <w:pPr>
        <w:pStyle w:val="ListNumber"/>
      </w:pPr>
      <w:r>
        <w:t>Eq. (41) Delta_base = G_base_fix - COEFF_ONE</w:t>
      </w:r>
    </w:p>
    <w:p>
      <w:pPr>
        <w:pStyle w:val="ListNumber"/>
      </w:pPr>
      <w:r>
        <w:t>Eq. (42) G_bin_fix[i] = COEFF_ONE + ((atten_q[i] * Delta_base + COEFF_HALF) &gt;&gt; F)</w:t>
      </w:r>
    </w:p>
    <w:p>
      <w:pPr>
        <w:pStyle w:val="Heading2"/>
      </w:pPr>
      <w:r>
        <w:t>5.4 Warm 分支逐步定点示例（WA_SEL = 32）</w:t>
      </w:r>
    </w:p>
    <w:p>
      <w:pPr>
        <w:pStyle w:val="ListNumber"/>
      </w:pPr>
      <w:r>
        <w:t>输入裁剪：wa = 32。</w:t>
      </w:r>
    </w:p>
    <w:p>
      <w:pPr>
        <w:pStyle w:val="ListNumber"/>
      </w:pPr>
      <w:r>
        <w:t>Delta_warm = [256,256,256] - [436,221,128] = [-180,35,128]。</w:t>
      </w:r>
    </w:p>
    <w:p>
      <w:pPr>
        <w:pStyle w:val="ListNumber"/>
      </w:pPr>
      <w:r>
        <w:t>增量 = ((32 * Delta_warm) + 32) &gt;&gt; 6 = [-90,18,64]。</w:t>
      </w:r>
    </w:p>
    <w:p>
      <w:pPr>
        <w:pStyle w:val="ListNumber"/>
      </w:pPr>
      <w:r>
        <w:t>G_base_fix = [436,221,128] + [-90,18,64] = [346,239,192]。</w:t>
      </w:r>
    </w:p>
    <w:p>
      <w:pPr>
        <w:pStyle w:val="ListNumber"/>
      </w:pPr>
      <w:r>
        <w:t>对应浮点约为 [1.3516, 0.9336, 0.7500]。</w:t>
      </w:r>
    </w:p>
    <w:p>
      <w:pPr>
        <w:pStyle w:val="ListNumber"/>
      </w:pPr>
      <w:r>
        <w:t>Delta_base = [346,239,192] - 256 = [90,-17,-64]。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bin</w:t>
            </w:r>
          </w:p>
        </w:tc>
        <w:tc>
          <w:tcPr>
            <w:tcW w:type="dxa" w:w="1728"/>
          </w:tcPr>
          <w:p>
            <w:r>
              <w:t>luma node</w:t>
            </w:r>
          </w:p>
        </w:tc>
        <w:tc>
          <w:tcPr>
            <w:tcW w:type="dxa" w:w="1728"/>
          </w:tcPr>
          <w:p>
            <w:r>
              <w:t>atten_q</w:t>
            </w:r>
          </w:p>
        </w:tc>
        <w:tc>
          <w:tcPr>
            <w:tcW w:type="dxa" w:w="1728"/>
          </w:tcPr>
          <w:p>
            <w:r>
              <w:t>runtime_bin_gain[i] (UQ1.8)</w:t>
            </w:r>
          </w:p>
        </w:tc>
        <w:tc>
          <w:tcPr>
            <w:tcW w:type="dxa" w:w="1728"/>
          </w:tcPr>
          <w:p>
            <w:r>
              <w:t>浮点近似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[306, 247, 221]</w:t>
            </w:r>
          </w:p>
        </w:tc>
        <w:tc>
          <w:tcPr>
            <w:tcW w:type="dxa" w:w="1728"/>
          </w:tcPr>
          <w:p>
            <w:r>
              <w:t>[1.1953, 0.9648, 0.8633]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[306, 247, 221]</w:t>
            </w:r>
          </w:p>
        </w:tc>
        <w:tc>
          <w:tcPr>
            <w:tcW w:type="dxa" w:w="1728"/>
          </w:tcPr>
          <w:p>
            <w:r>
              <w:t>[1.1953, 0.9648, 0.8633]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[312, 245, 216]</w:t>
            </w:r>
          </w:p>
        </w:tc>
        <w:tc>
          <w:tcPr>
            <w:tcW w:type="dxa" w:w="1728"/>
          </w:tcPr>
          <w:p>
            <w:r>
              <w:t>[1.2188, 0.9570, 0.8438]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[319, 244, 211]</w:t>
            </w:r>
          </w:p>
        </w:tc>
        <w:tc>
          <w:tcPr>
            <w:tcW w:type="dxa" w:w="1728"/>
          </w:tcPr>
          <w:p>
            <w:r>
              <w:t>[1.2461, 0.9531, 0.8242]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[333, 242, 202]</w:t>
            </w:r>
          </w:p>
        </w:tc>
        <w:tc>
          <w:tcPr>
            <w:tcW w:type="dxa" w:w="1728"/>
          </w:tcPr>
          <w:p>
            <w:r>
              <w:t>[1.3008, 0.9453, 0.7891]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[346, 239, 192]</w:t>
            </w:r>
          </w:p>
        </w:tc>
        <w:tc>
          <w:tcPr>
            <w:tcW w:type="dxa" w:w="1728"/>
          </w:tcPr>
          <w:p>
            <w:r>
              <w:t>[1.3516, 0.9336, 0.7500]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[337, 241, 199]</w:t>
            </w:r>
          </w:p>
        </w:tc>
        <w:tc>
          <w:tcPr>
            <w:tcW w:type="dxa" w:w="1728"/>
          </w:tcPr>
          <w:p>
            <w:r>
              <w:t>[1.3164, 0.9414, 0.7773]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[328, 242, 205]</w:t>
            </w:r>
          </w:p>
        </w:tc>
        <w:tc>
          <w:tcPr>
            <w:tcW w:type="dxa" w:w="1728"/>
          </w:tcPr>
          <w:p>
            <w:r>
              <w:t>[1.2812, 0.9453, 0.8008]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[319, 244, 211]</w:t>
            </w:r>
          </w:p>
        </w:tc>
        <w:tc>
          <w:tcPr>
            <w:tcW w:type="dxa" w:w="1728"/>
          </w:tcPr>
          <w:p>
            <w:r>
              <w:t>[1.2461, 0.9531, 0.8242]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[314, 245, 215]</w:t>
            </w:r>
          </w:p>
        </w:tc>
        <w:tc>
          <w:tcPr>
            <w:tcW w:type="dxa" w:w="1728"/>
          </w:tcPr>
          <w:p>
            <w:r>
              <w:t>[1.2266, 0.9570, 0.8398]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[314, 245, 215]</w:t>
            </w:r>
          </w:p>
        </w:tc>
        <w:tc>
          <w:tcPr>
            <w:tcW w:type="dxa" w:w="1728"/>
          </w:tcPr>
          <w:p>
            <w:r>
              <w:t>[1.2266, 0.9570, 0.8398]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[314, 245, 215]</w:t>
            </w:r>
          </w:p>
        </w:tc>
        <w:tc>
          <w:tcPr>
            <w:tcW w:type="dxa" w:w="1728"/>
          </w:tcPr>
          <w:p>
            <w:r>
              <w:t>[1.2266, 0.9570, 0.8398]</w:t>
            </w:r>
          </w:p>
        </w:tc>
      </w:tr>
    </w:tbl>
    <w:p>
      <w:r>
        <w:t>结论：暖端时 R 通道增益高于 1.0，B 通道低于 1.0；中亮度附近衰减最弱，因此暖色效应最强。</w:t>
      </w:r>
    </w:p>
    <w:p>
      <w:pPr>
        <w:pStyle w:val="Heading2"/>
      </w:pPr>
      <w:r>
        <w:t>5.5 Cool 分支逐步定点示例（WA_SEL = 96）</w:t>
      </w:r>
    </w:p>
    <w:p>
      <w:pPr>
        <w:pStyle w:val="ListNumber"/>
      </w:pPr>
      <w:r>
        <w:t>输入裁剪：wa = 96。</w:t>
      </w:r>
    </w:p>
    <w:p>
      <w:pPr>
        <w:pStyle w:val="ListNumber"/>
      </w:pPr>
      <w:r>
        <w:t>Delta_cool = [219,259,339] - [256,256,256] = [-37,3,83]。</w:t>
      </w:r>
    </w:p>
    <w:p>
      <w:pPr>
        <w:pStyle w:val="ListNumber"/>
      </w:pPr>
      <w:r>
        <w:t>增量 = ((32 * Delta_cool) + 32) &gt;&gt; 6 = [-18,2,42]。</w:t>
      </w:r>
    </w:p>
    <w:p>
      <w:pPr>
        <w:pStyle w:val="ListNumber"/>
      </w:pPr>
      <w:r>
        <w:t>G_base_fix = [256,256,256] + [-18,2,42] = [238,258,298]。</w:t>
      </w:r>
    </w:p>
    <w:p>
      <w:pPr>
        <w:pStyle w:val="ListNumber"/>
      </w:pPr>
      <w:r>
        <w:t>对应浮点约为 [0.9297, 1.0078, 1.1641]。</w:t>
      </w:r>
    </w:p>
    <w:p>
      <w:pPr>
        <w:pStyle w:val="ListNumber"/>
      </w:pPr>
      <w:r>
        <w:t>Delta_base = [238,258,298] - 256 = [-18,2,42]。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bin</w:t>
            </w:r>
          </w:p>
        </w:tc>
        <w:tc>
          <w:tcPr>
            <w:tcW w:type="dxa" w:w="1728"/>
          </w:tcPr>
          <w:p>
            <w:r>
              <w:t>luma node</w:t>
            </w:r>
          </w:p>
        </w:tc>
        <w:tc>
          <w:tcPr>
            <w:tcW w:type="dxa" w:w="1728"/>
          </w:tcPr>
          <w:p>
            <w:r>
              <w:t>atten_q</w:t>
            </w:r>
          </w:p>
        </w:tc>
        <w:tc>
          <w:tcPr>
            <w:tcW w:type="dxa" w:w="1728"/>
          </w:tcPr>
          <w:p>
            <w:r>
              <w:t>runtime_bin_gain[i] (UQ1.8)</w:t>
            </w:r>
          </w:p>
        </w:tc>
        <w:tc>
          <w:tcPr>
            <w:tcW w:type="dxa" w:w="1728"/>
          </w:tcPr>
          <w:p>
            <w:r>
              <w:t>浮点近似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[246, 257, 279]</w:t>
            </w:r>
          </w:p>
        </w:tc>
        <w:tc>
          <w:tcPr>
            <w:tcW w:type="dxa" w:w="1728"/>
          </w:tcPr>
          <w:p>
            <w:r>
              <w:t>[0.9609, 1.0039, 1.0898]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[246, 257, 279]</w:t>
            </w:r>
          </w:p>
        </w:tc>
        <w:tc>
          <w:tcPr>
            <w:tcW w:type="dxa" w:w="1728"/>
          </w:tcPr>
          <w:p>
            <w:r>
              <w:t>[0.9609, 1.0039, 1.0898]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[245, 257, 282]</w:t>
            </w:r>
          </w:p>
        </w:tc>
        <w:tc>
          <w:tcPr>
            <w:tcW w:type="dxa" w:w="1728"/>
          </w:tcPr>
          <w:p>
            <w:r>
              <w:t>[0.9570, 1.0039, 1.1016]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[243, 257, 285]</w:t>
            </w:r>
          </w:p>
        </w:tc>
        <w:tc>
          <w:tcPr>
            <w:tcW w:type="dxa" w:w="1728"/>
          </w:tcPr>
          <w:p>
            <w:r>
              <w:t>[0.9492, 1.0039, 1.1133]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[241, 258, 292]</w:t>
            </w:r>
          </w:p>
        </w:tc>
        <w:tc>
          <w:tcPr>
            <w:tcW w:type="dxa" w:w="1728"/>
          </w:tcPr>
          <w:p>
            <w:r>
              <w:t>[0.9414, 1.0078, 1.1406]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[238, 258, 298]</w:t>
            </w:r>
          </w:p>
        </w:tc>
        <w:tc>
          <w:tcPr>
            <w:tcW w:type="dxa" w:w="1728"/>
          </w:tcPr>
          <w:p>
            <w:r>
              <w:t>[0.9297, 1.0078, 1.1641]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[240, 258, 294]</w:t>
            </w:r>
          </w:p>
        </w:tc>
        <w:tc>
          <w:tcPr>
            <w:tcW w:type="dxa" w:w="1728"/>
          </w:tcPr>
          <w:p>
            <w:r>
              <w:t>[0.9375, 1.0078, 1.1484]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191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[242, 258, 290]</w:t>
            </w:r>
          </w:p>
        </w:tc>
        <w:tc>
          <w:tcPr>
            <w:tcW w:type="dxa" w:w="1728"/>
          </w:tcPr>
          <w:p>
            <w:r>
              <w:t>[0.9453, 1.0078, 1.1328]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223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[243, 257, 285]</w:t>
            </w:r>
          </w:p>
        </w:tc>
        <w:tc>
          <w:tcPr>
            <w:tcW w:type="dxa" w:w="1728"/>
          </w:tcPr>
          <w:p>
            <w:r>
              <w:t>[0.9492, 1.0039, 1.1133]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239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[244, 257, 283]</w:t>
            </w:r>
          </w:p>
        </w:tc>
        <w:tc>
          <w:tcPr>
            <w:tcW w:type="dxa" w:w="1728"/>
          </w:tcPr>
          <w:p>
            <w:r>
              <w:t>[0.9531, 1.0039, 1.1055]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[244, 257, 283]</w:t>
            </w:r>
          </w:p>
        </w:tc>
        <w:tc>
          <w:tcPr>
            <w:tcW w:type="dxa" w:w="1728"/>
          </w:tcPr>
          <w:p>
            <w:r>
              <w:t>[0.9531, 1.0039, 1.1055]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[244, 257, 283]</w:t>
            </w:r>
          </w:p>
        </w:tc>
        <w:tc>
          <w:tcPr>
            <w:tcW w:type="dxa" w:w="1728"/>
          </w:tcPr>
          <w:p>
            <w:r>
              <w:t>[0.9531, 1.0039, 1.1055]</w:t>
            </w:r>
          </w:p>
        </w:tc>
      </w:tr>
    </w:tbl>
    <w:p>
      <w:r>
        <w:t>结论：冷端时 R 通道低于 1.0，B 通道高于 1.0；亮度衰减模型与 warm 分支共用同一套 LUT。</w:t>
      </w:r>
    </w:p>
    <w:p>
      <w:pPr>
        <w:pStyle w:val="Heading2"/>
      </w:pPr>
      <w:r>
        <w:t>5.6 WA_SEL 固定后的逐像素路径</w:t>
      </w:r>
    </w:p>
    <w:p>
      <w:pPr>
        <w:pStyle w:val="ListNumber"/>
      </w:pPr>
      <w:r>
        <w:t>Step 1. 对输入 sRGB 图像做 degamma，得到 linear_f。</w:t>
      </w:r>
    </w:p>
    <w:p>
      <w:pPr>
        <w:pStyle w:val="ListNumber"/>
      </w:pPr>
      <w:r>
        <w:t>Step 2. 量化为 pixel_fix = round(linear_f * 2^F_p)。</w:t>
      </w:r>
    </w:p>
    <w:p>
      <w:pPr>
        <w:pStyle w:val="ListNumber"/>
      </w:pPr>
      <w:r>
        <w:t>Step 3. 计算亮度代理 Y_luma；可工作于 gamma 域或 linear 域。</w:t>
      </w:r>
    </w:p>
    <w:p>
      <w:pPr>
        <w:pStyle w:val="ListNumber"/>
      </w:pPr>
      <w:r>
        <w:t>Step 4. 以 Y_luma 在 runtime_bin_gain[12][3] 上做线性插值，得到 gain_fix。</w:t>
      </w:r>
    </w:p>
    <w:p>
      <w:pPr>
        <w:pStyle w:val="ListNumber"/>
      </w:pPr>
      <w:r>
        <w:t>Step 5. 逐通道执行 out_fix = (pixel_fix * gain_fix + 2^(F_c-1)) &gt;&gt; F_c。</w:t>
      </w:r>
    </w:p>
    <w:p>
      <w:pPr>
        <w:pStyle w:val="ListNumber"/>
      </w:pPr>
      <w:r>
        <w:t>Step 6. 可选执行饱和度保护：out = in + w * (adjusted - in)。</w:t>
      </w:r>
    </w:p>
    <w:p>
      <w:pPr>
        <w:pStyle w:val="ListNumber"/>
      </w:pPr>
      <w:r>
        <w:t>Step 7. 将结果 clip 到 [0, 2^F_p]，再除以 2^F_p、engamma 并量化到 uint8。</w:t>
      </w:r>
    </w:p>
    <w:p>
      <w:r>
        <w:t>浮点参考路径中的节点插值公式如下：</w:t>
      </w:r>
    </w:p>
    <w:p>
      <w:pPr>
        <w:pStyle w:val="ListNumber"/>
      </w:pPr>
      <w:r>
        <w:t>Eq. (43)  y_255 = 255 * Y_luma</w:t>
      </w:r>
    </w:p>
    <w:p>
      <w:pPr>
        <w:pStyle w:val="ListNumber"/>
      </w:pPr>
      <w:r>
        <w:t>Eq. (44)  idx_hi = searchsorted(luma_nodes, y_255, side='right')</w:t>
      </w:r>
    </w:p>
    <w:p>
      <w:pPr>
        <w:pStyle w:val="ListNumber"/>
      </w:pPr>
      <w:r>
        <w:t>Eq. (45)  idx_lo = idx_hi - 1</w:t>
      </w:r>
    </w:p>
    <w:p>
      <w:pPr>
        <w:pStyle w:val="ListNumber"/>
      </w:pPr>
      <w:r>
        <w:t>Eq. (46)  t = clip((y_255 - node_lo) / (node_hi - node_lo), 0, 1)</w:t>
      </w:r>
    </w:p>
    <w:p>
      <w:pPr>
        <w:pStyle w:val="ListNumber"/>
      </w:pPr>
      <w:r>
        <w:t>Eq. (47)  gain(Y) = (1 - t) * gain_lo + t * gain_hi</w:t>
      </w:r>
    </w:p>
    <w:p>
      <w:r>
        <w:t>定点硬件路径中的节点插值公式如下：</w:t>
      </w:r>
    </w:p>
    <w:p>
      <w:pPr>
        <w:pStyle w:val="ListNumber"/>
      </w:pPr>
      <w:r>
        <w:t>Eq. (48)  numer = ((y - node_lo) &lt;&lt; interp_bits) + (span &gt;&gt; 1)</w:t>
      </w:r>
    </w:p>
    <w:p>
      <w:pPr>
        <w:pStyle w:val="ListNumber"/>
      </w:pPr>
      <w:r>
        <w:t>Eq. (49)  若 span 为 2 的幂：t_fix = clip(numer &gt;&gt; log2(span), 0, 2^interp_bits)</w:t>
      </w:r>
    </w:p>
    <w:p>
      <w:pPr>
        <w:pStyle w:val="ListNumber"/>
      </w:pPr>
      <w:r>
        <w:t>Eq. (50)  若 span 不是 2 的幂：t_fix = clip(numer // span, 0, 2^interp_bits)</w:t>
      </w:r>
    </w:p>
    <w:p>
      <w:pPr>
        <w:pStyle w:val="ListNumber"/>
      </w:pPr>
      <w:r>
        <w:t>Eq. (51)  gain_fix = gain_lo + ((t_fix * (gain_hi - gain_lo) + 2^(interp_bits-1)) &gt;&gt; interp_bits)</w:t>
      </w:r>
    </w:p>
    <w:p>
      <w:pPr>
        <w:pStyle w:val="ListNumber"/>
      </w:pPr>
      <w:r>
        <w:t>Eq. (52)  out_fix = (pixel_fix * gain_fix + 2^(F_c-1)) &gt;&gt; F_c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格式/位宽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8 bit</w:t>
            </w:r>
          </w:p>
        </w:tc>
        <w:tc>
          <w:tcPr>
            <w:tcW w:type="dxa" w:w="2880"/>
          </w:tcPr>
          <w:p>
            <w:r>
              <w:t>uint8 亮度代理，范围 0..255</w:t>
            </w:r>
          </w:p>
        </w:tc>
      </w:tr>
      <w:tr>
        <w:tc>
          <w:tcPr>
            <w:tcW w:type="dxa" w:w="2880"/>
          </w:tcPr>
          <w:p>
            <w:r>
              <w:t>node_lo / node_hi</w:t>
            </w:r>
          </w:p>
        </w:tc>
        <w:tc>
          <w:tcPr>
            <w:tcW w:type="dxa" w:w="2880"/>
          </w:tcPr>
          <w:p>
            <w:r>
              <w:t>8 bit</w:t>
            </w:r>
          </w:p>
        </w:tc>
        <w:tc>
          <w:tcPr>
            <w:tcW w:type="dxa" w:w="2880"/>
          </w:tcPr>
          <w:p>
            <w:r>
              <w:t>相邻亮度节点</w:t>
            </w:r>
          </w:p>
        </w:tc>
      </w:tr>
      <w:tr>
        <w:tc>
          <w:tcPr>
            <w:tcW w:type="dxa" w:w="2880"/>
          </w:tcPr>
          <w:p>
            <w:r>
              <w:t>span</w:t>
            </w:r>
          </w:p>
        </w:tc>
        <w:tc>
          <w:tcPr>
            <w:tcW w:type="dxa" w:w="2880"/>
          </w:tcPr>
          <w:p>
            <w:r>
              <w:t>最多 6 bit</w:t>
            </w:r>
          </w:p>
        </w:tc>
        <w:tc>
          <w:tcPr>
            <w:tcW w:type="dxa" w:w="2880"/>
          </w:tcPr>
          <w:p>
            <w:r>
              <w:t>node_hi - node_lo</w:t>
            </w:r>
          </w:p>
        </w:tc>
      </w:tr>
      <w:tr>
        <w:tc>
          <w:tcPr>
            <w:tcW w:type="dxa" w:w="2880"/>
          </w:tcPr>
          <w:p>
            <w:r>
              <w:t>interp_bits</w:t>
            </w:r>
          </w:p>
        </w:tc>
        <w:tc>
          <w:tcPr>
            <w:tcW w:type="dxa" w:w="2880"/>
          </w:tcPr>
          <w:p>
            <w:r>
              <w:t>默认 10</w:t>
            </w:r>
          </w:p>
        </w:tc>
        <w:tc>
          <w:tcPr>
            <w:tcW w:type="dxa" w:w="2880"/>
          </w:tcPr>
          <w:p>
            <w:r>
              <w:t>插值小数位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浮点节点插值系数</w:t>
            </w:r>
          </w:p>
        </w:tc>
      </w:tr>
      <w:tr>
        <w:tc>
          <w:tcPr>
            <w:tcW w:type="dxa" w:w="2880"/>
          </w:tcPr>
          <w:p>
            <w:r>
              <w:t>t_fix</w:t>
            </w:r>
          </w:p>
        </w:tc>
        <w:tc>
          <w:tcPr>
            <w:tcW w:type="dxa" w:w="2880"/>
          </w:tcPr>
          <w:p>
            <w:r>
              <w:t>Q0.interp_bits</w:t>
            </w:r>
          </w:p>
        </w:tc>
        <w:tc>
          <w:tcPr>
            <w:tcW w:type="dxa" w:w="2880"/>
          </w:tcPr>
          <w:p>
            <w:r>
              <w:t>定点节点插值系数</w:t>
            </w:r>
          </w:p>
        </w:tc>
      </w:tr>
      <w:tr>
        <w:tc>
          <w:tcPr>
            <w:tcW w:type="dxa" w:w="2880"/>
          </w:tcPr>
          <w:p>
            <w:r>
              <w:t>pixel_fix</w:t>
            </w:r>
          </w:p>
        </w:tc>
        <w:tc>
          <w:tcPr>
            <w:tcW w:type="dxa" w:w="2880"/>
          </w:tcPr>
          <w:p>
            <w:r>
              <w:t>Q0.F_p</w:t>
            </w:r>
          </w:p>
        </w:tc>
        <w:tc>
          <w:tcPr>
            <w:tcW w:type="dxa" w:w="2880"/>
          </w:tcPr>
          <w:p>
            <w:r>
              <w:t>定点线性像素</w:t>
            </w:r>
          </w:p>
        </w:tc>
      </w:tr>
      <w:tr>
        <w:tc>
          <w:tcPr>
            <w:tcW w:type="dxa" w:w="2880"/>
          </w:tcPr>
          <w:p>
            <w:r>
              <w:t>gain_fix</w:t>
            </w:r>
          </w:p>
        </w:tc>
        <w:tc>
          <w:tcPr>
            <w:tcW w:type="dxa" w:w="2880"/>
          </w:tcPr>
          <w:p>
            <w:r>
              <w:t>UQ1.F_c</w:t>
            </w:r>
          </w:p>
        </w:tc>
        <w:tc>
          <w:tcPr>
            <w:tcW w:type="dxa" w:w="2880"/>
          </w:tcPr>
          <w:p>
            <w:r>
              <w:t>定点增益</w:t>
            </w:r>
          </w:p>
        </w:tc>
      </w:tr>
    </w:tbl>
    <w:p>
      <w:r>
        <w:t>硬件重点是：WA_SEL 固定后，逐像素路径不再需要重新计算 CCT、xy 或基础增益，只依赖当前 runtime_bin_gain 和像素亮度位置。</w:t>
      </w:r>
    </w:p>
    <w:p>
      <w:pPr>
        <w:pStyle w:val="Heading2"/>
      </w:pPr>
      <w:r>
        <w:t>5.8 定点硬件流程图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8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a_fixed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流程图 2. 定点硬件路径</w:t>
      </w:r>
    </w:p>
    <w:p>
      <w:pPr>
        <w:pStyle w:val="Heading2"/>
      </w:pPr>
      <w:r>
        <w:t>5.7 饱和度保护（可选）</w:t>
      </w:r>
    </w:p>
    <w:p>
      <w:pPr>
        <w:pStyle w:val="ListNumber"/>
      </w:pPr>
      <w:r>
        <w:t>Eq. (53) s = |R-G| + |G-B| + |B-R|</w:t>
      </w:r>
    </w:p>
    <w:p>
      <w:pPr>
        <w:pStyle w:val="ListNumber"/>
      </w:pPr>
      <w:r>
        <w:t>Eq. (54) w = clip((s1 - s) / (s1 - s0), 0, 1)</w:t>
      </w:r>
    </w:p>
    <w:p>
      <w:pPr>
        <w:pStyle w:val="ListNumber"/>
      </w:pPr>
      <w:r>
        <w:t>Eq. (55) out = in + w * (adjusted - in)</w:t>
      </w:r>
    </w:p>
    <w:p>
      <w:r>
        <w:t>当 sat_weight_domain=linear 时，阈值 s0/s1 需与域定义一致，不能简单沿用 gamma 域阈值。</w:t>
      </w:r>
    </w:p>
    <w:p>
      <w:pPr>
        <w:pStyle w:val="Heading1"/>
      </w:pPr>
      <w:r>
        <w:t>6. 定点计算所需硬件资源整体描述</w:t>
      </w:r>
    </w:p>
    <w:p>
      <w:r>
        <w:t>硬件资源应按两个阶段理解：第一阶段是 WA_SEL 更新时的控制路径；第二阶段是 WA_SEL 固定后的逐像素数据路径。</w:t>
      </w:r>
    </w:p>
    <w:p>
      <w:pPr>
        <w:pStyle w:val="Heading2"/>
      </w:pPr>
      <w:r>
        <w:t>6.1 常驻存储与 scratch 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配置</w:t>
            </w:r>
          </w:p>
        </w:tc>
        <w:tc>
          <w:tcPr>
            <w:tcW w:type="dxa" w:w="1234"/>
          </w:tcPr>
          <w:p>
            <w:r>
              <w:t>系数位宽</w:t>
            </w:r>
          </w:p>
        </w:tc>
        <w:tc>
          <w:tcPr>
            <w:tcW w:type="dxa" w:w="1234"/>
          </w:tcPr>
          <w:p>
            <w:r>
              <w:t>base LUT</w:t>
            </w:r>
          </w:p>
        </w:tc>
        <w:tc>
          <w:tcPr>
            <w:tcW w:type="dxa" w:w="1234"/>
          </w:tcPr>
          <w:p>
            <w:r>
              <w:t>atten LUT</w:t>
            </w:r>
          </w:p>
        </w:tc>
        <w:tc>
          <w:tcPr>
            <w:tcW w:type="dxa" w:w="1234"/>
          </w:tcPr>
          <w:p>
            <w:r>
              <w:t>luma_nodes</w:t>
            </w:r>
          </w:p>
        </w:tc>
        <w:tc>
          <w:tcPr>
            <w:tcW w:type="dxa" w:w="1234"/>
          </w:tcPr>
          <w:p>
            <w:r>
              <w:t>总静态</w:t>
            </w:r>
          </w:p>
        </w:tc>
        <w:tc>
          <w:tcPr>
            <w:tcW w:type="dxa" w:w="1234"/>
          </w:tcPr>
          <w:p>
            <w:r>
              <w:t>runtime scratch</w:t>
            </w:r>
          </w:p>
        </w:tc>
      </w:tr>
      <w:tr>
        <w:tc>
          <w:tcPr>
            <w:tcW w:type="dxa" w:w="1234"/>
          </w:tcPr>
          <w:p>
            <w:r>
              <w:t>UQ1.8</w:t>
            </w:r>
          </w:p>
        </w:tc>
        <w:tc>
          <w:tcPr>
            <w:tcW w:type="dxa" w:w="1234"/>
          </w:tcPr>
          <w:p>
            <w:r>
              <w:t>9 bit</w:t>
            </w:r>
          </w:p>
        </w:tc>
        <w:tc>
          <w:tcPr>
            <w:tcW w:type="dxa" w:w="1234"/>
          </w:tcPr>
          <w:p>
            <w:r>
              <w:t>11 B</w:t>
            </w:r>
          </w:p>
        </w:tc>
        <w:tc>
          <w:tcPr>
            <w:tcW w:type="dxa" w:w="1234"/>
          </w:tcPr>
          <w:p>
            <w:r>
              <w:t>14 B</w:t>
            </w:r>
          </w:p>
        </w:tc>
        <w:tc>
          <w:tcPr>
            <w:tcW w:type="dxa" w:w="1234"/>
          </w:tcPr>
          <w:p>
            <w:r>
              <w:t>12 B</w:t>
            </w:r>
          </w:p>
        </w:tc>
        <w:tc>
          <w:tcPr>
            <w:tcW w:type="dxa" w:w="1234"/>
          </w:tcPr>
          <w:p>
            <w:r>
              <w:t>36 B</w:t>
            </w:r>
          </w:p>
        </w:tc>
        <w:tc>
          <w:tcPr>
            <w:tcW w:type="dxa" w:w="1234"/>
          </w:tcPr>
          <w:p>
            <w:r>
              <w:t>41 B</w:t>
            </w:r>
          </w:p>
        </w:tc>
      </w:tr>
      <w:tr>
        <w:tc>
          <w:tcPr>
            <w:tcW w:type="dxa" w:w="1234"/>
          </w:tcPr>
          <w:p>
            <w:r>
              <w:t>UQ1.10</w:t>
            </w:r>
          </w:p>
        </w:tc>
        <w:tc>
          <w:tcPr>
            <w:tcW w:type="dxa" w:w="1234"/>
          </w:tcPr>
          <w:p>
            <w:r>
              <w:t>11 bit</w:t>
            </w:r>
          </w:p>
        </w:tc>
        <w:tc>
          <w:tcPr>
            <w:tcW w:type="dxa" w:w="1234"/>
          </w:tcPr>
          <w:p>
            <w:r>
              <w:t>13 B</w:t>
            </w:r>
          </w:p>
        </w:tc>
        <w:tc>
          <w:tcPr>
            <w:tcW w:type="dxa" w:w="1234"/>
          </w:tcPr>
          <w:p>
            <w:r>
              <w:t>17 B</w:t>
            </w:r>
          </w:p>
        </w:tc>
        <w:tc>
          <w:tcPr>
            <w:tcW w:type="dxa" w:w="1234"/>
          </w:tcPr>
          <w:p>
            <w:r>
              <w:t>12 B</w:t>
            </w:r>
          </w:p>
        </w:tc>
        <w:tc>
          <w:tcPr>
            <w:tcW w:type="dxa" w:w="1234"/>
          </w:tcPr>
          <w:p>
            <w:r>
              <w:t>41 B</w:t>
            </w:r>
          </w:p>
        </w:tc>
        <w:tc>
          <w:tcPr>
            <w:tcW w:type="dxa" w:w="1234"/>
          </w:tcPr>
          <w:p>
            <w:r>
              <w:t>50 B</w:t>
            </w:r>
          </w:p>
        </w:tc>
      </w:tr>
    </w:tbl>
    <w:p>
      <w:r>
        <w:t>其中 runtime scratch 指 WA_SEL 更新阶段生成的 runtime_bin_gain[12][3] 临时或工作 RAM。</w:t>
      </w:r>
    </w:p>
    <w:p>
      <w:pPr>
        <w:pStyle w:val="Heading2"/>
      </w:pPr>
      <w:r>
        <w:t>6.2 关键运行时变量位宽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变量</w:t>
            </w:r>
          </w:p>
        </w:tc>
        <w:tc>
          <w:tcPr>
            <w:tcW w:type="dxa" w:w="2160"/>
          </w:tcPr>
          <w:p>
            <w:r>
              <w:t>UQ1.8 / 默认路径</w:t>
            </w:r>
          </w:p>
        </w:tc>
        <w:tc>
          <w:tcPr>
            <w:tcW w:type="dxa" w:w="2160"/>
          </w:tcPr>
          <w:p>
            <w:r>
              <w:t>UQ1.10 / 默认路径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WA_SEL</w:t>
            </w:r>
          </w:p>
        </w:tc>
        <w:tc>
          <w:tcPr>
            <w:tcW w:type="dxa" w:w="2160"/>
          </w:tcPr>
          <w:p>
            <w:r>
              <w:t>7 bit</w:t>
            </w:r>
          </w:p>
        </w:tc>
        <w:tc>
          <w:tcPr>
            <w:tcW w:type="dxa" w:w="2160"/>
          </w:tcPr>
          <w:p>
            <w:r>
              <w:t>7 bit</w:t>
            </w:r>
          </w:p>
        </w:tc>
        <w:tc>
          <w:tcPr>
            <w:tcW w:type="dxa" w:w="2160"/>
          </w:tcPr>
          <w:p>
            <w:r>
              <w:t>0..127</w:t>
            </w:r>
          </w:p>
        </w:tc>
      </w:tr>
      <w:tr>
        <w:tc>
          <w:tcPr>
            <w:tcW w:type="dxa" w:w="2160"/>
          </w:tcPr>
          <w:p>
            <w:r>
              <w:t>luma_u8</w:t>
            </w:r>
          </w:p>
        </w:tc>
        <w:tc>
          <w:tcPr>
            <w:tcW w:type="dxa" w:w="2160"/>
          </w:tcPr>
          <w:p>
            <w:r>
              <w:t>8 bit</w:t>
            </w:r>
          </w:p>
        </w:tc>
        <w:tc>
          <w:tcPr>
            <w:tcW w:type="dxa" w:w="2160"/>
          </w:tcPr>
          <w:p>
            <w:r>
              <w:t>8 bit</w:t>
            </w:r>
          </w:p>
        </w:tc>
        <w:tc>
          <w:tcPr>
            <w:tcW w:type="dxa" w:w="2160"/>
          </w:tcPr>
          <w:p>
            <w:r>
              <w:t>0..255</w:t>
            </w:r>
          </w:p>
        </w:tc>
      </w:tr>
      <w:tr>
        <w:tc>
          <w:tcPr>
            <w:tcW w:type="dxa" w:w="2160"/>
          </w:tcPr>
          <w:p>
            <w:r>
              <w:t>luma idx</w:t>
            </w:r>
          </w:p>
        </w:tc>
        <w:tc>
          <w:tcPr>
            <w:tcW w:type="dxa" w:w="2160"/>
          </w:tcPr>
          <w:p>
            <w:r>
              <w:t>4 bit</w:t>
            </w:r>
          </w:p>
        </w:tc>
        <w:tc>
          <w:tcPr>
            <w:tcW w:type="dxa" w:w="2160"/>
          </w:tcPr>
          <w:p>
            <w:r>
              <w:t>4 bit</w:t>
            </w:r>
          </w:p>
        </w:tc>
        <w:tc>
          <w:tcPr>
            <w:tcW w:type="dxa" w:w="2160"/>
          </w:tcPr>
          <w:p>
            <w:r>
              <w:t>12 节点索引</w:t>
            </w:r>
          </w:p>
        </w:tc>
      </w:tr>
      <w:tr>
        <w:tc>
          <w:tcPr>
            <w:tcW w:type="dxa" w:w="2160"/>
          </w:tcPr>
          <w:p>
            <w:r>
              <w:t>interp t</w:t>
            </w:r>
          </w:p>
        </w:tc>
        <w:tc>
          <w:tcPr>
            <w:tcW w:type="dxa" w:w="2160"/>
          </w:tcPr>
          <w:p>
            <w:r>
              <w:t>11 bit</w:t>
            </w:r>
          </w:p>
        </w:tc>
        <w:tc>
          <w:tcPr>
            <w:tcW w:type="dxa" w:w="2160"/>
          </w:tcPr>
          <w:p>
            <w:r>
              <w:t>11 bit</w:t>
            </w:r>
          </w:p>
        </w:tc>
        <w:tc>
          <w:tcPr>
            <w:tcW w:type="dxa" w:w="2160"/>
          </w:tcPr>
          <w:p>
            <w:r>
              <w:t>Q0.10 插值参数</w:t>
            </w:r>
          </w:p>
        </w:tc>
      </w:tr>
      <w:tr>
        <w:tc>
          <w:tcPr>
            <w:tcW w:type="dxa" w:w="2160"/>
          </w:tcPr>
          <w:p>
            <w:r>
              <w:t>pixel_fix_ch</w:t>
            </w:r>
          </w:p>
        </w:tc>
        <w:tc>
          <w:tcPr>
            <w:tcW w:type="dxa" w:w="2160"/>
          </w:tcPr>
          <w:p>
            <w:r>
              <w:t>11 bit</w:t>
            </w:r>
          </w:p>
        </w:tc>
        <w:tc>
          <w:tcPr>
            <w:tcW w:type="dxa" w:w="2160"/>
          </w:tcPr>
          <w:p>
            <w:r>
              <w:t>11 bit</w:t>
            </w:r>
          </w:p>
        </w:tc>
        <w:tc>
          <w:tcPr>
            <w:tcW w:type="dxa" w:w="2160"/>
          </w:tcPr>
          <w:p>
            <w:r>
              <w:t>Q0.10</w:t>
            </w:r>
          </w:p>
        </w:tc>
      </w:tr>
      <w:tr>
        <w:tc>
          <w:tcPr>
            <w:tcW w:type="dxa" w:w="2160"/>
          </w:tcPr>
          <w:p>
            <w:r>
              <w:t>gain_fix_ch</w:t>
            </w:r>
          </w:p>
        </w:tc>
        <w:tc>
          <w:tcPr>
            <w:tcW w:type="dxa" w:w="2160"/>
          </w:tcPr>
          <w:p>
            <w:r>
              <w:t>9 bit</w:t>
            </w:r>
          </w:p>
        </w:tc>
        <w:tc>
          <w:tcPr>
            <w:tcW w:type="dxa" w:w="2160"/>
          </w:tcPr>
          <w:p>
            <w:r>
              <w:t>11 bit</w:t>
            </w:r>
          </w:p>
        </w:tc>
        <w:tc>
          <w:tcPr>
            <w:tcW w:type="dxa" w:w="2160"/>
          </w:tcPr>
          <w:p>
            <w:r>
              <w:t>UQ1.8 或 UQ1.10</w:t>
            </w:r>
          </w:p>
        </w:tc>
      </w:tr>
      <w:tr>
        <w:tc>
          <w:tcPr>
            <w:tcW w:type="dxa" w:w="2160"/>
          </w:tcPr>
          <w:p>
            <w:r>
              <w:t>pixel * gain</w:t>
            </w:r>
          </w:p>
        </w:tc>
        <w:tc>
          <w:tcPr>
            <w:tcW w:type="dxa" w:w="2160"/>
          </w:tcPr>
          <w:p>
            <w:r>
              <w:t>20+ bit</w:t>
            </w:r>
          </w:p>
        </w:tc>
        <w:tc>
          <w:tcPr>
            <w:tcW w:type="dxa" w:w="2160"/>
          </w:tcPr>
          <w:p>
            <w:r>
              <w:t>22+ bit</w:t>
            </w:r>
          </w:p>
        </w:tc>
        <w:tc>
          <w:tcPr>
            <w:tcW w:type="dxa" w:w="2160"/>
          </w:tcPr>
          <w:p>
            <w:r>
              <w:t>建议 int32 或更宽乘法器</w:t>
            </w:r>
          </w:p>
        </w:tc>
      </w:tr>
      <w:tr>
        <w:tc>
          <w:tcPr>
            <w:tcW w:type="dxa" w:w="2160"/>
          </w:tcPr>
          <w:p>
            <w:r>
              <w:t>runtime_bin_gain entry</w:t>
            </w:r>
          </w:p>
        </w:tc>
        <w:tc>
          <w:tcPr>
            <w:tcW w:type="dxa" w:w="2160"/>
          </w:tcPr>
          <w:p>
            <w:r>
              <w:t>9 bit</w:t>
            </w:r>
          </w:p>
        </w:tc>
        <w:tc>
          <w:tcPr>
            <w:tcW w:type="dxa" w:w="2160"/>
          </w:tcPr>
          <w:p>
            <w:r>
              <w:t>11 bit</w:t>
            </w:r>
          </w:p>
        </w:tc>
        <w:tc>
          <w:tcPr>
            <w:tcW w:type="dxa" w:w="2160"/>
          </w:tcPr>
          <w:p>
            <w:r>
              <w:t>每通道一项</w:t>
            </w:r>
          </w:p>
        </w:tc>
      </w:tr>
    </w:tbl>
    <w:p>
      <w:pPr>
        <w:pStyle w:val="Heading2"/>
      </w:pPr>
      <w:r>
        <w:t>6.3 WA_SEL 更新阶段资源</w:t>
      </w:r>
    </w:p>
    <w:p>
      <w:r>
        <w:t>该阶段在控制寄存器变化时运行，不属于逐像素高吞吐路径，但其结果会决定之后所有像素的增益表。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资源估算前提</w:t>
            </w:r>
          </w:p>
        </w:tc>
        <w:tc>
          <w:tcPr>
            <w:tcW w:type="dxa" w:w="2880"/>
          </w:tcPr>
          <w:p>
            <w:r>
              <w:t>默认值/假设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WA_SEL update latency</w:t>
            </w:r>
          </w:p>
        </w:tc>
        <w:tc>
          <w:tcPr>
            <w:tcW w:type="dxa" w:w="2880"/>
          </w:tcPr>
          <w:p>
            <w:r>
              <w:t>允许多周期</w:t>
            </w:r>
          </w:p>
        </w:tc>
        <w:tc>
          <w:tcPr>
            <w:tcW w:type="dxa" w:w="2880"/>
          </w:tcPr>
          <w:p>
            <w:r>
              <w:t>控制路径不要求每周期更新一次</w:t>
            </w:r>
          </w:p>
        </w:tc>
      </w:tr>
      <w:tr>
        <w:tc>
          <w:tcPr>
            <w:tcW w:type="dxa" w:w="2880"/>
          </w:tcPr>
          <w:p>
            <w:r>
              <w:t>复用策略</w:t>
            </w:r>
          </w:p>
        </w:tc>
        <w:tc>
          <w:tcPr>
            <w:tcW w:type="dxa" w:w="2880"/>
          </w:tcPr>
          <w:p>
            <w:r>
              <w:t>允许时分复用乘法器</w:t>
            </w:r>
          </w:p>
        </w:tc>
        <w:tc>
          <w:tcPr>
            <w:tcW w:type="dxa" w:w="2880"/>
          </w:tcPr>
          <w:p>
            <w:r>
              <w:t>降低面积，增加 WA_SEL 更新延迟</w:t>
            </w:r>
          </w:p>
        </w:tc>
      </w:tr>
      <w:tr>
        <w:tc>
          <w:tcPr>
            <w:tcW w:type="dxa" w:w="2880"/>
          </w:tcPr>
          <w:p>
            <w:r>
              <w:t>统计口径</w:t>
            </w:r>
          </w:p>
        </w:tc>
        <w:tc>
          <w:tcPr>
            <w:tcW w:type="dxa" w:w="2880"/>
          </w:tcPr>
          <w:p>
            <w:r>
              <w:t>以标量操作数计</w:t>
            </w:r>
          </w:p>
        </w:tc>
        <w:tc>
          <w:tcPr>
            <w:tcW w:type="dxa" w:w="2880"/>
          </w:tcPr>
          <w:p>
            <w:r>
              <w:t>不绑定具体 SIMD 或流水复制数</w:t>
            </w:r>
          </w:p>
        </w:tc>
      </w:tr>
    </w:tbl>
    <w:p>
      <w:pPr>
        <w:pStyle w:val="ListBullet"/>
      </w:pPr>
      <w:r>
        <w:t>输入：WA_SEL、3 个 anchor gain、12 点 atten_q_lut_fixed。</w:t>
      </w:r>
    </w:p>
    <w:p>
      <w:pPr>
        <w:pStyle w:val="ListBullet"/>
      </w:pPr>
      <w:r>
        <w:t>输出：runtime_bin_gain[12][3]。</w:t>
      </w:r>
    </w:p>
    <w:p>
      <w:pPr>
        <w:pStyle w:val="ListBullet"/>
      </w:pPr>
      <w:r>
        <w:t>核心操作：三通道基础插值 + 12x3 bin 展开。</w:t>
      </w:r>
    </w:p>
    <w:p>
      <w:pPr>
        <w:pStyle w:val="ListBullet"/>
      </w:pPr>
      <w:r>
        <w:t>推荐实现：一个小型控制状态机驱动可复用乘加器。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阶段</w:t>
            </w:r>
          </w:p>
        </w:tc>
        <w:tc>
          <w:tcPr>
            <w:tcW w:type="dxa" w:w="1234"/>
          </w:tcPr>
          <w:p>
            <w:r>
              <w:t>比较</w:t>
            </w:r>
          </w:p>
        </w:tc>
        <w:tc>
          <w:tcPr>
            <w:tcW w:type="dxa" w:w="1234"/>
          </w:tcPr>
          <w:p>
            <w:r>
              <w:t>加法</w:t>
            </w:r>
          </w:p>
        </w:tc>
        <w:tc>
          <w:tcPr>
            <w:tcW w:type="dxa" w:w="1234"/>
          </w:tcPr>
          <w:p>
            <w:r>
              <w:t>减法</w:t>
            </w:r>
          </w:p>
        </w:tc>
        <w:tc>
          <w:tcPr>
            <w:tcW w:type="dxa" w:w="1234"/>
          </w:tcPr>
          <w:p>
            <w:r>
              <w:t>乘法</w:t>
            </w:r>
          </w:p>
        </w:tc>
        <w:tc>
          <w:tcPr>
            <w:tcW w:type="dxa" w:w="1234"/>
          </w:tcPr>
          <w:p>
            <w:r>
              <w:t>移位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WA_SEL -&gt; base gain 插值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三通道并行或复用</w:t>
            </w:r>
          </w:p>
        </w:tc>
      </w:tr>
      <w:tr>
        <w:tc>
          <w:tcPr>
            <w:tcW w:type="dxa" w:w="1234"/>
          </w:tcPr>
          <w:p>
            <w:r>
              <w:t>12x3 bin 展开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每个 bin 三通道各一次</w:t>
            </w:r>
          </w:p>
        </w:tc>
      </w:tr>
      <w:tr>
        <w:tc>
          <w:tcPr>
            <w:tcW w:type="dxa" w:w="1234"/>
          </w:tcPr>
          <w:p>
            <w:r>
              <w:t>合计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不含 RAM 读写控制</w:t>
            </w:r>
          </w:p>
        </w:tc>
      </w:tr>
    </w:tbl>
    <w:p>
      <w:r>
        <w:t>若采用乘法器时分复用，可显著降低面积，但 WA_SEL 更新延迟会增加；该延迟一般可接受，因为 WA_SEL 变化频率远低于像素时钟。</w:t>
      </w:r>
    </w:p>
    <w:p>
      <w:pPr>
        <w:pStyle w:val="Heading2"/>
      </w:pPr>
      <w:r>
        <w:t>6.4 WA_SEL 固定后的逐像素资源</w:t>
      </w:r>
    </w:p>
    <w:p>
      <w:r>
        <w:t>该阶段是主数据通路，应按每像素吞吐进行预算。资源重点包括亮度代理计算、节点定位、bin 插值、增益乘法与可选饱和度保护。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资源估算前提</w:t>
            </w:r>
          </w:p>
        </w:tc>
        <w:tc>
          <w:tcPr>
            <w:tcW w:type="dxa" w:w="2880"/>
          </w:tcPr>
          <w:p>
            <w:r>
              <w:t>默认值/假设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luma_nodes</w:t>
            </w:r>
          </w:p>
        </w:tc>
        <w:tc>
          <w:tcPr>
            <w:tcW w:type="dxa" w:w="2880"/>
          </w:tcPr>
          <w:p>
            <w:r>
              <w:t>[15,31,47,63,95,127,159,191,223,239,247,255]</w:t>
            </w:r>
          </w:p>
        </w:tc>
        <w:tc>
          <w:tcPr>
            <w:tcW w:type="dxa" w:w="2880"/>
          </w:tcPr>
          <w:p>
            <w:r>
              <w:t>当前默认节点集合</w:t>
            </w:r>
          </w:p>
        </w:tc>
      </w:tr>
      <w:tr>
        <w:tc>
          <w:tcPr>
            <w:tcW w:type="dxa" w:w="2880"/>
          </w:tcPr>
          <w:p>
            <w:r>
              <w:t>相邻节点跨度</w:t>
            </w:r>
          </w:p>
        </w:tc>
        <w:tc>
          <w:tcPr>
            <w:tcW w:type="dxa" w:w="2880"/>
          </w:tcPr>
          <w:p>
            <w:r>
              <w:t>{16,16,16,32,32,32,32,32,16,8,8}</w:t>
            </w:r>
          </w:p>
        </w:tc>
        <w:tc>
          <w:tcPr>
            <w:tcW w:type="dxa" w:w="2880"/>
          </w:tcPr>
          <w:p>
            <w:r>
              <w:t>全部为 2 的幂</w:t>
            </w:r>
          </w:p>
        </w:tc>
      </w:tr>
      <w:tr>
        <w:tc>
          <w:tcPr>
            <w:tcW w:type="dxa" w:w="2880"/>
          </w:tcPr>
          <w:p>
            <w:r>
              <w:t>pixel path initiation interval</w:t>
            </w:r>
          </w:p>
        </w:tc>
        <w:tc>
          <w:tcPr>
            <w:tcW w:type="dxa" w:w="2880"/>
          </w:tcPr>
          <w:p>
            <w:r>
              <w:t>II = 1</w:t>
            </w:r>
          </w:p>
        </w:tc>
        <w:tc>
          <w:tcPr>
            <w:tcW w:type="dxa" w:w="2880"/>
          </w:tcPr>
          <w:p>
            <w:r>
              <w:t>按 1 pixel / cycle 理解吞吐压力</w:t>
            </w:r>
          </w:p>
        </w:tc>
      </w:tr>
      <w:tr>
        <w:tc>
          <w:tcPr>
            <w:tcW w:type="dxa" w:w="2880"/>
          </w:tcPr>
          <w:p>
            <w:r>
              <w:t>pixel path latency</w:t>
            </w:r>
          </w:p>
        </w:tc>
        <w:tc>
          <w:tcPr>
            <w:tcW w:type="dxa" w:w="2880"/>
          </w:tcPr>
          <w:p>
            <w:r>
              <w:t>与流水深度相关</w:t>
            </w:r>
          </w:p>
        </w:tc>
        <w:tc>
          <w:tcPr>
            <w:tcW w:type="dxa" w:w="2880"/>
          </w:tcPr>
          <w:p>
            <w:r>
              <w:t>本文统计操作数，不绑定固定级数</w:t>
            </w:r>
          </w:p>
        </w:tc>
      </w:tr>
      <w:tr>
        <w:tc>
          <w:tcPr>
            <w:tcW w:type="dxa" w:w="2880"/>
          </w:tcPr>
          <w:p>
            <w:r>
              <w:t>interp divider</w:t>
            </w:r>
          </w:p>
        </w:tc>
        <w:tc>
          <w:tcPr>
            <w:tcW w:type="dxa" w:w="2880"/>
          </w:tcPr>
          <w:p>
            <w:r>
              <w:t>默认不需要</w:t>
            </w:r>
          </w:p>
        </w:tc>
        <w:tc>
          <w:tcPr>
            <w:tcW w:type="dxa" w:w="2880"/>
          </w:tcPr>
          <w:p>
            <w:r>
              <w:t>默认节点集合下可由移位实现；若节点改为非 2 的幂间距则需要除法器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配置</w:t>
            </w:r>
          </w:p>
        </w:tc>
        <w:tc>
          <w:tcPr>
            <w:tcW w:type="dxa" w:w="1080"/>
          </w:tcPr>
          <w:p>
            <w:r>
              <w:t>比较</w:t>
            </w:r>
          </w:p>
        </w:tc>
        <w:tc>
          <w:tcPr>
            <w:tcW w:type="dxa" w:w="1080"/>
          </w:tcPr>
          <w:p>
            <w:r>
              <w:t>加法</w:t>
            </w:r>
          </w:p>
        </w:tc>
        <w:tc>
          <w:tcPr>
            <w:tcW w:type="dxa" w:w="1080"/>
          </w:tcPr>
          <w:p>
            <w:r>
              <w:t>减法</w:t>
            </w:r>
          </w:p>
        </w:tc>
        <w:tc>
          <w:tcPr>
            <w:tcW w:type="dxa" w:w="1080"/>
          </w:tcPr>
          <w:p>
            <w:r>
              <w:t>乘法</w:t>
            </w:r>
          </w:p>
        </w:tc>
        <w:tc>
          <w:tcPr>
            <w:tcW w:type="dxa" w:w="1080"/>
          </w:tcPr>
          <w:p>
            <w:r>
              <w:t>除法</w:t>
            </w:r>
          </w:p>
        </w:tc>
        <w:tc>
          <w:tcPr>
            <w:tcW w:type="dxa" w:w="1080"/>
          </w:tcPr>
          <w:p>
            <w:r>
              <w:t>移位</w:t>
            </w:r>
          </w:p>
        </w:tc>
        <w:tc>
          <w:tcPr>
            <w:tcW w:type="dxa" w:w="1080"/>
          </w:tcPr>
          <w:p>
            <w:r>
              <w:t>clip</w:t>
            </w:r>
          </w:p>
        </w:tc>
      </w:tr>
      <w:tr>
        <w:tc>
          <w:tcPr>
            <w:tcW w:type="dxa" w:w="1080"/>
          </w:tcPr>
          <w:p>
            <w:r>
              <w:t>sat_en=False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sat_en=True 额外开销</w:t>
            </w:r>
          </w:p>
        </w:tc>
        <w:tc>
          <w:tcPr>
            <w:tcW w:type="dxa" w:w="1080"/>
          </w:tcPr>
          <w:p>
            <w:r>
              <w:t>+0</w:t>
            </w:r>
          </w:p>
        </w:tc>
        <w:tc>
          <w:tcPr>
            <w:tcW w:type="dxa" w:w="1080"/>
          </w:tcPr>
          <w:p>
            <w:r>
              <w:t>+7</w:t>
            </w:r>
          </w:p>
        </w:tc>
        <w:tc>
          <w:tcPr>
            <w:tcW w:type="dxa" w:w="1080"/>
          </w:tcPr>
          <w:p>
            <w:r>
              <w:t>+5</w:t>
            </w:r>
          </w:p>
        </w:tc>
        <w:tc>
          <w:tcPr>
            <w:tcW w:type="dxa" w:w="1080"/>
          </w:tcPr>
          <w:p>
            <w:r>
              <w:t>+3</w:t>
            </w:r>
          </w:p>
        </w:tc>
        <w:tc>
          <w:tcPr>
            <w:tcW w:type="dxa" w:w="1080"/>
          </w:tcPr>
          <w:p>
            <w:r>
              <w:t>+1</w:t>
            </w:r>
          </w:p>
        </w:tc>
        <w:tc>
          <w:tcPr>
            <w:tcW w:type="dxa" w:w="1080"/>
          </w:tcPr>
          <w:p>
            <w:r>
              <w:t>+4</w:t>
            </w:r>
          </w:p>
        </w:tc>
        <w:tc>
          <w:tcPr>
            <w:tcW w:type="dxa" w:w="1080"/>
          </w:tcPr>
          <w:p>
            <w:r>
              <w:t>+0</w:t>
            </w:r>
          </w:p>
        </w:tc>
      </w:tr>
    </w:tbl>
    <w:p>
      <w:pPr>
        <w:pStyle w:val="ListBullet"/>
      </w:pPr>
      <w:r>
        <w:t>Y_luma = (R + 2G + B) &gt;&gt; 2，可由 2 个加法器和 1 个右移实现。</w:t>
      </w:r>
    </w:p>
    <w:p>
      <w:pPr>
        <w:pStyle w:val="ListBullet"/>
      </w:pPr>
      <w:r>
        <w:t>节点定位可由比较链、查找表或小型编码器实现。</w:t>
      </w:r>
    </w:p>
    <w:p>
      <w:pPr>
        <w:pStyle w:val="ListBullet"/>
      </w:pPr>
      <w:r>
        <w:t>默认 luma_nodes 下，相邻节点跨度全部为 2 的幂，因此插值分母可由移位实现。</w:t>
      </w:r>
    </w:p>
    <w:p>
      <w:pPr>
        <w:pStyle w:val="ListBullet"/>
      </w:pPr>
      <w:r>
        <w:t>若后续更改节点集合且跨度出现非 2 的幂，则需要增加通用整数除法器或小型除法单元。</w:t>
      </w:r>
    </w:p>
    <w:p>
      <w:pPr>
        <w:pStyle w:val="ListBullet"/>
      </w:pPr>
      <w:r>
        <w:t>bin 插值通常需要 1 个插值系数 t_fix 和 3 个通道的乘加。</w:t>
      </w:r>
    </w:p>
    <w:p>
      <w:pPr>
        <w:pStyle w:val="ListBullet"/>
      </w:pPr>
      <w:r>
        <w:t>逐通道增益乘法后需加 COEFF_HALF，再右移 F_c 位实现四舍五入。</w:t>
      </w:r>
    </w:p>
    <w:p>
      <w:pPr>
        <w:pStyle w:val="ListBullet"/>
      </w:pPr>
      <w:r>
        <w:t>若启用 sat_en，还需增加饱和度差分路径和一组混合乘法。</w:t>
      </w:r>
    </w:p>
    <w:p>
      <w:pPr>
        <w:pStyle w:val="Heading2"/>
      </w:pPr>
      <w:r>
        <w:t>6.5 数据流划分建议</w:t>
      </w:r>
    </w:p>
    <w:p>
      <w:pPr>
        <w:pStyle w:val="ListNumber"/>
      </w:pPr>
      <w:r>
        <w:t>控制路径：WA_SEL 更新 -&gt; runtime_base_gain_fixed -&gt; runtime_bin_gain[12][3]。</w:t>
      </w:r>
    </w:p>
    <w:p>
      <w:pPr>
        <w:pStyle w:val="ListNumber"/>
      </w:pPr>
      <w:r>
        <w:t>像素路径：degamma/linear 输入 -&gt; luma -&gt; gain 插值 -&gt; gain 乘法 -&gt; 可选 sat -&gt; clip -&gt; engamma。</w:t>
      </w:r>
    </w:p>
    <w:p>
      <w:pPr>
        <w:pStyle w:val="ListNumber"/>
      </w:pPr>
      <w:r>
        <w:t>存储建议：anchor LUT 与 atten LUT 放常驻 ROM 或小 RAM；runtime_bin_gain 放可写小 RAM。</w:t>
      </w:r>
    </w:p>
    <w:p>
      <w:pPr>
        <w:pStyle w:val="Heading1"/>
      </w:pPr>
      <w:r>
        <w:t>7. 数值验证与可视验证结论</w:t>
      </w:r>
    </w:p>
    <w:p>
      <w:pPr>
        <w:pStyle w:val="ListBullet"/>
      </w:pPr>
      <w:r>
        <w:t>线性插值相对 128 点参考的误差：coeff_frac_bits=8 时 MAE=0.010408, MaxAbs=0.028228。</w:t>
      </w:r>
    </w:p>
    <w:p>
      <w:pPr>
        <w:pStyle w:val="ListBullet"/>
      </w:pPr>
      <w:r>
        <w:t>coeff_frac_bits=10 时 MAE=0.010742, MaxAbs=0.027910。</w:t>
      </w:r>
    </w:p>
    <w:p>
      <w:pPr>
        <w:pStyle w:val="ListBullet"/>
      </w:pPr>
      <w:r>
        <w:t>WA_SEL=64 时必须严格 identity。</w:t>
      </w:r>
    </w:p>
    <w:p>
      <w:pPr>
        <w:pStyle w:val="ListBullet"/>
      </w:pPr>
      <w:r>
        <w:t>暖端趋势为 R 上升、B 下降；冷端趋势为 R 下降、B 上升。</w:t>
      </w:r>
    </w:p>
    <w:p>
      <w:pPr>
        <w:pStyle w:val="ListBullet"/>
      </w:pPr>
      <w:r>
        <w:t>在低资源约束下，3 锚点 + cool 侧 /64 插值的误差可接受。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coeff_frac_bits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P99 Abs</w:t>
            </w:r>
          </w:p>
        </w:tc>
        <w:tc>
          <w:tcPr>
            <w:tcW w:type="dxa" w:w="2160"/>
          </w:tcPr>
          <w:p>
            <w:r>
              <w:t>Max Abs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0.010408</w:t>
            </w:r>
          </w:p>
        </w:tc>
        <w:tc>
          <w:tcPr>
            <w:tcW w:type="dxa" w:w="2160"/>
          </w:tcPr>
          <w:p>
            <w:r>
              <w:t>0.028085</w:t>
            </w:r>
          </w:p>
        </w:tc>
        <w:tc>
          <w:tcPr>
            <w:tcW w:type="dxa" w:w="2160"/>
          </w:tcPr>
          <w:p>
            <w:r>
              <w:t>0.028228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0.010742</w:t>
            </w:r>
          </w:p>
        </w:tc>
        <w:tc>
          <w:tcPr>
            <w:tcW w:type="dxa" w:w="2160"/>
          </w:tcPr>
          <w:p>
            <w:r>
              <w:t>0.027249</w:t>
            </w:r>
          </w:p>
        </w:tc>
        <w:tc>
          <w:tcPr>
            <w:tcW w:type="dxa" w:w="2160"/>
          </w:tcPr>
          <w:p>
            <w:r>
              <w:t>0.027910</w:t>
            </w:r>
          </w:p>
        </w:tc>
      </w:tr>
    </w:tbl>
    <w:p>
      <w:pPr>
        <w:pStyle w:val="Heading1"/>
      </w:pPr>
      <w:r>
        <w:t>8. 测试集建议（分层）</w:t>
      </w:r>
    </w:p>
    <w:p>
      <w:pPr>
        <w:pStyle w:val="ListBullet"/>
      </w:pPr>
      <w:r>
        <w:t>smoke：最小快测，覆盖灰阶、色卡、高光、UI 文本和混光代表样本。</w:t>
      </w:r>
    </w:p>
    <w:p>
      <w:pPr>
        <w:pStyle w:val="ListBullet"/>
      </w:pPr>
      <w:r>
        <w:t>core：日常回归，覆盖 13 合成 + 15 Kodak + JPEG 退化梯度。</w:t>
      </w:r>
    </w:p>
    <w:p>
      <w:pPr>
        <w:pStyle w:val="ListBullet"/>
      </w:pPr>
      <w:r>
        <w:t>full：发布门禁，覆盖 13 合成 + 全 24 Kodak + JPEG 退化梯度。</w:t>
      </w:r>
    </w:p>
    <w:p>
      <w:pPr>
        <w:pStyle w:val="ListBullet"/>
      </w:pPr>
      <w:r>
        <w:t>构建命令：python scripts/build_test_set.py --profile smoke|core|full</w:t>
      </w:r>
    </w:p>
    <w:p>
      <w:pPr>
        <w:pStyle w:val="Heading1"/>
      </w:pPr>
      <w:r>
        <w:t>9. 交付与联调检查单</w:t>
      </w:r>
    </w:p>
    <w:p>
      <w:pPr>
        <w:pStyle w:val="ListBullet"/>
      </w:pPr>
      <w:r>
        <w:t>WA_SEL=64 输出与输入逐像素一致（&lt;=1 LSB）。</w:t>
      </w:r>
    </w:p>
    <w:p>
      <w:pPr>
        <w:pStyle w:val="ListBullet"/>
      </w:pPr>
      <w:r>
        <w:t>冷暖方向正确：暖端 R↑ B↓，冷端 R↓ B↑。</w:t>
      </w:r>
    </w:p>
    <w:p>
      <w:pPr>
        <w:pStyle w:val="ListBullet"/>
      </w:pPr>
      <w:r>
        <w:t>灰阶与天空渐变无明显新增 banding。</w:t>
      </w:r>
    </w:p>
    <w:p>
      <w:pPr>
        <w:pStyle w:val="ListBullet"/>
      </w:pPr>
      <w:r>
        <w:t>高亮和暗部无异常偏色或剪切突变。</w:t>
      </w:r>
    </w:p>
    <w:p>
      <w:pPr>
        <w:pStyle w:val="ListBullet"/>
      </w:pPr>
      <w:r>
        <w:t>WA_SEL 更新阶段和逐像素阶段的资源统计与文档一致。</w:t>
      </w:r>
    </w:p>
    <w:p>
      <w:pPr>
        <w:pStyle w:val="ListBullet"/>
      </w:pPr>
      <w:r>
        <w:t>hw_stats 输出与资源表一致。</w:t>
      </w:r>
    </w:p>
    <w:p>
      <w:pPr>
        <w:pStyle w:val="Heading1"/>
      </w:pPr>
      <w:r>
        <w:t>10. 参考文献与标准</w:t>
      </w:r>
    </w:p>
    <w:p>
      <w:r>
        <w:t>[1] IEC 61966-2-1:1999, Colour management - Default RGB colour space - sRGB.</w:t>
      </w:r>
    </w:p>
    <w:p>
      <w:r>
        <w:t>[2] CIE 15:2018, Colorimetry, 4th Edition.</w:t>
      </w:r>
    </w:p>
    <w:p>
      <w:r>
        <w:t>[3] Wyszecki, G. and Stiles, W. S., Color Science, 2nd ed., Wiley, 2000.</w:t>
      </w:r>
    </w:p>
    <w:p>
      <w:r>
        <w:t>[4] Hernandez-Andres, J., Lee, R. L., and Romero, J., Calculating correlated color temperatures across the entire gamut of daylight and skylight chromaticities, Applied Optics, 38(27), 5703-5709, 1999.</w:t>
      </w:r>
    </w:p>
    <w:p>
      <w:r>
        <w:t>[5] ITU-R BT.709-6, Parameter values for the HDTV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