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6D3CF" w14:textId="77777777" w:rsidR="00614DA6" w:rsidRPr="00614DA6" w:rsidRDefault="00614DA6" w:rsidP="00614DA6">
      <w:pPr>
        <w:widowControl/>
        <w:spacing w:before="100" w:beforeAutospacing="1" w:after="100" w:afterAutospacing="1"/>
        <w:jc w:val="left"/>
        <w:outlineLvl w:val="0"/>
        <w:rPr>
          <w:rFonts w:ascii="宋体" w:eastAsia="宋体" w:hAnsi="宋体" w:cs="宋体"/>
          <w:b/>
          <w:bCs/>
          <w:kern w:val="36"/>
          <w:sz w:val="48"/>
          <w:szCs w:val="48"/>
        </w:rPr>
      </w:pPr>
      <w:r w:rsidRPr="00614DA6">
        <w:rPr>
          <w:rFonts w:ascii="宋体" w:eastAsia="宋体" w:hAnsi="宋体" w:cs="宋体"/>
          <w:b/>
          <w:bCs/>
          <w:kern w:val="36"/>
          <w:sz w:val="48"/>
          <w:szCs w:val="48"/>
        </w:rPr>
        <w:t>预处理数据</w:t>
      </w:r>
    </w:p>
    <w:p w14:paraId="1B487F5F"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proofErr w:type="spellStart"/>
      <w:r w:rsidRPr="00614DA6">
        <w:rPr>
          <w:rFonts w:ascii="宋体" w:eastAsia="宋体" w:hAnsi="宋体" w:cs="宋体"/>
          <w:kern w:val="0"/>
          <w:sz w:val="24"/>
          <w:szCs w:val="24"/>
        </w:rPr>
        <w:t>sklearn.preprocessing</w:t>
      </w:r>
      <w:proofErr w:type="spellEnd"/>
      <w:r w:rsidRPr="00614DA6">
        <w:rPr>
          <w:rFonts w:ascii="宋体" w:eastAsia="宋体" w:hAnsi="宋体" w:cs="宋体"/>
          <w:kern w:val="0"/>
          <w:sz w:val="24"/>
          <w:szCs w:val="24"/>
        </w:rPr>
        <w:t xml:space="preserve"> 包提供了几个常见的实用功能和变换器类型，用来将原始特征向量更改为更适合机器学习模型的形式。</w:t>
      </w:r>
    </w:p>
    <w:p w14:paraId="474B2AD1" w14:textId="77777777" w:rsid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一般来说，机器学习算法受益于数据集的标准化。如果数据集中存在一些离群值，那么稳定的缩放或转换更合适。不同缩放、转换以及归</w:t>
      </w:r>
      <w:proofErr w:type="gramStart"/>
      <w:r w:rsidRPr="00614DA6">
        <w:rPr>
          <w:rFonts w:ascii="宋体" w:eastAsia="宋体" w:hAnsi="宋体" w:cs="宋体"/>
          <w:kern w:val="0"/>
          <w:sz w:val="24"/>
          <w:szCs w:val="24"/>
        </w:rPr>
        <w:t>一</w:t>
      </w:r>
      <w:proofErr w:type="gramEnd"/>
      <w:r w:rsidRPr="00614DA6">
        <w:rPr>
          <w:rFonts w:ascii="宋体" w:eastAsia="宋体" w:hAnsi="宋体" w:cs="宋体"/>
          <w:kern w:val="0"/>
          <w:sz w:val="24"/>
          <w:szCs w:val="24"/>
        </w:rPr>
        <w:t xml:space="preserve">在一个包含边缘离群值的数据集中的表现在 </w:t>
      </w:r>
      <w:hyperlink r:id="rId4" w:anchor="sphx-glr-auto-examples-preprocessing-plot-all-scaling-py" w:history="1">
        <w:r w:rsidRPr="00614DA6">
          <w:rPr>
            <w:rFonts w:ascii="宋体" w:eastAsia="宋体" w:hAnsi="宋体" w:cs="宋体"/>
            <w:color w:val="0000FF"/>
            <w:kern w:val="0"/>
            <w:sz w:val="24"/>
            <w:szCs w:val="24"/>
            <w:u w:val="single"/>
          </w:rPr>
          <w:t>Compare the effect of different scalers on data with outliers</w:t>
        </w:r>
      </w:hyperlink>
      <w:r w:rsidRPr="00614DA6">
        <w:rPr>
          <w:rFonts w:ascii="宋体" w:eastAsia="宋体" w:hAnsi="宋体" w:cs="宋体"/>
          <w:kern w:val="0"/>
          <w:sz w:val="24"/>
          <w:szCs w:val="24"/>
        </w:rPr>
        <w:t xml:space="preserve"> 中有着重说明。</w:t>
      </w:r>
    </w:p>
    <w:p w14:paraId="29B65C75" w14:textId="77777777" w:rsidR="00614DA6" w:rsidRDefault="00614DA6" w:rsidP="00614DA6">
      <w:pPr>
        <w:pStyle w:val="a5"/>
      </w:pPr>
      <w:r>
        <w:t>在一些实际问题中，我们得到的样本数据都是多个维度的，即一个样本是用多个特征来表征的。比如在预测房价的问题中，影响房价的因素有房子面积、卧室数量等，我们得到的样本数据就是这样一些样本点，这里的、又被称为特征。很显然，这些特征的量纲和数值得量级都是不一样的，在预测房价时，如果直接使用原始的数据值，那么他们对房价的影响程度将是不一样的，而通过标准化处理，可以使得不同的特征具有相同的尺度（Scale）。简言之，当原始数据不同维度上的特征的尺度（单位）不一致时，需要标准化步骤对数据进行预处理。</w:t>
      </w:r>
    </w:p>
    <w:p w14:paraId="5405C7C0" w14:textId="77777777" w:rsidR="00614DA6" w:rsidRDefault="00614DA6" w:rsidP="00614DA6">
      <w:pPr>
        <w:pStyle w:val="a5"/>
      </w:pPr>
      <w:r>
        <w:t>下图中以二维数据为例：左图表示的是原始数据；中间的是中心化后的数据，数据被移动大原点周围；右图将中心化后的数据除以标准差，得到为标准化的数据，可以看出每个维度上的尺度是一致的（红色线段的长度表示尺度）。</w:t>
      </w:r>
    </w:p>
    <w:p w14:paraId="7CCCE305" w14:textId="77777777" w:rsidR="00614DA6" w:rsidRDefault="00614DA6" w:rsidP="00614DA6">
      <w:pPr>
        <w:pStyle w:val="a5"/>
      </w:pPr>
      <w:r>
        <w:t>其实，在不同的问题中，中心化和标准化有着不同的意义，</w:t>
      </w:r>
    </w:p>
    <w:p w14:paraId="5B2E2197" w14:textId="77777777" w:rsidR="00614DA6" w:rsidRDefault="00614DA6" w:rsidP="00614DA6">
      <w:pPr>
        <w:pStyle w:val="a5"/>
      </w:pPr>
      <w:r>
        <w:rPr>
          <w:noProof/>
        </w:rPr>
        <w:drawing>
          <wp:inline distT="0" distB="0" distL="0" distR="0" wp14:anchorId="09F4DE9E" wp14:editId="120D0228">
            <wp:extent cx="5105248" cy="1924050"/>
            <wp:effectExtent l="0" t="0" r="635" b="0"/>
            <wp:docPr id="8" name="图片 8" descr="https://img-blog.csdn.net/20180519123013161?watermark/2/text/aHR0cHM6Ly9ibG9nLmNzZG4ubmV0L0dvb2RTaG90/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80519123013161?watermark/2/text/aHR0cHM6Ly9ibG9nLmNzZG4ubmV0L0dvb2RTaG90/font/5a6L5L2T/fontsize/400/fill/I0JBQkFCMA==/dissolve/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207" cy="1928180"/>
                    </a:xfrm>
                    <a:prstGeom prst="rect">
                      <a:avLst/>
                    </a:prstGeom>
                    <a:noFill/>
                    <a:ln>
                      <a:noFill/>
                    </a:ln>
                  </pic:spPr>
                </pic:pic>
              </a:graphicData>
            </a:graphic>
          </wp:inline>
        </w:drawing>
      </w:r>
    </w:p>
    <w:p w14:paraId="13CB718E" w14:textId="77777777" w:rsidR="00614DA6" w:rsidRDefault="00614DA6" w:rsidP="00614DA6">
      <w:pPr>
        <w:pStyle w:val="a5"/>
      </w:pPr>
      <w:r>
        <w:t>比如在训练神经网络的过程中，通过将数据标准化，能够加速权重参数的收敛。</w:t>
      </w:r>
    </w:p>
    <w:p w14:paraId="7ED003F0" w14:textId="77777777" w:rsidR="00614DA6" w:rsidRDefault="00614DA6" w:rsidP="00614DA6">
      <w:pPr>
        <w:pStyle w:val="a5"/>
      </w:pPr>
      <w:r>
        <w:t>对数据进行中心化预处理，这样做的目的是要增加基向量的正交性。</w:t>
      </w:r>
    </w:p>
    <w:p w14:paraId="0D34069A" w14:textId="77777777" w:rsidR="00614DA6" w:rsidRDefault="00614DA6" w:rsidP="00614DA6">
      <w:pPr>
        <w:pStyle w:val="a5"/>
      </w:pPr>
      <w:r>
        <w:t>中心化（</w:t>
      </w:r>
      <w:proofErr w:type="gramStart"/>
      <w:r>
        <w:t>又叫零均值</w:t>
      </w:r>
      <w:proofErr w:type="gramEnd"/>
      <w:r>
        <w:t>化）和标准化（又叫归一化）概念及目的？</w:t>
      </w:r>
    </w:p>
    <w:p w14:paraId="1FEDF187" w14:textId="77777777" w:rsidR="00614DA6" w:rsidRDefault="00614DA6" w:rsidP="00614DA6">
      <w:pPr>
        <w:pStyle w:val="a5"/>
      </w:pPr>
      <w:r>
        <w:lastRenderedPageBreak/>
        <w:t>在回归问题和一些机器学习算法中，以及训练神经网络的过程中，通常需要对原始数据进行中心化（Zero-centered或者Mean-subtraction（subtraction表示减去））处理和标准化（Standardization或Normalization）处理</w:t>
      </w:r>
    </w:p>
    <w:p w14:paraId="065788A3" w14:textId="77777777" w:rsidR="00614DA6" w:rsidRDefault="00614DA6" w:rsidP="00614DA6">
      <w:pPr>
        <w:pStyle w:val="a5"/>
      </w:pPr>
      <w:r>
        <w:t>数据标准化（归一化）处理是数据挖掘的一项基础工作，不同评价指标往往具有不同的量纲和量纲单位，这样的情况会影响到数据分析的结果，为了消除指标之间的量纲影响，需要进行数据标准化处理，以解决数据指标之间的可比性。原始数据经过数据标准化处理后，各指标处于同一数量级，适合进行综合对比评价。</w:t>
      </w:r>
    </w:p>
    <w:p w14:paraId="6721785B" w14:textId="77777777" w:rsidR="00614DA6" w:rsidRDefault="00614DA6" w:rsidP="00614DA6">
      <w:pPr>
        <w:pStyle w:val="HTML0"/>
      </w:pPr>
      <w:r>
        <w:t>意义：数据中心化和标准化在回归分析中是取消由于量纲不同、自身变异或者数值相差较大所引起的误差。</w:t>
      </w:r>
    </w:p>
    <w:p w14:paraId="0A131C2B" w14:textId="77777777" w:rsidR="00614DA6" w:rsidRDefault="00614DA6" w:rsidP="00614DA6">
      <w:pPr>
        <w:pStyle w:val="HTML0"/>
      </w:pPr>
      <w:r>
        <w:t>原理：数据标准化：是指数值减去均值，再除以标准差；</w:t>
      </w:r>
    </w:p>
    <w:p w14:paraId="1A2C60AF" w14:textId="77777777" w:rsidR="00614DA6" w:rsidRDefault="00614DA6" w:rsidP="00614DA6">
      <w:pPr>
        <w:pStyle w:val="HTML0"/>
      </w:pPr>
      <w:r>
        <w:t>数据中心化：是指变量减去它的均值。</w:t>
      </w:r>
    </w:p>
    <w:p w14:paraId="3385E2DB" w14:textId="77777777" w:rsidR="00614DA6" w:rsidRDefault="00614DA6" w:rsidP="00614DA6">
      <w:pPr>
        <w:pStyle w:val="HTML0"/>
      </w:pPr>
      <w:r>
        <w:t>目的：通过中心化和标准化处理，得到均值为0，标准差为1的服从标准正态分布的数据。</w:t>
      </w:r>
    </w:p>
    <w:p w14:paraId="325CB7C3" w14:textId="77777777" w:rsidR="00614DA6" w:rsidRDefault="00614DA6" w:rsidP="00614DA6">
      <w:pPr>
        <w:pStyle w:val="a5"/>
      </w:pPr>
      <w:r>
        <w:t>（1）中心化（零均值化）后的数据均值为零</w:t>
      </w:r>
    </w:p>
    <w:p w14:paraId="2A028344" w14:textId="77777777" w:rsidR="00614DA6" w:rsidRDefault="00614DA6" w:rsidP="00614DA6">
      <w:pPr>
        <w:pStyle w:val="a5"/>
      </w:pPr>
      <w:r>
        <w:t>（2）z-score 标准化后的数据均值为0，标准差为1（方差也为1）</w:t>
      </w:r>
    </w:p>
    <w:p w14:paraId="3D728FDC"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p>
    <w:p w14:paraId="6F05C1B0" w14:textId="77777777" w:rsidR="00614DA6" w:rsidRPr="00614DA6" w:rsidRDefault="00614DA6" w:rsidP="00614DA6">
      <w:pPr>
        <w:widowControl/>
        <w:spacing w:before="100" w:beforeAutospacing="1" w:after="100" w:afterAutospacing="1"/>
        <w:jc w:val="left"/>
        <w:outlineLvl w:val="1"/>
        <w:rPr>
          <w:rFonts w:ascii="宋体" w:eastAsia="宋体" w:hAnsi="宋体" w:cs="宋体"/>
          <w:b/>
          <w:bCs/>
          <w:kern w:val="0"/>
          <w:sz w:val="36"/>
          <w:szCs w:val="36"/>
        </w:rPr>
      </w:pPr>
      <w:r w:rsidRPr="00614DA6">
        <w:rPr>
          <w:rFonts w:ascii="宋体" w:eastAsia="宋体" w:hAnsi="宋体" w:cs="宋体"/>
          <w:b/>
          <w:bCs/>
          <w:kern w:val="0"/>
          <w:sz w:val="36"/>
          <w:szCs w:val="36"/>
        </w:rPr>
        <w:t>1. 标准化，也称去均值和方差按比例缩放</w:t>
      </w:r>
    </w:p>
    <w:p w14:paraId="4AE463D0"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数据集的 </w:t>
      </w:r>
      <w:r w:rsidRPr="00614DA6">
        <w:rPr>
          <w:rFonts w:ascii="宋体" w:eastAsia="宋体" w:hAnsi="宋体" w:cs="宋体"/>
          <w:b/>
          <w:bCs/>
          <w:kern w:val="0"/>
          <w:sz w:val="24"/>
          <w:szCs w:val="24"/>
        </w:rPr>
        <w:t>标准化</w:t>
      </w:r>
      <w:r w:rsidRPr="00614DA6">
        <w:rPr>
          <w:rFonts w:ascii="宋体" w:eastAsia="宋体" w:hAnsi="宋体" w:cs="宋体"/>
          <w:kern w:val="0"/>
          <w:sz w:val="24"/>
          <w:szCs w:val="24"/>
        </w:rPr>
        <w:t xml:space="preserve"> 对scikit-learn中实现的大多数机器学习算法来说是 </w:t>
      </w:r>
      <w:r w:rsidRPr="00614DA6">
        <w:rPr>
          <w:rFonts w:ascii="宋体" w:eastAsia="宋体" w:hAnsi="宋体" w:cs="宋体"/>
          <w:b/>
          <w:bCs/>
          <w:kern w:val="0"/>
          <w:sz w:val="24"/>
          <w:szCs w:val="24"/>
        </w:rPr>
        <w:t>常见的要求</w:t>
      </w:r>
      <w:r w:rsidRPr="00614DA6">
        <w:rPr>
          <w:rFonts w:ascii="宋体" w:eastAsia="宋体" w:hAnsi="宋体" w:cs="宋体"/>
          <w:kern w:val="0"/>
          <w:sz w:val="24"/>
          <w:szCs w:val="24"/>
        </w:rPr>
        <w:t xml:space="preserve"> 。如果个别特征或多或少看起来不是很像标准正态分布(</w:t>
      </w:r>
      <w:r w:rsidRPr="00614DA6">
        <w:rPr>
          <w:rFonts w:ascii="宋体" w:eastAsia="宋体" w:hAnsi="宋体" w:cs="宋体"/>
          <w:b/>
          <w:bCs/>
          <w:kern w:val="0"/>
          <w:sz w:val="24"/>
          <w:szCs w:val="24"/>
        </w:rPr>
        <w:t>具有零均值和单位方差</w:t>
      </w:r>
      <w:r w:rsidRPr="00614DA6">
        <w:rPr>
          <w:rFonts w:ascii="宋体" w:eastAsia="宋体" w:hAnsi="宋体" w:cs="宋体"/>
          <w:kern w:val="0"/>
          <w:sz w:val="24"/>
          <w:szCs w:val="24"/>
        </w:rPr>
        <w:t>)，那么它们的表现力可能会较差。</w:t>
      </w:r>
    </w:p>
    <w:p w14:paraId="36D60B8A"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在实际情况中,我们经常忽略特征的分布形状，直接经过去均值来对某个特征进行中心化，再通过除以非常</w:t>
      </w:r>
      <w:proofErr w:type="gramStart"/>
      <w:r w:rsidRPr="00614DA6">
        <w:rPr>
          <w:rFonts w:ascii="宋体" w:eastAsia="宋体" w:hAnsi="宋体" w:cs="宋体"/>
          <w:kern w:val="0"/>
          <w:sz w:val="24"/>
          <w:szCs w:val="24"/>
        </w:rPr>
        <w:t>量特征</w:t>
      </w:r>
      <w:proofErr w:type="gramEnd"/>
      <w:r w:rsidRPr="00614DA6">
        <w:rPr>
          <w:rFonts w:ascii="宋体" w:eastAsia="宋体" w:hAnsi="宋体" w:cs="宋体"/>
          <w:kern w:val="0"/>
          <w:sz w:val="24"/>
          <w:szCs w:val="24"/>
        </w:rPr>
        <w:t>(non-constant features)的标准差进行缩放。</w:t>
      </w:r>
    </w:p>
    <w:p w14:paraId="4C8572F7"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例如，在机器学习算法的目标函数(例如SVM的RBF内核或线性模型的l1和l2正则化)，许多学习算法中目标函数的基础都是假设所有的特征都是零均值并且具有同一阶数上的方差。如果某个特征的方差比其他特征大几个数量级，那么它就会在学习算法中占据主导位置，导致</w:t>
      </w:r>
      <w:proofErr w:type="gramStart"/>
      <w:r w:rsidRPr="00614DA6">
        <w:rPr>
          <w:rFonts w:ascii="宋体" w:eastAsia="宋体" w:hAnsi="宋体" w:cs="宋体"/>
          <w:kern w:val="0"/>
          <w:sz w:val="24"/>
          <w:szCs w:val="24"/>
        </w:rPr>
        <w:t>学习器</w:t>
      </w:r>
      <w:proofErr w:type="gramEnd"/>
      <w:r w:rsidRPr="00614DA6">
        <w:rPr>
          <w:rFonts w:ascii="宋体" w:eastAsia="宋体" w:hAnsi="宋体" w:cs="宋体"/>
          <w:kern w:val="0"/>
          <w:sz w:val="24"/>
          <w:szCs w:val="24"/>
        </w:rPr>
        <w:t>并不能像我们说期望的那样，从其他特征中学习。</w:t>
      </w:r>
    </w:p>
    <w:p w14:paraId="369852A9" w14:textId="4EF6322E"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函数 </w:t>
      </w:r>
      <w:r w:rsidRPr="00614DA6">
        <w:rPr>
          <w:rFonts w:ascii="宋体" w:eastAsia="宋体" w:hAnsi="宋体" w:cs="宋体"/>
          <w:color w:val="0000FF"/>
          <w:kern w:val="0"/>
          <w:sz w:val="24"/>
          <w:szCs w:val="24"/>
          <w:u w:val="single"/>
        </w:rPr>
        <w:t>scale</w:t>
      </w:r>
      <w:r w:rsidRPr="00614DA6">
        <w:rPr>
          <w:rFonts w:ascii="宋体" w:eastAsia="宋体" w:hAnsi="宋体" w:cs="宋体"/>
          <w:kern w:val="0"/>
          <w:sz w:val="24"/>
          <w:szCs w:val="24"/>
        </w:rPr>
        <w:t xml:space="preserve"> 为数组形状的数据集的标准化提供了一个快捷实现:</w:t>
      </w:r>
    </w:p>
    <w:p w14:paraId="0CA7EA9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from sklearn import preprocessing</w:t>
      </w:r>
    </w:p>
    <w:p w14:paraId="20DEC05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import numpy as np</w:t>
      </w:r>
    </w:p>
    <w:p w14:paraId="1C850F7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np.array</w:t>
      </w:r>
      <w:proofErr w:type="spellEnd"/>
      <w:r w:rsidRPr="00614DA6">
        <w:rPr>
          <w:rFonts w:ascii="宋体" w:eastAsia="宋体" w:hAnsi="宋体" w:cs="宋体"/>
          <w:kern w:val="0"/>
          <w:sz w:val="24"/>
          <w:szCs w:val="24"/>
        </w:rPr>
        <w:t>([[ 1., -1.,  2.],</w:t>
      </w:r>
    </w:p>
    <w:p w14:paraId="37AEFD8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lastRenderedPageBreak/>
        <w:t>...                     [ 2.,  0.,  0.],</w:t>
      </w:r>
    </w:p>
    <w:p w14:paraId="4F401D5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[ 0.,  1., -1.]])</w:t>
      </w:r>
    </w:p>
    <w:p w14:paraId="69B1BC5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X_scaled</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preprocessing.scale</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w:t>
      </w:r>
    </w:p>
    <w:p w14:paraId="62941300"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A9D15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X_scaled</w:t>
      </w:r>
      <w:proofErr w:type="spellEnd"/>
      <w:r w:rsidRPr="00614DA6">
        <w:rPr>
          <w:rFonts w:ascii="宋体" w:eastAsia="宋体" w:hAnsi="宋体" w:cs="宋体"/>
          <w:kern w:val="0"/>
          <w:sz w:val="24"/>
          <w:szCs w:val="24"/>
        </w:rPr>
        <w:t xml:space="preserve">                                          </w:t>
      </w:r>
    </w:p>
    <w:p w14:paraId="3ED02D5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  ..., -1.22...,  1.33...],</w:t>
      </w:r>
    </w:p>
    <w:p w14:paraId="5367B0A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[ 1.22...,  0.  ..., -0.26...],</w:t>
      </w:r>
    </w:p>
    <w:p w14:paraId="4BEFE46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[-1.22...,  1.22..., -1.06...]])</w:t>
      </w:r>
    </w:p>
    <w:p w14:paraId="4D1A5467"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经过缩放后的数据具有零均值以及标准方差:</w:t>
      </w:r>
    </w:p>
    <w:p w14:paraId="0624DF7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X_scaled.mean</w:t>
      </w:r>
      <w:proofErr w:type="spellEnd"/>
      <w:r w:rsidRPr="00614DA6">
        <w:rPr>
          <w:rFonts w:ascii="宋体" w:eastAsia="宋体" w:hAnsi="宋体" w:cs="宋体"/>
          <w:kern w:val="0"/>
          <w:sz w:val="24"/>
          <w:szCs w:val="24"/>
        </w:rPr>
        <w:t>(axis=0)</w:t>
      </w:r>
    </w:p>
    <w:p w14:paraId="4F9DAF3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  0.,  0.])</w:t>
      </w:r>
    </w:p>
    <w:p w14:paraId="6F57F31F"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16EF2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X_scaled.std</w:t>
      </w:r>
      <w:proofErr w:type="spellEnd"/>
      <w:r w:rsidRPr="00614DA6">
        <w:rPr>
          <w:rFonts w:ascii="宋体" w:eastAsia="宋体" w:hAnsi="宋体" w:cs="宋体"/>
          <w:kern w:val="0"/>
          <w:sz w:val="24"/>
          <w:szCs w:val="24"/>
        </w:rPr>
        <w:t>(axis=0)</w:t>
      </w:r>
    </w:p>
    <w:p w14:paraId="36E1DE5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array([ 1.,  1.,  1.])</w:t>
      </w:r>
    </w:p>
    <w:p w14:paraId="121AD53F" w14:textId="49EFCCBA"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预处理 模块还提供了一个实用类 </w:t>
      </w:r>
      <w:proofErr w:type="spellStart"/>
      <w:r w:rsidRPr="00614DA6">
        <w:rPr>
          <w:rFonts w:ascii="宋体" w:eastAsia="宋体" w:hAnsi="宋体" w:cs="宋体"/>
          <w:color w:val="0000FF"/>
          <w:kern w:val="0"/>
          <w:sz w:val="24"/>
          <w:szCs w:val="24"/>
          <w:u w:val="single"/>
        </w:rPr>
        <w:t>StandardScaler</w:t>
      </w:r>
      <w:proofErr w:type="spellEnd"/>
      <w:r w:rsidRPr="00614DA6">
        <w:rPr>
          <w:rFonts w:ascii="宋体" w:eastAsia="宋体" w:hAnsi="宋体" w:cs="宋体"/>
          <w:kern w:val="0"/>
          <w:sz w:val="24"/>
          <w:szCs w:val="24"/>
        </w:rPr>
        <w:t xml:space="preserve"> ，它实现了转化器的API来计算训练集上的平均值和标准偏差，以便以后能够在测试集上重新应用相同的变换。因此，这个类适用于 </w:t>
      </w:r>
      <w:proofErr w:type="spellStart"/>
      <w:r w:rsidRPr="00614DA6">
        <w:rPr>
          <w:rFonts w:ascii="宋体" w:eastAsia="宋体" w:hAnsi="宋体" w:cs="宋体"/>
          <w:color w:val="0000FF"/>
          <w:kern w:val="0"/>
          <w:sz w:val="24"/>
          <w:szCs w:val="24"/>
          <w:u w:val="single"/>
        </w:rPr>
        <w:t>sklearn.pipeline.Pipeline</w:t>
      </w:r>
      <w:proofErr w:type="spellEnd"/>
      <w:r w:rsidRPr="00614DA6">
        <w:rPr>
          <w:rFonts w:ascii="宋体" w:eastAsia="宋体" w:hAnsi="宋体" w:cs="宋体"/>
          <w:kern w:val="0"/>
          <w:sz w:val="24"/>
          <w:szCs w:val="24"/>
        </w:rPr>
        <w:t xml:space="preserve"> 的早期步骤:</w:t>
      </w:r>
    </w:p>
    <w:p w14:paraId="2A73831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scaler = </w:t>
      </w:r>
      <w:proofErr w:type="spellStart"/>
      <w:r w:rsidRPr="00614DA6">
        <w:rPr>
          <w:rFonts w:ascii="宋体" w:eastAsia="宋体" w:hAnsi="宋体" w:cs="宋体"/>
          <w:kern w:val="0"/>
          <w:sz w:val="24"/>
          <w:szCs w:val="24"/>
        </w:rPr>
        <w:t>preprocessing.StandardScaler</w:t>
      </w:r>
      <w:proofErr w:type="spellEnd"/>
      <w:r w:rsidRPr="00614DA6">
        <w:rPr>
          <w:rFonts w:ascii="宋体" w:eastAsia="宋体" w:hAnsi="宋体" w:cs="宋体"/>
          <w:kern w:val="0"/>
          <w:sz w:val="24"/>
          <w:szCs w:val="24"/>
        </w:rPr>
        <w:t>().fit(</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w:t>
      </w:r>
    </w:p>
    <w:p w14:paraId="2C79D65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scaler</w:t>
      </w:r>
    </w:p>
    <w:p w14:paraId="5920832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4DA6">
        <w:rPr>
          <w:rFonts w:ascii="宋体" w:eastAsia="宋体" w:hAnsi="宋体" w:cs="宋体"/>
          <w:kern w:val="0"/>
          <w:sz w:val="24"/>
          <w:szCs w:val="24"/>
        </w:rPr>
        <w:t>StandardScaler</w:t>
      </w:r>
      <w:proofErr w:type="spellEnd"/>
      <w:r w:rsidRPr="00614DA6">
        <w:rPr>
          <w:rFonts w:ascii="宋体" w:eastAsia="宋体" w:hAnsi="宋体" w:cs="宋体"/>
          <w:kern w:val="0"/>
          <w:sz w:val="24"/>
          <w:szCs w:val="24"/>
        </w:rPr>
        <w:t xml:space="preserve">(copy=True, </w:t>
      </w:r>
      <w:proofErr w:type="spellStart"/>
      <w:r w:rsidRPr="00614DA6">
        <w:rPr>
          <w:rFonts w:ascii="宋体" w:eastAsia="宋体" w:hAnsi="宋体" w:cs="宋体"/>
          <w:kern w:val="0"/>
          <w:sz w:val="24"/>
          <w:szCs w:val="24"/>
        </w:rPr>
        <w:t>with_mean</w:t>
      </w:r>
      <w:proofErr w:type="spellEnd"/>
      <w:r w:rsidRPr="00614DA6">
        <w:rPr>
          <w:rFonts w:ascii="宋体" w:eastAsia="宋体" w:hAnsi="宋体" w:cs="宋体"/>
          <w:kern w:val="0"/>
          <w:sz w:val="24"/>
          <w:szCs w:val="24"/>
        </w:rPr>
        <w:t xml:space="preserve">=True, </w:t>
      </w:r>
      <w:proofErr w:type="spellStart"/>
      <w:r w:rsidRPr="00614DA6">
        <w:rPr>
          <w:rFonts w:ascii="宋体" w:eastAsia="宋体" w:hAnsi="宋体" w:cs="宋体"/>
          <w:kern w:val="0"/>
          <w:sz w:val="24"/>
          <w:szCs w:val="24"/>
        </w:rPr>
        <w:t>with_std</w:t>
      </w:r>
      <w:proofErr w:type="spellEnd"/>
      <w:r w:rsidRPr="00614DA6">
        <w:rPr>
          <w:rFonts w:ascii="宋体" w:eastAsia="宋体" w:hAnsi="宋体" w:cs="宋体"/>
          <w:kern w:val="0"/>
          <w:sz w:val="24"/>
          <w:szCs w:val="24"/>
        </w:rPr>
        <w:t>=True)</w:t>
      </w:r>
    </w:p>
    <w:p w14:paraId="4F551855"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935D8F"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scaler.mean</w:t>
      </w:r>
      <w:proofErr w:type="spellEnd"/>
      <w:r w:rsidRPr="00614DA6">
        <w:rPr>
          <w:rFonts w:ascii="宋体" w:eastAsia="宋体" w:hAnsi="宋体" w:cs="宋体"/>
          <w:kern w:val="0"/>
          <w:sz w:val="24"/>
          <w:szCs w:val="24"/>
        </w:rPr>
        <w:t xml:space="preserve">_                                      </w:t>
      </w:r>
    </w:p>
    <w:p w14:paraId="4678E0E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array([ 1. ...,  0. ...,  0.33...])</w:t>
      </w:r>
    </w:p>
    <w:p w14:paraId="265919B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3B8D5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scaler.scale</w:t>
      </w:r>
      <w:proofErr w:type="spellEnd"/>
      <w:r w:rsidRPr="00614DA6">
        <w:rPr>
          <w:rFonts w:ascii="宋体" w:eastAsia="宋体" w:hAnsi="宋体" w:cs="宋体"/>
          <w:kern w:val="0"/>
          <w:sz w:val="24"/>
          <w:szCs w:val="24"/>
        </w:rPr>
        <w:t xml:space="preserve">_                                       </w:t>
      </w:r>
    </w:p>
    <w:p w14:paraId="5EAA2DF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array([ 0.81...,  0.81...,  1.24...])</w:t>
      </w:r>
    </w:p>
    <w:p w14:paraId="41B2B4D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CFD6C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scaler.transform</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 xml:space="preserve">)                           </w:t>
      </w:r>
    </w:p>
    <w:p w14:paraId="6370294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  ..., -1.22...,  1.33...],</w:t>
      </w:r>
    </w:p>
    <w:p w14:paraId="60EC424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[ 1.22...,  0.  ..., -0.26...],</w:t>
      </w:r>
    </w:p>
    <w:p w14:paraId="62B6EA6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[-1.22...,  1.22..., -1.06...]])</w:t>
      </w:r>
    </w:p>
    <w:p w14:paraId="1E4AE74E"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缩放</w:t>
      </w:r>
      <w:proofErr w:type="gramStart"/>
      <w:r w:rsidRPr="00614DA6">
        <w:rPr>
          <w:rFonts w:ascii="宋体" w:eastAsia="宋体" w:hAnsi="宋体" w:cs="宋体"/>
          <w:kern w:val="0"/>
          <w:sz w:val="24"/>
          <w:szCs w:val="24"/>
        </w:rPr>
        <w:t>类对象</w:t>
      </w:r>
      <w:proofErr w:type="gramEnd"/>
      <w:r w:rsidRPr="00614DA6">
        <w:rPr>
          <w:rFonts w:ascii="宋体" w:eastAsia="宋体" w:hAnsi="宋体" w:cs="宋体"/>
          <w:kern w:val="0"/>
          <w:sz w:val="24"/>
          <w:szCs w:val="24"/>
        </w:rPr>
        <w:t>可以在新的数据上实现和训练集相同缩放操作:</w:t>
      </w:r>
    </w:p>
    <w:p w14:paraId="3A98612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 xml:space="preserve"> = [[-1., 1., 0.]]</w:t>
      </w:r>
    </w:p>
    <w:p w14:paraId="02D4938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scaler.transform</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 xml:space="preserve">)                </w:t>
      </w:r>
    </w:p>
    <w:p w14:paraId="302D556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array([[-2.44...,  1.22..., -0.26...]])</w:t>
      </w:r>
    </w:p>
    <w:p w14:paraId="56320757"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你也可以通过在构造函数 :</w:t>
      </w:r>
      <w:proofErr w:type="spellStart"/>
      <w:r w:rsidRPr="00614DA6">
        <w:rPr>
          <w:rFonts w:ascii="宋体" w:eastAsia="宋体" w:hAnsi="宋体" w:cs="宋体"/>
          <w:kern w:val="0"/>
          <w:sz w:val="24"/>
          <w:szCs w:val="24"/>
        </w:rPr>
        <w:t>class:StandardScaler</w:t>
      </w:r>
      <w:proofErr w:type="spellEnd"/>
      <w:r w:rsidRPr="00614DA6">
        <w:rPr>
          <w:rFonts w:ascii="宋体" w:eastAsia="宋体" w:hAnsi="宋体" w:cs="宋体"/>
          <w:kern w:val="0"/>
          <w:sz w:val="24"/>
          <w:szCs w:val="24"/>
        </w:rPr>
        <w:t xml:space="preserve"> 中传入参数 </w:t>
      </w:r>
      <w:proofErr w:type="spellStart"/>
      <w:r w:rsidRPr="00614DA6">
        <w:rPr>
          <w:rFonts w:ascii="宋体" w:eastAsia="宋体" w:hAnsi="宋体" w:cs="宋体"/>
          <w:kern w:val="0"/>
          <w:sz w:val="24"/>
          <w:szCs w:val="24"/>
        </w:rPr>
        <w:t>with_mean</w:t>
      </w:r>
      <w:proofErr w:type="spellEnd"/>
      <w:r w:rsidRPr="00614DA6">
        <w:rPr>
          <w:rFonts w:ascii="宋体" w:eastAsia="宋体" w:hAnsi="宋体" w:cs="宋体"/>
          <w:kern w:val="0"/>
          <w:sz w:val="24"/>
          <w:szCs w:val="24"/>
        </w:rPr>
        <w:t>=False` 或者``</w:t>
      </w:r>
      <w:proofErr w:type="spellStart"/>
      <w:r w:rsidRPr="00614DA6">
        <w:rPr>
          <w:rFonts w:ascii="宋体" w:eastAsia="宋体" w:hAnsi="宋体" w:cs="宋体"/>
          <w:kern w:val="0"/>
          <w:sz w:val="24"/>
          <w:szCs w:val="24"/>
        </w:rPr>
        <w:t>with_std</w:t>
      </w:r>
      <w:proofErr w:type="spellEnd"/>
      <w:r w:rsidRPr="00614DA6">
        <w:rPr>
          <w:rFonts w:ascii="宋体" w:eastAsia="宋体" w:hAnsi="宋体" w:cs="宋体"/>
          <w:kern w:val="0"/>
          <w:sz w:val="24"/>
          <w:szCs w:val="24"/>
        </w:rPr>
        <w:t>=False 来取消中心化或缩放操作。</w:t>
      </w:r>
    </w:p>
    <w:p w14:paraId="58508AEB" w14:textId="77777777" w:rsidR="00614DA6" w:rsidRPr="00614DA6" w:rsidRDefault="00614DA6" w:rsidP="00614DA6">
      <w:pPr>
        <w:widowControl/>
        <w:spacing w:before="100" w:beforeAutospacing="1" w:after="100" w:afterAutospacing="1"/>
        <w:jc w:val="left"/>
        <w:outlineLvl w:val="2"/>
        <w:rPr>
          <w:rFonts w:ascii="宋体" w:eastAsia="宋体" w:hAnsi="宋体" w:cs="宋体"/>
          <w:b/>
          <w:bCs/>
          <w:kern w:val="0"/>
          <w:sz w:val="27"/>
          <w:szCs w:val="27"/>
        </w:rPr>
      </w:pPr>
      <w:r w:rsidRPr="00614DA6">
        <w:rPr>
          <w:rFonts w:ascii="宋体" w:eastAsia="宋体" w:hAnsi="宋体" w:cs="宋体"/>
          <w:b/>
          <w:bCs/>
          <w:kern w:val="0"/>
          <w:sz w:val="27"/>
          <w:szCs w:val="27"/>
        </w:rPr>
        <w:lastRenderedPageBreak/>
        <w:t>1.1. 将特征缩放至特定范围内</w:t>
      </w:r>
    </w:p>
    <w:p w14:paraId="24EE2BF2" w14:textId="7DF3442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一种标准化是将特征缩放到给定的最小值和最大值之间，通常在</w:t>
      </w:r>
      <w:r w:rsidR="005D1A47">
        <w:rPr>
          <w:rFonts w:ascii="宋体" w:eastAsia="宋体" w:hAnsi="宋体" w:cs="宋体" w:hint="eastAsia"/>
          <w:kern w:val="0"/>
          <w:sz w:val="24"/>
          <w:szCs w:val="24"/>
        </w:rPr>
        <w:t>0</w:t>
      </w:r>
      <w:r w:rsidRPr="00614DA6">
        <w:rPr>
          <w:rFonts w:ascii="宋体" w:eastAsia="宋体" w:hAnsi="宋体" w:cs="宋体"/>
          <w:kern w:val="0"/>
          <w:sz w:val="24"/>
          <w:szCs w:val="24"/>
        </w:rPr>
        <w:t>和</w:t>
      </w:r>
      <w:r w:rsidR="005D1A47">
        <w:rPr>
          <w:rFonts w:ascii="宋体" w:eastAsia="宋体" w:hAnsi="宋体" w:cs="宋体" w:hint="eastAsia"/>
          <w:kern w:val="0"/>
          <w:sz w:val="24"/>
          <w:szCs w:val="24"/>
        </w:rPr>
        <w:t>1</w:t>
      </w:r>
      <w:r w:rsidRPr="00614DA6">
        <w:rPr>
          <w:rFonts w:ascii="宋体" w:eastAsia="宋体" w:hAnsi="宋体" w:cs="宋体"/>
          <w:kern w:val="0"/>
          <w:sz w:val="24"/>
          <w:szCs w:val="24"/>
        </w:rPr>
        <w:t xml:space="preserve">之间，或者也可以将每个特征的最大绝对值转换至单位大小。可以分别使用 </w:t>
      </w:r>
      <w:proofErr w:type="spellStart"/>
      <w:r w:rsidRPr="00614DA6">
        <w:rPr>
          <w:rFonts w:ascii="宋体" w:eastAsia="宋体" w:hAnsi="宋体" w:cs="宋体"/>
          <w:color w:val="0000FF"/>
          <w:kern w:val="0"/>
          <w:sz w:val="24"/>
          <w:szCs w:val="24"/>
          <w:u w:val="single"/>
        </w:rPr>
        <w:t>MinMaxScaler</w:t>
      </w:r>
      <w:proofErr w:type="spellEnd"/>
      <w:r w:rsidRPr="00614DA6">
        <w:rPr>
          <w:rFonts w:ascii="宋体" w:eastAsia="宋体" w:hAnsi="宋体" w:cs="宋体"/>
          <w:kern w:val="0"/>
          <w:sz w:val="24"/>
          <w:szCs w:val="24"/>
        </w:rPr>
        <w:t xml:space="preserve"> 和 </w:t>
      </w:r>
      <w:proofErr w:type="spellStart"/>
      <w:r w:rsidRPr="00614DA6">
        <w:rPr>
          <w:rFonts w:ascii="宋体" w:eastAsia="宋体" w:hAnsi="宋体" w:cs="宋体"/>
          <w:color w:val="0000FF"/>
          <w:kern w:val="0"/>
          <w:sz w:val="24"/>
          <w:szCs w:val="24"/>
          <w:u w:val="single"/>
        </w:rPr>
        <w:t>MaxAbsScaler</w:t>
      </w:r>
      <w:proofErr w:type="spellEnd"/>
      <w:r w:rsidRPr="00614DA6">
        <w:rPr>
          <w:rFonts w:ascii="宋体" w:eastAsia="宋体" w:hAnsi="宋体" w:cs="宋体"/>
          <w:kern w:val="0"/>
          <w:sz w:val="24"/>
          <w:szCs w:val="24"/>
        </w:rPr>
        <w:t xml:space="preserve"> 实现。</w:t>
      </w:r>
    </w:p>
    <w:p w14:paraId="60189CD5"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使用这种缩放的目的包括实现特征极小方差的鲁棒性以及在稀疏矩阵中保留零元素。</w:t>
      </w:r>
    </w:p>
    <w:p w14:paraId="2B4580E1"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以下是一个将简单的数据矩阵缩放到``[0, 1]``的例子:</w:t>
      </w:r>
    </w:p>
    <w:p w14:paraId="246E07FD"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np.array</w:t>
      </w:r>
      <w:proofErr w:type="spellEnd"/>
      <w:r w:rsidRPr="00614DA6">
        <w:rPr>
          <w:rFonts w:ascii="宋体" w:eastAsia="宋体" w:hAnsi="宋体" w:cs="宋体"/>
          <w:kern w:val="0"/>
          <w:sz w:val="24"/>
          <w:szCs w:val="24"/>
        </w:rPr>
        <w:t>([[ 1., -1.,  2.],</w:t>
      </w:r>
    </w:p>
    <w:p w14:paraId="2C353CF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[ 2.,  0.,  0.],</w:t>
      </w:r>
    </w:p>
    <w:p w14:paraId="1171AC1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[ 0.,  1., -1.]])</w:t>
      </w:r>
    </w:p>
    <w:p w14:paraId="50E3198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w:t>
      </w:r>
    </w:p>
    <w:p w14:paraId="3357854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min_max_scaler</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preprocessing.MinMaxScaler</w:t>
      </w:r>
      <w:proofErr w:type="spellEnd"/>
      <w:r w:rsidRPr="00614DA6">
        <w:rPr>
          <w:rFonts w:ascii="宋体" w:eastAsia="宋体" w:hAnsi="宋体" w:cs="宋体"/>
          <w:kern w:val="0"/>
          <w:sz w:val="24"/>
          <w:szCs w:val="24"/>
        </w:rPr>
        <w:t>()</w:t>
      </w:r>
    </w:p>
    <w:p w14:paraId="3FA176FF"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X_train_minmax</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min_max_scaler.fit_transform</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w:t>
      </w:r>
    </w:p>
    <w:p w14:paraId="305EEBE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X_train_minmax</w:t>
      </w:r>
      <w:proofErr w:type="spellEnd"/>
    </w:p>
    <w:p w14:paraId="448DD46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array([[ 0.5       ,  0.        ,  1.        ],</w:t>
      </w:r>
    </w:p>
    <w:p w14:paraId="1019CC6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        ,  0.5       ,  0.33333333],</w:t>
      </w:r>
    </w:p>
    <w:p w14:paraId="48C28D1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[ 0.        ,  1.        ,  0.        ]])</w:t>
      </w:r>
    </w:p>
    <w:p w14:paraId="6AAB7BC0"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同样的转换实例可以被用与在训练过程中不可见的测试数据:实现和训练数据一致的缩放和移位操作:</w:t>
      </w:r>
    </w:p>
    <w:p w14:paraId="4FB7712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np.array</w:t>
      </w:r>
      <w:proofErr w:type="spellEnd"/>
      <w:r w:rsidRPr="00614DA6">
        <w:rPr>
          <w:rFonts w:ascii="宋体" w:eastAsia="宋体" w:hAnsi="宋体" w:cs="宋体"/>
          <w:kern w:val="0"/>
          <w:sz w:val="24"/>
          <w:szCs w:val="24"/>
        </w:rPr>
        <w:t>([[ -3., -1.,  4.]])</w:t>
      </w:r>
    </w:p>
    <w:p w14:paraId="4B7BECE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X_test_minmax</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min_max_scaler.transform</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w:t>
      </w:r>
    </w:p>
    <w:p w14:paraId="6C3C6C0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X_test_minmax</w:t>
      </w:r>
      <w:proofErr w:type="spellEnd"/>
    </w:p>
    <w:p w14:paraId="65092A0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array([[-1.5       ,  0.        ,  1.66666667]])</w:t>
      </w:r>
    </w:p>
    <w:p w14:paraId="2B9E0E29"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可以检查缩放器（scaler）属性，来观察在训练集中学习到的转换操作的基本性质:</w:t>
      </w:r>
    </w:p>
    <w:p w14:paraId="6991F68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min_max_scaler.scale</w:t>
      </w:r>
      <w:proofErr w:type="spellEnd"/>
      <w:r w:rsidRPr="00614DA6">
        <w:rPr>
          <w:rFonts w:ascii="宋体" w:eastAsia="宋体" w:hAnsi="宋体" w:cs="宋体"/>
          <w:kern w:val="0"/>
          <w:sz w:val="24"/>
          <w:szCs w:val="24"/>
        </w:rPr>
        <w:t xml:space="preserve">_                             </w:t>
      </w:r>
    </w:p>
    <w:p w14:paraId="1FABD61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array([ 0.5       ,  0.5       ,  0.33...])</w:t>
      </w:r>
    </w:p>
    <w:p w14:paraId="1E40EE8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0C418F"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min_max_scaler.min</w:t>
      </w:r>
      <w:proofErr w:type="spellEnd"/>
      <w:r w:rsidRPr="00614DA6">
        <w:rPr>
          <w:rFonts w:ascii="宋体" w:eastAsia="宋体" w:hAnsi="宋体" w:cs="宋体"/>
          <w:kern w:val="0"/>
          <w:sz w:val="24"/>
          <w:szCs w:val="24"/>
        </w:rPr>
        <w:t xml:space="preserve">_                               </w:t>
      </w:r>
    </w:p>
    <w:p w14:paraId="3D3BD67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        ,  0.5       ,  0.33...])</w:t>
      </w:r>
    </w:p>
    <w:p w14:paraId="3B9FE3C2" w14:textId="6D44FE5B"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如果给 </w:t>
      </w:r>
      <w:proofErr w:type="spellStart"/>
      <w:r w:rsidRPr="00614DA6">
        <w:rPr>
          <w:rFonts w:ascii="宋体" w:eastAsia="宋体" w:hAnsi="宋体" w:cs="宋体"/>
          <w:color w:val="0000FF"/>
          <w:kern w:val="0"/>
          <w:sz w:val="24"/>
          <w:szCs w:val="24"/>
          <w:u w:val="single"/>
        </w:rPr>
        <w:t>MinMaxScaler</w:t>
      </w:r>
      <w:proofErr w:type="spellEnd"/>
      <w:r w:rsidRPr="00614DA6">
        <w:rPr>
          <w:rFonts w:ascii="宋体" w:eastAsia="宋体" w:hAnsi="宋体" w:cs="宋体"/>
          <w:kern w:val="0"/>
          <w:sz w:val="24"/>
          <w:szCs w:val="24"/>
        </w:rPr>
        <w:t xml:space="preserve"> 提供一个明确的 </w:t>
      </w:r>
      <w:proofErr w:type="spellStart"/>
      <w:r w:rsidRPr="00614DA6">
        <w:rPr>
          <w:rFonts w:ascii="宋体" w:eastAsia="宋体" w:hAnsi="宋体" w:cs="宋体"/>
          <w:kern w:val="0"/>
          <w:sz w:val="24"/>
          <w:szCs w:val="24"/>
        </w:rPr>
        <w:t>feature_range</w:t>
      </w:r>
      <w:proofErr w:type="spellEnd"/>
      <w:r w:rsidRPr="00614DA6">
        <w:rPr>
          <w:rFonts w:ascii="宋体" w:eastAsia="宋体" w:hAnsi="宋体" w:cs="宋体"/>
          <w:kern w:val="0"/>
          <w:sz w:val="24"/>
          <w:szCs w:val="24"/>
        </w:rPr>
        <w:t>=(min, max) ，完整的公式是:</w:t>
      </w:r>
    </w:p>
    <w:p w14:paraId="7FF1505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4DA6">
        <w:rPr>
          <w:rFonts w:ascii="宋体" w:eastAsia="宋体" w:hAnsi="宋体" w:cs="宋体"/>
          <w:kern w:val="0"/>
          <w:sz w:val="24"/>
          <w:szCs w:val="24"/>
        </w:rPr>
        <w:t>X_std</w:t>
      </w:r>
      <w:proofErr w:type="spellEnd"/>
      <w:r w:rsidRPr="00614DA6">
        <w:rPr>
          <w:rFonts w:ascii="宋体" w:eastAsia="宋体" w:hAnsi="宋体" w:cs="宋体"/>
          <w:kern w:val="0"/>
          <w:sz w:val="24"/>
          <w:szCs w:val="24"/>
        </w:rPr>
        <w:t xml:space="preserve"> = (X - </w:t>
      </w:r>
      <w:proofErr w:type="spellStart"/>
      <w:r w:rsidRPr="00614DA6">
        <w:rPr>
          <w:rFonts w:ascii="宋体" w:eastAsia="宋体" w:hAnsi="宋体" w:cs="宋体"/>
          <w:kern w:val="0"/>
          <w:sz w:val="24"/>
          <w:szCs w:val="24"/>
        </w:rPr>
        <w:t>X.min</w:t>
      </w:r>
      <w:proofErr w:type="spellEnd"/>
      <w:r w:rsidRPr="00614DA6">
        <w:rPr>
          <w:rFonts w:ascii="宋体" w:eastAsia="宋体" w:hAnsi="宋体" w:cs="宋体"/>
          <w:kern w:val="0"/>
          <w:sz w:val="24"/>
          <w:szCs w:val="24"/>
        </w:rPr>
        <w:t>(axis=0)) / (</w:t>
      </w:r>
      <w:proofErr w:type="spellStart"/>
      <w:r w:rsidRPr="00614DA6">
        <w:rPr>
          <w:rFonts w:ascii="宋体" w:eastAsia="宋体" w:hAnsi="宋体" w:cs="宋体"/>
          <w:kern w:val="0"/>
          <w:sz w:val="24"/>
          <w:szCs w:val="24"/>
        </w:rPr>
        <w:t>X.max</w:t>
      </w:r>
      <w:proofErr w:type="spellEnd"/>
      <w:r w:rsidRPr="00614DA6">
        <w:rPr>
          <w:rFonts w:ascii="宋体" w:eastAsia="宋体" w:hAnsi="宋体" w:cs="宋体"/>
          <w:kern w:val="0"/>
          <w:sz w:val="24"/>
          <w:szCs w:val="24"/>
        </w:rPr>
        <w:t xml:space="preserve">(axis=0) - </w:t>
      </w:r>
      <w:proofErr w:type="spellStart"/>
      <w:r w:rsidRPr="00614DA6">
        <w:rPr>
          <w:rFonts w:ascii="宋体" w:eastAsia="宋体" w:hAnsi="宋体" w:cs="宋体"/>
          <w:kern w:val="0"/>
          <w:sz w:val="24"/>
          <w:szCs w:val="24"/>
        </w:rPr>
        <w:t>X.min</w:t>
      </w:r>
      <w:proofErr w:type="spellEnd"/>
      <w:r w:rsidRPr="00614DA6">
        <w:rPr>
          <w:rFonts w:ascii="宋体" w:eastAsia="宋体" w:hAnsi="宋体" w:cs="宋体"/>
          <w:kern w:val="0"/>
          <w:sz w:val="24"/>
          <w:szCs w:val="24"/>
        </w:rPr>
        <w:t>(axis=0))</w:t>
      </w:r>
    </w:p>
    <w:p w14:paraId="67A4ACD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86AE3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4DA6">
        <w:rPr>
          <w:rFonts w:ascii="宋体" w:eastAsia="宋体" w:hAnsi="宋体" w:cs="宋体"/>
          <w:kern w:val="0"/>
          <w:sz w:val="24"/>
          <w:szCs w:val="24"/>
        </w:rPr>
        <w:lastRenderedPageBreak/>
        <w:t>X_scaled</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X_std</w:t>
      </w:r>
      <w:proofErr w:type="spellEnd"/>
      <w:r w:rsidRPr="00614DA6">
        <w:rPr>
          <w:rFonts w:ascii="宋体" w:eastAsia="宋体" w:hAnsi="宋体" w:cs="宋体"/>
          <w:kern w:val="0"/>
          <w:sz w:val="24"/>
          <w:szCs w:val="24"/>
        </w:rPr>
        <w:t xml:space="preserve"> * (max - min) + min</w:t>
      </w:r>
    </w:p>
    <w:p w14:paraId="50D610C1" w14:textId="229698E2"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类 </w:t>
      </w:r>
      <w:proofErr w:type="spellStart"/>
      <w:r w:rsidRPr="00614DA6">
        <w:rPr>
          <w:rFonts w:ascii="宋体" w:eastAsia="宋体" w:hAnsi="宋体" w:cs="宋体"/>
          <w:color w:val="0000FF"/>
          <w:kern w:val="0"/>
          <w:sz w:val="24"/>
          <w:szCs w:val="24"/>
          <w:u w:val="single"/>
        </w:rPr>
        <w:t>MaxAbsScaler</w:t>
      </w:r>
      <w:proofErr w:type="spellEnd"/>
      <w:r w:rsidRPr="00614DA6">
        <w:rPr>
          <w:rFonts w:ascii="宋体" w:eastAsia="宋体" w:hAnsi="宋体" w:cs="宋体"/>
          <w:kern w:val="0"/>
          <w:sz w:val="24"/>
          <w:szCs w:val="24"/>
        </w:rPr>
        <w:t xml:space="preserve"> 的工作原理非常相似，但是它只通过除以每个特征的最大值将训练数据特征缩放至 [-1, 1] 范围内，这就意味着，训练数据应该是已经零中心化或者是稀疏数据。 例子::用先前例子的数据实现最大绝对值缩放操作。</w:t>
      </w:r>
    </w:p>
    <w:p w14:paraId="3F4D8C5D"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以下是使用上例中数据运用这个缩放器的例子:</w:t>
      </w:r>
    </w:p>
    <w:p w14:paraId="1D0E93D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np.array</w:t>
      </w:r>
      <w:proofErr w:type="spellEnd"/>
      <w:r w:rsidRPr="00614DA6">
        <w:rPr>
          <w:rFonts w:ascii="宋体" w:eastAsia="宋体" w:hAnsi="宋体" w:cs="宋体"/>
          <w:kern w:val="0"/>
          <w:sz w:val="24"/>
          <w:szCs w:val="24"/>
        </w:rPr>
        <w:t>([[ 1., -1.,  2.],</w:t>
      </w:r>
    </w:p>
    <w:p w14:paraId="534B7B7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[ 2.,  0.,  0.],</w:t>
      </w:r>
    </w:p>
    <w:p w14:paraId="11CBAF6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[ 0.,  1., -1.]])</w:t>
      </w:r>
    </w:p>
    <w:p w14:paraId="4E1537A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w:t>
      </w:r>
    </w:p>
    <w:p w14:paraId="1F0583E0"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max_abs_scaler</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preprocessing.MaxAbsScaler</w:t>
      </w:r>
      <w:proofErr w:type="spellEnd"/>
      <w:r w:rsidRPr="00614DA6">
        <w:rPr>
          <w:rFonts w:ascii="宋体" w:eastAsia="宋体" w:hAnsi="宋体" w:cs="宋体"/>
          <w:kern w:val="0"/>
          <w:sz w:val="24"/>
          <w:szCs w:val="24"/>
        </w:rPr>
        <w:t>()</w:t>
      </w:r>
    </w:p>
    <w:p w14:paraId="31A0D94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X_train_maxabs</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max_abs_scaler.fit_transform</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w:t>
      </w:r>
    </w:p>
    <w:p w14:paraId="02BD5045"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X_train_maxabs</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doctest</w:t>
      </w:r>
      <w:proofErr w:type="spellEnd"/>
      <w:r w:rsidRPr="00614DA6">
        <w:rPr>
          <w:rFonts w:ascii="宋体" w:eastAsia="宋体" w:hAnsi="宋体" w:cs="宋体"/>
          <w:kern w:val="0"/>
          <w:sz w:val="24"/>
          <w:szCs w:val="24"/>
        </w:rPr>
        <w:t xml:space="preserve"> +NORMALIZE_WHITESPACE^</w:t>
      </w:r>
    </w:p>
    <w:p w14:paraId="33BD0CC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array([[ 0.5, -1. ,  1. ],</w:t>
      </w:r>
    </w:p>
    <w:p w14:paraId="769F2FF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 ,  0. ,  0. ],</w:t>
      </w:r>
    </w:p>
    <w:p w14:paraId="53FFFE2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[ 0. ,  1. , -0.5]])</w:t>
      </w:r>
    </w:p>
    <w:p w14:paraId="1EC52B4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np.array</w:t>
      </w:r>
      <w:proofErr w:type="spellEnd"/>
      <w:r w:rsidRPr="00614DA6">
        <w:rPr>
          <w:rFonts w:ascii="宋体" w:eastAsia="宋体" w:hAnsi="宋体" w:cs="宋体"/>
          <w:kern w:val="0"/>
          <w:sz w:val="24"/>
          <w:szCs w:val="24"/>
        </w:rPr>
        <w:t>([[ -3., -1.,  4.]])</w:t>
      </w:r>
    </w:p>
    <w:p w14:paraId="0D1B17B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X_test_maxabs</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max_abs_scaler.transform</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w:t>
      </w:r>
    </w:p>
    <w:p w14:paraId="6369B32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X_test_maxabs</w:t>
      </w:r>
      <w:proofErr w:type="spellEnd"/>
      <w:r w:rsidRPr="00614DA6">
        <w:rPr>
          <w:rFonts w:ascii="宋体" w:eastAsia="宋体" w:hAnsi="宋体" w:cs="宋体"/>
          <w:kern w:val="0"/>
          <w:sz w:val="24"/>
          <w:szCs w:val="24"/>
        </w:rPr>
        <w:t xml:space="preserve">                 </w:t>
      </w:r>
    </w:p>
    <w:p w14:paraId="690AB9A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array([[-1.5, -1. ,  2. ]])</w:t>
      </w:r>
    </w:p>
    <w:p w14:paraId="5B82323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max_abs_scaler.scale</w:t>
      </w:r>
      <w:proofErr w:type="spellEnd"/>
      <w:r w:rsidRPr="00614DA6">
        <w:rPr>
          <w:rFonts w:ascii="宋体" w:eastAsia="宋体" w:hAnsi="宋体" w:cs="宋体"/>
          <w:kern w:val="0"/>
          <w:sz w:val="24"/>
          <w:szCs w:val="24"/>
        </w:rPr>
        <w:t xml:space="preserve">_         </w:t>
      </w:r>
    </w:p>
    <w:p w14:paraId="2CCE027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array([ 2.,  1.,  2.])</w:t>
      </w:r>
    </w:p>
    <w:p w14:paraId="76413A76" w14:textId="6C858A35"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在 </w:t>
      </w:r>
      <w:r w:rsidRPr="00614DA6">
        <w:rPr>
          <w:rFonts w:ascii="宋体" w:eastAsia="宋体" w:hAnsi="宋体" w:cs="宋体"/>
          <w:color w:val="0000FF"/>
          <w:kern w:val="0"/>
          <w:sz w:val="24"/>
          <w:szCs w:val="24"/>
          <w:u w:val="single"/>
        </w:rPr>
        <w:t>scale</w:t>
      </w:r>
      <w:r w:rsidRPr="00614DA6">
        <w:rPr>
          <w:rFonts w:ascii="宋体" w:eastAsia="宋体" w:hAnsi="宋体" w:cs="宋体"/>
          <w:kern w:val="0"/>
          <w:sz w:val="24"/>
          <w:szCs w:val="24"/>
        </w:rPr>
        <w:t xml:space="preserve"> 模块中进一步提供了方便的功能。当你不想创建对象时，可以使用如 </w:t>
      </w:r>
      <w:proofErr w:type="spellStart"/>
      <w:r w:rsidRPr="00614DA6">
        <w:rPr>
          <w:rFonts w:ascii="宋体" w:eastAsia="宋体" w:hAnsi="宋体" w:cs="宋体"/>
          <w:color w:val="0000FF"/>
          <w:kern w:val="0"/>
          <w:sz w:val="24"/>
          <w:szCs w:val="24"/>
          <w:u w:val="single"/>
        </w:rPr>
        <w:t>minmax_scale</w:t>
      </w:r>
      <w:proofErr w:type="spellEnd"/>
      <w:r w:rsidRPr="00614DA6">
        <w:rPr>
          <w:rFonts w:ascii="宋体" w:eastAsia="宋体" w:hAnsi="宋体" w:cs="宋体"/>
          <w:kern w:val="0"/>
          <w:sz w:val="24"/>
          <w:szCs w:val="24"/>
        </w:rPr>
        <w:t xml:space="preserve"> 以及 </w:t>
      </w:r>
      <w:proofErr w:type="spellStart"/>
      <w:r w:rsidRPr="00614DA6">
        <w:rPr>
          <w:rFonts w:ascii="宋体" w:eastAsia="宋体" w:hAnsi="宋体" w:cs="宋体"/>
          <w:color w:val="0000FF"/>
          <w:kern w:val="0"/>
          <w:sz w:val="24"/>
          <w:szCs w:val="24"/>
          <w:u w:val="single"/>
        </w:rPr>
        <w:t>maxabs_scale</w:t>
      </w:r>
      <w:proofErr w:type="spellEnd"/>
      <w:r w:rsidRPr="00614DA6">
        <w:rPr>
          <w:rFonts w:ascii="宋体" w:eastAsia="宋体" w:hAnsi="宋体" w:cs="宋体"/>
          <w:kern w:val="0"/>
          <w:sz w:val="24"/>
          <w:szCs w:val="24"/>
        </w:rPr>
        <w:t xml:space="preserve"> 。</w:t>
      </w:r>
    </w:p>
    <w:p w14:paraId="3F6CB9A7" w14:textId="77777777" w:rsidR="00614DA6" w:rsidRPr="00614DA6" w:rsidRDefault="00614DA6" w:rsidP="00614DA6">
      <w:pPr>
        <w:widowControl/>
        <w:spacing w:before="100" w:beforeAutospacing="1" w:after="100" w:afterAutospacing="1"/>
        <w:jc w:val="left"/>
        <w:outlineLvl w:val="2"/>
        <w:rPr>
          <w:rFonts w:ascii="宋体" w:eastAsia="宋体" w:hAnsi="宋体" w:cs="宋体"/>
          <w:b/>
          <w:bCs/>
          <w:kern w:val="0"/>
          <w:sz w:val="27"/>
          <w:szCs w:val="27"/>
        </w:rPr>
      </w:pPr>
      <w:r w:rsidRPr="00614DA6">
        <w:rPr>
          <w:rFonts w:ascii="宋体" w:eastAsia="宋体" w:hAnsi="宋体" w:cs="宋体"/>
          <w:b/>
          <w:bCs/>
          <w:kern w:val="0"/>
          <w:sz w:val="27"/>
          <w:szCs w:val="27"/>
        </w:rPr>
        <w:t>1.2. 缩放稀疏（矩阵）数据</w:t>
      </w:r>
    </w:p>
    <w:p w14:paraId="491B0E04"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中心化稀疏(矩阵)数据会破坏数据的稀疏结构，因此很少有一个比较明智的实现方式。但是缩放稀疏输入是有意义的，尤其是当几个特征在不同的量级范围时。</w:t>
      </w:r>
    </w:p>
    <w:p w14:paraId="2DF57AD5" w14:textId="77777777" w:rsidR="00614DA6" w:rsidRPr="00614DA6" w:rsidRDefault="002F4BB0" w:rsidP="00614DA6">
      <w:pPr>
        <w:widowControl/>
        <w:spacing w:before="100" w:beforeAutospacing="1" w:after="100" w:afterAutospacing="1"/>
        <w:jc w:val="left"/>
        <w:rPr>
          <w:rFonts w:ascii="宋体" w:eastAsia="宋体" w:hAnsi="宋体" w:cs="宋体"/>
          <w:kern w:val="0"/>
          <w:sz w:val="24"/>
          <w:szCs w:val="24"/>
        </w:rPr>
      </w:pPr>
      <w:hyperlink r:id="rId6" w:anchor="sklearn.preprocessing.MaxAbsScaler" w:tooltip="sklearn.preprocessing.MaxAbsScaler" w:history="1">
        <w:r w:rsidR="00614DA6" w:rsidRPr="00614DA6">
          <w:rPr>
            <w:rFonts w:ascii="宋体" w:eastAsia="宋体" w:hAnsi="宋体" w:cs="宋体"/>
            <w:color w:val="0000FF"/>
            <w:kern w:val="0"/>
            <w:sz w:val="24"/>
            <w:szCs w:val="24"/>
            <w:u w:val="single"/>
          </w:rPr>
          <w:t>MaxAbsScaler</w:t>
        </w:r>
      </w:hyperlink>
      <w:r w:rsidR="00614DA6" w:rsidRPr="00614DA6">
        <w:rPr>
          <w:rFonts w:ascii="宋体" w:eastAsia="宋体" w:hAnsi="宋体" w:cs="宋体"/>
          <w:kern w:val="0"/>
          <w:sz w:val="24"/>
          <w:szCs w:val="24"/>
        </w:rPr>
        <w:t xml:space="preserve"> 以及 </w:t>
      </w:r>
      <w:hyperlink r:id="rId7" w:anchor="sklearn.preprocessing.maxabs_scale" w:tooltip="sklearn.preprocessing.maxabs_scale" w:history="1">
        <w:r w:rsidR="00614DA6" w:rsidRPr="00614DA6">
          <w:rPr>
            <w:rFonts w:ascii="宋体" w:eastAsia="宋体" w:hAnsi="宋体" w:cs="宋体"/>
            <w:color w:val="0000FF"/>
            <w:kern w:val="0"/>
            <w:sz w:val="24"/>
            <w:szCs w:val="24"/>
            <w:u w:val="single"/>
          </w:rPr>
          <w:t>maxabs_scale</w:t>
        </w:r>
      </w:hyperlink>
      <w:r w:rsidR="00614DA6" w:rsidRPr="00614DA6">
        <w:rPr>
          <w:rFonts w:ascii="宋体" w:eastAsia="宋体" w:hAnsi="宋体" w:cs="宋体"/>
          <w:kern w:val="0"/>
          <w:sz w:val="24"/>
          <w:szCs w:val="24"/>
        </w:rPr>
        <w:t xml:space="preserve"> 是专为缩放数据而设计的，并且是缩放数据的推荐方法。但是， </w:t>
      </w:r>
      <w:hyperlink r:id="rId8" w:anchor="sklearn.preprocessing.scale" w:tooltip="sklearn.preprocessing.scale" w:history="1">
        <w:r w:rsidR="00614DA6" w:rsidRPr="00614DA6">
          <w:rPr>
            <w:rFonts w:ascii="宋体" w:eastAsia="宋体" w:hAnsi="宋体" w:cs="宋体"/>
            <w:color w:val="0000FF"/>
            <w:kern w:val="0"/>
            <w:sz w:val="24"/>
            <w:szCs w:val="24"/>
            <w:u w:val="single"/>
          </w:rPr>
          <w:t>scale</w:t>
        </w:r>
      </w:hyperlink>
      <w:r w:rsidR="00614DA6" w:rsidRPr="00614DA6">
        <w:rPr>
          <w:rFonts w:ascii="宋体" w:eastAsia="宋体" w:hAnsi="宋体" w:cs="宋体"/>
          <w:kern w:val="0"/>
          <w:sz w:val="24"/>
          <w:szCs w:val="24"/>
        </w:rPr>
        <w:t xml:space="preserve"> 和 </w:t>
      </w:r>
      <w:hyperlink r:id="rId9" w:anchor="sklearn.preprocessing.StandardScaler" w:tooltip="sklearn.preprocessing.StandardScaler" w:history="1">
        <w:r w:rsidR="00614DA6" w:rsidRPr="00614DA6">
          <w:rPr>
            <w:rFonts w:ascii="宋体" w:eastAsia="宋体" w:hAnsi="宋体" w:cs="宋体"/>
            <w:color w:val="0000FF"/>
            <w:kern w:val="0"/>
            <w:sz w:val="24"/>
            <w:szCs w:val="24"/>
            <w:u w:val="single"/>
          </w:rPr>
          <w:t>StandardScaler</w:t>
        </w:r>
      </w:hyperlink>
      <w:r w:rsidR="00614DA6" w:rsidRPr="00614DA6">
        <w:rPr>
          <w:rFonts w:ascii="宋体" w:eastAsia="宋体" w:hAnsi="宋体" w:cs="宋体"/>
          <w:kern w:val="0"/>
          <w:sz w:val="24"/>
          <w:szCs w:val="24"/>
        </w:rPr>
        <w:t xml:space="preserve"> 也能够接受 </w:t>
      </w:r>
      <w:proofErr w:type="spellStart"/>
      <w:r w:rsidR="00614DA6" w:rsidRPr="00614DA6">
        <w:rPr>
          <w:rFonts w:ascii="宋体" w:eastAsia="宋体" w:hAnsi="宋体" w:cs="宋体"/>
          <w:kern w:val="0"/>
          <w:sz w:val="24"/>
          <w:szCs w:val="24"/>
        </w:rPr>
        <w:t>scipy.sparse</w:t>
      </w:r>
      <w:proofErr w:type="spellEnd"/>
      <w:r w:rsidR="00614DA6" w:rsidRPr="00614DA6">
        <w:rPr>
          <w:rFonts w:ascii="宋体" w:eastAsia="宋体" w:hAnsi="宋体" w:cs="宋体"/>
          <w:kern w:val="0"/>
          <w:sz w:val="24"/>
          <w:szCs w:val="24"/>
        </w:rPr>
        <w:t xml:space="preserve"> 作为输入，只要参数 </w:t>
      </w:r>
      <w:proofErr w:type="spellStart"/>
      <w:r w:rsidR="00614DA6" w:rsidRPr="00614DA6">
        <w:rPr>
          <w:rFonts w:ascii="宋体" w:eastAsia="宋体" w:hAnsi="宋体" w:cs="宋体"/>
          <w:kern w:val="0"/>
          <w:sz w:val="24"/>
          <w:szCs w:val="24"/>
        </w:rPr>
        <w:t>with_mean</w:t>
      </w:r>
      <w:proofErr w:type="spellEnd"/>
      <w:r w:rsidR="00614DA6" w:rsidRPr="00614DA6">
        <w:rPr>
          <w:rFonts w:ascii="宋体" w:eastAsia="宋体" w:hAnsi="宋体" w:cs="宋体"/>
          <w:kern w:val="0"/>
          <w:sz w:val="24"/>
          <w:szCs w:val="24"/>
        </w:rPr>
        <w:t xml:space="preserve">=False 被准确传入它的构造器。否则会出现 </w:t>
      </w:r>
      <w:proofErr w:type="spellStart"/>
      <w:r w:rsidR="00614DA6" w:rsidRPr="00614DA6">
        <w:rPr>
          <w:rFonts w:ascii="宋体" w:eastAsia="宋体" w:hAnsi="宋体" w:cs="宋体"/>
          <w:kern w:val="0"/>
          <w:sz w:val="24"/>
          <w:szCs w:val="24"/>
        </w:rPr>
        <w:t>ValueError</w:t>
      </w:r>
      <w:proofErr w:type="spellEnd"/>
      <w:r w:rsidR="00614DA6" w:rsidRPr="00614DA6">
        <w:rPr>
          <w:rFonts w:ascii="宋体" w:eastAsia="宋体" w:hAnsi="宋体" w:cs="宋体"/>
          <w:kern w:val="0"/>
          <w:sz w:val="24"/>
          <w:szCs w:val="24"/>
        </w:rPr>
        <w:t xml:space="preserve"> 的错误，因为默认的</w:t>
      </w:r>
      <w:proofErr w:type="gramStart"/>
      <w:r w:rsidR="00614DA6" w:rsidRPr="00614DA6">
        <w:rPr>
          <w:rFonts w:ascii="宋体" w:eastAsia="宋体" w:hAnsi="宋体" w:cs="宋体"/>
          <w:kern w:val="0"/>
          <w:sz w:val="24"/>
          <w:szCs w:val="24"/>
        </w:rPr>
        <w:t>中心化会</w:t>
      </w:r>
      <w:proofErr w:type="gramEnd"/>
      <w:r w:rsidR="00614DA6" w:rsidRPr="00614DA6">
        <w:rPr>
          <w:rFonts w:ascii="宋体" w:eastAsia="宋体" w:hAnsi="宋体" w:cs="宋体"/>
          <w:kern w:val="0"/>
          <w:sz w:val="24"/>
          <w:szCs w:val="24"/>
        </w:rPr>
        <w:t xml:space="preserve">破坏稀疏性，并且经常会因为分配过多的内存而使执行崩溃。 </w:t>
      </w:r>
      <w:hyperlink r:id="rId10" w:anchor="sklearn.preprocessing.RobustScaler" w:tooltip="sklearn.preprocessing.RobustScaler" w:history="1">
        <w:r w:rsidR="00614DA6" w:rsidRPr="00614DA6">
          <w:rPr>
            <w:rFonts w:ascii="宋体" w:eastAsia="宋体" w:hAnsi="宋体" w:cs="宋体"/>
            <w:color w:val="0000FF"/>
            <w:kern w:val="0"/>
            <w:sz w:val="24"/>
            <w:szCs w:val="24"/>
            <w:u w:val="single"/>
          </w:rPr>
          <w:t>RobustScaler</w:t>
        </w:r>
      </w:hyperlink>
      <w:r w:rsidR="00614DA6" w:rsidRPr="00614DA6">
        <w:rPr>
          <w:rFonts w:ascii="宋体" w:eastAsia="宋体" w:hAnsi="宋体" w:cs="宋体"/>
          <w:kern w:val="0"/>
          <w:sz w:val="24"/>
          <w:szCs w:val="24"/>
        </w:rPr>
        <w:t xml:space="preserve"> 不能适应稀疏输入，但你可以在稀疏输入使用 transform 方法。</w:t>
      </w:r>
    </w:p>
    <w:p w14:paraId="3D760CE1"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注意，缩放器同时接受压缩的稀疏行和稀疏列(参见 </w:t>
      </w:r>
      <w:proofErr w:type="spellStart"/>
      <w:r w:rsidRPr="00614DA6">
        <w:rPr>
          <w:rFonts w:ascii="宋体" w:eastAsia="宋体" w:hAnsi="宋体" w:cs="宋体"/>
          <w:kern w:val="0"/>
          <w:sz w:val="24"/>
          <w:szCs w:val="24"/>
        </w:rPr>
        <w:t>scipy.sparse.csr_matrix</w:t>
      </w:r>
      <w:proofErr w:type="spellEnd"/>
      <w:r w:rsidRPr="00614DA6">
        <w:rPr>
          <w:rFonts w:ascii="宋体" w:eastAsia="宋体" w:hAnsi="宋体" w:cs="宋体"/>
          <w:kern w:val="0"/>
          <w:sz w:val="24"/>
          <w:szCs w:val="24"/>
        </w:rPr>
        <w:t xml:space="preserve"> 以及 </w:t>
      </w:r>
      <w:proofErr w:type="spellStart"/>
      <w:r w:rsidRPr="00614DA6">
        <w:rPr>
          <w:rFonts w:ascii="宋体" w:eastAsia="宋体" w:hAnsi="宋体" w:cs="宋体"/>
          <w:kern w:val="0"/>
          <w:sz w:val="24"/>
          <w:szCs w:val="24"/>
        </w:rPr>
        <w:t>scipy.sparse.csc_matrix</w:t>
      </w:r>
      <w:proofErr w:type="spellEnd"/>
      <w:r w:rsidRPr="00614DA6">
        <w:rPr>
          <w:rFonts w:ascii="宋体" w:eastAsia="宋体" w:hAnsi="宋体" w:cs="宋体"/>
          <w:kern w:val="0"/>
          <w:sz w:val="24"/>
          <w:szCs w:val="24"/>
        </w:rPr>
        <w:t xml:space="preserve"> )。任何其他稀疏输入将会 </w:t>
      </w:r>
      <w:r w:rsidRPr="00614DA6">
        <w:rPr>
          <w:rFonts w:ascii="宋体" w:eastAsia="宋体" w:hAnsi="宋体" w:cs="宋体"/>
          <w:b/>
          <w:bCs/>
          <w:kern w:val="0"/>
          <w:sz w:val="24"/>
          <w:szCs w:val="24"/>
        </w:rPr>
        <w:t>转化为压缩稀疏行表示</w:t>
      </w:r>
      <w:r w:rsidRPr="00614DA6">
        <w:rPr>
          <w:rFonts w:ascii="宋体" w:eastAsia="宋体" w:hAnsi="宋体" w:cs="宋体"/>
          <w:kern w:val="0"/>
          <w:sz w:val="24"/>
          <w:szCs w:val="24"/>
        </w:rPr>
        <w:t xml:space="preserve"> 。为了避免不必要的内存复制，建议在上游(早期)选择CSR或CSC表示。</w:t>
      </w:r>
    </w:p>
    <w:p w14:paraId="74D8E2DC"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lastRenderedPageBreak/>
        <w:t xml:space="preserve">最后，最后，如果已经中心化的数据并不是很大，使用 </w:t>
      </w:r>
      <w:proofErr w:type="spellStart"/>
      <w:r w:rsidRPr="00614DA6">
        <w:rPr>
          <w:rFonts w:ascii="宋体" w:eastAsia="宋体" w:hAnsi="宋体" w:cs="宋体"/>
          <w:kern w:val="0"/>
          <w:sz w:val="24"/>
          <w:szCs w:val="24"/>
        </w:rPr>
        <w:t>toarray</w:t>
      </w:r>
      <w:proofErr w:type="spellEnd"/>
      <w:r w:rsidRPr="00614DA6">
        <w:rPr>
          <w:rFonts w:ascii="宋体" w:eastAsia="宋体" w:hAnsi="宋体" w:cs="宋体"/>
          <w:kern w:val="0"/>
          <w:sz w:val="24"/>
          <w:szCs w:val="24"/>
        </w:rPr>
        <w:t xml:space="preserve"> 方法将输入的稀疏矩阵显式转换为数组是另一种选择。</w:t>
      </w:r>
    </w:p>
    <w:p w14:paraId="3F840AEE" w14:textId="77777777" w:rsidR="00614DA6" w:rsidRPr="00614DA6" w:rsidRDefault="00614DA6" w:rsidP="00614DA6">
      <w:pPr>
        <w:widowControl/>
        <w:spacing w:before="100" w:beforeAutospacing="1" w:after="100" w:afterAutospacing="1"/>
        <w:jc w:val="left"/>
        <w:outlineLvl w:val="2"/>
        <w:rPr>
          <w:rFonts w:ascii="宋体" w:eastAsia="宋体" w:hAnsi="宋体" w:cs="宋体"/>
          <w:b/>
          <w:bCs/>
          <w:kern w:val="0"/>
          <w:sz w:val="27"/>
          <w:szCs w:val="27"/>
        </w:rPr>
      </w:pPr>
      <w:r w:rsidRPr="00614DA6">
        <w:rPr>
          <w:rFonts w:ascii="宋体" w:eastAsia="宋体" w:hAnsi="宋体" w:cs="宋体"/>
          <w:b/>
          <w:bCs/>
          <w:kern w:val="0"/>
          <w:sz w:val="27"/>
          <w:szCs w:val="27"/>
        </w:rPr>
        <w:t>1.3. 缩放有离群值的数据</w:t>
      </w:r>
    </w:p>
    <w:p w14:paraId="47A433C9"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如果你的数据包含许多异常值，使用均值和方差缩放可能并不是一个很好的选择。这种情况下，你可以使用 </w:t>
      </w:r>
      <w:hyperlink r:id="rId11" w:anchor="sklearn.preprocessing.robust_scale" w:tooltip="sklearn.preprocessing.robust_scale" w:history="1">
        <w:r w:rsidRPr="00614DA6">
          <w:rPr>
            <w:rFonts w:ascii="宋体" w:eastAsia="宋体" w:hAnsi="宋体" w:cs="宋体"/>
            <w:color w:val="0000FF"/>
            <w:kern w:val="0"/>
            <w:sz w:val="24"/>
            <w:szCs w:val="24"/>
            <w:u w:val="single"/>
          </w:rPr>
          <w:t>robust_scale</w:t>
        </w:r>
      </w:hyperlink>
      <w:r w:rsidRPr="00614DA6">
        <w:rPr>
          <w:rFonts w:ascii="宋体" w:eastAsia="宋体" w:hAnsi="宋体" w:cs="宋体"/>
          <w:kern w:val="0"/>
          <w:sz w:val="24"/>
          <w:szCs w:val="24"/>
        </w:rPr>
        <w:t xml:space="preserve"> 以及 </w:t>
      </w:r>
      <w:hyperlink r:id="rId12" w:anchor="sklearn.preprocessing.RobustScaler" w:tooltip="sklearn.preprocessing.RobustScaler" w:history="1">
        <w:r w:rsidRPr="00614DA6">
          <w:rPr>
            <w:rFonts w:ascii="宋体" w:eastAsia="宋体" w:hAnsi="宋体" w:cs="宋体"/>
            <w:color w:val="0000FF"/>
            <w:kern w:val="0"/>
            <w:sz w:val="24"/>
            <w:szCs w:val="24"/>
            <w:u w:val="single"/>
          </w:rPr>
          <w:t>RobustScaler</w:t>
        </w:r>
      </w:hyperlink>
      <w:r w:rsidRPr="00614DA6">
        <w:rPr>
          <w:rFonts w:ascii="宋体" w:eastAsia="宋体" w:hAnsi="宋体" w:cs="宋体"/>
          <w:kern w:val="0"/>
          <w:sz w:val="24"/>
          <w:szCs w:val="24"/>
        </w:rPr>
        <w:t xml:space="preserve"> 作为替代品。它们对你的数据的中心和范围使用更有鲁棒性的估计。</w:t>
      </w:r>
    </w:p>
    <w:p w14:paraId="0163925F"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参考:</w:t>
      </w:r>
    </w:p>
    <w:p w14:paraId="63F2ECA6"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更多关于中心化和缩放数据的重要性讨论在此FAQ中提及: </w:t>
      </w:r>
      <w:hyperlink r:id="rId13" w:history="1">
        <w:r w:rsidRPr="00614DA6">
          <w:rPr>
            <w:rFonts w:ascii="宋体" w:eastAsia="宋体" w:hAnsi="宋体" w:cs="宋体"/>
            <w:color w:val="0000FF"/>
            <w:kern w:val="0"/>
            <w:sz w:val="24"/>
            <w:szCs w:val="24"/>
            <w:u w:val="single"/>
          </w:rPr>
          <w:t>Should I normalize/standardize/rescale the data?</w:t>
        </w:r>
      </w:hyperlink>
    </w:p>
    <w:p w14:paraId="796D879A"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Scaling vs Whitening 有时候独立地中心化和缩放数据是不够的，因为下游的机器学习模型能够对特征之间的线性依赖做出一些假设(这对模型的学习过程来说是不利的)。</w:t>
      </w:r>
    </w:p>
    <w:p w14:paraId="79F80871"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要解决这个问题，你可以使用 </w:t>
      </w:r>
      <w:hyperlink r:id="rId14" w:anchor="sklearn.decomposition.PCA" w:tooltip="sklearn.decomposition.PCA" w:history="1">
        <w:r w:rsidRPr="00614DA6">
          <w:rPr>
            <w:rFonts w:ascii="宋体" w:eastAsia="宋体" w:hAnsi="宋体" w:cs="宋体"/>
            <w:color w:val="0000FF"/>
            <w:kern w:val="0"/>
            <w:sz w:val="24"/>
            <w:szCs w:val="24"/>
            <w:u w:val="single"/>
          </w:rPr>
          <w:t>sklearn.decomposition.PCA</w:t>
        </w:r>
      </w:hyperlink>
      <w:r w:rsidRPr="00614DA6">
        <w:rPr>
          <w:rFonts w:ascii="宋体" w:eastAsia="宋体" w:hAnsi="宋体" w:cs="宋体"/>
          <w:kern w:val="0"/>
          <w:sz w:val="24"/>
          <w:szCs w:val="24"/>
        </w:rPr>
        <w:t xml:space="preserve"> 或 </w:t>
      </w:r>
      <w:hyperlink r:id="rId15" w:anchor="sklearn.decomposition.RandomizedPCA" w:tooltip="sklearn.decomposition.RandomizedPCA" w:history="1">
        <w:r w:rsidRPr="00614DA6">
          <w:rPr>
            <w:rFonts w:ascii="宋体" w:eastAsia="宋体" w:hAnsi="宋体" w:cs="宋体"/>
            <w:color w:val="0000FF"/>
            <w:kern w:val="0"/>
            <w:sz w:val="24"/>
            <w:szCs w:val="24"/>
            <w:u w:val="single"/>
          </w:rPr>
          <w:t>sklearn.decomposition.RandomizedPCA</w:t>
        </w:r>
      </w:hyperlink>
      <w:r w:rsidRPr="00614DA6">
        <w:rPr>
          <w:rFonts w:ascii="宋体" w:eastAsia="宋体" w:hAnsi="宋体" w:cs="宋体"/>
          <w:kern w:val="0"/>
          <w:sz w:val="24"/>
          <w:szCs w:val="24"/>
        </w:rPr>
        <w:t xml:space="preserve"> 并指定参数 whiten=True 来更多移除特征间的线性关联。</w:t>
      </w:r>
    </w:p>
    <w:p w14:paraId="3B68CDAA"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在回归中缩放目标变量</w:t>
      </w:r>
    </w:p>
    <w:p w14:paraId="3EA6BAEA" w14:textId="77777777" w:rsidR="00614DA6" w:rsidRPr="00614DA6" w:rsidRDefault="002F4BB0" w:rsidP="00614DA6">
      <w:pPr>
        <w:widowControl/>
        <w:spacing w:before="100" w:beforeAutospacing="1" w:after="100" w:afterAutospacing="1"/>
        <w:jc w:val="left"/>
        <w:rPr>
          <w:rFonts w:ascii="宋体" w:eastAsia="宋体" w:hAnsi="宋体" w:cs="宋体"/>
          <w:kern w:val="0"/>
          <w:sz w:val="24"/>
          <w:szCs w:val="24"/>
        </w:rPr>
      </w:pPr>
      <w:hyperlink r:id="rId16" w:anchor="sklearn.preprocessing.scale" w:tooltip="sklearn.preprocessing.scale" w:history="1">
        <w:r w:rsidR="00614DA6" w:rsidRPr="00614DA6">
          <w:rPr>
            <w:rFonts w:ascii="宋体" w:eastAsia="宋体" w:hAnsi="宋体" w:cs="宋体"/>
            <w:color w:val="0000FF"/>
            <w:kern w:val="0"/>
            <w:sz w:val="24"/>
            <w:szCs w:val="24"/>
            <w:u w:val="single"/>
          </w:rPr>
          <w:t>scale</w:t>
        </w:r>
      </w:hyperlink>
      <w:r w:rsidR="00614DA6" w:rsidRPr="00614DA6">
        <w:rPr>
          <w:rFonts w:ascii="宋体" w:eastAsia="宋体" w:hAnsi="宋体" w:cs="宋体"/>
          <w:kern w:val="0"/>
          <w:sz w:val="24"/>
          <w:szCs w:val="24"/>
        </w:rPr>
        <w:t xml:space="preserve"> 以及 </w:t>
      </w:r>
      <w:hyperlink r:id="rId17" w:anchor="sklearn.preprocessing.StandardScaler" w:tooltip="sklearn.preprocessing.StandardScaler" w:history="1">
        <w:r w:rsidR="00614DA6" w:rsidRPr="00614DA6">
          <w:rPr>
            <w:rFonts w:ascii="宋体" w:eastAsia="宋体" w:hAnsi="宋体" w:cs="宋体"/>
            <w:color w:val="0000FF"/>
            <w:kern w:val="0"/>
            <w:sz w:val="24"/>
            <w:szCs w:val="24"/>
            <w:u w:val="single"/>
          </w:rPr>
          <w:t>StandardScaler</w:t>
        </w:r>
      </w:hyperlink>
      <w:r w:rsidR="00614DA6" w:rsidRPr="00614DA6">
        <w:rPr>
          <w:rFonts w:ascii="宋体" w:eastAsia="宋体" w:hAnsi="宋体" w:cs="宋体"/>
          <w:kern w:val="0"/>
          <w:sz w:val="24"/>
          <w:szCs w:val="24"/>
        </w:rPr>
        <w:t xml:space="preserve"> 可以直接处理一维数组。在回归中，缩放目标/相应变量时非常有用。</w:t>
      </w:r>
    </w:p>
    <w:p w14:paraId="1D5D79C7" w14:textId="77777777" w:rsidR="00614DA6" w:rsidRPr="00614DA6" w:rsidRDefault="00614DA6" w:rsidP="00614DA6">
      <w:pPr>
        <w:widowControl/>
        <w:spacing w:before="100" w:beforeAutospacing="1" w:after="100" w:afterAutospacing="1"/>
        <w:jc w:val="left"/>
        <w:outlineLvl w:val="2"/>
        <w:rPr>
          <w:rFonts w:ascii="宋体" w:eastAsia="宋体" w:hAnsi="宋体" w:cs="宋体"/>
          <w:b/>
          <w:bCs/>
          <w:kern w:val="0"/>
          <w:sz w:val="27"/>
          <w:szCs w:val="27"/>
        </w:rPr>
      </w:pPr>
      <w:r w:rsidRPr="00614DA6">
        <w:rPr>
          <w:rFonts w:ascii="宋体" w:eastAsia="宋体" w:hAnsi="宋体" w:cs="宋体"/>
          <w:b/>
          <w:bCs/>
          <w:kern w:val="0"/>
          <w:sz w:val="27"/>
          <w:szCs w:val="27"/>
        </w:rPr>
        <w:t>1.4. 核矩阵的中心化</w:t>
      </w:r>
    </w:p>
    <w:p w14:paraId="261587CF"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如果你有一个核矩阵 </w:t>
      </w:r>
      <w:r w:rsidRPr="00614DA6">
        <w:rPr>
          <w:rFonts w:ascii="宋体" w:eastAsia="宋体" w:hAnsi="宋体" w:cs="宋体"/>
          <w:noProof/>
          <w:kern w:val="0"/>
          <w:sz w:val="24"/>
          <w:szCs w:val="24"/>
        </w:rPr>
        <w:drawing>
          <wp:inline distT="0" distB="0" distL="0" distR="0" wp14:anchorId="18187932" wp14:editId="7DEE43A2">
            <wp:extent cx="152400" cy="114300"/>
            <wp:effectExtent l="0" t="0" r="0" b="0"/>
            <wp:docPr id="7" name="图片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614DA6">
        <w:rPr>
          <w:rFonts w:ascii="宋体" w:eastAsia="宋体" w:hAnsi="宋体" w:cs="宋体"/>
          <w:kern w:val="0"/>
          <w:sz w:val="24"/>
          <w:szCs w:val="24"/>
        </w:rPr>
        <w:t xml:space="preserve">，它计算由函数 </w:t>
      </w:r>
      <w:r w:rsidRPr="00614DA6">
        <w:rPr>
          <w:rFonts w:ascii="宋体" w:eastAsia="宋体" w:hAnsi="宋体" w:cs="宋体"/>
          <w:noProof/>
          <w:kern w:val="0"/>
          <w:sz w:val="24"/>
          <w:szCs w:val="24"/>
        </w:rPr>
        <w:drawing>
          <wp:inline distT="0" distB="0" distL="0" distR="0" wp14:anchorId="38A5A134" wp14:editId="45260B67">
            <wp:extent cx="247650" cy="161925"/>
            <wp:effectExtent l="0" t="0" r="0" b="9525"/>
            <wp:docPr id="6" name="图片 6"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sidRPr="00614DA6">
        <w:rPr>
          <w:rFonts w:ascii="宋体" w:eastAsia="宋体" w:hAnsi="宋体" w:cs="宋体"/>
          <w:kern w:val="0"/>
          <w:sz w:val="24"/>
          <w:szCs w:val="24"/>
        </w:rPr>
        <w:t xml:space="preserve">定义的特征空间的点积，那么一个 </w:t>
      </w:r>
      <w:hyperlink r:id="rId20" w:anchor="sklearn.preprocessing.KernelCenterer" w:tooltip="sklearn.preprocessing.KernelCenterer" w:history="1">
        <w:r w:rsidRPr="00614DA6">
          <w:rPr>
            <w:rFonts w:ascii="宋体" w:eastAsia="宋体" w:hAnsi="宋体" w:cs="宋体"/>
            <w:color w:val="0000FF"/>
            <w:kern w:val="0"/>
            <w:sz w:val="24"/>
            <w:szCs w:val="24"/>
            <w:u w:val="single"/>
          </w:rPr>
          <w:t>KernelCenterer</w:t>
        </w:r>
      </w:hyperlink>
      <w:r w:rsidRPr="00614DA6">
        <w:rPr>
          <w:rFonts w:ascii="宋体" w:eastAsia="宋体" w:hAnsi="宋体" w:cs="宋体"/>
          <w:kern w:val="0"/>
          <w:sz w:val="24"/>
          <w:szCs w:val="24"/>
        </w:rPr>
        <w:t xml:space="preserve"> </w:t>
      </w:r>
      <w:proofErr w:type="gramStart"/>
      <w:r w:rsidRPr="00614DA6">
        <w:rPr>
          <w:rFonts w:ascii="宋体" w:eastAsia="宋体" w:hAnsi="宋体" w:cs="宋体"/>
          <w:kern w:val="0"/>
          <w:sz w:val="24"/>
          <w:szCs w:val="24"/>
        </w:rPr>
        <w:t>类能够</w:t>
      </w:r>
      <w:proofErr w:type="gramEnd"/>
      <w:r w:rsidRPr="00614DA6">
        <w:rPr>
          <w:rFonts w:ascii="宋体" w:eastAsia="宋体" w:hAnsi="宋体" w:cs="宋体"/>
          <w:kern w:val="0"/>
          <w:sz w:val="24"/>
          <w:szCs w:val="24"/>
        </w:rPr>
        <w:t xml:space="preserve">转化这个核矩阵，通过移除特征空间的平均值，使它包含由函数 </w:t>
      </w:r>
      <w:r w:rsidRPr="00614DA6">
        <w:rPr>
          <w:rFonts w:ascii="宋体" w:eastAsia="宋体" w:hAnsi="宋体" w:cs="宋体"/>
          <w:noProof/>
          <w:kern w:val="0"/>
          <w:sz w:val="24"/>
          <w:szCs w:val="24"/>
        </w:rPr>
        <w:drawing>
          <wp:inline distT="0" distB="0" distL="0" distR="0" wp14:anchorId="5F903B25" wp14:editId="3B39D448">
            <wp:extent cx="247650" cy="161925"/>
            <wp:effectExtent l="0" t="0" r="0" b="9525"/>
            <wp:docPr id="5" name="图片 5"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sidRPr="00614DA6">
        <w:rPr>
          <w:rFonts w:ascii="宋体" w:eastAsia="宋体" w:hAnsi="宋体" w:cs="宋体"/>
          <w:kern w:val="0"/>
          <w:sz w:val="24"/>
          <w:szCs w:val="24"/>
        </w:rPr>
        <w:t>定义的内部产物。</w:t>
      </w:r>
    </w:p>
    <w:p w14:paraId="2307D2BD" w14:textId="77777777" w:rsidR="00614DA6" w:rsidRPr="00614DA6" w:rsidRDefault="00614DA6" w:rsidP="00614DA6">
      <w:pPr>
        <w:widowControl/>
        <w:spacing w:before="100" w:beforeAutospacing="1" w:after="100" w:afterAutospacing="1"/>
        <w:jc w:val="left"/>
        <w:outlineLvl w:val="1"/>
        <w:rPr>
          <w:rFonts w:ascii="宋体" w:eastAsia="宋体" w:hAnsi="宋体" w:cs="宋体"/>
          <w:b/>
          <w:bCs/>
          <w:kern w:val="0"/>
          <w:sz w:val="36"/>
          <w:szCs w:val="36"/>
        </w:rPr>
      </w:pPr>
      <w:r w:rsidRPr="00614DA6">
        <w:rPr>
          <w:rFonts w:ascii="宋体" w:eastAsia="宋体" w:hAnsi="宋体" w:cs="宋体"/>
          <w:b/>
          <w:bCs/>
          <w:kern w:val="0"/>
          <w:sz w:val="36"/>
          <w:szCs w:val="36"/>
        </w:rPr>
        <w:t>2. 非线性转换</w:t>
      </w:r>
    </w:p>
    <w:p w14:paraId="7E2C5B86"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类似于缩放， </w:t>
      </w:r>
      <w:hyperlink r:id="rId21" w:anchor="sklearn.preprocessing.QuantileTransformer" w:tooltip="sklearn.preprocessing.QuantileTransformer" w:history="1">
        <w:r w:rsidRPr="00614DA6">
          <w:rPr>
            <w:rFonts w:ascii="宋体" w:eastAsia="宋体" w:hAnsi="宋体" w:cs="宋体"/>
            <w:color w:val="0000FF"/>
            <w:kern w:val="0"/>
            <w:sz w:val="24"/>
            <w:szCs w:val="24"/>
            <w:u w:val="single"/>
          </w:rPr>
          <w:t>QuantileTransformer</w:t>
        </w:r>
      </w:hyperlink>
      <w:r w:rsidRPr="00614DA6">
        <w:rPr>
          <w:rFonts w:ascii="宋体" w:eastAsia="宋体" w:hAnsi="宋体" w:cs="宋体"/>
          <w:kern w:val="0"/>
          <w:sz w:val="24"/>
          <w:szCs w:val="24"/>
        </w:rPr>
        <w:t xml:space="preserve"> 类将每个特征缩放在同样的范围或分布情况下。但是，通过执行一个</w:t>
      </w:r>
      <w:proofErr w:type="gramStart"/>
      <w:r w:rsidRPr="00614DA6">
        <w:rPr>
          <w:rFonts w:ascii="宋体" w:eastAsia="宋体" w:hAnsi="宋体" w:cs="宋体"/>
          <w:kern w:val="0"/>
          <w:sz w:val="24"/>
          <w:szCs w:val="24"/>
        </w:rPr>
        <w:t>秩</w:t>
      </w:r>
      <w:proofErr w:type="gramEnd"/>
      <w:r w:rsidRPr="00614DA6">
        <w:rPr>
          <w:rFonts w:ascii="宋体" w:eastAsia="宋体" w:hAnsi="宋体" w:cs="宋体"/>
          <w:kern w:val="0"/>
          <w:sz w:val="24"/>
          <w:szCs w:val="24"/>
        </w:rPr>
        <w:t>转换能够使异常的分布平滑化，并且能够比缩放更少地受到离群值的影响。但是它的确</w:t>
      </w:r>
      <w:proofErr w:type="gramStart"/>
      <w:r w:rsidRPr="00614DA6">
        <w:rPr>
          <w:rFonts w:ascii="宋体" w:eastAsia="宋体" w:hAnsi="宋体" w:cs="宋体"/>
          <w:kern w:val="0"/>
          <w:sz w:val="24"/>
          <w:szCs w:val="24"/>
        </w:rPr>
        <w:t>使特征间</w:t>
      </w:r>
      <w:proofErr w:type="gramEnd"/>
      <w:r w:rsidRPr="00614DA6">
        <w:rPr>
          <w:rFonts w:ascii="宋体" w:eastAsia="宋体" w:hAnsi="宋体" w:cs="宋体"/>
          <w:kern w:val="0"/>
          <w:sz w:val="24"/>
          <w:szCs w:val="24"/>
        </w:rPr>
        <w:t>及特征内的关联和距离失真了。</w:t>
      </w:r>
    </w:p>
    <w:p w14:paraId="06C00CBC" w14:textId="77777777" w:rsidR="00614DA6" w:rsidRPr="00614DA6" w:rsidRDefault="002F4BB0" w:rsidP="00614DA6">
      <w:pPr>
        <w:widowControl/>
        <w:spacing w:before="100" w:beforeAutospacing="1" w:after="100" w:afterAutospacing="1"/>
        <w:jc w:val="left"/>
        <w:rPr>
          <w:rFonts w:ascii="宋体" w:eastAsia="宋体" w:hAnsi="宋体" w:cs="宋体"/>
          <w:kern w:val="0"/>
          <w:sz w:val="24"/>
          <w:szCs w:val="24"/>
        </w:rPr>
      </w:pPr>
      <w:hyperlink r:id="rId22" w:anchor="sklearn.preprocessing.QuantileTransformer" w:tooltip="sklearn.preprocessing.QuantileTransformer" w:history="1">
        <w:r w:rsidR="00614DA6" w:rsidRPr="00614DA6">
          <w:rPr>
            <w:rFonts w:ascii="宋体" w:eastAsia="宋体" w:hAnsi="宋体" w:cs="宋体"/>
            <w:color w:val="0000FF"/>
            <w:kern w:val="0"/>
            <w:sz w:val="24"/>
            <w:szCs w:val="24"/>
            <w:u w:val="single"/>
          </w:rPr>
          <w:t>QuantileTransformer</w:t>
        </w:r>
      </w:hyperlink>
      <w:r w:rsidR="00614DA6" w:rsidRPr="00614DA6">
        <w:rPr>
          <w:rFonts w:ascii="宋体" w:eastAsia="宋体" w:hAnsi="宋体" w:cs="宋体"/>
          <w:kern w:val="0"/>
          <w:sz w:val="24"/>
          <w:szCs w:val="24"/>
        </w:rPr>
        <w:t xml:space="preserve"> 类以及 </w:t>
      </w:r>
      <w:hyperlink r:id="rId23" w:anchor="sklearn.preprocessing.quantile_transform" w:tooltip="sklearn.preprocessing.quantile_transform" w:history="1">
        <w:r w:rsidR="00614DA6" w:rsidRPr="00614DA6">
          <w:rPr>
            <w:rFonts w:ascii="宋体" w:eastAsia="宋体" w:hAnsi="宋体" w:cs="宋体"/>
            <w:color w:val="0000FF"/>
            <w:kern w:val="0"/>
            <w:sz w:val="24"/>
            <w:szCs w:val="24"/>
            <w:u w:val="single"/>
          </w:rPr>
          <w:t>quantile_transform</w:t>
        </w:r>
      </w:hyperlink>
      <w:r w:rsidR="00614DA6" w:rsidRPr="00614DA6">
        <w:rPr>
          <w:rFonts w:ascii="宋体" w:eastAsia="宋体" w:hAnsi="宋体" w:cs="宋体"/>
          <w:kern w:val="0"/>
          <w:sz w:val="24"/>
          <w:szCs w:val="24"/>
        </w:rPr>
        <w:t xml:space="preserve"> 函数提供了一个基于分位数函数的无参数转换，将数据映射到了零到</w:t>
      </w:r>
      <w:proofErr w:type="gramStart"/>
      <w:r w:rsidR="00614DA6" w:rsidRPr="00614DA6">
        <w:rPr>
          <w:rFonts w:ascii="宋体" w:eastAsia="宋体" w:hAnsi="宋体" w:cs="宋体"/>
          <w:kern w:val="0"/>
          <w:sz w:val="24"/>
          <w:szCs w:val="24"/>
        </w:rPr>
        <w:t>一</w:t>
      </w:r>
      <w:proofErr w:type="gramEnd"/>
      <w:r w:rsidR="00614DA6" w:rsidRPr="00614DA6">
        <w:rPr>
          <w:rFonts w:ascii="宋体" w:eastAsia="宋体" w:hAnsi="宋体" w:cs="宋体"/>
          <w:kern w:val="0"/>
          <w:sz w:val="24"/>
          <w:szCs w:val="24"/>
        </w:rPr>
        <w:t>的均匀分布上:</w:t>
      </w:r>
    </w:p>
    <w:p w14:paraId="10B52EE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from sklearn.datasets import </w:t>
      </w:r>
      <w:proofErr w:type="spellStart"/>
      <w:r w:rsidRPr="00614DA6">
        <w:rPr>
          <w:rFonts w:ascii="宋体" w:eastAsia="宋体" w:hAnsi="宋体" w:cs="宋体"/>
          <w:kern w:val="0"/>
          <w:sz w:val="24"/>
          <w:szCs w:val="24"/>
        </w:rPr>
        <w:t>load_iris</w:t>
      </w:r>
      <w:proofErr w:type="spellEnd"/>
    </w:p>
    <w:p w14:paraId="11D482D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from sklearn.model_selection import train_test_split</w:t>
      </w:r>
    </w:p>
    <w:p w14:paraId="20AC8425"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iris = </w:t>
      </w:r>
      <w:proofErr w:type="spellStart"/>
      <w:r w:rsidRPr="00614DA6">
        <w:rPr>
          <w:rFonts w:ascii="宋体" w:eastAsia="宋体" w:hAnsi="宋体" w:cs="宋体"/>
          <w:kern w:val="0"/>
          <w:sz w:val="24"/>
          <w:szCs w:val="24"/>
        </w:rPr>
        <w:t>load_iris</w:t>
      </w:r>
      <w:proofErr w:type="spellEnd"/>
      <w:r w:rsidRPr="00614DA6">
        <w:rPr>
          <w:rFonts w:ascii="宋体" w:eastAsia="宋体" w:hAnsi="宋体" w:cs="宋体"/>
          <w:kern w:val="0"/>
          <w:sz w:val="24"/>
          <w:szCs w:val="24"/>
        </w:rPr>
        <w:t>()</w:t>
      </w:r>
    </w:p>
    <w:p w14:paraId="1556339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X, y = </w:t>
      </w:r>
      <w:proofErr w:type="spellStart"/>
      <w:r w:rsidRPr="00614DA6">
        <w:rPr>
          <w:rFonts w:ascii="宋体" w:eastAsia="宋体" w:hAnsi="宋体" w:cs="宋体"/>
          <w:kern w:val="0"/>
          <w:sz w:val="24"/>
          <w:szCs w:val="24"/>
        </w:rPr>
        <w:t>iris.data</w:t>
      </w:r>
      <w:proofErr w:type="spellEnd"/>
      <w:r w:rsidRPr="00614DA6">
        <w:rPr>
          <w:rFonts w:ascii="宋体" w:eastAsia="宋体" w:hAnsi="宋体" w:cs="宋体"/>
          <w:kern w:val="0"/>
          <w:sz w:val="24"/>
          <w:szCs w:val="24"/>
        </w:rPr>
        <w:t xml:space="preserve">, </w:t>
      </w:r>
      <w:proofErr w:type="spellStart"/>
      <w:r w:rsidRPr="00614DA6">
        <w:rPr>
          <w:rFonts w:ascii="宋体" w:eastAsia="宋体" w:hAnsi="宋体" w:cs="宋体"/>
          <w:kern w:val="0"/>
          <w:sz w:val="24"/>
          <w:szCs w:val="24"/>
        </w:rPr>
        <w:t>iris.target</w:t>
      </w:r>
      <w:proofErr w:type="spellEnd"/>
    </w:p>
    <w:p w14:paraId="270611E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 xml:space="preserve">, </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 xml:space="preserve">, </w:t>
      </w:r>
      <w:proofErr w:type="spellStart"/>
      <w:r w:rsidRPr="00614DA6">
        <w:rPr>
          <w:rFonts w:ascii="宋体" w:eastAsia="宋体" w:hAnsi="宋体" w:cs="宋体"/>
          <w:kern w:val="0"/>
          <w:sz w:val="24"/>
          <w:szCs w:val="24"/>
        </w:rPr>
        <w:t>y_train</w:t>
      </w:r>
      <w:proofErr w:type="spellEnd"/>
      <w:r w:rsidRPr="00614DA6">
        <w:rPr>
          <w:rFonts w:ascii="宋体" w:eastAsia="宋体" w:hAnsi="宋体" w:cs="宋体"/>
          <w:kern w:val="0"/>
          <w:sz w:val="24"/>
          <w:szCs w:val="24"/>
        </w:rPr>
        <w:t xml:space="preserve">, </w:t>
      </w:r>
      <w:proofErr w:type="spellStart"/>
      <w:r w:rsidRPr="00614DA6">
        <w:rPr>
          <w:rFonts w:ascii="宋体" w:eastAsia="宋体" w:hAnsi="宋体" w:cs="宋体"/>
          <w:kern w:val="0"/>
          <w:sz w:val="24"/>
          <w:szCs w:val="24"/>
        </w:rPr>
        <w:t>y_test</w:t>
      </w:r>
      <w:proofErr w:type="spellEnd"/>
      <w:r w:rsidRPr="00614DA6">
        <w:rPr>
          <w:rFonts w:ascii="宋体" w:eastAsia="宋体" w:hAnsi="宋体" w:cs="宋体"/>
          <w:kern w:val="0"/>
          <w:sz w:val="24"/>
          <w:szCs w:val="24"/>
        </w:rPr>
        <w:t xml:space="preserve"> = train_test_split(X, y, </w:t>
      </w:r>
      <w:proofErr w:type="spellStart"/>
      <w:r w:rsidRPr="00614DA6">
        <w:rPr>
          <w:rFonts w:ascii="宋体" w:eastAsia="宋体" w:hAnsi="宋体" w:cs="宋体"/>
          <w:kern w:val="0"/>
          <w:sz w:val="24"/>
          <w:szCs w:val="24"/>
        </w:rPr>
        <w:t>random_state</w:t>
      </w:r>
      <w:proofErr w:type="spellEnd"/>
      <w:r w:rsidRPr="00614DA6">
        <w:rPr>
          <w:rFonts w:ascii="宋体" w:eastAsia="宋体" w:hAnsi="宋体" w:cs="宋体"/>
          <w:kern w:val="0"/>
          <w:sz w:val="24"/>
          <w:szCs w:val="24"/>
        </w:rPr>
        <w:t>=0)</w:t>
      </w:r>
    </w:p>
    <w:p w14:paraId="2EE8BF6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quantile_transformer</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preprocessing.QuantileTransformer</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random_state</w:t>
      </w:r>
      <w:proofErr w:type="spellEnd"/>
      <w:r w:rsidRPr="00614DA6">
        <w:rPr>
          <w:rFonts w:ascii="宋体" w:eastAsia="宋体" w:hAnsi="宋体" w:cs="宋体"/>
          <w:kern w:val="0"/>
          <w:sz w:val="24"/>
          <w:szCs w:val="24"/>
        </w:rPr>
        <w:t>=0)</w:t>
      </w:r>
    </w:p>
    <w:p w14:paraId="3203A40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X_train_trans</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quantile_transformer.fit_transform</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X_train</w:t>
      </w:r>
      <w:proofErr w:type="spellEnd"/>
      <w:r w:rsidRPr="00614DA6">
        <w:rPr>
          <w:rFonts w:ascii="宋体" w:eastAsia="宋体" w:hAnsi="宋体" w:cs="宋体"/>
          <w:kern w:val="0"/>
          <w:sz w:val="24"/>
          <w:szCs w:val="24"/>
        </w:rPr>
        <w:t>)</w:t>
      </w:r>
    </w:p>
    <w:p w14:paraId="50B7FFE0"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X_test_trans</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quantile_transformer.transform</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w:t>
      </w:r>
    </w:p>
    <w:p w14:paraId="3DE006B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np.percentile</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X_train</w:t>
      </w:r>
      <w:proofErr w:type="spellEnd"/>
      <w:proofErr w:type="gramStart"/>
      <w:r w:rsidRPr="00614DA6">
        <w:rPr>
          <w:rFonts w:ascii="宋体" w:eastAsia="宋体" w:hAnsi="宋体" w:cs="宋体"/>
          <w:kern w:val="0"/>
          <w:sz w:val="24"/>
          <w:szCs w:val="24"/>
        </w:rPr>
        <w:t>[:,</w:t>
      </w:r>
      <w:proofErr w:type="gramEnd"/>
      <w:r w:rsidRPr="00614DA6">
        <w:rPr>
          <w:rFonts w:ascii="宋体" w:eastAsia="宋体" w:hAnsi="宋体" w:cs="宋体"/>
          <w:kern w:val="0"/>
          <w:sz w:val="24"/>
          <w:szCs w:val="24"/>
        </w:rPr>
        <w:t xml:space="preserve"> 0], [0, 25, 50, 75, 100]) </w:t>
      </w:r>
    </w:p>
    <w:p w14:paraId="566EB295"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array([ 4.3,  5.1,  5.8,  6.5,  7.9])</w:t>
      </w:r>
    </w:p>
    <w:p w14:paraId="6FC5F3FD"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这个特征是萼片的</w:t>
      </w:r>
      <w:proofErr w:type="gramStart"/>
      <w:r w:rsidRPr="00614DA6">
        <w:rPr>
          <w:rFonts w:ascii="宋体" w:eastAsia="宋体" w:hAnsi="宋体" w:cs="宋体"/>
          <w:kern w:val="0"/>
          <w:sz w:val="24"/>
          <w:szCs w:val="24"/>
        </w:rPr>
        <w:t>厘米单位</w:t>
      </w:r>
      <w:proofErr w:type="gramEnd"/>
      <w:r w:rsidRPr="00614DA6">
        <w:rPr>
          <w:rFonts w:ascii="宋体" w:eastAsia="宋体" w:hAnsi="宋体" w:cs="宋体"/>
          <w:kern w:val="0"/>
          <w:sz w:val="24"/>
          <w:szCs w:val="24"/>
        </w:rPr>
        <w:t>的长度。一旦应用分位数转换，这些元素就接近</w:t>
      </w:r>
      <w:proofErr w:type="gramStart"/>
      <w:r w:rsidRPr="00614DA6">
        <w:rPr>
          <w:rFonts w:ascii="宋体" w:eastAsia="宋体" w:hAnsi="宋体" w:cs="宋体"/>
          <w:kern w:val="0"/>
          <w:sz w:val="24"/>
          <w:szCs w:val="24"/>
        </w:rPr>
        <w:t>于之前</w:t>
      </w:r>
      <w:proofErr w:type="gramEnd"/>
      <w:r w:rsidRPr="00614DA6">
        <w:rPr>
          <w:rFonts w:ascii="宋体" w:eastAsia="宋体" w:hAnsi="宋体" w:cs="宋体"/>
          <w:kern w:val="0"/>
          <w:sz w:val="24"/>
          <w:szCs w:val="24"/>
        </w:rPr>
        <w:t>定义的百分位数:</w:t>
      </w:r>
    </w:p>
    <w:p w14:paraId="182E2667" w14:textId="77777777" w:rsidR="00614DA6" w:rsidRPr="00614DA6" w:rsidRDefault="00614DA6" w:rsidP="00614DA6">
      <w:pPr>
        <w:widowControl/>
        <w:jc w:val="left"/>
        <w:rPr>
          <w:rFonts w:ascii="宋体" w:eastAsia="宋体" w:hAnsi="宋体" w:cs="宋体"/>
          <w:kern w:val="0"/>
          <w:sz w:val="24"/>
          <w:szCs w:val="24"/>
        </w:rPr>
      </w:pPr>
      <w:r w:rsidRPr="00614DA6">
        <w:rPr>
          <w:rFonts w:ascii="Courier New" w:eastAsia="宋体" w:hAnsi="Courier New" w:cs="Courier New"/>
          <w:color w:val="DDDDDD"/>
          <w:kern w:val="0"/>
          <w:sz w:val="24"/>
          <w:szCs w:val="24"/>
          <w:bdr w:val="single" w:sz="6" w:space="0" w:color="DDDDDD" w:frame="1"/>
        </w:rPr>
        <w:t>&gt;&gt;&gt;</w:t>
      </w:r>
    </w:p>
    <w:p w14:paraId="3D83E9B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np.percentile</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X_train_trans</w:t>
      </w:r>
      <w:proofErr w:type="spellEnd"/>
      <w:proofErr w:type="gramStart"/>
      <w:r w:rsidRPr="00614DA6">
        <w:rPr>
          <w:rFonts w:ascii="宋体" w:eastAsia="宋体" w:hAnsi="宋体" w:cs="宋体"/>
          <w:kern w:val="0"/>
          <w:sz w:val="24"/>
          <w:szCs w:val="24"/>
        </w:rPr>
        <w:t>[:,</w:t>
      </w:r>
      <w:proofErr w:type="gramEnd"/>
      <w:r w:rsidRPr="00614DA6">
        <w:rPr>
          <w:rFonts w:ascii="宋体" w:eastAsia="宋体" w:hAnsi="宋体" w:cs="宋体"/>
          <w:kern w:val="0"/>
          <w:sz w:val="24"/>
          <w:szCs w:val="24"/>
        </w:rPr>
        <w:t xml:space="preserve"> 0], [0, 25, 50, 75, 100])</w:t>
      </w:r>
    </w:p>
    <w:p w14:paraId="08A95F4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w:t>
      </w:r>
    </w:p>
    <w:p w14:paraId="64B90C2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array([ 0.00... ,  0.24...,  0.49...,  0.73...,  0.99... ])</w:t>
      </w:r>
    </w:p>
    <w:p w14:paraId="2A14C49C"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这可以在具有类似形式的独立测试集上确认:</w:t>
      </w:r>
    </w:p>
    <w:p w14:paraId="79C7593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np.percentile</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X_test</w:t>
      </w:r>
      <w:proofErr w:type="spellEnd"/>
      <w:proofErr w:type="gramStart"/>
      <w:r w:rsidRPr="00614DA6">
        <w:rPr>
          <w:rFonts w:ascii="宋体" w:eastAsia="宋体" w:hAnsi="宋体" w:cs="宋体"/>
          <w:kern w:val="0"/>
          <w:sz w:val="24"/>
          <w:szCs w:val="24"/>
        </w:rPr>
        <w:t>[:,</w:t>
      </w:r>
      <w:proofErr w:type="gramEnd"/>
      <w:r w:rsidRPr="00614DA6">
        <w:rPr>
          <w:rFonts w:ascii="宋体" w:eastAsia="宋体" w:hAnsi="宋体" w:cs="宋体"/>
          <w:kern w:val="0"/>
          <w:sz w:val="24"/>
          <w:szCs w:val="24"/>
        </w:rPr>
        <w:t xml:space="preserve"> 0], [0, 25, 50, 75, 100])</w:t>
      </w:r>
    </w:p>
    <w:p w14:paraId="6FB70DFD"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w:t>
      </w:r>
    </w:p>
    <w:p w14:paraId="5CA08FE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array([ 4.4  ,  5.125,  5.75 ,  6.175,  7.3  ])</w:t>
      </w:r>
    </w:p>
    <w:p w14:paraId="16BE826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np.percentile</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X_test_trans</w:t>
      </w:r>
      <w:proofErr w:type="spellEnd"/>
      <w:proofErr w:type="gramStart"/>
      <w:r w:rsidRPr="00614DA6">
        <w:rPr>
          <w:rFonts w:ascii="宋体" w:eastAsia="宋体" w:hAnsi="宋体" w:cs="宋体"/>
          <w:kern w:val="0"/>
          <w:sz w:val="24"/>
          <w:szCs w:val="24"/>
        </w:rPr>
        <w:t>[:,</w:t>
      </w:r>
      <w:proofErr w:type="gramEnd"/>
      <w:r w:rsidRPr="00614DA6">
        <w:rPr>
          <w:rFonts w:ascii="宋体" w:eastAsia="宋体" w:hAnsi="宋体" w:cs="宋体"/>
          <w:kern w:val="0"/>
          <w:sz w:val="24"/>
          <w:szCs w:val="24"/>
        </w:rPr>
        <w:t xml:space="preserve"> 0], [0, 25, 50, 75, 100])</w:t>
      </w:r>
    </w:p>
    <w:p w14:paraId="259D038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w:t>
      </w:r>
    </w:p>
    <w:p w14:paraId="139C492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array([ 0.01...,  0.25...,  0.46...,  0.60... ,  0.94...])</w:t>
      </w:r>
    </w:p>
    <w:p w14:paraId="6DAF161C"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也可以通过设置 </w:t>
      </w:r>
      <w:proofErr w:type="spellStart"/>
      <w:r w:rsidRPr="00614DA6">
        <w:rPr>
          <w:rFonts w:ascii="宋体" w:eastAsia="宋体" w:hAnsi="宋体" w:cs="宋体"/>
          <w:kern w:val="0"/>
          <w:sz w:val="24"/>
          <w:szCs w:val="24"/>
        </w:rPr>
        <w:t>output_distribution</w:t>
      </w:r>
      <w:proofErr w:type="spellEnd"/>
      <w:r w:rsidRPr="00614DA6">
        <w:rPr>
          <w:rFonts w:ascii="宋体" w:eastAsia="宋体" w:hAnsi="宋体" w:cs="宋体"/>
          <w:kern w:val="0"/>
          <w:sz w:val="24"/>
          <w:szCs w:val="24"/>
        </w:rPr>
        <w:t>='normal' 将转换后的数据映射到正态分布:</w:t>
      </w:r>
    </w:p>
    <w:p w14:paraId="70F0322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quantile_transformer</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preprocessing.QuantileTransformer</w:t>
      </w:r>
      <w:proofErr w:type="spellEnd"/>
      <w:r w:rsidRPr="00614DA6">
        <w:rPr>
          <w:rFonts w:ascii="宋体" w:eastAsia="宋体" w:hAnsi="宋体" w:cs="宋体"/>
          <w:kern w:val="0"/>
          <w:sz w:val="24"/>
          <w:szCs w:val="24"/>
        </w:rPr>
        <w:t>(</w:t>
      </w:r>
    </w:p>
    <w:p w14:paraId="49C1A185"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w:t>
      </w:r>
      <w:proofErr w:type="spellStart"/>
      <w:r w:rsidRPr="00614DA6">
        <w:rPr>
          <w:rFonts w:ascii="宋体" w:eastAsia="宋体" w:hAnsi="宋体" w:cs="宋体"/>
          <w:kern w:val="0"/>
          <w:sz w:val="24"/>
          <w:szCs w:val="24"/>
        </w:rPr>
        <w:t>output_distribution</w:t>
      </w:r>
      <w:proofErr w:type="spellEnd"/>
      <w:r w:rsidRPr="00614DA6">
        <w:rPr>
          <w:rFonts w:ascii="宋体" w:eastAsia="宋体" w:hAnsi="宋体" w:cs="宋体"/>
          <w:kern w:val="0"/>
          <w:sz w:val="24"/>
          <w:szCs w:val="24"/>
        </w:rPr>
        <w:t xml:space="preserve">='normal', </w:t>
      </w:r>
      <w:proofErr w:type="spellStart"/>
      <w:r w:rsidRPr="00614DA6">
        <w:rPr>
          <w:rFonts w:ascii="宋体" w:eastAsia="宋体" w:hAnsi="宋体" w:cs="宋体"/>
          <w:kern w:val="0"/>
          <w:sz w:val="24"/>
          <w:szCs w:val="24"/>
        </w:rPr>
        <w:t>random_state</w:t>
      </w:r>
      <w:proofErr w:type="spellEnd"/>
      <w:r w:rsidRPr="00614DA6">
        <w:rPr>
          <w:rFonts w:ascii="宋体" w:eastAsia="宋体" w:hAnsi="宋体" w:cs="宋体"/>
          <w:kern w:val="0"/>
          <w:sz w:val="24"/>
          <w:szCs w:val="24"/>
        </w:rPr>
        <w:t>=0)</w:t>
      </w:r>
    </w:p>
    <w:p w14:paraId="245E359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X_trans</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quantile_transformer.fit_transform</w:t>
      </w:r>
      <w:proofErr w:type="spellEnd"/>
      <w:r w:rsidRPr="00614DA6">
        <w:rPr>
          <w:rFonts w:ascii="宋体" w:eastAsia="宋体" w:hAnsi="宋体" w:cs="宋体"/>
          <w:kern w:val="0"/>
          <w:sz w:val="24"/>
          <w:szCs w:val="24"/>
        </w:rPr>
        <w:t>(X)</w:t>
      </w:r>
    </w:p>
    <w:p w14:paraId="4D39FC1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quantile_transformer.quantiles</w:t>
      </w:r>
      <w:proofErr w:type="spellEnd"/>
      <w:r w:rsidRPr="00614DA6">
        <w:rPr>
          <w:rFonts w:ascii="宋体" w:eastAsia="宋体" w:hAnsi="宋体" w:cs="宋体"/>
          <w:kern w:val="0"/>
          <w:sz w:val="24"/>
          <w:szCs w:val="24"/>
        </w:rPr>
        <w:t xml:space="preserve">_ </w:t>
      </w:r>
    </w:p>
    <w:p w14:paraId="4489580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array([[ 4.3...,   2...,     1...,     0.1...],</w:t>
      </w:r>
    </w:p>
    <w:p w14:paraId="6402AB3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[ 4.31...,  2.02...,  1.01...,  0.1...],</w:t>
      </w:r>
    </w:p>
    <w:p w14:paraId="556EDF9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[ 4.32...,  2.05...,  1.02...,  0.1...],</w:t>
      </w:r>
    </w:p>
    <w:p w14:paraId="1984FE80"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w:t>
      </w:r>
    </w:p>
    <w:p w14:paraId="1E24290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[ 7.84...,  4.34...,  6.84...,  2.5...],</w:t>
      </w:r>
    </w:p>
    <w:p w14:paraId="6C46B1A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lastRenderedPageBreak/>
        <w:t xml:space="preserve">       [ 7.87...,  4.37...,  6.87...,  2.5...],</w:t>
      </w:r>
    </w:p>
    <w:p w14:paraId="6F1B4CA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[ 7.9...,   4.4...,   6.9...,   2.5...]])</w:t>
      </w:r>
    </w:p>
    <w:p w14:paraId="0557B667"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这样，输入的中值称为输出的平均值，并且以0为中心。正常输出被剪切，使得输入的最小和最大值分别对应于1e-7和1-1e-7分位数——在变换下不会变得无限大。</w:t>
      </w:r>
    </w:p>
    <w:p w14:paraId="10FD2EEA" w14:textId="77777777" w:rsidR="00614DA6" w:rsidRPr="00614DA6" w:rsidRDefault="00614DA6" w:rsidP="00614DA6">
      <w:pPr>
        <w:widowControl/>
        <w:spacing w:before="100" w:beforeAutospacing="1" w:after="100" w:afterAutospacing="1"/>
        <w:jc w:val="left"/>
        <w:outlineLvl w:val="1"/>
        <w:rPr>
          <w:rFonts w:ascii="宋体" w:eastAsia="宋体" w:hAnsi="宋体" w:cs="宋体"/>
          <w:b/>
          <w:bCs/>
          <w:kern w:val="0"/>
          <w:sz w:val="36"/>
          <w:szCs w:val="36"/>
        </w:rPr>
      </w:pPr>
      <w:r w:rsidRPr="00614DA6">
        <w:rPr>
          <w:rFonts w:ascii="宋体" w:eastAsia="宋体" w:hAnsi="宋体" w:cs="宋体"/>
          <w:b/>
          <w:bCs/>
          <w:kern w:val="0"/>
          <w:sz w:val="36"/>
          <w:szCs w:val="36"/>
        </w:rPr>
        <w:t>3. 归一化</w:t>
      </w:r>
    </w:p>
    <w:p w14:paraId="5BFD81E6" w14:textId="77777777" w:rsidR="00614DA6" w:rsidRDefault="00614DA6" w:rsidP="00614DA6">
      <w:pPr>
        <w:pStyle w:val="a5"/>
      </w:pPr>
      <w:r>
        <w:t>两个优点：</w:t>
      </w:r>
    </w:p>
    <w:p w14:paraId="276D4BEB" w14:textId="77777777" w:rsidR="00614DA6" w:rsidRDefault="00614DA6" w:rsidP="00614DA6">
      <w:pPr>
        <w:pStyle w:val="a5"/>
      </w:pPr>
      <w:r>
        <w:t>1）归一化后加快了梯度下降求最优解的速度；</w:t>
      </w:r>
    </w:p>
    <w:p w14:paraId="27063769" w14:textId="77777777" w:rsidR="00614DA6" w:rsidRDefault="00614DA6" w:rsidP="00614DA6">
      <w:pPr>
        <w:pStyle w:val="a5"/>
      </w:pPr>
      <w:r>
        <w:t>2）归一化有可能提高精度。</w:t>
      </w:r>
    </w:p>
    <w:p w14:paraId="34888419" w14:textId="77777777" w:rsidR="00614DA6" w:rsidRDefault="00614DA6" w:rsidP="00614DA6">
      <w:pPr>
        <w:pStyle w:val="a5"/>
      </w:pPr>
      <w:r>
        <w:t>1、 归一化为什么能提高梯度下降法求解最优解的速度？</w:t>
      </w:r>
    </w:p>
    <w:p w14:paraId="74407B76" w14:textId="77777777" w:rsidR="00614DA6" w:rsidRDefault="00614DA6" w:rsidP="00614DA6">
      <w:pPr>
        <w:pStyle w:val="a5"/>
      </w:pPr>
      <w:r>
        <w:t>如果机器学习模型使用梯度下降法求最优解时，归一化往往非常有必要，否则很难收敛甚至不能收敛。</w:t>
      </w:r>
    </w:p>
    <w:p w14:paraId="68CD4989" w14:textId="77777777" w:rsidR="00614DA6" w:rsidRDefault="00614DA6" w:rsidP="00614DA6">
      <w:pPr>
        <w:pStyle w:val="a5"/>
      </w:pPr>
      <w:r>
        <w:t>2、归一化有可能提高精度</w:t>
      </w:r>
    </w:p>
    <w:p w14:paraId="268B0DB9" w14:textId="77777777" w:rsidR="00614DA6" w:rsidRDefault="00614DA6" w:rsidP="00614DA6">
      <w:pPr>
        <w:pStyle w:val="a5"/>
      </w:pPr>
      <w:r>
        <w:t>一些分类器需要计算样本之间的距离（如欧氏距离），例如KNN。如果一个特征值域范围非常大，那么距离计算就主要取决于这个特征，从而与实际情况相悖（比如这时实际情况是值域范围小的特征更重要）。</w:t>
      </w:r>
    </w:p>
    <w:p w14:paraId="3F9A3CD6" w14:textId="77777777" w:rsidR="00614DA6" w:rsidRDefault="00614DA6" w:rsidP="00614DA6">
      <w:pPr>
        <w:pStyle w:val="a5"/>
      </w:pPr>
      <w:r>
        <w:t>3、以下是两种常用的归一化方法：</w:t>
      </w:r>
    </w:p>
    <w:p w14:paraId="1B1CB449" w14:textId="77777777" w:rsidR="00614DA6" w:rsidRDefault="00614DA6" w:rsidP="00614DA6">
      <w:pPr>
        <w:pStyle w:val="a5"/>
      </w:pPr>
      <w:r>
        <w:t>1）min-max标准化（Min-</w:t>
      </w:r>
      <w:proofErr w:type="spellStart"/>
      <w:r>
        <w:t>MaxNormalization</w:t>
      </w:r>
      <w:proofErr w:type="spellEnd"/>
      <w:r>
        <w:t>）</w:t>
      </w:r>
    </w:p>
    <w:p w14:paraId="373D267E" w14:textId="77777777" w:rsidR="00614DA6" w:rsidRDefault="00614DA6" w:rsidP="00614DA6">
      <w:pPr>
        <w:pStyle w:val="a5"/>
      </w:pPr>
      <w:r>
        <w:t>也称为离差标准化，是对原始数据的线性变换，使结果值映射到[0 - 1]之间。转换函数如下：</w:t>
      </w:r>
    </w:p>
    <w:p w14:paraId="3FFA7EAC" w14:textId="77777777" w:rsidR="00614DA6" w:rsidRDefault="00614DA6" w:rsidP="00614DA6">
      <w:pPr>
        <w:pStyle w:val="a5"/>
      </w:pPr>
      <w:r>
        <w:rPr>
          <w:noProof/>
        </w:rPr>
        <w:drawing>
          <wp:inline distT="0" distB="0" distL="0" distR="0" wp14:anchorId="34919FD4" wp14:editId="51AD6168">
            <wp:extent cx="1152525" cy="323850"/>
            <wp:effectExtent l="0" t="0" r="9525" b="0"/>
            <wp:docPr id="10" name="图片 10" descr="http://images2015.cnblogs.com/blog/323808/201603/323808-20160307152657304-486322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323808/201603/323808-20160307152657304-48632248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525" cy="323850"/>
                    </a:xfrm>
                    <a:prstGeom prst="rect">
                      <a:avLst/>
                    </a:prstGeom>
                    <a:noFill/>
                    <a:ln>
                      <a:noFill/>
                    </a:ln>
                  </pic:spPr>
                </pic:pic>
              </a:graphicData>
            </a:graphic>
          </wp:inline>
        </w:drawing>
      </w:r>
    </w:p>
    <w:p w14:paraId="07DA7098" w14:textId="77777777" w:rsidR="00614DA6" w:rsidRDefault="00614DA6" w:rsidP="00614DA6">
      <w:pPr>
        <w:pStyle w:val="a5"/>
      </w:pPr>
      <w:r>
        <w:t>其中max为样本数据的最大值，min为样本数据的最小值。这种方法有个缺陷就是当有新数据加入时，可能导致max和min的变化，需要重新定义。</w:t>
      </w:r>
    </w:p>
    <w:p w14:paraId="621E1E1B" w14:textId="77777777" w:rsidR="00614DA6" w:rsidRDefault="00614DA6" w:rsidP="00614DA6">
      <w:pPr>
        <w:pStyle w:val="a5"/>
      </w:pPr>
      <w:r>
        <w:t>2）Z-score标准化（0-1标准化）方法</w:t>
      </w:r>
    </w:p>
    <w:p w14:paraId="3875D610" w14:textId="77777777" w:rsidR="00614DA6" w:rsidRDefault="00614DA6" w:rsidP="00614DA6">
      <w:pPr>
        <w:pStyle w:val="a5"/>
      </w:pPr>
      <w:r>
        <w:t>这种方法给予原始数据的均值（mean）和标准差（standard deviation）进行数据的标准化。经过处理的数据符合标准正态分布，即均值为0，标准差为1。</w:t>
      </w:r>
    </w:p>
    <w:p w14:paraId="1BA1FF01" w14:textId="77777777" w:rsidR="00614DA6" w:rsidRDefault="00614DA6" w:rsidP="00614DA6">
      <w:pPr>
        <w:pStyle w:val="a5"/>
      </w:pPr>
      <w:r>
        <w:t>转化函数为：</w:t>
      </w:r>
    </w:p>
    <w:p w14:paraId="30C07F03" w14:textId="77777777" w:rsidR="00614DA6" w:rsidRDefault="00614DA6" w:rsidP="00614DA6">
      <w:pPr>
        <w:pStyle w:val="a5"/>
      </w:pPr>
      <w:r>
        <w:rPr>
          <w:noProof/>
        </w:rPr>
        <w:lastRenderedPageBreak/>
        <w:drawing>
          <wp:inline distT="0" distB="0" distL="0" distR="0" wp14:anchorId="037EA103" wp14:editId="2BF3957B">
            <wp:extent cx="1752600" cy="685800"/>
            <wp:effectExtent l="0" t="0" r="0" b="0"/>
            <wp:docPr id="9" name="图片 9" descr="https://img-blog.csdn.net/20180519123318806?watermark/2/text/aHR0cHM6Ly9ibG9nLmNzZG4ubmV0L0dvb2RTaG90/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80519123318806?watermark/2/text/aHR0cHM6Ly9ibG9nLmNzZG4ubmV0L0dvb2RTaG90/font/5a6L5L2T/fontsize/400/fill/I0JBQkFCMA==/dissolve/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685800"/>
                    </a:xfrm>
                    <a:prstGeom prst="rect">
                      <a:avLst/>
                    </a:prstGeom>
                    <a:noFill/>
                    <a:ln>
                      <a:noFill/>
                    </a:ln>
                  </pic:spPr>
                </pic:pic>
              </a:graphicData>
            </a:graphic>
          </wp:inline>
        </w:drawing>
      </w:r>
    </w:p>
    <w:p w14:paraId="63D57206" w14:textId="77777777" w:rsidR="00614DA6" w:rsidRDefault="00614DA6" w:rsidP="00614DA6">
      <w:pPr>
        <w:pStyle w:val="a5"/>
      </w:pPr>
      <w:r>
        <w:t>其中为所有样本数据的均值，为所有样本数据的标准差。</w:t>
      </w:r>
    </w:p>
    <w:p w14:paraId="0E844B84" w14:textId="77777777" w:rsidR="00614DA6" w:rsidRPr="00614DA6" w:rsidRDefault="00614DA6" w:rsidP="00614DA6">
      <w:pPr>
        <w:widowControl/>
        <w:spacing w:before="100" w:beforeAutospacing="1" w:after="100" w:afterAutospacing="1"/>
        <w:jc w:val="left"/>
        <w:rPr>
          <w:rFonts w:ascii="宋体" w:eastAsia="宋体" w:hAnsi="宋体" w:cs="宋体"/>
          <w:b/>
          <w:bCs/>
          <w:kern w:val="0"/>
          <w:sz w:val="24"/>
          <w:szCs w:val="24"/>
        </w:rPr>
      </w:pPr>
    </w:p>
    <w:p w14:paraId="0451B9AF"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b/>
          <w:bCs/>
          <w:kern w:val="0"/>
          <w:sz w:val="24"/>
          <w:szCs w:val="24"/>
        </w:rPr>
        <w:t>归一化</w:t>
      </w:r>
      <w:r w:rsidRPr="00614DA6">
        <w:rPr>
          <w:rFonts w:ascii="宋体" w:eastAsia="宋体" w:hAnsi="宋体" w:cs="宋体"/>
          <w:kern w:val="0"/>
          <w:sz w:val="24"/>
          <w:szCs w:val="24"/>
        </w:rPr>
        <w:t xml:space="preserve"> 是 </w:t>
      </w:r>
      <w:r w:rsidRPr="00614DA6">
        <w:rPr>
          <w:rFonts w:ascii="宋体" w:eastAsia="宋体" w:hAnsi="宋体" w:cs="宋体"/>
          <w:b/>
          <w:bCs/>
          <w:kern w:val="0"/>
          <w:sz w:val="24"/>
          <w:szCs w:val="24"/>
        </w:rPr>
        <w:t>缩放单个样本以具有单位范数</w:t>
      </w:r>
      <w:r w:rsidRPr="00614DA6">
        <w:rPr>
          <w:rFonts w:ascii="宋体" w:eastAsia="宋体" w:hAnsi="宋体" w:cs="宋体"/>
          <w:kern w:val="0"/>
          <w:sz w:val="24"/>
          <w:szCs w:val="24"/>
        </w:rPr>
        <w:t xml:space="preserve"> 的过程。如果你计划使用二次形式(</w:t>
      </w:r>
      <w:proofErr w:type="gramStart"/>
      <w:r w:rsidRPr="00614DA6">
        <w:rPr>
          <w:rFonts w:ascii="宋体" w:eastAsia="宋体" w:hAnsi="宋体" w:cs="宋体"/>
          <w:kern w:val="0"/>
          <w:sz w:val="24"/>
          <w:szCs w:val="24"/>
        </w:rPr>
        <w:t>如点积或</w:t>
      </w:r>
      <w:proofErr w:type="gramEnd"/>
      <w:r w:rsidRPr="00614DA6">
        <w:rPr>
          <w:rFonts w:ascii="宋体" w:eastAsia="宋体" w:hAnsi="宋体" w:cs="宋体"/>
          <w:kern w:val="0"/>
          <w:sz w:val="24"/>
          <w:szCs w:val="24"/>
        </w:rPr>
        <w:t>任何其他核函数)来量化任何样本间的相似度，则此过程将非常有用。</w:t>
      </w:r>
    </w:p>
    <w:p w14:paraId="4E4D20ED"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这个观点基于 </w:t>
      </w:r>
      <w:hyperlink r:id="rId26" w:history="1">
        <w:r w:rsidRPr="00614DA6">
          <w:rPr>
            <w:rFonts w:ascii="宋体" w:eastAsia="宋体" w:hAnsi="宋体" w:cs="宋体"/>
            <w:color w:val="0000FF"/>
            <w:kern w:val="0"/>
            <w:sz w:val="24"/>
            <w:szCs w:val="24"/>
            <w:u w:val="single"/>
          </w:rPr>
          <w:t>向量空间模型(Vector Space Model)</w:t>
        </w:r>
      </w:hyperlink>
      <w:r w:rsidRPr="00614DA6">
        <w:rPr>
          <w:rFonts w:ascii="宋体" w:eastAsia="宋体" w:hAnsi="宋体" w:cs="宋体"/>
          <w:kern w:val="0"/>
          <w:sz w:val="24"/>
          <w:szCs w:val="24"/>
        </w:rPr>
        <w:t xml:space="preserve"> ，经常在文本分类和内容聚类中使用.</w:t>
      </w:r>
    </w:p>
    <w:p w14:paraId="7FF50055"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函数 </w:t>
      </w:r>
      <w:hyperlink r:id="rId27" w:anchor="sklearn.preprocessing.normalize" w:tooltip="sklearn.preprocessing.normalize" w:history="1">
        <w:r w:rsidRPr="00614DA6">
          <w:rPr>
            <w:rFonts w:ascii="宋体" w:eastAsia="宋体" w:hAnsi="宋体" w:cs="宋体"/>
            <w:color w:val="0000FF"/>
            <w:kern w:val="0"/>
            <w:sz w:val="24"/>
            <w:szCs w:val="24"/>
            <w:u w:val="single"/>
          </w:rPr>
          <w:t>normalize</w:t>
        </w:r>
      </w:hyperlink>
      <w:r w:rsidRPr="00614DA6">
        <w:rPr>
          <w:rFonts w:ascii="宋体" w:eastAsia="宋体" w:hAnsi="宋体" w:cs="宋体"/>
          <w:kern w:val="0"/>
          <w:sz w:val="24"/>
          <w:szCs w:val="24"/>
        </w:rPr>
        <w:t xml:space="preserve"> 提供了一个快速简单的方法在类似数组的数据集上执行操作，使用 l1 或 l2 范式:</w:t>
      </w:r>
    </w:p>
    <w:p w14:paraId="751AADB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X = [[ 1., -1.,  2.],</w:t>
      </w:r>
    </w:p>
    <w:p w14:paraId="1B875AF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[ 2.,  0.,  0.],</w:t>
      </w:r>
    </w:p>
    <w:p w14:paraId="32B9779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[ 0.,  1., -1.]]</w:t>
      </w:r>
    </w:p>
    <w:p w14:paraId="102DCF1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X_normalized</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preprocessing.normalize</w:t>
      </w:r>
      <w:proofErr w:type="spellEnd"/>
      <w:r w:rsidRPr="00614DA6">
        <w:rPr>
          <w:rFonts w:ascii="宋体" w:eastAsia="宋体" w:hAnsi="宋体" w:cs="宋体"/>
          <w:kern w:val="0"/>
          <w:sz w:val="24"/>
          <w:szCs w:val="24"/>
        </w:rPr>
        <w:t>(X, norm='l2')</w:t>
      </w:r>
    </w:p>
    <w:p w14:paraId="486EB37F"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E8D89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X_normalized</w:t>
      </w:r>
      <w:proofErr w:type="spellEnd"/>
      <w:r w:rsidRPr="00614DA6">
        <w:rPr>
          <w:rFonts w:ascii="宋体" w:eastAsia="宋体" w:hAnsi="宋体" w:cs="宋体"/>
          <w:kern w:val="0"/>
          <w:sz w:val="24"/>
          <w:szCs w:val="24"/>
        </w:rPr>
        <w:t xml:space="preserve">                                      </w:t>
      </w:r>
    </w:p>
    <w:p w14:paraId="54C90CD0"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array([[ 0.40..., -0.40...,  0.81...],</w:t>
      </w:r>
    </w:p>
    <w:p w14:paraId="3FFD751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  ...,  0.  ...,  0.  ...],</w:t>
      </w:r>
    </w:p>
    <w:p w14:paraId="79827C1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[ 0.  ...,  0.70..., -0.70...]])</w:t>
      </w:r>
    </w:p>
    <w:p w14:paraId="1DDEDAFE"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preprocessing 预处理模块提供的 </w:t>
      </w:r>
      <w:hyperlink r:id="rId28" w:anchor="sklearn.preprocessing.Normalizer" w:tooltip="sklearn.preprocessing.Normalizer" w:history="1">
        <w:r w:rsidRPr="00614DA6">
          <w:rPr>
            <w:rFonts w:ascii="宋体" w:eastAsia="宋体" w:hAnsi="宋体" w:cs="宋体"/>
            <w:color w:val="0000FF"/>
            <w:kern w:val="0"/>
            <w:sz w:val="24"/>
            <w:szCs w:val="24"/>
            <w:u w:val="single"/>
          </w:rPr>
          <w:t>Normalizer</w:t>
        </w:r>
      </w:hyperlink>
      <w:r w:rsidRPr="00614DA6">
        <w:rPr>
          <w:rFonts w:ascii="宋体" w:eastAsia="宋体" w:hAnsi="宋体" w:cs="宋体"/>
          <w:kern w:val="0"/>
          <w:sz w:val="24"/>
          <w:szCs w:val="24"/>
        </w:rPr>
        <w:t xml:space="preserve"> 工具类使用 Transformer API 实现了相同的操作(即使在这种情况下， fit 方法是无用的：该类是无状态的，因为该操作独立对待样本).</w:t>
      </w:r>
    </w:p>
    <w:p w14:paraId="0983FFF1"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因此这个类适用于 </w:t>
      </w:r>
      <w:hyperlink r:id="rId29" w:anchor="sklearn.pipeline.Pipeline" w:tooltip="sklearn.pipeline.Pipeline" w:history="1">
        <w:r w:rsidRPr="00614DA6">
          <w:rPr>
            <w:rFonts w:ascii="宋体" w:eastAsia="宋体" w:hAnsi="宋体" w:cs="宋体"/>
            <w:color w:val="0000FF"/>
            <w:kern w:val="0"/>
            <w:sz w:val="24"/>
            <w:szCs w:val="24"/>
            <w:u w:val="single"/>
          </w:rPr>
          <w:t>sklearn.pipeline.Pipeline</w:t>
        </w:r>
      </w:hyperlink>
      <w:r w:rsidRPr="00614DA6">
        <w:rPr>
          <w:rFonts w:ascii="宋体" w:eastAsia="宋体" w:hAnsi="宋体" w:cs="宋体"/>
          <w:kern w:val="0"/>
          <w:sz w:val="24"/>
          <w:szCs w:val="24"/>
        </w:rPr>
        <w:t xml:space="preserve"> 的早期步骤:</w:t>
      </w:r>
    </w:p>
    <w:p w14:paraId="27FE86D6" w14:textId="77777777" w:rsidR="00614DA6" w:rsidRPr="00614DA6" w:rsidRDefault="00614DA6" w:rsidP="00614DA6">
      <w:pPr>
        <w:widowControl/>
        <w:jc w:val="left"/>
        <w:rPr>
          <w:rFonts w:ascii="宋体" w:eastAsia="宋体" w:hAnsi="宋体" w:cs="宋体"/>
          <w:kern w:val="0"/>
          <w:sz w:val="24"/>
          <w:szCs w:val="24"/>
        </w:rPr>
      </w:pPr>
      <w:r w:rsidRPr="00614DA6">
        <w:rPr>
          <w:rFonts w:ascii="Courier New" w:eastAsia="宋体" w:hAnsi="Courier New" w:cs="Courier New"/>
          <w:color w:val="DDDDDD"/>
          <w:kern w:val="0"/>
          <w:sz w:val="24"/>
          <w:szCs w:val="24"/>
          <w:bdr w:val="single" w:sz="6" w:space="0" w:color="DDDDDD" w:frame="1"/>
        </w:rPr>
        <w:t>&gt;&gt;&gt;</w:t>
      </w:r>
    </w:p>
    <w:p w14:paraId="6A8781C0"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normalizer = </w:t>
      </w:r>
      <w:proofErr w:type="spellStart"/>
      <w:r w:rsidRPr="00614DA6">
        <w:rPr>
          <w:rFonts w:ascii="宋体" w:eastAsia="宋体" w:hAnsi="宋体" w:cs="宋体"/>
          <w:kern w:val="0"/>
          <w:sz w:val="24"/>
          <w:szCs w:val="24"/>
        </w:rPr>
        <w:t>preprocessing.Normalizer</w:t>
      </w:r>
      <w:proofErr w:type="spellEnd"/>
      <w:r w:rsidRPr="00614DA6">
        <w:rPr>
          <w:rFonts w:ascii="宋体" w:eastAsia="宋体" w:hAnsi="宋体" w:cs="宋体"/>
          <w:kern w:val="0"/>
          <w:sz w:val="24"/>
          <w:szCs w:val="24"/>
        </w:rPr>
        <w:t>().fit(X)  # fit does nothing</w:t>
      </w:r>
    </w:p>
    <w:p w14:paraId="6B89A3ED"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normalizer</w:t>
      </w:r>
    </w:p>
    <w:p w14:paraId="1A629AA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Normalizer(copy=True, norm='l2')</w:t>
      </w:r>
    </w:p>
    <w:p w14:paraId="53D3031B"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在这之后归一化实例可以被使用在样本向量中，像任何其他转换器一样:</w:t>
      </w:r>
    </w:p>
    <w:p w14:paraId="612AFCDF"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normalizer.transform</w:t>
      </w:r>
      <w:proofErr w:type="spellEnd"/>
      <w:r w:rsidRPr="00614DA6">
        <w:rPr>
          <w:rFonts w:ascii="宋体" w:eastAsia="宋体" w:hAnsi="宋体" w:cs="宋体"/>
          <w:kern w:val="0"/>
          <w:sz w:val="24"/>
          <w:szCs w:val="24"/>
        </w:rPr>
        <w:t xml:space="preserve">(X)                            </w:t>
      </w:r>
    </w:p>
    <w:p w14:paraId="4933DD9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array([[ 0.40..., -0.40...,  0.81...],</w:t>
      </w:r>
    </w:p>
    <w:p w14:paraId="65C8B6E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lastRenderedPageBreak/>
        <w:t xml:space="preserve">       [ 1.  ...,  0.  ...,  0.  ...],</w:t>
      </w:r>
    </w:p>
    <w:p w14:paraId="601CCB7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[ 0.  ...,  0.70..., -0.70...]])</w:t>
      </w:r>
    </w:p>
    <w:p w14:paraId="4BB5E25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B88B6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normalizer.transform</w:t>
      </w:r>
      <w:proofErr w:type="spellEnd"/>
      <w:r w:rsidRPr="00614DA6">
        <w:rPr>
          <w:rFonts w:ascii="宋体" w:eastAsia="宋体" w:hAnsi="宋体" w:cs="宋体"/>
          <w:kern w:val="0"/>
          <w:sz w:val="24"/>
          <w:szCs w:val="24"/>
        </w:rPr>
        <w:t xml:space="preserve">([[-1.,  1., 0.]])             </w:t>
      </w:r>
    </w:p>
    <w:p w14:paraId="11C8D4E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array([[-0.70...,  0.70...,  0.  ...]])</w:t>
      </w:r>
    </w:p>
    <w:p w14:paraId="609D27CA"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稀疏(数据)输入</w:t>
      </w:r>
    </w:p>
    <w:p w14:paraId="080C6A38"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函数 </w:t>
      </w:r>
      <w:hyperlink r:id="rId30" w:anchor="sklearn.preprocessing.normalize" w:tooltip="sklearn.preprocessing.normalize" w:history="1">
        <w:r w:rsidRPr="00614DA6">
          <w:rPr>
            <w:rFonts w:ascii="宋体" w:eastAsia="宋体" w:hAnsi="宋体" w:cs="宋体"/>
            <w:color w:val="0000FF"/>
            <w:kern w:val="0"/>
            <w:sz w:val="24"/>
            <w:szCs w:val="24"/>
            <w:u w:val="single"/>
          </w:rPr>
          <w:t>normalize</w:t>
        </w:r>
      </w:hyperlink>
      <w:r w:rsidRPr="00614DA6">
        <w:rPr>
          <w:rFonts w:ascii="宋体" w:eastAsia="宋体" w:hAnsi="宋体" w:cs="宋体"/>
          <w:kern w:val="0"/>
          <w:sz w:val="24"/>
          <w:szCs w:val="24"/>
        </w:rPr>
        <w:t xml:space="preserve"> 以及类 </w:t>
      </w:r>
      <w:hyperlink r:id="rId31" w:anchor="sklearn.preprocessing.Normalizer" w:tooltip="sklearn.preprocessing.Normalizer" w:history="1">
        <w:r w:rsidRPr="00614DA6">
          <w:rPr>
            <w:rFonts w:ascii="宋体" w:eastAsia="宋体" w:hAnsi="宋体" w:cs="宋体"/>
            <w:color w:val="0000FF"/>
            <w:kern w:val="0"/>
            <w:sz w:val="24"/>
            <w:szCs w:val="24"/>
            <w:u w:val="single"/>
          </w:rPr>
          <w:t>Normalizer</w:t>
        </w:r>
      </w:hyperlink>
      <w:r w:rsidRPr="00614DA6">
        <w:rPr>
          <w:rFonts w:ascii="宋体" w:eastAsia="宋体" w:hAnsi="宋体" w:cs="宋体"/>
          <w:kern w:val="0"/>
          <w:sz w:val="24"/>
          <w:szCs w:val="24"/>
        </w:rPr>
        <w:t xml:space="preserve"> 接收 </w:t>
      </w:r>
      <w:r w:rsidRPr="00614DA6">
        <w:rPr>
          <w:rFonts w:ascii="宋体" w:eastAsia="宋体" w:hAnsi="宋体" w:cs="宋体"/>
          <w:b/>
          <w:bCs/>
          <w:kern w:val="0"/>
          <w:sz w:val="24"/>
          <w:szCs w:val="24"/>
        </w:rPr>
        <w:t>来自</w:t>
      </w:r>
      <w:proofErr w:type="spellStart"/>
      <w:r w:rsidRPr="00614DA6">
        <w:rPr>
          <w:rFonts w:ascii="宋体" w:eastAsia="宋体" w:hAnsi="宋体" w:cs="宋体"/>
          <w:b/>
          <w:bCs/>
          <w:kern w:val="0"/>
          <w:sz w:val="24"/>
          <w:szCs w:val="24"/>
        </w:rPr>
        <w:t>scipy.sparse</w:t>
      </w:r>
      <w:proofErr w:type="spellEnd"/>
      <w:r w:rsidRPr="00614DA6">
        <w:rPr>
          <w:rFonts w:ascii="宋体" w:eastAsia="宋体" w:hAnsi="宋体" w:cs="宋体"/>
          <w:b/>
          <w:bCs/>
          <w:kern w:val="0"/>
          <w:sz w:val="24"/>
          <w:szCs w:val="24"/>
        </w:rPr>
        <w:t>的密集类数组数据和稀疏矩阵</w:t>
      </w:r>
      <w:r w:rsidRPr="00614DA6">
        <w:rPr>
          <w:rFonts w:ascii="宋体" w:eastAsia="宋体" w:hAnsi="宋体" w:cs="宋体"/>
          <w:kern w:val="0"/>
          <w:sz w:val="24"/>
          <w:szCs w:val="24"/>
        </w:rPr>
        <w:t xml:space="preserve"> 作为输入。</w:t>
      </w:r>
    </w:p>
    <w:p w14:paraId="5F53A728"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对于稀疏输入，在被提交给高效</w:t>
      </w:r>
      <w:proofErr w:type="spellStart"/>
      <w:r w:rsidRPr="00614DA6">
        <w:rPr>
          <w:rFonts w:ascii="宋体" w:eastAsia="宋体" w:hAnsi="宋体" w:cs="宋体"/>
          <w:kern w:val="0"/>
          <w:sz w:val="24"/>
          <w:szCs w:val="24"/>
        </w:rPr>
        <w:t>Cython</w:t>
      </w:r>
      <w:proofErr w:type="spellEnd"/>
      <w:r w:rsidRPr="00614DA6">
        <w:rPr>
          <w:rFonts w:ascii="宋体" w:eastAsia="宋体" w:hAnsi="宋体" w:cs="宋体"/>
          <w:kern w:val="0"/>
          <w:sz w:val="24"/>
          <w:szCs w:val="24"/>
        </w:rPr>
        <w:t xml:space="preserve">例程前，数据被 </w:t>
      </w:r>
      <w:r w:rsidRPr="00614DA6">
        <w:rPr>
          <w:rFonts w:ascii="宋体" w:eastAsia="宋体" w:hAnsi="宋体" w:cs="宋体"/>
          <w:b/>
          <w:bCs/>
          <w:kern w:val="0"/>
          <w:sz w:val="24"/>
          <w:szCs w:val="24"/>
        </w:rPr>
        <w:t>转化为压缩的稀疏行形式</w:t>
      </w:r>
      <w:r w:rsidRPr="00614DA6">
        <w:rPr>
          <w:rFonts w:ascii="宋体" w:eastAsia="宋体" w:hAnsi="宋体" w:cs="宋体"/>
          <w:kern w:val="0"/>
          <w:sz w:val="24"/>
          <w:szCs w:val="24"/>
        </w:rPr>
        <w:t xml:space="preserve"> (参见 </w:t>
      </w:r>
      <w:proofErr w:type="spellStart"/>
      <w:r w:rsidRPr="00614DA6">
        <w:rPr>
          <w:rFonts w:ascii="宋体" w:eastAsia="宋体" w:hAnsi="宋体" w:cs="宋体"/>
          <w:kern w:val="0"/>
          <w:sz w:val="24"/>
          <w:szCs w:val="24"/>
        </w:rPr>
        <w:t>scipy.sparse.csr_matrix</w:t>
      </w:r>
      <w:proofErr w:type="spellEnd"/>
      <w:r w:rsidRPr="00614DA6">
        <w:rPr>
          <w:rFonts w:ascii="宋体" w:eastAsia="宋体" w:hAnsi="宋体" w:cs="宋体"/>
          <w:kern w:val="0"/>
          <w:sz w:val="24"/>
          <w:szCs w:val="24"/>
        </w:rPr>
        <w:t xml:space="preserve"> )。为了避免不必要的内存复制，推荐在上游选择CSR表示。</w:t>
      </w:r>
    </w:p>
    <w:p w14:paraId="274087F1" w14:textId="77777777" w:rsidR="00614DA6" w:rsidRPr="00614DA6" w:rsidRDefault="00614DA6" w:rsidP="00614DA6">
      <w:pPr>
        <w:widowControl/>
        <w:spacing w:before="100" w:beforeAutospacing="1" w:after="100" w:afterAutospacing="1"/>
        <w:jc w:val="left"/>
        <w:outlineLvl w:val="1"/>
        <w:rPr>
          <w:rFonts w:ascii="宋体" w:eastAsia="宋体" w:hAnsi="宋体" w:cs="宋体"/>
          <w:b/>
          <w:bCs/>
          <w:kern w:val="0"/>
          <w:sz w:val="36"/>
          <w:szCs w:val="36"/>
        </w:rPr>
      </w:pPr>
      <w:r w:rsidRPr="00614DA6">
        <w:rPr>
          <w:rFonts w:ascii="宋体" w:eastAsia="宋体" w:hAnsi="宋体" w:cs="宋体"/>
          <w:b/>
          <w:bCs/>
          <w:kern w:val="0"/>
          <w:sz w:val="36"/>
          <w:szCs w:val="36"/>
        </w:rPr>
        <w:t>4. 二值化</w:t>
      </w:r>
    </w:p>
    <w:p w14:paraId="71ABFD4B" w14:textId="77777777" w:rsidR="00614DA6" w:rsidRPr="00614DA6" w:rsidRDefault="00614DA6" w:rsidP="00614DA6">
      <w:pPr>
        <w:widowControl/>
        <w:spacing w:before="100" w:beforeAutospacing="1" w:after="100" w:afterAutospacing="1"/>
        <w:jc w:val="left"/>
        <w:outlineLvl w:val="2"/>
        <w:rPr>
          <w:rFonts w:ascii="宋体" w:eastAsia="宋体" w:hAnsi="宋体" w:cs="宋体"/>
          <w:b/>
          <w:bCs/>
          <w:kern w:val="0"/>
          <w:sz w:val="27"/>
          <w:szCs w:val="27"/>
        </w:rPr>
      </w:pPr>
      <w:r w:rsidRPr="00614DA6">
        <w:rPr>
          <w:rFonts w:ascii="宋体" w:eastAsia="宋体" w:hAnsi="宋体" w:cs="宋体"/>
          <w:b/>
          <w:bCs/>
          <w:kern w:val="0"/>
          <w:sz w:val="27"/>
          <w:szCs w:val="27"/>
        </w:rPr>
        <w:t>4.1. 特征二值化</w:t>
      </w:r>
    </w:p>
    <w:p w14:paraId="6E2110CB"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b/>
          <w:bCs/>
          <w:kern w:val="0"/>
          <w:sz w:val="24"/>
          <w:szCs w:val="24"/>
        </w:rPr>
        <w:t>特征</w:t>
      </w:r>
      <w:proofErr w:type="gramStart"/>
      <w:r w:rsidRPr="00614DA6">
        <w:rPr>
          <w:rFonts w:ascii="宋体" w:eastAsia="宋体" w:hAnsi="宋体" w:cs="宋体"/>
          <w:b/>
          <w:bCs/>
          <w:kern w:val="0"/>
          <w:sz w:val="24"/>
          <w:szCs w:val="24"/>
        </w:rPr>
        <w:t>二值化</w:t>
      </w:r>
      <w:proofErr w:type="gramEnd"/>
      <w:r w:rsidRPr="00614DA6">
        <w:rPr>
          <w:rFonts w:ascii="宋体" w:eastAsia="宋体" w:hAnsi="宋体" w:cs="宋体"/>
          <w:kern w:val="0"/>
          <w:sz w:val="24"/>
          <w:szCs w:val="24"/>
        </w:rPr>
        <w:t xml:space="preserve"> 是 </w:t>
      </w:r>
      <w:r w:rsidRPr="00614DA6">
        <w:rPr>
          <w:rFonts w:ascii="宋体" w:eastAsia="宋体" w:hAnsi="宋体" w:cs="宋体"/>
          <w:b/>
          <w:bCs/>
          <w:kern w:val="0"/>
          <w:sz w:val="24"/>
          <w:szCs w:val="24"/>
        </w:rPr>
        <w:t>将数值特征用阈值过滤得到布尔值</w:t>
      </w:r>
      <w:r w:rsidRPr="00614DA6">
        <w:rPr>
          <w:rFonts w:ascii="宋体" w:eastAsia="宋体" w:hAnsi="宋体" w:cs="宋体"/>
          <w:kern w:val="0"/>
          <w:sz w:val="24"/>
          <w:szCs w:val="24"/>
        </w:rPr>
        <w:t xml:space="preserve"> 的过程。这对于下游的概率型模型是有用的，它们假设输入数据是多值 </w:t>
      </w:r>
      <w:hyperlink r:id="rId32" w:history="1">
        <w:r w:rsidRPr="00614DA6">
          <w:rPr>
            <w:rFonts w:ascii="宋体" w:eastAsia="宋体" w:hAnsi="宋体" w:cs="宋体"/>
            <w:color w:val="0000FF"/>
            <w:kern w:val="0"/>
            <w:sz w:val="24"/>
            <w:szCs w:val="24"/>
            <w:u w:val="single"/>
          </w:rPr>
          <w:t>伯努利分布(Bernoulli distribution)</w:t>
        </w:r>
      </w:hyperlink>
      <w:r w:rsidRPr="00614DA6">
        <w:rPr>
          <w:rFonts w:ascii="宋体" w:eastAsia="宋体" w:hAnsi="宋体" w:cs="宋体"/>
          <w:kern w:val="0"/>
          <w:sz w:val="24"/>
          <w:szCs w:val="24"/>
        </w:rPr>
        <w:t xml:space="preserve"> 。例如这个例子 </w:t>
      </w:r>
      <w:hyperlink r:id="rId33" w:anchor="sklearn.neural_network.BernoulliRBM" w:tooltip="sklearn.neural_network.BernoulliRBM" w:history="1">
        <w:r w:rsidRPr="00614DA6">
          <w:rPr>
            <w:rFonts w:ascii="宋体" w:eastAsia="宋体" w:hAnsi="宋体" w:cs="宋体"/>
            <w:color w:val="0000FF"/>
            <w:kern w:val="0"/>
            <w:sz w:val="24"/>
            <w:szCs w:val="24"/>
            <w:u w:val="single"/>
          </w:rPr>
          <w:t>sklearn.neural_network.BernoulliRBM</w:t>
        </w:r>
      </w:hyperlink>
      <w:r w:rsidRPr="00614DA6">
        <w:rPr>
          <w:rFonts w:ascii="宋体" w:eastAsia="宋体" w:hAnsi="宋体" w:cs="宋体"/>
          <w:kern w:val="0"/>
          <w:sz w:val="24"/>
          <w:szCs w:val="24"/>
        </w:rPr>
        <w:t xml:space="preserve"> 。</w:t>
      </w:r>
    </w:p>
    <w:p w14:paraId="058E20FA"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即使归一化计数(又名术语频率)和TF-IDF</w:t>
      </w:r>
      <w:proofErr w:type="gramStart"/>
      <w:r w:rsidRPr="00614DA6">
        <w:rPr>
          <w:rFonts w:ascii="宋体" w:eastAsia="宋体" w:hAnsi="宋体" w:cs="宋体"/>
          <w:kern w:val="0"/>
          <w:sz w:val="24"/>
          <w:szCs w:val="24"/>
        </w:rPr>
        <w:t>值特征</w:t>
      </w:r>
      <w:proofErr w:type="gramEnd"/>
      <w:r w:rsidRPr="00614DA6">
        <w:rPr>
          <w:rFonts w:ascii="宋体" w:eastAsia="宋体" w:hAnsi="宋体" w:cs="宋体"/>
          <w:kern w:val="0"/>
          <w:sz w:val="24"/>
          <w:szCs w:val="24"/>
        </w:rPr>
        <w:t>在实践中表现稍好一些，文本处理团队也常常使用</w:t>
      </w:r>
      <w:proofErr w:type="gramStart"/>
      <w:r w:rsidRPr="00614DA6">
        <w:rPr>
          <w:rFonts w:ascii="宋体" w:eastAsia="宋体" w:hAnsi="宋体" w:cs="宋体"/>
          <w:kern w:val="0"/>
          <w:sz w:val="24"/>
          <w:szCs w:val="24"/>
        </w:rPr>
        <w:t>二值化特征值</w:t>
      </w:r>
      <w:proofErr w:type="gramEnd"/>
      <w:r w:rsidRPr="00614DA6">
        <w:rPr>
          <w:rFonts w:ascii="宋体" w:eastAsia="宋体" w:hAnsi="宋体" w:cs="宋体"/>
          <w:kern w:val="0"/>
          <w:sz w:val="24"/>
          <w:szCs w:val="24"/>
        </w:rPr>
        <w:t>(这可能会简化概率估计)。</w:t>
      </w:r>
    </w:p>
    <w:p w14:paraId="3893D995"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相比于 </w:t>
      </w:r>
      <w:hyperlink r:id="rId34" w:anchor="sklearn.preprocessing.Normalizer" w:tooltip="sklearn.preprocessing.Normalizer" w:history="1">
        <w:r w:rsidRPr="00614DA6">
          <w:rPr>
            <w:rFonts w:ascii="宋体" w:eastAsia="宋体" w:hAnsi="宋体" w:cs="宋体"/>
            <w:color w:val="0000FF"/>
            <w:kern w:val="0"/>
            <w:sz w:val="24"/>
            <w:szCs w:val="24"/>
            <w:u w:val="single"/>
          </w:rPr>
          <w:t>Normalizer</w:t>
        </w:r>
      </w:hyperlink>
      <w:r w:rsidRPr="00614DA6">
        <w:rPr>
          <w:rFonts w:ascii="宋体" w:eastAsia="宋体" w:hAnsi="宋体" w:cs="宋体"/>
          <w:kern w:val="0"/>
          <w:sz w:val="24"/>
          <w:szCs w:val="24"/>
        </w:rPr>
        <w:t xml:space="preserve"> ，实用程序类 </w:t>
      </w:r>
      <w:hyperlink r:id="rId35" w:anchor="sklearn.preprocessing.Binarizer" w:tooltip="sklearn.preprocessing.Binarizer" w:history="1">
        <w:r w:rsidRPr="00614DA6">
          <w:rPr>
            <w:rFonts w:ascii="宋体" w:eastAsia="宋体" w:hAnsi="宋体" w:cs="宋体"/>
            <w:color w:val="0000FF"/>
            <w:kern w:val="0"/>
            <w:sz w:val="24"/>
            <w:szCs w:val="24"/>
            <w:u w:val="single"/>
          </w:rPr>
          <w:t>Binarizer</w:t>
        </w:r>
      </w:hyperlink>
      <w:r w:rsidRPr="00614DA6">
        <w:rPr>
          <w:rFonts w:ascii="宋体" w:eastAsia="宋体" w:hAnsi="宋体" w:cs="宋体"/>
          <w:kern w:val="0"/>
          <w:sz w:val="24"/>
          <w:szCs w:val="24"/>
        </w:rPr>
        <w:t xml:space="preserve"> 也被用于 </w:t>
      </w:r>
      <w:hyperlink r:id="rId36" w:anchor="sklearn.pipeline.Pipeline" w:tooltip="sklearn.pipeline.Pipeline" w:history="1">
        <w:r w:rsidRPr="00614DA6">
          <w:rPr>
            <w:rFonts w:ascii="宋体" w:eastAsia="宋体" w:hAnsi="宋体" w:cs="宋体"/>
            <w:color w:val="0000FF"/>
            <w:kern w:val="0"/>
            <w:sz w:val="24"/>
            <w:szCs w:val="24"/>
            <w:u w:val="single"/>
          </w:rPr>
          <w:t>sklearn.pipeline.Pipeline</w:t>
        </w:r>
      </w:hyperlink>
      <w:r w:rsidRPr="00614DA6">
        <w:rPr>
          <w:rFonts w:ascii="宋体" w:eastAsia="宋体" w:hAnsi="宋体" w:cs="宋体"/>
          <w:kern w:val="0"/>
          <w:sz w:val="24"/>
          <w:szCs w:val="24"/>
        </w:rPr>
        <w:t xml:space="preserve"> 的早期步骤中。因为每个样本被</w:t>
      </w:r>
      <w:proofErr w:type="gramStart"/>
      <w:r w:rsidRPr="00614DA6">
        <w:rPr>
          <w:rFonts w:ascii="宋体" w:eastAsia="宋体" w:hAnsi="宋体" w:cs="宋体"/>
          <w:kern w:val="0"/>
          <w:sz w:val="24"/>
          <w:szCs w:val="24"/>
        </w:rPr>
        <w:t>当做</w:t>
      </w:r>
      <w:proofErr w:type="gramEnd"/>
      <w:r w:rsidRPr="00614DA6">
        <w:rPr>
          <w:rFonts w:ascii="宋体" w:eastAsia="宋体" w:hAnsi="宋体" w:cs="宋体"/>
          <w:kern w:val="0"/>
          <w:sz w:val="24"/>
          <w:szCs w:val="24"/>
        </w:rPr>
        <w:t>是独立于其他样本的，所以 fit 方法是无用的:</w:t>
      </w:r>
    </w:p>
    <w:p w14:paraId="1B0EFCE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X = [[ 1., -1.,  2.],</w:t>
      </w:r>
    </w:p>
    <w:p w14:paraId="2908E03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[ 2.,  0.,  0.],</w:t>
      </w:r>
    </w:p>
    <w:p w14:paraId="548F787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[ 0.,  1., -1.]]</w:t>
      </w:r>
    </w:p>
    <w:p w14:paraId="1F0CAA0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E35E4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binarizer</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preprocessing.Binarizer</w:t>
      </w:r>
      <w:proofErr w:type="spellEnd"/>
      <w:r w:rsidRPr="00614DA6">
        <w:rPr>
          <w:rFonts w:ascii="宋体" w:eastAsia="宋体" w:hAnsi="宋体" w:cs="宋体"/>
          <w:kern w:val="0"/>
          <w:sz w:val="24"/>
          <w:szCs w:val="24"/>
        </w:rPr>
        <w:t>().fit(X)  # fit does nothing</w:t>
      </w:r>
    </w:p>
    <w:p w14:paraId="04A4A92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binarizer</w:t>
      </w:r>
      <w:proofErr w:type="spellEnd"/>
    </w:p>
    <w:p w14:paraId="3BFB05F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4DA6">
        <w:rPr>
          <w:rFonts w:ascii="宋体" w:eastAsia="宋体" w:hAnsi="宋体" w:cs="宋体"/>
          <w:kern w:val="0"/>
          <w:sz w:val="24"/>
          <w:szCs w:val="24"/>
        </w:rPr>
        <w:t>Binarizer</w:t>
      </w:r>
      <w:proofErr w:type="spellEnd"/>
      <w:r w:rsidRPr="00614DA6">
        <w:rPr>
          <w:rFonts w:ascii="宋体" w:eastAsia="宋体" w:hAnsi="宋体" w:cs="宋体"/>
          <w:kern w:val="0"/>
          <w:sz w:val="24"/>
          <w:szCs w:val="24"/>
        </w:rPr>
        <w:t>(copy=True, threshold=0.0)</w:t>
      </w:r>
    </w:p>
    <w:p w14:paraId="28203CF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D02CC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binarizer.transform</w:t>
      </w:r>
      <w:proofErr w:type="spellEnd"/>
      <w:r w:rsidRPr="00614DA6">
        <w:rPr>
          <w:rFonts w:ascii="宋体" w:eastAsia="宋体" w:hAnsi="宋体" w:cs="宋体"/>
          <w:kern w:val="0"/>
          <w:sz w:val="24"/>
          <w:szCs w:val="24"/>
        </w:rPr>
        <w:t>(X)</w:t>
      </w:r>
    </w:p>
    <w:p w14:paraId="0852554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array([[ 1.,  0.,  1.],</w:t>
      </w:r>
    </w:p>
    <w:p w14:paraId="599DC12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  0.,  0.],</w:t>
      </w:r>
    </w:p>
    <w:p w14:paraId="14070E5F"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[ 0.,  1.,  0.]])</w:t>
      </w:r>
    </w:p>
    <w:p w14:paraId="6DBEFDE5"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lastRenderedPageBreak/>
        <w:t>也可以为</w:t>
      </w:r>
      <w:proofErr w:type="gramStart"/>
      <w:r w:rsidRPr="00614DA6">
        <w:rPr>
          <w:rFonts w:ascii="宋体" w:eastAsia="宋体" w:hAnsi="宋体" w:cs="宋体"/>
          <w:kern w:val="0"/>
          <w:sz w:val="24"/>
          <w:szCs w:val="24"/>
        </w:rPr>
        <w:t>二值化器</w:t>
      </w:r>
      <w:proofErr w:type="gramEnd"/>
      <w:r w:rsidRPr="00614DA6">
        <w:rPr>
          <w:rFonts w:ascii="宋体" w:eastAsia="宋体" w:hAnsi="宋体" w:cs="宋体"/>
          <w:kern w:val="0"/>
          <w:sz w:val="24"/>
          <w:szCs w:val="24"/>
        </w:rPr>
        <w:t>赋一个阈值:</w:t>
      </w:r>
    </w:p>
    <w:p w14:paraId="531F1A8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binarizer</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preprocessing.Binarizer</w:t>
      </w:r>
      <w:proofErr w:type="spellEnd"/>
      <w:r w:rsidRPr="00614DA6">
        <w:rPr>
          <w:rFonts w:ascii="宋体" w:eastAsia="宋体" w:hAnsi="宋体" w:cs="宋体"/>
          <w:kern w:val="0"/>
          <w:sz w:val="24"/>
          <w:szCs w:val="24"/>
        </w:rPr>
        <w:t>(threshold=1.1)</w:t>
      </w:r>
    </w:p>
    <w:p w14:paraId="6B4A5D7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binarizer.transform</w:t>
      </w:r>
      <w:proofErr w:type="spellEnd"/>
      <w:r w:rsidRPr="00614DA6">
        <w:rPr>
          <w:rFonts w:ascii="宋体" w:eastAsia="宋体" w:hAnsi="宋体" w:cs="宋体"/>
          <w:kern w:val="0"/>
          <w:sz w:val="24"/>
          <w:szCs w:val="24"/>
        </w:rPr>
        <w:t>(X)</w:t>
      </w:r>
    </w:p>
    <w:p w14:paraId="1EF0EB6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  0.,  1.],</w:t>
      </w:r>
    </w:p>
    <w:p w14:paraId="1B82F555"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  0.,  0.],</w:t>
      </w:r>
    </w:p>
    <w:p w14:paraId="0A0A727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[ 0.,  0.,  0.]])</w:t>
      </w:r>
    </w:p>
    <w:p w14:paraId="4DD69FCA"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相比于 </w:t>
      </w:r>
      <w:hyperlink r:id="rId37" w:anchor="sklearn.preprocessing.StandardScaler" w:tooltip="sklearn.preprocessing.StandardScaler" w:history="1">
        <w:r w:rsidRPr="00614DA6">
          <w:rPr>
            <w:rFonts w:ascii="宋体" w:eastAsia="宋体" w:hAnsi="宋体" w:cs="宋体"/>
            <w:color w:val="0000FF"/>
            <w:kern w:val="0"/>
            <w:sz w:val="24"/>
            <w:szCs w:val="24"/>
            <w:u w:val="single"/>
          </w:rPr>
          <w:t>StandardScaler</w:t>
        </w:r>
      </w:hyperlink>
      <w:r w:rsidRPr="00614DA6">
        <w:rPr>
          <w:rFonts w:ascii="宋体" w:eastAsia="宋体" w:hAnsi="宋体" w:cs="宋体"/>
          <w:kern w:val="0"/>
          <w:sz w:val="24"/>
          <w:szCs w:val="24"/>
        </w:rPr>
        <w:t xml:space="preserve"> 和 </w:t>
      </w:r>
      <w:hyperlink r:id="rId38" w:anchor="sklearn.preprocessing.Normalizer" w:tooltip="sklearn.preprocessing.Normalizer" w:history="1">
        <w:r w:rsidRPr="00614DA6">
          <w:rPr>
            <w:rFonts w:ascii="宋体" w:eastAsia="宋体" w:hAnsi="宋体" w:cs="宋体"/>
            <w:color w:val="0000FF"/>
            <w:kern w:val="0"/>
            <w:sz w:val="24"/>
            <w:szCs w:val="24"/>
            <w:u w:val="single"/>
          </w:rPr>
          <w:t>Normalizer</w:t>
        </w:r>
      </w:hyperlink>
      <w:r w:rsidRPr="00614DA6">
        <w:rPr>
          <w:rFonts w:ascii="宋体" w:eastAsia="宋体" w:hAnsi="宋体" w:cs="宋体"/>
          <w:kern w:val="0"/>
          <w:sz w:val="24"/>
          <w:szCs w:val="24"/>
        </w:rPr>
        <w:t xml:space="preserve"> 类的情况，预处理模块提供了一个相似的函数 </w:t>
      </w:r>
      <w:hyperlink r:id="rId39" w:anchor="sklearn.preprocessing.binarize" w:tooltip="sklearn.preprocessing.binarize" w:history="1">
        <w:r w:rsidRPr="00614DA6">
          <w:rPr>
            <w:rFonts w:ascii="宋体" w:eastAsia="宋体" w:hAnsi="宋体" w:cs="宋体"/>
            <w:color w:val="0000FF"/>
            <w:kern w:val="0"/>
            <w:sz w:val="24"/>
            <w:szCs w:val="24"/>
            <w:u w:val="single"/>
          </w:rPr>
          <w:t>binarize</w:t>
        </w:r>
      </w:hyperlink>
      <w:r w:rsidRPr="00614DA6">
        <w:rPr>
          <w:rFonts w:ascii="宋体" w:eastAsia="宋体" w:hAnsi="宋体" w:cs="宋体"/>
          <w:kern w:val="0"/>
          <w:sz w:val="24"/>
          <w:szCs w:val="24"/>
        </w:rPr>
        <w:t xml:space="preserve"> ，以便不需要转换接口时使用。</w:t>
      </w:r>
    </w:p>
    <w:p w14:paraId="3DBCF0AF"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稀疏输入</w:t>
      </w:r>
    </w:p>
    <w:p w14:paraId="146A3D6C" w14:textId="77777777" w:rsidR="00614DA6" w:rsidRPr="00614DA6" w:rsidRDefault="002F4BB0" w:rsidP="00614DA6">
      <w:pPr>
        <w:widowControl/>
        <w:spacing w:before="100" w:beforeAutospacing="1" w:after="100" w:afterAutospacing="1"/>
        <w:jc w:val="left"/>
        <w:rPr>
          <w:rFonts w:ascii="宋体" w:eastAsia="宋体" w:hAnsi="宋体" w:cs="宋体"/>
          <w:kern w:val="0"/>
          <w:sz w:val="24"/>
          <w:szCs w:val="24"/>
        </w:rPr>
      </w:pPr>
      <w:hyperlink r:id="rId40" w:anchor="sklearn.preprocessing.binarize" w:tooltip="sklearn.preprocessing.binarize" w:history="1">
        <w:r w:rsidR="00614DA6" w:rsidRPr="00614DA6">
          <w:rPr>
            <w:rFonts w:ascii="宋体" w:eastAsia="宋体" w:hAnsi="宋体" w:cs="宋体"/>
            <w:color w:val="0000FF"/>
            <w:kern w:val="0"/>
            <w:sz w:val="24"/>
            <w:szCs w:val="24"/>
            <w:u w:val="single"/>
          </w:rPr>
          <w:t>binarize</w:t>
        </w:r>
      </w:hyperlink>
      <w:r w:rsidR="00614DA6" w:rsidRPr="00614DA6">
        <w:rPr>
          <w:rFonts w:ascii="宋体" w:eastAsia="宋体" w:hAnsi="宋体" w:cs="宋体"/>
          <w:kern w:val="0"/>
          <w:sz w:val="24"/>
          <w:szCs w:val="24"/>
        </w:rPr>
        <w:t xml:space="preserve"> 以及 </w:t>
      </w:r>
      <w:hyperlink r:id="rId41" w:anchor="sklearn.preprocessing.Binarizer" w:tooltip="sklearn.preprocessing.Binarizer" w:history="1">
        <w:r w:rsidR="00614DA6" w:rsidRPr="00614DA6">
          <w:rPr>
            <w:rFonts w:ascii="宋体" w:eastAsia="宋体" w:hAnsi="宋体" w:cs="宋体"/>
            <w:color w:val="0000FF"/>
            <w:kern w:val="0"/>
            <w:sz w:val="24"/>
            <w:szCs w:val="24"/>
            <w:u w:val="single"/>
          </w:rPr>
          <w:t>Binarizer</w:t>
        </w:r>
      </w:hyperlink>
      <w:r w:rsidR="00614DA6" w:rsidRPr="00614DA6">
        <w:rPr>
          <w:rFonts w:ascii="宋体" w:eastAsia="宋体" w:hAnsi="宋体" w:cs="宋体"/>
          <w:kern w:val="0"/>
          <w:sz w:val="24"/>
          <w:szCs w:val="24"/>
        </w:rPr>
        <w:t xml:space="preserve"> 接收 </w:t>
      </w:r>
      <w:r w:rsidR="00614DA6" w:rsidRPr="00614DA6">
        <w:rPr>
          <w:rFonts w:ascii="宋体" w:eastAsia="宋体" w:hAnsi="宋体" w:cs="宋体"/>
          <w:b/>
          <w:bCs/>
          <w:kern w:val="0"/>
          <w:sz w:val="24"/>
          <w:szCs w:val="24"/>
        </w:rPr>
        <w:t>来自</w:t>
      </w:r>
      <w:proofErr w:type="spellStart"/>
      <w:r w:rsidR="00614DA6" w:rsidRPr="00614DA6">
        <w:rPr>
          <w:rFonts w:ascii="宋体" w:eastAsia="宋体" w:hAnsi="宋体" w:cs="宋体"/>
          <w:b/>
          <w:bCs/>
          <w:kern w:val="0"/>
          <w:sz w:val="24"/>
          <w:szCs w:val="24"/>
        </w:rPr>
        <w:t>scipy.sparse</w:t>
      </w:r>
      <w:proofErr w:type="spellEnd"/>
      <w:r w:rsidR="00614DA6" w:rsidRPr="00614DA6">
        <w:rPr>
          <w:rFonts w:ascii="宋体" w:eastAsia="宋体" w:hAnsi="宋体" w:cs="宋体"/>
          <w:b/>
          <w:bCs/>
          <w:kern w:val="0"/>
          <w:sz w:val="24"/>
          <w:szCs w:val="24"/>
        </w:rPr>
        <w:t>的密集类数组数据以及稀疏矩阵作为输入</w:t>
      </w:r>
      <w:r w:rsidR="00614DA6" w:rsidRPr="00614DA6">
        <w:rPr>
          <w:rFonts w:ascii="宋体" w:eastAsia="宋体" w:hAnsi="宋体" w:cs="宋体"/>
          <w:kern w:val="0"/>
          <w:sz w:val="24"/>
          <w:szCs w:val="24"/>
        </w:rPr>
        <w:t xml:space="preserve"> 。</w:t>
      </w:r>
    </w:p>
    <w:p w14:paraId="4AC31586"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对于稀疏输入，数据被 </w:t>
      </w:r>
      <w:r w:rsidRPr="00614DA6">
        <w:rPr>
          <w:rFonts w:ascii="宋体" w:eastAsia="宋体" w:hAnsi="宋体" w:cs="宋体"/>
          <w:b/>
          <w:bCs/>
          <w:kern w:val="0"/>
          <w:sz w:val="24"/>
          <w:szCs w:val="24"/>
        </w:rPr>
        <w:t>转化为压缩的稀疏行形式</w:t>
      </w:r>
      <w:r w:rsidRPr="00614DA6">
        <w:rPr>
          <w:rFonts w:ascii="宋体" w:eastAsia="宋体" w:hAnsi="宋体" w:cs="宋体"/>
          <w:kern w:val="0"/>
          <w:sz w:val="24"/>
          <w:szCs w:val="24"/>
        </w:rPr>
        <w:t xml:space="preserve"> (参见 </w:t>
      </w:r>
      <w:proofErr w:type="spellStart"/>
      <w:r w:rsidRPr="00614DA6">
        <w:rPr>
          <w:rFonts w:ascii="宋体" w:eastAsia="宋体" w:hAnsi="宋体" w:cs="宋体"/>
          <w:kern w:val="0"/>
          <w:sz w:val="24"/>
          <w:szCs w:val="24"/>
        </w:rPr>
        <w:t>scipy.sparse.csr_matrix</w:t>
      </w:r>
      <w:proofErr w:type="spellEnd"/>
      <w:r w:rsidRPr="00614DA6">
        <w:rPr>
          <w:rFonts w:ascii="宋体" w:eastAsia="宋体" w:hAnsi="宋体" w:cs="宋体"/>
          <w:kern w:val="0"/>
          <w:sz w:val="24"/>
          <w:szCs w:val="24"/>
        </w:rPr>
        <w:t xml:space="preserve"> )。为了避免不必要的内存复制，推荐在上游选择CSR表示。</w:t>
      </w:r>
    </w:p>
    <w:p w14:paraId="391DA5D9" w14:textId="77777777" w:rsidR="00614DA6" w:rsidRPr="00614DA6" w:rsidRDefault="00614DA6" w:rsidP="00614DA6">
      <w:pPr>
        <w:widowControl/>
        <w:spacing w:before="100" w:beforeAutospacing="1" w:after="100" w:afterAutospacing="1"/>
        <w:jc w:val="left"/>
        <w:outlineLvl w:val="1"/>
        <w:rPr>
          <w:rFonts w:ascii="宋体" w:eastAsia="宋体" w:hAnsi="宋体" w:cs="宋体"/>
          <w:b/>
          <w:bCs/>
          <w:kern w:val="0"/>
          <w:sz w:val="36"/>
          <w:szCs w:val="36"/>
        </w:rPr>
      </w:pPr>
      <w:r w:rsidRPr="00614DA6">
        <w:rPr>
          <w:rFonts w:ascii="宋体" w:eastAsia="宋体" w:hAnsi="宋体" w:cs="宋体"/>
          <w:b/>
          <w:bCs/>
          <w:kern w:val="0"/>
          <w:sz w:val="36"/>
          <w:szCs w:val="36"/>
        </w:rPr>
        <w:t>5. 分类特征编码</w:t>
      </w:r>
    </w:p>
    <w:p w14:paraId="41704C73"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在机器学习中，特征经常不是数值型的而是分类型的。举个例子，一个人可能有 ["male", "female"] ， ["from Europe", "from US", "from Asia"] ， ["uses Firefox", "uses Chrome", "uses Safari", "uses Internet Explorer"] 等分类的特征。这些特征能够被有效地编码成整数，比如 ["male", "from US", "uses Internet Explorer"] 可以被表示为 [0, 1, 3] ， ["female", "from Asia", "uses Chrome"] 表示为 [1, 2, 1] 。</w:t>
      </w:r>
    </w:p>
    <w:p w14:paraId="0C31B0B9"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这个的整数特征表示并不能在scikit-learn的估计器中直接使用，因为这样的连续输入，估计器会认为类别之间是有序的，但实际却是无序的。(例如：浏览器的类别数据则是任意排序的)</w:t>
      </w:r>
    </w:p>
    <w:p w14:paraId="69554D9F"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一种将分类特征转换为能够被scikit-learn中模型使用的编码是one-of-K或one-hot编码，在 </w:t>
      </w:r>
      <w:hyperlink r:id="rId42" w:anchor="sklearn.preprocessing.OneHotEncoder" w:tooltip="sklearn.preprocessing.OneHotEncoder" w:history="1">
        <w:r w:rsidRPr="00614DA6">
          <w:rPr>
            <w:rFonts w:ascii="宋体" w:eastAsia="宋体" w:hAnsi="宋体" w:cs="宋体"/>
            <w:color w:val="0000FF"/>
            <w:kern w:val="0"/>
            <w:sz w:val="24"/>
            <w:szCs w:val="24"/>
            <w:u w:val="single"/>
          </w:rPr>
          <w:t>OneHotEncoder</w:t>
        </w:r>
      </w:hyperlink>
      <w:r w:rsidRPr="00614DA6">
        <w:rPr>
          <w:rFonts w:ascii="宋体" w:eastAsia="宋体" w:hAnsi="宋体" w:cs="宋体"/>
          <w:kern w:val="0"/>
          <w:sz w:val="24"/>
          <w:szCs w:val="24"/>
        </w:rPr>
        <w:t xml:space="preserve"> 中实现。这个类使用 m </w:t>
      </w:r>
      <w:proofErr w:type="gramStart"/>
      <w:r w:rsidRPr="00614DA6">
        <w:rPr>
          <w:rFonts w:ascii="宋体" w:eastAsia="宋体" w:hAnsi="宋体" w:cs="宋体"/>
          <w:kern w:val="0"/>
          <w:sz w:val="24"/>
          <w:szCs w:val="24"/>
        </w:rPr>
        <w:t>个</w:t>
      </w:r>
      <w:proofErr w:type="gramEnd"/>
      <w:r w:rsidRPr="00614DA6">
        <w:rPr>
          <w:rFonts w:ascii="宋体" w:eastAsia="宋体" w:hAnsi="宋体" w:cs="宋体"/>
          <w:kern w:val="0"/>
          <w:sz w:val="24"/>
          <w:szCs w:val="24"/>
        </w:rPr>
        <w:t xml:space="preserve">可能值转换为 m </w:t>
      </w:r>
      <w:proofErr w:type="gramStart"/>
      <w:r w:rsidRPr="00614DA6">
        <w:rPr>
          <w:rFonts w:ascii="宋体" w:eastAsia="宋体" w:hAnsi="宋体" w:cs="宋体"/>
          <w:kern w:val="0"/>
          <w:sz w:val="24"/>
          <w:szCs w:val="24"/>
        </w:rPr>
        <w:t>值化特征</w:t>
      </w:r>
      <w:proofErr w:type="gramEnd"/>
      <w:r w:rsidRPr="00614DA6">
        <w:rPr>
          <w:rFonts w:ascii="宋体" w:eastAsia="宋体" w:hAnsi="宋体" w:cs="宋体"/>
          <w:kern w:val="0"/>
          <w:sz w:val="24"/>
          <w:szCs w:val="24"/>
        </w:rPr>
        <w:t>，将分类特征的每个元素转化为一个值。</w:t>
      </w:r>
    </w:p>
    <w:p w14:paraId="088FB13F"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考虑如下例子:</w:t>
      </w:r>
    </w:p>
    <w:p w14:paraId="0B8F614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enc = </w:t>
      </w:r>
      <w:proofErr w:type="spellStart"/>
      <w:r w:rsidRPr="00614DA6">
        <w:rPr>
          <w:rFonts w:ascii="宋体" w:eastAsia="宋体" w:hAnsi="宋体" w:cs="宋体"/>
          <w:kern w:val="0"/>
          <w:sz w:val="24"/>
          <w:szCs w:val="24"/>
        </w:rPr>
        <w:t>preprocessing.OneHotEncoder</w:t>
      </w:r>
      <w:proofErr w:type="spellEnd"/>
      <w:r w:rsidRPr="00614DA6">
        <w:rPr>
          <w:rFonts w:ascii="宋体" w:eastAsia="宋体" w:hAnsi="宋体" w:cs="宋体"/>
          <w:kern w:val="0"/>
          <w:sz w:val="24"/>
          <w:szCs w:val="24"/>
        </w:rPr>
        <w:t>()</w:t>
      </w:r>
    </w:p>
    <w:p w14:paraId="1692CA4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enc.fit</w:t>
      </w:r>
      <w:proofErr w:type="spellEnd"/>
      <w:r w:rsidRPr="00614DA6">
        <w:rPr>
          <w:rFonts w:ascii="宋体" w:eastAsia="宋体" w:hAnsi="宋体" w:cs="宋体"/>
          <w:kern w:val="0"/>
          <w:sz w:val="24"/>
          <w:szCs w:val="24"/>
        </w:rPr>
        <w:t xml:space="preserve">([[0, 0, 3], [1, 1, 0], [0, 2, 1], [1, 0, 2]])  </w:t>
      </w:r>
    </w:p>
    <w:p w14:paraId="1866496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4DA6">
        <w:rPr>
          <w:rFonts w:ascii="宋体" w:eastAsia="宋体" w:hAnsi="宋体" w:cs="宋体"/>
          <w:kern w:val="0"/>
          <w:sz w:val="24"/>
          <w:szCs w:val="24"/>
        </w:rPr>
        <w:t>OneHotEncoder</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categorical_features</w:t>
      </w:r>
      <w:proofErr w:type="spellEnd"/>
      <w:r w:rsidRPr="00614DA6">
        <w:rPr>
          <w:rFonts w:ascii="宋体" w:eastAsia="宋体" w:hAnsi="宋体" w:cs="宋体"/>
          <w:kern w:val="0"/>
          <w:sz w:val="24"/>
          <w:szCs w:val="24"/>
        </w:rPr>
        <w:t xml:space="preserve">='all', </w:t>
      </w:r>
      <w:proofErr w:type="spellStart"/>
      <w:r w:rsidRPr="00614DA6">
        <w:rPr>
          <w:rFonts w:ascii="宋体" w:eastAsia="宋体" w:hAnsi="宋体" w:cs="宋体"/>
          <w:kern w:val="0"/>
          <w:sz w:val="24"/>
          <w:szCs w:val="24"/>
        </w:rPr>
        <w:t>dtype</w:t>
      </w:r>
      <w:proofErr w:type="spellEnd"/>
      <w:r w:rsidRPr="00614DA6">
        <w:rPr>
          <w:rFonts w:ascii="宋体" w:eastAsia="宋体" w:hAnsi="宋体" w:cs="宋体"/>
          <w:kern w:val="0"/>
          <w:sz w:val="24"/>
          <w:szCs w:val="24"/>
        </w:rPr>
        <w:t>=&lt;... 'numpy.float64'&gt;,</w:t>
      </w:r>
    </w:p>
    <w:p w14:paraId="271ABED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w:t>
      </w:r>
      <w:proofErr w:type="spellStart"/>
      <w:r w:rsidRPr="00614DA6">
        <w:rPr>
          <w:rFonts w:ascii="宋体" w:eastAsia="宋体" w:hAnsi="宋体" w:cs="宋体"/>
          <w:kern w:val="0"/>
          <w:sz w:val="24"/>
          <w:szCs w:val="24"/>
        </w:rPr>
        <w:t>handle_unknown</w:t>
      </w:r>
      <w:proofErr w:type="spellEnd"/>
      <w:r w:rsidRPr="00614DA6">
        <w:rPr>
          <w:rFonts w:ascii="宋体" w:eastAsia="宋体" w:hAnsi="宋体" w:cs="宋体"/>
          <w:kern w:val="0"/>
          <w:sz w:val="24"/>
          <w:szCs w:val="24"/>
        </w:rPr>
        <w:t xml:space="preserve">='error', </w:t>
      </w:r>
      <w:proofErr w:type="spellStart"/>
      <w:r w:rsidRPr="00614DA6">
        <w:rPr>
          <w:rFonts w:ascii="宋体" w:eastAsia="宋体" w:hAnsi="宋体" w:cs="宋体"/>
          <w:kern w:val="0"/>
          <w:sz w:val="24"/>
          <w:szCs w:val="24"/>
        </w:rPr>
        <w:t>n_values</w:t>
      </w:r>
      <w:proofErr w:type="spellEnd"/>
      <w:r w:rsidRPr="00614DA6">
        <w:rPr>
          <w:rFonts w:ascii="宋体" w:eastAsia="宋体" w:hAnsi="宋体" w:cs="宋体"/>
          <w:kern w:val="0"/>
          <w:sz w:val="24"/>
          <w:szCs w:val="24"/>
        </w:rPr>
        <w:t>='auto', sparse=True)</w:t>
      </w:r>
    </w:p>
    <w:p w14:paraId="4817664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lastRenderedPageBreak/>
        <w:t xml:space="preserve">&gt;&gt;&gt; </w:t>
      </w:r>
      <w:proofErr w:type="spellStart"/>
      <w:r w:rsidRPr="00614DA6">
        <w:rPr>
          <w:rFonts w:ascii="宋体" w:eastAsia="宋体" w:hAnsi="宋体" w:cs="宋体"/>
          <w:kern w:val="0"/>
          <w:sz w:val="24"/>
          <w:szCs w:val="24"/>
        </w:rPr>
        <w:t>enc.transform</w:t>
      </w:r>
      <w:proofErr w:type="spellEnd"/>
      <w:r w:rsidRPr="00614DA6">
        <w:rPr>
          <w:rFonts w:ascii="宋体" w:eastAsia="宋体" w:hAnsi="宋体" w:cs="宋体"/>
          <w:kern w:val="0"/>
          <w:sz w:val="24"/>
          <w:szCs w:val="24"/>
        </w:rPr>
        <w:t>([[0, 1, 3]]).</w:t>
      </w:r>
      <w:proofErr w:type="spellStart"/>
      <w:r w:rsidRPr="00614DA6">
        <w:rPr>
          <w:rFonts w:ascii="宋体" w:eastAsia="宋体" w:hAnsi="宋体" w:cs="宋体"/>
          <w:kern w:val="0"/>
          <w:sz w:val="24"/>
          <w:szCs w:val="24"/>
        </w:rPr>
        <w:t>toarray</w:t>
      </w:r>
      <w:proofErr w:type="spellEnd"/>
      <w:r w:rsidRPr="00614DA6">
        <w:rPr>
          <w:rFonts w:ascii="宋体" w:eastAsia="宋体" w:hAnsi="宋体" w:cs="宋体"/>
          <w:kern w:val="0"/>
          <w:sz w:val="24"/>
          <w:szCs w:val="24"/>
        </w:rPr>
        <w:t>()</w:t>
      </w:r>
    </w:p>
    <w:p w14:paraId="44BC033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array([[ 1.,  0.,  0.,  1.,  0.,  0.,  0.,  0.,  1.]])</w:t>
      </w:r>
    </w:p>
    <w:p w14:paraId="7BD4491E"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默认情况下，每个特征使用几维的数值由数据集自动推断。当然，你也可以通过使用参数``</w:t>
      </w:r>
      <w:proofErr w:type="spellStart"/>
      <w:r w:rsidRPr="00614DA6">
        <w:rPr>
          <w:rFonts w:ascii="宋体" w:eastAsia="宋体" w:hAnsi="宋体" w:cs="宋体"/>
          <w:kern w:val="0"/>
          <w:sz w:val="24"/>
          <w:szCs w:val="24"/>
        </w:rPr>
        <w:t>n_values</w:t>
      </w:r>
      <w:proofErr w:type="spellEnd"/>
      <w:r w:rsidRPr="00614DA6">
        <w:rPr>
          <w:rFonts w:ascii="宋体" w:eastAsia="宋体" w:hAnsi="宋体" w:cs="宋体"/>
          <w:kern w:val="0"/>
          <w:sz w:val="24"/>
          <w:szCs w:val="24"/>
        </w:rPr>
        <w:t>``来精确指定。 在我们的例子数据集中，有两个可能得性别类别，三个洲，四个网络浏览器。接着，我们训练编码算法，并用来对一个样本数据进行转换。 在结果中，前两个数值是性别编码，紧接着的三个数值是洲编码，最后的四个数值是浏览器编码</w:t>
      </w:r>
    </w:p>
    <w:p w14:paraId="1A05F292"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注意，如果训练集中有丢失的分类特征值，必须显式地设置 </w:t>
      </w:r>
      <w:proofErr w:type="spellStart"/>
      <w:r w:rsidRPr="00614DA6">
        <w:rPr>
          <w:rFonts w:ascii="宋体" w:eastAsia="宋体" w:hAnsi="宋体" w:cs="宋体"/>
          <w:kern w:val="0"/>
          <w:sz w:val="24"/>
          <w:szCs w:val="24"/>
        </w:rPr>
        <w:t>n_values</w:t>
      </w:r>
      <w:proofErr w:type="spellEnd"/>
      <w:r w:rsidRPr="00614DA6">
        <w:rPr>
          <w:rFonts w:ascii="宋体" w:eastAsia="宋体" w:hAnsi="宋体" w:cs="宋体"/>
          <w:kern w:val="0"/>
          <w:sz w:val="24"/>
          <w:szCs w:val="24"/>
        </w:rPr>
        <w:t xml:space="preserve"> ，举个例子，</w:t>
      </w:r>
    </w:p>
    <w:p w14:paraId="7137897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enc = </w:t>
      </w:r>
      <w:proofErr w:type="spellStart"/>
      <w:r w:rsidRPr="00614DA6">
        <w:rPr>
          <w:rFonts w:ascii="宋体" w:eastAsia="宋体" w:hAnsi="宋体" w:cs="宋体"/>
          <w:kern w:val="0"/>
          <w:sz w:val="24"/>
          <w:szCs w:val="24"/>
        </w:rPr>
        <w:t>preprocessing.OneHotEncoder</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n_values</w:t>
      </w:r>
      <w:proofErr w:type="spellEnd"/>
      <w:r w:rsidRPr="00614DA6">
        <w:rPr>
          <w:rFonts w:ascii="宋体" w:eastAsia="宋体" w:hAnsi="宋体" w:cs="宋体"/>
          <w:kern w:val="0"/>
          <w:sz w:val="24"/>
          <w:szCs w:val="24"/>
        </w:rPr>
        <w:t>=[2, 3, 4])</w:t>
      </w:r>
    </w:p>
    <w:p w14:paraId="7AA10CBD"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 注意到第二、三个特征是不全的</w:t>
      </w:r>
    </w:p>
    <w:p w14:paraId="0F72BA8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 features</w:t>
      </w:r>
    </w:p>
    <w:p w14:paraId="3F6B91D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enc.fit</w:t>
      </w:r>
      <w:proofErr w:type="spellEnd"/>
      <w:r w:rsidRPr="00614DA6">
        <w:rPr>
          <w:rFonts w:ascii="宋体" w:eastAsia="宋体" w:hAnsi="宋体" w:cs="宋体"/>
          <w:kern w:val="0"/>
          <w:sz w:val="24"/>
          <w:szCs w:val="24"/>
        </w:rPr>
        <w:t xml:space="preserve">([[1, 2, 3], [0, 2, 0]])  </w:t>
      </w:r>
    </w:p>
    <w:p w14:paraId="1CC7683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14DA6">
        <w:rPr>
          <w:rFonts w:ascii="宋体" w:eastAsia="宋体" w:hAnsi="宋体" w:cs="宋体"/>
          <w:kern w:val="0"/>
          <w:sz w:val="24"/>
          <w:szCs w:val="24"/>
        </w:rPr>
        <w:t>OneHotEncoder</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categorical_features</w:t>
      </w:r>
      <w:proofErr w:type="spellEnd"/>
      <w:r w:rsidRPr="00614DA6">
        <w:rPr>
          <w:rFonts w:ascii="宋体" w:eastAsia="宋体" w:hAnsi="宋体" w:cs="宋体"/>
          <w:kern w:val="0"/>
          <w:sz w:val="24"/>
          <w:szCs w:val="24"/>
        </w:rPr>
        <w:t xml:space="preserve">='all', </w:t>
      </w:r>
      <w:proofErr w:type="spellStart"/>
      <w:r w:rsidRPr="00614DA6">
        <w:rPr>
          <w:rFonts w:ascii="宋体" w:eastAsia="宋体" w:hAnsi="宋体" w:cs="宋体"/>
          <w:kern w:val="0"/>
          <w:sz w:val="24"/>
          <w:szCs w:val="24"/>
        </w:rPr>
        <w:t>dtype</w:t>
      </w:r>
      <w:proofErr w:type="spellEnd"/>
      <w:r w:rsidRPr="00614DA6">
        <w:rPr>
          <w:rFonts w:ascii="宋体" w:eastAsia="宋体" w:hAnsi="宋体" w:cs="宋体"/>
          <w:kern w:val="0"/>
          <w:sz w:val="24"/>
          <w:szCs w:val="24"/>
        </w:rPr>
        <w:t>=&lt;... 'numpy.float64'&gt;,</w:t>
      </w:r>
    </w:p>
    <w:p w14:paraId="28F5977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w:t>
      </w:r>
      <w:proofErr w:type="spellStart"/>
      <w:r w:rsidRPr="00614DA6">
        <w:rPr>
          <w:rFonts w:ascii="宋体" w:eastAsia="宋体" w:hAnsi="宋体" w:cs="宋体"/>
          <w:kern w:val="0"/>
          <w:sz w:val="24"/>
          <w:szCs w:val="24"/>
        </w:rPr>
        <w:t>handle_unknown</w:t>
      </w:r>
      <w:proofErr w:type="spellEnd"/>
      <w:r w:rsidRPr="00614DA6">
        <w:rPr>
          <w:rFonts w:ascii="宋体" w:eastAsia="宋体" w:hAnsi="宋体" w:cs="宋体"/>
          <w:kern w:val="0"/>
          <w:sz w:val="24"/>
          <w:szCs w:val="24"/>
        </w:rPr>
        <w:t xml:space="preserve">='error', </w:t>
      </w:r>
      <w:proofErr w:type="spellStart"/>
      <w:r w:rsidRPr="00614DA6">
        <w:rPr>
          <w:rFonts w:ascii="宋体" w:eastAsia="宋体" w:hAnsi="宋体" w:cs="宋体"/>
          <w:kern w:val="0"/>
          <w:sz w:val="24"/>
          <w:szCs w:val="24"/>
        </w:rPr>
        <w:t>n_values</w:t>
      </w:r>
      <w:proofErr w:type="spellEnd"/>
      <w:r w:rsidRPr="00614DA6">
        <w:rPr>
          <w:rFonts w:ascii="宋体" w:eastAsia="宋体" w:hAnsi="宋体" w:cs="宋体"/>
          <w:kern w:val="0"/>
          <w:sz w:val="24"/>
          <w:szCs w:val="24"/>
        </w:rPr>
        <w:t>=[2, 3, 4], sparse=True)</w:t>
      </w:r>
    </w:p>
    <w:p w14:paraId="70BF89E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enc.transform</w:t>
      </w:r>
      <w:proofErr w:type="spellEnd"/>
      <w:r w:rsidRPr="00614DA6">
        <w:rPr>
          <w:rFonts w:ascii="宋体" w:eastAsia="宋体" w:hAnsi="宋体" w:cs="宋体"/>
          <w:kern w:val="0"/>
          <w:sz w:val="24"/>
          <w:szCs w:val="24"/>
        </w:rPr>
        <w:t>([[1, 0, 0]]).</w:t>
      </w:r>
      <w:proofErr w:type="spellStart"/>
      <w:r w:rsidRPr="00614DA6">
        <w:rPr>
          <w:rFonts w:ascii="宋体" w:eastAsia="宋体" w:hAnsi="宋体" w:cs="宋体"/>
          <w:kern w:val="0"/>
          <w:sz w:val="24"/>
          <w:szCs w:val="24"/>
        </w:rPr>
        <w:t>toarray</w:t>
      </w:r>
      <w:proofErr w:type="spellEnd"/>
      <w:r w:rsidRPr="00614DA6">
        <w:rPr>
          <w:rFonts w:ascii="宋体" w:eastAsia="宋体" w:hAnsi="宋体" w:cs="宋体"/>
          <w:kern w:val="0"/>
          <w:sz w:val="24"/>
          <w:szCs w:val="24"/>
        </w:rPr>
        <w:t>()</w:t>
      </w:r>
    </w:p>
    <w:p w14:paraId="7F19C05F"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  1.,  1.,  0.,  0.,  1.,  0.,  0.,  0.]])</w:t>
      </w:r>
    </w:p>
    <w:p w14:paraId="19F606E8"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参见 </w:t>
      </w:r>
      <w:hyperlink r:id="rId43" w:anchor="dict-feature-extraction" w:history="1">
        <w:r w:rsidRPr="00614DA6">
          <w:rPr>
            <w:rFonts w:ascii="宋体" w:eastAsia="宋体" w:hAnsi="宋体" w:cs="宋体"/>
            <w:color w:val="0000FF"/>
            <w:kern w:val="0"/>
            <w:sz w:val="24"/>
            <w:szCs w:val="24"/>
            <w:u w:val="single"/>
          </w:rPr>
          <w:t>从字典类型加载特征</w:t>
        </w:r>
      </w:hyperlink>
      <w:r w:rsidRPr="00614DA6">
        <w:rPr>
          <w:rFonts w:ascii="宋体" w:eastAsia="宋体" w:hAnsi="宋体" w:cs="宋体"/>
          <w:kern w:val="0"/>
          <w:sz w:val="24"/>
          <w:szCs w:val="24"/>
        </w:rPr>
        <w:t xml:space="preserve"> ，它对于分类特征代表一个</w:t>
      </w:r>
      <w:proofErr w:type="spellStart"/>
      <w:r w:rsidRPr="00614DA6">
        <w:rPr>
          <w:rFonts w:ascii="宋体" w:eastAsia="宋体" w:hAnsi="宋体" w:cs="宋体"/>
          <w:kern w:val="0"/>
          <w:sz w:val="24"/>
          <w:szCs w:val="24"/>
        </w:rPr>
        <w:t>dict</w:t>
      </w:r>
      <w:proofErr w:type="spellEnd"/>
      <w:r w:rsidRPr="00614DA6">
        <w:rPr>
          <w:rFonts w:ascii="宋体" w:eastAsia="宋体" w:hAnsi="宋体" w:cs="宋体"/>
          <w:kern w:val="0"/>
          <w:sz w:val="24"/>
          <w:szCs w:val="24"/>
        </w:rPr>
        <w:t>，而不是整数。</w:t>
      </w:r>
    </w:p>
    <w:p w14:paraId="0E73B8A4" w14:textId="77777777" w:rsidR="00614DA6" w:rsidRPr="00614DA6" w:rsidRDefault="00614DA6" w:rsidP="00614DA6">
      <w:pPr>
        <w:widowControl/>
        <w:spacing w:before="100" w:beforeAutospacing="1" w:after="100" w:afterAutospacing="1"/>
        <w:jc w:val="left"/>
        <w:outlineLvl w:val="1"/>
        <w:rPr>
          <w:rFonts w:ascii="宋体" w:eastAsia="宋体" w:hAnsi="宋体" w:cs="宋体"/>
          <w:b/>
          <w:bCs/>
          <w:kern w:val="0"/>
          <w:sz w:val="36"/>
          <w:szCs w:val="36"/>
        </w:rPr>
      </w:pPr>
      <w:r w:rsidRPr="00614DA6">
        <w:rPr>
          <w:rFonts w:ascii="宋体" w:eastAsia="宋体" w:hAnsi="宋体" w:cs="宋体"/>
          <w:b/>
          <w:bCs/>
          <w:kern w:val="0"/>
          <w:sz w:val="36"/>
          <w:szCs w:val="36"/>
        </w:rPr>
        <w:t xml:space="preserve">6. </w:t>
      </w:r>
      <w:proofErr w:type="gramStart"/>
      <w:r w:rsidRPr="00614DA6">
        <w:rPr>
          <w:rFonts w:ascii="宋体" w:eastAsia="宋体" w:hAnsi="宋体" w:cs="宋体"/>
          <w:b/>
          <w:bCs/>
          <w:kern w:val="0"/>
          <w:sz w:val="36"/>
          <w:szCs w:val="36"/>
        </w:rPr>
        <w:t>缺失值</w:t>
      </w:r>
      <w:proofErr w:type="gramEnd"/>
      <w:r w:rsidRPr="00614DA6">
        <w:rPr>
          <w:rFonts w:ascii="宋体" w:eastAsia="宋体" w:hAnsi="宋体" w:cs="宋体"/>
          <w:b/>
          <w:bCs/>
          <w:kern w:val="0"/>
          <w:sz w:val="36"/>
          <w:szCs w:val="36"/>
        </w:rPr>
        <w:t>插补</w:t>
      </w:r>
    </w:p>
    <w:p w14:paraId="087F3490"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因为各种各样的原因，真实世界中的许多数据集都包含缺失数据，这类数据经常被编码成空格、</w:t>
      </w:r>
      <w:proofErr w:type="spellStart"/>
      <w:r w:rsidRPr="00614DA6">
        <w:rPr>
          <w:rFonts w:ascii="宋体" w:eastAsia="宋体" w:hAnsi="宋体" w:cs="宋体"/>
          <w:kern w:val="0"/>
          <w:sz w:val="24"/>
          <w:szCs w:val="24"/>
        </w:rPr>
        <w:t>NaNs</w:t>
      </w:r>
      <w:proofErr w:type="spellEnd"/>
      <w:r w:rsidRPr="00614DA6">
        <w:rPr>
          <w:rFonts w:ascii="宋体" w:eastAsia="宋体" w:hAnsi="宋体" w:cs="宋体"/>
          <w:kern w:val="0"/>
          <w:sz w:val="24"/>
          <w:szCs w:val="24"/>
        </w:rPr>
        <w:t>，或者是其他的占位符。但是这样的数据</w:t>
      </w:r>
      <w:proofErr w:type="gramStart"/>
      <w:r w:rsidRPr="00614DA6">
        <w:rPr>
          <w:rFonts w:ascii="宋体" w:eastAsia="宋体" w:hAnsi="宋体" w:cs="宋体"/>
          <w:kern w:val="0"/>
          <w:sz w:val="24"/>
          <w:szCs w:val="24"/>
        </w:rPr>
        <w:t>集并不</w:t>
      </w:r>
      <w:proofErr w:type="gramEnd"/>
      <w:r w:rsidRPr="00614DA6">
        <w:rPr>
          <w:rFonts w:ascii="宋体" w:eastAsia="宋体" w:hAnsi="宋体" w:cs="宋体"/>
          <w:kern w:val="0"/>
          <w:sz w:val="24"/>
          <w:szCs w:val="24"/>
        </w:rPr>
        <w:t>能scikit-learn学习算法兼容，因为大多的学习算法都默认假设数组中的元素都是数值，因而所有的元素都有自己的意义。 使用不完整的数据集的一个基本策略就是舍弃掉整行或整列包含</w:t>
      </w:r>
      <w:proofErr w:type="gramStart"/>
      <w:r w:rsidRPr="00614DA6">
        <w:rPr>
          <w:rFonts w:ascii="宋体" w:eastAsia="宋体" w:hAnsi="宋体" w:cs="宋体"/>
          <w:kern w:val="0"/>
          <w:sz w:val="24"/>
          <w:szCs w:val="24"/>
        </w:rPr>
        <w:t>缺失值</w:t>
      </w:r>
      <w:proofErr w:type="gramEnd"/>
      <w:r w:rsidRPr="00614DA6">
        <w:rPr>
          <w:rFonts w:ascii="宋体" w:eastAsia="宋体" w:hAnsi="宋体" w:cs="宋体"/>
          <w:kern w:val="0"/>
          <w:sz w:val="24"/>
          <w:szCs w:val="24"/>
        </w:rPr>
        <w:t>的数据。但是这样就付出了舍弃可能有价值数据（即使是不完整的 ）的代价。 处理缺失数值的一个更好的策略就是从已有的数据推断出缺失的数值。</w:t>
      </w:r>
    </w:p>
    <w:p w14:paraId="131028A5" w14:textId="77777777" w:rsidR="00614DA6" w:rsidRPr="00614DA6" w:rsidRDefault="002F4BB0" w:rsidP="00614DA6">
      <w:pPr>
        <w:widowControl/>
        <w:spacing w:before="100" w:beforeAutospacing="1" w:after="100" w:afterAutospacing="1"/>
        <w:jc w:val="left"/>
        <w:rPr>
          <w:rFonts w:ascii="宋体" w:eastAsia="宋体" w:hAnsi="宋体" w:cs="宋体"/>
          <w:kern w:val="0"/>
          <w:sz w:val="24"/>
          <w:szCs w:val="24"/>
        </w:rPr>
      </w:pPr>
      <w:hyperlink r:id="rId44" w:anchor="sklearn.preprocessing.Imputer" w:tooltip="sklearn.preprocessing.Imputer" w:history="1">
        <w:r w:rsidR="00614DA6" w:rsidRPr="00614DA6">
          <w:rPr>
            <w:rFonts w:ascii="宋体" w:eastAsia="宋体" w:hAnsi="宋体" w:cs="宋体"/>
            <w:color w:val="0000FF"/>
            <w:kern w:val="0"/>
            <w:sz w:val="24"/>
            <w:szCs w:val="24"/>
            <w:u w:val="single"/>
          </w:rPr>
          <w:t>Imputer</w:t>
        </w:r>
      </w:hyperlink>
      <w:r w:rsidR="00614DA6" w:rsidRPr="00614DA6">
        <w:rPr>
          <w:rFonts w:ascii="宋体" w:eastAsia="宋体" w:hAnsi="宋体" w:cs="宋体"/>
          <w:kern w:val="0"/>
          <w:sz w:val="24"/>
          <w:szCs w:val="24"/>
        </w:rPr>
        <w:t xml:space="preserve"> 类提供了估算</w:t>
      </w:r>
      <w:proofErr w:type="gramStart"/>
      <w:r w:rsidR="00614DA6" w:rsidRPr="00614DA6">
        <w:rPr>
          <w:rFonts w:ascii="宋体" w:eastAsia="宋体" w:hAnsi="宋体" w:cs="宋体"/>
          <w:kern w:val="0"/>
          <w:sz w:val="24"/>
          <w:szCs w:val="24"/>
        </w:rPr>
        <w:t>缺失值</w:t>
      </w:r>
      <w:proofErr w:type="gramEnd"/>
      <w:r w:rsidR="00614DA6" w:rsidRPr="00614DA6">
        <w:rPr>
          <w:rFonts w:ascii="宋体" w:eastAsia="宋体" w:hAnsi="宋体" w:cs="宋体"/>
          <w:kern w:val="0"/>
          <w:sz w:val="24"/>
          <w:szCs w:val="24"/>
        </w:rPr>
        <w:t>的基本策略，使用</w:t>
      </w:r>
      <w:proofErr w:type="gramStart"/>
      <w:r w:rsidR="00614DA6" w:rsidRPr="00614DA6">
        <w:rPr>
          <w:rFonts w:ascii="宋体" w:eastAsia="宋体" w:hAnsi="宋体" w:cs="宋体"/>
          <w:kern w:val="0"/>
          <w:sz w:val="24"/>
          <w:szCs w:val="24"/>
        </w:rPr>
        <w:t>缺失值所在</w:t>
      </w:r>
      <w:proofErr w:type="gramEnd"/>
      <w:r w:rsidR="00614DA6" w:rsidRPr="00614DA6">
        <w:rPr>
          <w:rFonts w:ascii="宋体" w:eastAsia="宋体" w:hAnsi="宋体" w:cs="宋体"/>
          <w:kern w:val="0"/>
          <w:sz w:val="24"/>
          <w:szCs w:val="24"/>
        </w:rPr>
        <w:t>的行/列中的平均值、中位数或者众数来填充。这个类也支持不同的</w:t>
      </w:r>
      <w:proofErr w:type="gramStart"/>
      <w:r w:rsidR="00614DA6" w:rsidRPr="00614DA6">
        <w:rPr>
          <w:rFonts w:ascii="宋体" w:eastAsia="宋体" w:hAnsi="宋体" w:cs="宋体"/>
          <w:kern w:val="0"/>
          <w:sz w:val="24"/>
          <w:szCs w:val="24"/>
        </w:rPr>
        <w:t>缺失值</w:t>
      </w:r>
      <w:proofErr w:type="gramEnd"/>
      <w:r w:rsidR="00614DA6" w:rsidRPr="00614DA6">
        <w:rPr>
          <w:rFonts w:ascii="宋体" w:eastAsia="宋体" w:hAnsi="宋体" w:cs="宋体"/>
          <w:kern w:val="0"/>
          <w:sz w:val="24"/>
          <w:szCs w:val="24"/>
        </w:rPr>
        <w:t>编码。</w:t>
      </w:r>
    </w:p>
    <w:p w14:paraId="6DF3FB7C"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以下代码段演示了如何使用包含</w:t>
      </w:r>
      <w:proofErr w:type="gramStart"/>
      <w:r w:rsidRPr="00614DA6">
        <w:rPr>
          <w:rFonts w:ascii="宋体" w:eastAsia="宋体" w:hAnsi="宋体" w:cs="宋体"/>
          <w:kern w:val="0"/>
          <w:sz w:val="24"/>
          <w:szCs w:val="24"/>
        </w:rPr>
        <w:t>缺失值</w:t>
      </w:r>
      <w:proofErr w:type="gramEnd"/>
      <w:r w:rsidRPr="00614DA6">
        <w:rPr>
          <w:rFonts w:ascii="宋体" w:eastAsia="宋体" w:hAnsi="宋体" w:cs="宋体"/>
          <w:kern w:val="0"/>
          <w:sz w:val="24"/>
          <w:szCs w:val="24"/>
        </w:rPr>
        <w:t xml:space="preserve">的列(轴0)的平均值来替换编码为 </w:t>
      </w:r>
      <w:proofErr w:type="spellStart"/>
      <w:r w:rsidRPr="00614DA6">
        <w:rPr>
          <w:rFonts w:ascii="宋体" w:eastAsia="宋体" w:hAnsi="宋体" w:cs="宋体"/>
          <w:kern w:val="0"/>
          <w:sz w:val="24"/>
          <w:szCs w:val="24"/>
        </w:rPr>
        <w:t>np.nan</w:t>
      </w:r>
      <w:proofErr w:type="spellEnd"/>
      <w:r w:rsidRPr="00614DA6">
        <w:rPr>
          <w:rFonts w:ascii="宋体" w:eastAsia="宋体" w:hAnsi="宋体" w:cs="宋体"/>
          <w:kern w:val="0"/>
          <w:sz w:val="24"/>
          <w:szCs w:val="24"/>
        </w:rPr>
        <w:t xml:space="preserve"> 的</w:t>
      </w:r>
      <w:proofErr w:type="gramStart"/>
      <w:r w:rsidRPr="00614DA6">
        <w:rPr>
          <w:rFonts w:ascii="宋体" w:eastAsia="宋体" w:hAnsi="宋体" w:cs="宋体"/>
          <w:kern w:val="0"/>
          <w:sz w:val="24"/>
          <w:szCs w:val="24"/>
        </w:rPr>
        <w:t>缺失值</w:t>
      </w:r>
      <w:proofErr w:type="gramEnd"/>
      <w:r w:rsidRPr="00614DA6">
        <w:rPr>
          <w:rFonts w:ascii="宋体" w:eastAsia="宋体" w:hAnsi="宋体" w:cs="宋体"/>
          <w:kern w:val="0"/>
          <w:sz w:val="24"/>
          <w:szCs w:val="24"/>
        </w:rPr>
        <w:t>:</w:t>
      </w:r>
    </w:p>
    <w:p w14:paraId="4403B11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import numpy as np</w:t>
      </w:r>
    </w:p>
    <w:p w14:paraId="5CACBE1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from </w:t>
      </w:r>
      <w:proofErr w:type="spellStart"/>
      <w:r w:rsidRPr="00614DA6">
        <w:rPr>
          <w:rFonts w:ascii="宋体" w:eastAsia="宋体" w:hAnsi="宋体" w:cs="宋体"/>
          <w:kern w:val="0"/>
          <w:sz w:val="24"/>
          <w:szCs w:val="24"/>
        </w:rPr>
        <w:t>sklearn.preprocessing</w:t>
      </w:r>
      <w:proofErr w:type="spellEnd"/>
      <w:r w:rsidRPr="00614DA6">
        <w:rPr>
          <w:rFonts w:ascii="宋体" w:eastAsia="宋体" w:hAnsi="宋体" w:cs="宋体"/>
          <w:kern w:val="0"/>
          <w:sz w:val="24"/>
          <w:szCs w:val="24"/>
        </w:rPr>
        <w:t xml:space="preserve"> import Imputer</w:t>
      </w:r>
    </w:p>
    <w:p w14:paraId="6A05DEF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imp = Imputer(</w:t>
      </w:r>
      <w:proofErr w:type="spellStart"/>
      <w:r w:rsidRPr="00614DA6">
        <w:rPr>
          <w:rFonts w:ascii="宋体" w:eastAsia="宋体" w:hAnsi="宋体" w:cs="宋体"/>
          <w:kern w:val="0"/>
          <w:sz w:val="24"/>
          <w:szCs w:val="24"/>
        </w:rPr>
        <w:t>missing_values</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NaN</w:t>
      </w:r>
      <w:proofErr w:type="spellEnd"/>
      <w:r w:rsidRPr="00614DA6">
        <w:rPr>
          <w:rFonts w:ascii="宋体" w:eastAsia="宋体" w:hAnsi="宋体" w:cs="宋体"/>
          <w:kern w:val="0"/>
          <w:sz w:val="24"/>
          <w:szCs w:val="24"/>
        </w:rPr>
        <w:t>', strategy='mean', axis=0)</w:t>
      </w:r>
    </w:p>
    <w:p w14:paraId="7E4846D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imp.fit</w:t>
      </w:r>
      <w:proofErr w:type="spellEnd"/>
      <w:r w:rsidRPr="00614DA6">
        <w:rPr>
          <w:rFonts w:ascii="宋体" w:eastAsia="宋体" w:hAnsi="宋体" w:cs="宋体"/>
          <w:kern w:val="0"/>
          <w:sz w:val="24"/>
          <w:szCs w:val="24"/>
        </w:rPr>
        <w:t>([[1, 2], [</w:t>
      </w:r>
      <w:proofErr w:type="spellStart"/>
      <w:r w:rsidRPr="00614DA6">
        <w:rPr>
          <w:rFonts w:ascii="宋体" w:eastAsia="宋体" w:hAnsi="宋体" w:cs="宋体"/>
          <w:kern w:val="0"/>
          <w:sz w:val="24"/>
          <w:szCs w:val="24"/>
        </w:rPr>
        <w:t>np.nan</w:t>
      </w:r>
      <w:proofErr w:type="spellEnd"/>
      <w:r w:rsidRPr="00614DA6">
        <w:rPr>
          <w:rFonts w:ascii="宋体" w:eastAsia="宋体" w:hAnsi="宋体" w:cs="宋体"/>
          <w:kern w:val="0"/>
          <w:sz w:val="24"/>
          <w:szCs w:val="24"/>
        </w:rPr>
        <w:t>, 3], [7, 6]])</w:t>
      </w:r>
    </w:p>
    <w:p w14:paraId="35D238B0"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lastRenderedPageBreak/>
        <w:t xml:space="preserve">Imputer(axis=0, copy=True, </w:t>
      </w:r>
      <w:proofErr w:type="spellStart"/>
      <w:r w:rsidRPr="00614DA6">
        <w:rPr>
          <w:rFonts w:ascii="宋体" w:eastAsia="宋体" w:hAnsi="宋体" w:cs="宋体"/>
          <w:kern w:val="0"/>
          <w:sz w:val="24"/>
          <w:szCs w:val="24"/>
        </w:rPr>
        <w:t>missing_values</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NaN</w:t>
      </w:r>
      <w:proofErr w:type="spellEnd"/>
      <w:r w:rsidRPr="00614DA6">
        <w:rPr>
          <w:rFonts w:ascii="宋体" w:eastAsia="宋体" w:hAnsi="宋体" w:cs="宋体"/>
          <w:kern w:val="0"/>
          <w:sz w:val="24"/>
          <w:szCs w:val="24"/>
        </w:rPr>
        <w:t>', strategy='mean', verbose=0)</w:t>
      </w:r>
    </w:p>
    <w:p w14:paraId="5CD5939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X = [[</w:t>
      </w:r>
      <w:proofErr w:type="spellStart"/>
      <w:r w:rsidRPr="00614DA6">
        <w:rPr>
          <w:rFonts w:ascii="宋体" w:eastAsia="宋体" w:hAnsi="宋体" w:cs="宋体"/>
          <w:kern w:val="0"/>
          <w:sz w:val="24"/>
          <w:szCs w:val="24"/>
        </w:rPr>
        <w:t>np.nan</w:t>
      </w:r>
      <w:proofErr w:type="spellEnd"/>
      <w:r w:rsidRPr="00614DA6">
        <w:rPr>
          <w:rFonts w:ascii="宋体" w:eastAsia="宋体" w:hAnsi="宋体" w:cs="宋体"/>
          <w:kern w:val="0"/>
          <w:sz w:val="24"/>
          <w:szCs w:val="24"/>
        </w:rPr>
        <w:t xml:space="preserve">, 2], [6, </w:t>
      </w:r>
      <w:proofErr w:type="spellStart"/>
      <w:r w:rsidRPr="00614DA6">
        <w:rPr>
          <w:rFonts w:ascii="宋体" w:eastAsia="宋体" w:hAnsi="宋体" w:cs="宋体"/>
          <w:kern w:val="0"/>
          <w:sz w:val="24"/>
          <w:szCs w:val="24"/>
        </w:rPr>
        <w:t>np.nan</w:t>
      </w:r>
      <w:proofErr w:type="spellEnd"/>
      <w:r w:rsidRPr="00614DA6">
        <w:rPr>
          <w:rFonts w:ascii="宋体" w:eastAsia="宋体" w:hAnsi="宋体" w:cs="宋体"/>
          <w:kern w:val="0"/>
          <w:sz w:val="24"/>
          <w:szCs w:val="24"/>
        </w:rPr>
        <w:t>], [7, 6]]</w:t>
      </w:r>
    </w:p>
    <w:p w14:paraId="088B4DDD"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print(</w:t>
      </w:r>
      <w:proofErr w:type="spellStart"/>
      <w:r w:rsidRPr="00614DA6">
        <w:rPr>
          <w:rFonts w:ascii="宋体" w:eastAsia="宋体" w:hAnsi="宋体" w:cs="宋体"/>
          <w:kern w:val="0"/>
          <w:sz w:val="24"/>
          <w:szCs w:val="24"/>
        </w:rPr>
        <w:t>imp.transform</w:t>
      </w:r>
      <w:proofErr w:type="spellEnd"/>
      <w:r w:rsidRPr="00614DA6">
        <w:rPr>
          <w:rFonts w:ascii="宋体" w:eastAsia="宋体" w:hAnsi="宋体" w:cs="宋体"/>
          <w:kern w:val="0"/>
          <w:sz w:val="24"/>
          <w:szCs w:val="24"/>
        </w:rPr>
        <w:t xml:space="preserve">(X))                           </w:t>
      </w:r>
    </w:p>
    <w:p w14:paraId="6336DA7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[[ 4.          2.        ]</w:t>
      </w:r>
    </w:p>
    <w:p w14:paraId="4A69115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[ 6.          3.666...]</w:t>
      </w:r>
    </w:p>
    <w:p w14:paraId="3BCB9405"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[ 7.          6.        ]]</w:t>
      </w:r>
    </w:p>
    <w:p w14:paraId="0BFA53FE" w14:textId="77777777" w:rsidR="00614DA6" w:rsidRPr="00614DA6" w:rsidRDefault="002F4BB0" w:rsidP="00614DA6">
      <w:pPr>
        <w:widowControl/>
        <w:spacing w:before="100" w:beforeAutospacing="1" w:after="100" w:afterAutospacing="1"/>
        <w:jc w:val="left"/>
        <w:rPr>
          <w:rFonts w:ascii="宋体" w:eastAsia="宋体" w:hAnsi="宋体" w:cs="宋体"/>
          <w:kern w:val="0"/>
          <w:sz w:val="24"/>
          <w:szCs w:val="24"/>
        </w:rPr>
      </w:pPr>
      <w:hyperlink r:id="rId45" w:anchor="sklearn.preprocessing.Imputer" w:tooltip="sklearn.preprocessing.Imputer" w:history="1">
        <w:r w:rsidR="00614DA6" w:rsidRPr="00614DA6">
          <w:rPr>
            <w:rFonts w:ascii="宋体" w:eastAsia="宋体" w:hAnsi="宋体" w:cs="宋体"/>
            <w:color w:val="0000FF"/>
            <w:kern w:val="0"/>
            <w:sz w:val="24"/>
            <w:szCs w:val="24"/>
            <w:u w:val="single"/>
          </w:rPr>
          <w:t>Imputer</w:t>
        </w:r>
      </w:hyperlink>
      <w:r w:rsidR="00614DA6" w:rsidRPr="00614DA6">
        <w:rPr>
          <w:rFonts w:ascii="宋体" w:eastAsia="宋体" w:hAnsi="宋体" w:cs="宋体"/>
          <w:kern w:val="0"/>
          <w:sz w:val="24"/>
          <w:szCs w:val="24"/>
        </w:rPr>
        <w:t xml:space="preserve"> 类也支持稀疏矩阵:</w:t>
      </w:r>
    </w:p>
    <w:p w14:paraId="1D74F86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import </w:t>
      </w:r>
      <w:proofErr w:type="spellStart"/>
      <w:r w:rsidRPr="00614DA6">
        <w:rPr>
          <w:rFonts w:ascii="宋体" w:eastAsia="宋体" w:hAnsi="宋体" w:cs="宋体"/>
          <w:kern w:val="0"/>
          <w:sz w:val="24"/>
          <w:szCs w:val="24"/>
        </w:rPr>
        <w:t>scipy.sparse</w:t>
      </w:r>
      <w:proofErr w:type="spellEnd"/>
      <w:r w:rsidRPr="00614DA6">
        <w:rPr>
          <w:rFonts w:ascii="宋体" w:eastAsia="宋体" w:hAnsi="宋体" w:cs="宋体"/>
          <w:kern w:val="0"/>
          <w:sz w:val="24"/>
          <w:szCs w:val="24"/>
        </w:rPr>
        <w:t xml:space="preserve"> as </w:t>
      </w:r>
      <w:proofErr w:type="spellStart"/>
      <w:r w:rsidRPr="00614DA6">
        <w:rPr>
          <w:rFonts w:ascii="宋体" w:eastAsia="宋体" w:hAnsi="宋体" w:cs="宋体"/>
          <w:kern w:val="0"/>
          <w:sz w:val="24"/>
          <w:szCs w:val="24"/>
        </w:rPr>
        <w:t>sp</w:t>
      </w:r>
      <w:proofErr w:type="spellEnd"/>
    </w:p>
    <w:p w14:paraId="2B69C1E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X = </w:t>
      </w:r>
      <w:proofErr w:type="spellStart"/>
      <w:r w:rsidRPr="00614DA6">
        <w:rPr>
          <w:rFonts w:ascii="宋体" w:eastAsia="宋体" w:hAnsi="宋体" w:cs="宋体"/>
          <w:kern w:val="0"/>
          <w:sz w:val="24"/>
          <w:szCs w:val="24"/>
        </w:rPr>
        <w:t>sp.csc_matrix</w:t>
      </w:r>
      <w:proofErr w:type="spellEnd"/>
      <w:r w:rsidRPr="00614DA6">
        <w:rPr>
          <w:rFonts w:ascii="宋体" w:eastAsia="宋体" w:hAnsi="宋体" w:cs="宋体"/>
          <w:kern w:val="0"/>
          <w:sz w:val="24"/>
          <w:szCs w:val="24"/>
        </w:rPr>
        <w:t>([[1, 2], [0, 3], [7, 6]])</w:t>
      </w:r>
    </w:p>
    <w:p w14:paraId="133FE5B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imp = Imputer(</w:t>
      </w:r>
      <w:proofErr w:type="spellStart"/>
      <w:r w:rsidRPr="00614DA6">
        <w:rPr>
          <w:rFonts w:ascii="宋体" w:eastAsia="宋体" w:hAnsi="宋体" w:cs="宋体"/>
          <w:kern w:val="0"/>
          <w:sz w:val="24"/>
          <w:szCs w:val="24"/>
        </w:rPr>
        <w:t>missing_values</w:t>
      </w:r>
      <w:proofErr w:type="spellEnd"/>
      <w:r w:rsidRPr="00614DA6">
        <w:rPr>
          <w:rFonts w:ascii="宋体" w:eastAsia="宋体" w:hAnsi="宋体" w:cs="宋体"/>
          <w:kern w:val="0"/>
          <w:sz w:val="24"/>
          <w:szCs w:val="24"/>
        </w:rPr>
        <w:t>=0, strategy='mean', axis=0)</w:t>
      </w:r>
    </w:p>
    <w:p w14:paraId="155CD64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imp.fit</w:t>
      </w:r>
      <w:proofErr w:type="spellEnd"/>
      <w:r w:rsidRPr="00614DA6">
        <w:rPr>
          <w:rFonts w:ascii="宋体" w:eastAsia="宋体" w:hAnsi="宋体" w:cs="宋体"/>
          <w:kern w:val="0"/>
          <w:sz w:val="24"/>
          <w:szCs w:val="24"/>
        </w:rPr>
        <w:t>(X)</w:t>
      </w:r>
    </w:p>
    <w:p w14:paraId="2594529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Imputer(axis=0, copy=True, </w:t>
      </w:r>
      <w:proofErr w:type="spellStart"/>
      <w:r w:rsidRPr="00614DA6">
        <w:rPr>
          <w:rFonts w:ascii="宋体" w:eastAsia="宋体" w:hAnsi="宋体" w:cs="宋体"/>
          <w:kern w:val="0"/>
          <w:sz w:val="24"/>
          <w:szCs w:val="24"/>
        </w:rPr>
        <w:t>missing_values</w:t>
      </w:r>
      <w:proofErr w:type="spellEnd"/>
      <w:r w:rsidRPr="00614DA6">
        <w:rPr>
          <w:rFonts w:ascii="宋体" w:eastAsia="宋体" w:hAnsi="宋体" w:cs="宋体"/>
          <w:kern w:val="0"/>
          <w:sz w:val="24"/>
          <w:szCs w:val="24"/>
        </w:rPr>
        <w:t>=0, strategy='mean', verbose=0)</w:t>
      </w:r>
    </w:p>
    <w:p w14:paraId="4631D9B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 xml:space="preserve"> = </w:t>
      </w:r>
      <w:proofErr w:type="spellStart"/>
      <w:r w:rsidRPr="00614DA6">
        <w:rPr>
          <w:rFonts w:ascii="宋体" w:eastAsia="宋体" w:hAnsi="宋体" w:cs="宋体"/>
          <w:kern w:val="0"/>
          <w:sz w:val="24"/>
          <w:szCs w:val="24"/>
        </w:rPr>
        <w:t>sp.csc_matrix</w:t>
      </w:r>
      <w:proofErr w:type="spellEnd"/>
      <w:r w:rsidRPr="00614DA6">
        <w:rPr>
          <w:rFonts w:ascii="宋体" w:eastAsia="宋体" w:hAnsi="宋体" w:cs="宋体"/>
          <w:kern w:val="0"/>
          <w:sz w:val="24"/>
          <w:szCs w:val="24"/>
        </w:rPr>
        <w:t>([[0, 2], [6, 0], [7, 6]])</w:t>
      </w:r>
    </w:p>
    <w:p w14:paraId="017A911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print(</w:t>
      </w:r>
      <w:proofErr w:type="spellStart"/>
      <w:r w:rsidRPr="00614DA6">
        <w:rPr>
          <w:rFonts w:ascii="宋体" w:eastAsia="宋体" w:hAnsi="宋体" w:cs="宋体"/>
          <w:kern w:val="0"/>
          <w:sz w:val="24"/>
          <w:szCs w:val="24"/>
        </w:rPr>
        <w:t>imp.transform</w:t>
      </w:r>
      <w:proofErr w:type="spellEnd"/>
      <w:r w:rsidRPr="00614DA6">
        <w:rPr>
          <w:rFonts w:ascii="宋体" w:eastAsia="宋体" w:hAnsi="宋体" w:cs="宋体"/>
          <w:kern w:val="0"/>
          <w:sz w:val="24"/>
          <w:szCs w:val="24"/>
        </w:rPr>
        <w:t>(</w:t>
      </w:r>
      <w:proofErr w:type="spellStart"/>
      <w:r w:rsidRPr="00614DA6">
        <w:rPr>
          <w:rFonts w:ascii="宋体" w:eastAsia="宋体" w:hAnsi="宋体" w:cs="宋体"/>
          <w:kern w:val="0"/>
          <w:sz w:val="24"/>
          <w:szCs w:val="24"/>
        </w:rPr>
        <w:t>X_test</w:t>
      </w:r>
      <w:proofErr w:type="spellEnd"/>
      <w:r w:rsidRPr="00614DA6">
        <w:rPr>
          <w:rFonts w:ascii="宋体" w:eastAsia="宋体" w:hAnsi="宋体" w:cs="宋体"/>
          <w:kern w:val="0"/>
          <w:sz w:val="24"/>
          <w:szCs w:val="24"/>
        </w:rPr>
        <w:t xml:space="preserve">))                      </w:t>
      </w:r>
    </w:p>
    <w:p w14:paraId="561D9F2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[[ 4.          2.        ]</w:t>
      </w:r>
    </w:p>
    <w:p w14:paraId="496FC661"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[ 6.          3.666...]</w:t>
      </w:r>
    </w:p>
    <w:p w14:paraId="601A5E6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[ 7.          6.        ]]</w:t>
      </w:r>
    </w:p>
    <w:p w14:paraId="6EA4E6EA"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注意，</w:t>
      </w:r>
      <w:proofErr w:type="gramStart"/>
      <w:r w:rsidRPr="00614DA6">
        <w:rPr>
          <w:rFonts w:ascii="宋体" w:eastAsia="宋体" w:hAnsi="宋体" w:cs="宋体"/>
          <w:kern w:val="0"/>
          <w:sz w:val="24"/>
          <w:szCs w:val="24"/>
        </w:rPr>
        <w:t>缺失值</w:t>
      </w:r>
      <w:proofErr w:type="gramEnd"/>
      <w:r w:rsidRPr="00614DA6">
        <w:rPr>
          <w:rFonts w:ascii="宋体" w:eastAsia="宋体" w:hAnsi="宋体" w:cs="宋体"/>
          <w:kern w:val="0"/>
          <w:sz w:val="24"/>
          <w:szCs w:val="24"/>
        </w:rPr>
        <w:t>被编码为0，因此隐式地存储在矩阵中。当</w:t>
      </w:r>
      <w:proofErr w:type="gramStart"/>
      <w:r w:rsidRPr="00614DA6">
        <w:rPr>
          <w:rFonts w:ascii="宋体" w:eastAsia="宋体" w:hAnsi="宋体" w:cs="宋体"/>
          <w:kern w:val="0"/>
          <w:sz w:val="24"/>
          <w:szCs w:val="24"/>
        </w:rPr>
        <w:t>缺失值</w:t>
      </w:r>
      <w:proofErr w:type="gramEnd"/>
      <w:r w:rsidRPr="00614DA6">
        <w:rPr>
          <w:rFonts w:ascii="宋体" w:eastAsia="宋体" w:hAnsi="宋体" w:cs="宋体"/>
          <w:kern w:val="0"/>
          <w:sz w:val="24"/>
          <w:szCs w:val="24"/>
        </w:rPr>
        <w:t>比可观察到的值多的时候，这种格式是合适的。</w:t>
      </w:r>
    </w:p>
    <w:p w14:paraId="473B9A1D" w14:textId="77777777" w:rsidR="00614DA6" w:rsidRPr="00614DA6" w:rsidRDefault="002F4BB0" w:rsidP="00614DA6">
      <w:pPr>
        <w:widowControl/>
        <w:spacing w:before="100" w:beforeAutospacing="1" w:after="100" w:afterAutospacing="1"/>
        <w:jc w:val="left"/>
        <w:rPr>
          <w:rFonts w:ascii="宋体" w:eastAsia="宋体" w:hAnsi="宋体" w:cs="宋体"/>
          <w:kern w:val="0"/>
          <w:sz w:val="24"/>
          <w:szCs w:val="24"/>
        </w:rPr>
      </w:pPr>
      <w:hyperlink r:id="rId46" w:anchor="sklearn.preprocessing.Imputer" w:tooltip="sklearn.preprocessing.Imputer" w:history="1">
        <w:r w:rsidR="00614DA6" w:rsidRPr="00614DA6">
          <w:rPr>
            <w:rFonts w:ascii="宋体" w:eastAsia="宋体" w:hAnsi="宋体" w:cs="宋体"/>
            <w:color w:val="0000FF"/>
            <w:kern w:val="0"/>
            <w:sz w:val="24"/>
            <w:szCs w:val="24"/>
            <w:u w:val="single"/>
          </w:rPr>
          <w:t>Imputer</w:t>
        </w:r>
      </w:hyperlink>
      <w:r w:rsidR="00614DA6" w:rsidRPr="00614DA6">
        <w:rPr>
          <w:rFonts w:ascii="宋体" w:eastAsia="宋体" w:hAnsi="宋体" w:cs="宋体"/>
          <w:kern w:val="0"/>
          <w:sz w:val="24"/>
          <w:szCs w:val="24"/>
        </w:rPr>
        <w:t xml:space="preserve"> 可以在 Pipeline 中用作构建支持插补的合成模型。参见 </w:t>
      </w:r>
      <w:hyperlink r:id="rId47" w:anchor="sphx-glr-auto-examples-plot-missing-values-py" w:history="1">
        <w:r w:rsidR="00614DA6" w:rsidRPr="00614DA6">
          <w:rPr>
            <w:rFonts w:ascii="宋体" w:eastAsia="宋体" w:hAnsi="宋体" w:cs="宋体"/>
            <w:color w:val="0000FF"/>
            <w:kern w:val="0"/>
            <w:sz w:val="24"/>
            <w:szCs w:val="24"/>
            <w:u w:val="single"/>
          </w:rPr>
          <w:t>Imputing missing values before building an estimator</w:t>
        </w:r>
      </w:hyperlink>
      <w:r w:rsidR="00614DA6" w:rsidRPr="00614DA6">
        <w:rPr>
          <w:rFonts w:ascii="宋体" w:eastAsia="宋体" w:hAnsi="宋体" w:cs="宋体"/>
          <w:kern w:val="0"/>
          <w:sz w:val="24"/>
          <w:szCs w:val="24"/>
        </w:rPr>
        <w:t xml:space="preserve"> 。</w:t>
      </w:r>
    </w:p>
    <w:p w14:paraId="54943528" w14:textId="77777777" w:rsidR="00614DA6" w:rsidRPr="00614DA6" w:rsidRDefault="00614DA6" w:rsidP="00614DA6">
      <w:pPr>
        <w:widowControl/>
        <w:spacing w:before="100" w:beforeAutospacing="1" w:after="100" w:afterAutospacing="1"/>
        <w:jc w:val="left"/>
        <w:outlineLvl w:val="1"/>
        <w:rPr>
          <w:rFonts w:ascii="宋体" w:eastAsia="宋体" w:hAnsi="宋体" w:cs="宋体"/>
          <w:b/>
          <w:bCs/>
          <w:kern w:val="0"/>
          <w:sz w:val="36"/>
          <w:szCs w:val="36"/>
        </w:rPr>
      </w:pPr>
      <w:r w:rsidRPr="00614DA6">
        <w:rPr>
          <w:rFonts w:ascii="宋体" w:eastAsia="宋体" w:hAnsi="宋体" w:cs="宋体"/>
          <w:b/>
          <w:bCs/>
          <w:kern w:val="0"/>
          <w:sz w:val="36"/>
          <w:szCs w:val="36"/>
        </w:rPr>
        <w:t>7. 生成多项式特征</w:t>
      </w:r>
    </w:p>
    <w:p w14:paraId="54C82B94"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在机器学习中，通过增加一些输入数据的非线性特征来增加模型的复杂度通常是有效的。一个简单通用的办法是使用多项式特征，这可以获得特征的更高维度和互相间关系的项。这在 </w:t>
      </w:r>
      <w:hyperlink r:id="rId48" w:anchor="sklearn.preprocessing.PolynomialFeatures" w:tooltip="sklearn.preprocessing.PolynomialFeatures" w:history="1">
        <w:r w:rsidRPr="00614DA6">
          <w:rPr>
            <w:rFonts w:ascii="宋体" w:eastAsia="宋体" w:hAnsi="宋体" w:cs="宋体"/>
            <w:color w:val="0000FF"/>
            <w:kern w:val="0"/>
            <w:sz w:val="24"/>
            <w:szCs w:val="24"/>
            <w:u w:val="single"/>
          </w:rPr>
          <w:t>PolynomialFeatures</w:t>
        </w:r>
      </w:hyperlink>
      <w:r w:rsidRPr="00614DA6">
        <w:rPr>
          <w:rFonts w:ascii="宋体" w:eastAsia="宋体" w:hAnsi="宋体" w:cs="宋体"/>
          <w:kern w:val="0"/>
          <w:sz w:val="24"/>
          <w:szCs w:val="24"/>
        </w:rPr>
        <w:t xml:space="preserve"> 中实现:</w:t>
      </w:r>
    </w:p>
    <w:p w14:paraId="1E3CA3C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import numpy as np</w:t>
      </w:r>
    </w:p>
    <w:p w14:paraId="17631EE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from </w:t>
      </w:r>
      <w:proofErr w:type="spellStart"/>
      <w:r w:rsidRPr="00614DA6">
        <w:rPr>
          <w:rFonts w:ascii="宋体" w:eastAsia="宋体" w:hAnsi="宋体" w:cs="宋体"/>
          <w:kern w:val="0"/>
          <w:sz w:val="24"/>
          <w:szCs w:val="24"/>
        </w:rPr>
        <w:t>sklearn.preprocessing</w:t>
      </w:r>
      <w:proofErr w:type="spellEnd"/>
      <w:r w:rsidRPr="00614DA6">
        <w:rPr>
          <w:rFonts w:ascii="宋体" w:eastAsia="宋体" w:hAnsi="宋体" w:cs="宋体"/>
          <w:kern w:val="0"/>
          <w:sz w:val="24"/>
          <w:szCs w:val="24"/>
        </w:rPr>
        <w:t xml:space="preserve"> import </w:t>
      </w:r>
      <w:proofErr w:type="spellStart"/>
      <w:r w:rsidRPr="00614DA6">
        <w:rPr>
          <w:rFonts w:ascii="宋体" w:eastAsia="宋体" w:hAnsi="宋体" w:cs="宋体"/>
          <w:kern w:val="0"/>
          <w:sz w:val="24"/>
          <w:szCs w:val="24"/>
        </w:rPr>
        <w:t>PolynomialFeatures</w:t>
      </w:r>
      <w:proofErr w:type="spellEnd"/>
    </w:p>
    <w:p w14:paraId="50A513B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X = </w:t>
      </w:r>
      <w:proofErr w:type="spellStart"/>
      <w:r w:rsidRPr="00614DA6">
        <w:rPr>
          <w:rFonts w:ascii="宋体" w:eastAsia="宋体" w:hAnsi="宋体" w:cs="宋体"/>
          <w:kern w:val="0"/>
          <w:sz w:val="24"/>
          <w:szCs w:val="24"/>
        </w:rPr>
        <w:t>np.arange</w:t>
      </w:r>
      <w:proofErr w:type="spellEnd"/>
      <w:r w:rsidRPr="00614DA6">
        <w:rPr>
          <w:rFonts w:ascii="宋体" w:eastAsia="宋体" w:hAnsi="宋体" w:cs="宋体"/>
          <w:kern w:val="0"/>
          <w:sz w:val="24"/>
          <w:szCs w:val="24"/>
        </w:rPr>
        <w:t>(6).reshape(3, 2)</w:t>
      </w:r>
    </w:p>
    <w:p w14:paraId="67F2ACE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X                                                 </w:t>
      </w:r>
    </w:p>
    <w:p w14:paraId="63E0B838"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array([[0, 1],</w:t>
      </w:r>
    </w:p>
    <w:p w14:paraId="3F08180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[2, 3],</w:t>
      </w:r>
    </w:p>
    <w:p w14:paraId="348FB78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[4, 5]])</w:t>
      </w:r>
    </w:p>
    <w:p w14:paraId="0880020C"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poly = </w:t>
      </w:r>
      <w:proofErr w:type="spellStart"/>
      <w:r w:rsidRPr="00614DA6">
        <w:rPr>
          <w:rFonts w:ascii="宋体" w:eastAsia="宋体" w:hAnsi="宋体" w:cs="宋体"/>
          <w:kern w:val="0"/>
          <w:sz w:val="24"/>
          <w:szCs w:val="24"/>
        </w:rPr>
        <w:t>PolynomialFeatures</w:t>
      </w:r>
      <w:proofErr w:type="spellEnd"/>
      <w:r w:rsidRPr="00614DA6">
        <w:rPr>
          <w:rFonts w:ascii="宋体" w:eastAsia="宋体" w:hAnsi="宋体" w:cs="宋体"/>
          <w:kern w:val="0"/>
          <w:sz w:val="24"/>
          <w:szCs w:val="24"/>
        </w:rPr>
        <w:t>(2)</w:t>
      </w:r>
    </w:p>
    <w:p w14:paraId="31DB3797"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poly.fit_transform</w:t>
      </w:r>
      <w:proofErr w:type="spellEnd"/>
      <w:r w:rsidRPr="00614DA6">
        <w:rPr>
          <w:rFonts w:ascii="宋体" w:eastAsia="宋体" w:hAnsi="宋体" w:cs="宋体"/>
          <w:kern w:val="0"/>
          <w:sz w:val="24"/>
          <w:szCs w:val="24"/>
        </w:rPr>
        <w:t xml:space="preserve">(X)                             </w:t>
      </w:r>
    </w:p>
    <w:p w14:paraId="41F05C4B"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1.,   0.,   1.,   0.,   0.,   1.],</w:t>
      </w:r>
    </w:p>
    <w:p w14:paraId="3D118B2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lastRenderedPageBreak/>
        <w:t xml:space="preserve">       [  1.,   2.,   3.,   4.,   6.,   9.],</w:t>
      </w:r>
    </w:p>
    <w:p w14:paraId="651526B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   4.,   5.,  16.,  20.,  25.]])</w:t>
      </w:r>
    </w:p>
    <w:p w14:paraId="777A6356"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X 的特征已经从 </w:t>
      </w:r>
      <w:r w:rsidRPr="00614DA6">
        <w:rPr>
          <w:rFonts w:ascii="宋体" w:eastAsia="宋体" w:hAnsi="宋体" w:cs="宋体"/>
          <w:noProof/>
          <w:kern w:val="0"/>
          <w:sz w:val="24"/>
          <w:szCs w:val="24"/>
        </w:rPr>
        <w:drawing>
          <wp:inline distT="0" distB="0" distL="0" distR="0" wp14:anchorId="3ABA5BA9" wp14:editId="1A5B4348">
            <wp:extent cx="609600" cy="171450"/>
            <wp:effectExtent l="0" t="0" r="0" b="0"/>
            <wp:docPr id="4" name="图片 4" descr="(X_1, 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1, X_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600" cy="171450"/>
                    </a:xfrm>
                    <a:prstGeom prst="rect">
                      <a:avLst/>
                    </a:prstGeom>
                    <a:noFill/>
                    <a:ln>
                      <a:noFill/>
                    </a:ln>
                  </pic:spPr>
                </pic:pic>
              </a:graphicData>
            </a:graphic>
          </wp:inline>
        </w:drawing>
      </w:r>
      <w:r w:rsidRPr="00614DA6">
        <w:rPr>
          <w:rFonts w:ascii="宋体" w:eastAsia="宋体" w:hAnsi="宋体" w:cs="宋体"/>
          <w:kern w:val="0"/>
          <w:sz w:val="24"/>
          <w:szCs w:val="24"/>
        </w:rPr>
        <w:t xml:space="preserve">转换为 </w:t>
      </w:r>
      <w:r w:rsidRPr="00614DA6">
        <w:rPr>
          <w:rFonts w:ascii="宋体" w:eastAsia="宋体" w:hAnsi="宋体" w:cs="宋体"/>
          <w:noProof/>
          <w:kern w:val="0"/>
          <w:sz w:val="24"/>
          <w:szCs w:val="24"/>
        </w:rPr>
        <w:drawing>
          <wp:inline distT="0" distB="0" distL="0" distR="0" wp14:anchorId="3A30CF50" wp14:editId="7D8E05B4">
            <wp:extent cx="1866900" cy="200025"/>
            <wp:effectExtent l="0" t="0" r="0" b="9525"/>
            <wp:docPr id="3" name="图片 3" descr="(1, X_1, X_2, X_1^2, X_1X_2, X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X_1, X_2, X_1^2, X_1X_2, X_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6900" cy="200025"/>
                    </a:xfrm>
                    <a:prstGeom prst="rect">
                      <a:avLst/>
                    </a:prstGeom>
                    <a:noFill/>
                    <a:ln>
                      <a:noFill/>
                    </a:ln>
                  </pic:spPr>
                </pic:pic>
              </a:graphicData>
            </a:graphic>
          </wp:inline>
        </w:drawing>
      </w:r>
      <w:r w:rsidRPr="00614DA6">
        <w:rPr>
          <w:rFonts w:ascii="宋体" w:eastAsia="宋体" w:hAnsi="宋体" w:cs="宋体"/>
          <w:kern w:val="0"/>
          <w:sz w:val="24"/>
          <w:szCs w:val="24"/>
        </w:rPr>
        <w:t>。</w:t>
      </w:r>
    </w:p>
    <w:p w14:paraId="2D41D0EE"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在一些情况下，只需要特征间的交互项，这可以通过设置 </w:t>
      </w:r>
      <w:proofErr w:type="spellStart"/>
      <w:r w:rsidRPr="00614DA6">
        <w:rPr>
          <w:rFonts w:ascii="宋体" w:eastAsia="宋体" w:hAnsi="宋体" w:cs="宋体"/>
          <w:kern w:val="0"/>
          <w:sz w:val="24"/>
          <w:szCs w:val="24"/>
        </w:rPr>
        <w:t>interaction_only</w:t>
      </w:r>
      <w:proofErr w:type="spellEnd"/>
      <w:r w:rsidRPr="00614DA6">
        <w:rPr>
          <w:rFonts w:ascii="宋体" w:eastAsia="宋体" w:hAnsi="宋体" w:cs="宋体"/>
          <w:kern w:val="0"/>
          <w:sz w:val="24"/>
          <w:szCs w:val="24"/>
        </w:rPr>
        <w:t>=True 来得到:</w:t>
      </w:r>
    </w:p>
    <w:p w14:paraId="50F9098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X = </w:t>
      </w:r>
      <w:proofErr w:type="spellStart"/>
      <w:r w:rsidRPr="00614DA6">
        <w:rPr>
          <w:rFonts w:ascii="宋体" w:eastAsia="宋体" w:hAnsi="宋体" w:cs="宋体"/>
          <w:kern w:val="0"/>
          <w:sz w:val="24"/>
          <w:szCs w:val="24"/>
        </w:rPr>
        <w:t>np.arange</w:t>
      </w:r>
      <w:proofErr w:type="spellEnd"/>
      <w:r w:rsidRPr="00614DA6">
        <w:rPr>
          <w:rFonts w:ascii="宋体" w:eastAsia="宋体" w:hAnsi="宋体" w:cs="宋体"/>
          <w:kern w:val="0"/>
          <w:sz w:val="24"/>
          <w:szCs w:val="24"/>
        </w:rPr>
        <w:t>(9).reshape(3, 3)</w:t>
      </w:r>
    </w:p>
    <w:p w14:paraId="7CEEB24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X                                                 </w:t>
      </w:r>
    </w:p>
    <w:p w14:paraId="6C39C61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array([[0, 1, 2],</w:t>
      </w:r>
    </w:p>
    <w:p w14:paraId="7F70ABF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[3, 4, 5],</w:t>
      </w:r>
    </w:p>
    <w:p w14:paraId="20829760"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[6, 7, 8]])</w:t>
      </w:r>
    </w:p>
    <w:p w14:paraId="4CF5F399"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poly = </w:t>
      </w:r>
      <w:proofErr w:type="spellStart"/>
      <w:r w:rsidRPr="00614DA6">
        <w:rPr>
          <w:rFonts w:ascii="宋体" w:eastAsia="宋体" w:hAnsi="宋体" w:cs="宋体"/>
          <w:kern w:val="0"/>
          <w:sz w:val="24"/>
          <w:szCs w:val="24"/>
        </w:rPr>
        <w:t>PolynomialFeatures</w:t>
      </w:r>
      <w:proofErr w:type="spellEnd"/>
      <w:r w:rsidRPr="00614DA6">
        <w:rPr>
          <w:rFonts w:ascii="宋体" w:eastAsia="宋体" w:hAnsi="宋体" w:cs="宋体"/>
          <w:kern w:val="0"/>
          <w:sz w:val="24"/>
          <w:szCs w:val="24"/>
        </w:rPr>
        <w:t xml:space="preserve">(degree=3, </w:t>
      </w:r>
      <w:proofErr w:type="spellStart"/>
      <w:r w:rsidRPr="00614DA6">
        <w:rPr>
          <w:rFonts w:ascii="宋体" w:eastAsia="宋体" w:hAnsi="宋体" w:cs="宋体"/>
          <w:kern w:val="0"/>
          <w:sz w:val="24"/>
          <w:szCs w:val="24"/>
        </w:rPr>
        <w:t>interaction_only</w:t>
      </w:r>
      <w:proofErr w:type="spellEnd"/>
      <w:r w:rsidRPr="00614DA6">
        <w:rPr>
          <w:rFonts w:ascii="宋体" w:eastAsia="宋体" w:hAnsi="宋体" w:cs="宋体"/>
          <w:kern w:val="0"/>
          <w:sz w:val="24"/>
          <w:szCs w:val="24"/>
        </w:rPr>
        <w:t>=True)</w:t>
      </w:r>
    </w:p>
    <w:p w14:paraId="128F177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poly.fit_transform</w:t>
      </w:r>
      <w:proofErr w:type="spellEnd"/>
      <w:r w:rsidRPr="00614DA6">
        <w:rPr>
          <w:rFonts w:ascii="宋体" w:eastAsia="宋体" w:hAnsi="宋体" w:cs="宋体"/>
          <w:kern w:val="0"/>
          <w:sz w:val="24"/>
          <w:szCs w:val="24"/>
        </w:rPr>
        <w:t xml:space="preserve">(X)                             </w:t>
      </w:r>
    </w:p>
    <w:p w14:paraId="1684E74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1.,    0.,    1.,    2.,    0.,    0.,    2.,    0.],</w:t>
      </w:r>
    </w:p>
    <w:p w14:paraId="03A8A87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    3.,    4.,    5.,   12.,   15.,   20.,   60.],</w:t>
      </w:r>
    </w:p>
    <w:p w14:paraId="7852CC3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       [   1.,    6.,    7.,    8.,   42.,   48.,   56.,  336.]])</w:t>
      </w:r>
    </w:p>
    <w:p w14:paraId="1B725485"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X的特征已经从 </w:t>
      </w:r>
      <w:r w:rsidRPr="00614DA6">
        <w:rPr>
          <w:rFonts w:ascii="宋体" w:eastAsia="宋体" w:hAnsi="宋体" w:cs="宋体"/>
          <w:noProof/>
          <w:kern w:val="0"/>
          <w:sz w:val="24"/>
          <w:szCs w:val="24"/>
        </w:rPr>
        <w:drawing>
          <wp:inline distT="0" distB="0" distL="0" distR="0" wp14:anchorId="4C7DBBD5" wp14:editId="0E9BB485">
            <wp:extent cx="895350" cy="171450"/>
            <wp:effectExtent l="0" t="0" r="0" b="0"/>
            <wp:docPr id="2" name="图片 2" descr="(X_1, X_2, 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_1, X_2, X_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sidRPr="00614DA6">
        <w:rPr>
          <w:rFonts w:ascii="宋体" w:eastAsia="宋体" w:hAnsi="宋体" w:cs="宋体"/>
          <w:kern w:val="0"/>
          <w:sz w:val="24"/>
          <w:szCs w:val="24"/>
        </w:rPr>
        <w:t xml:space="preserve">转换为 </w:t>
      </w:r>
      <w:r w:rsidRPr="00614DA6">
        <w:rPr>
          <w:rFonts w:ascii="宋体" w:eastAsia="宋体" w:hAnsi="宋体" w:cs="宋体"/>
          <w:noProof/>
          <w:kern w:val="0"/>
          <w:sz w:val="24"/>
          <w:szCs w:val="24"/>
        </w:rPr>
        <w:drawing>
          <wp:inline distT="0" distB="0" distL="0" distR="0" wp14:anchorId="06691981" wp14:editId="09040C69">
            <wp:extent cx="3257550" cy="171450"/>
            <wp:effectExtent l="0" t="0" r="0" b="0"/>
            <wp:docPr id="1" name="图片 1" descr="(1, X_1, X_2, X_3, X_1X_2, X_1X_3, X_2X_3, X_1X_2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X_1, X_2, X_3, X_1X_2, X_1X_3, X_2X_3, X_1X_2X_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57550" cy="171450"/>
                    </a:xfrm>
                    <a:prstGeom prst="rect">
                      <a:avLst/>
                    </a:prstGeom>
                    <a:noFill/>
                    <a:ln>
                      <a:noFill/>
                    </a:ln>
                  </pic:spPr>
                </pic:pic>
              </a:graphicData>
            </a:graphic>
          </wp:inline>
        </w:drawing>
      </w:r>
      <w:r w:rsidRPr="00614DA6">
        <w:rPr>
          <w:rFonts w:ascii="宋体" w:eastAsia="宋体" w:hAnsi="宋体" w:cs="宋体"/>
          <w:kern w:val="0"/>
          <w:sz w:val="24"/>
          <w:szCs w:val="24"/>
        </w:rPr>
        <w:t>。</w:t>
      </w:r>
    </w:p>
    <w:p w14:paraId="0C213EAC"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注意，当使用多项的 </w:t>
      </w:r>
      <w:hyperlink r:id="rId53" w:anchor="id14" w:history="1">
        <w:r w:rsidRPr="00614DA6">
          <w:rPr>
            <w:rFonts w:ascii="宋体" w:eastAsia="宋体" w:hAnsi="宋体" w:cs="宋体"/>
            <w:color w:val="0000FF"/>
            <w:kern w:val="0"/>
            <w:sz w:val="24"/>
            <w:szCs w:val="24"/>
            <w:u w:val="single"/>
          </w:rPr>
          <w:t>:ref:`svm_kernels`时 ，多项式特征被隐式地使用在 `核函数(kernel methods) &lt;https://en.wikipedia.org/wiki/Kernel_method&gt;`_</w:t>
        </w:r>
      </w:hyperlink>
      <w:r w:rsidRPr="00614DA6">
        <w:rPr>
          <w:rFonts w:ascii="宋体" w:eastAsia="宋体" w:hAnsi="宋体" w:cs="宋体"/>
          <w:kern w:val="0"/>
          <w:sz w:val="24"/>
          <w:szCs w:val="24"/>
        </w:rPr>
        <w:t xml:space="preserve"> 中(比如， </w:t>
      </w:r>
      <w:hyperlink r:id="rId54" w:anchor="sklearn.svm.SVC" w:tooltip="sklearn.svm.SVC" w:history="1">
        <w:r w:rsidRPr="00614DA6">
          <w:rPr>
            <w:rFonts w:ascii="宋体" w:eastAsia="宋体" w:hAnsi="宋体" w:cs="宋体"/>
            <w:color w:val="0000FF"/>
            <w:kern w:val="0"/>
            <w:sz w:val="24"/>
            <w:szCs w:val="24"/>
            <w:u w:val="single"/>
          </w:rPr>
          <w:t>sklearn.svm.SVC</w:t>
        </w:r>
      </w:hyperlink>
      <w:r w:rsidRPr="00614DA6">
        <w:rPr>
          <w:rFonts w:ascii="宋体" w:eastAsia="宋体" w:hAnsi="宋体" w:cs="宋体"/>
          <w:kern w:val="0"/>
          <w:sz w:val="24"/>
          <w:szCs w:val="24"/>
        </w:rPr>
        <w:t xml:space="preserve"> ， </w:t>
      </w:r>
      <w:hyperlink r:id="rId55" w:anchor="sklearn.decomposition.KernelPCA" w:tooltip="sklearn.decomposition.KernelPCA" w:history="1">
        <w:r w:rsidRPr="00614DA6">
          <w:rPr>
            <w:rFonts w:ascii="宋体" w:eastAsia="宋体" w:hAnsi="宋体" w:cs="宋体"/>
            <w:color w:val="0000FF"/>
            <w:kern w:val="0"/>
            <w:sz w:val="24"/>
            <w:szCs w:val="24"/>
            <w:u w:val="single"/>
          </w:rPr>
          <w:t>sklearn.decomposition.KernelPCA</w:t>
        </w:r>
      </w:hyperlink>
      <w:r w:rsidRPr="00614DA6">
        <w:rPr>
          <w:rFonts w:ascii="宋体" w:eastAsia="宋体" w:hAnsi="宋体" w:cs="宋体"/>
          <w:kern w:val="0"/>
          <w:sz w:val="24"/>
          <w:szCs w:val="24"/>
        </w:rPr>
        <w:t xml:space="preserve"> )。</w:t>
      </w:r>
    </w:p>
    <w:p w14:paraId="726E037B"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创建并使用多项式特征的岭回归实例请见 </w:t>
      </w:r>
      <w:hyperlink r:id="rId56" w:anchor="sphx-glr-auto-examples-linear-model-plot-polynomial-interpolation-py" w:history="1">
        <w:r w:rsidRPr="00614DA6">
          <w:rPr>
            <w:rFonts w:ascii="宋体" w:eastAsia="宋体" w:hAnsi="宋体" w:cs="宋体"/>
            <w:color w:val="0000FF"/>
            <w:kern w:val="0"/>
            <w:sz w:val="24"/>
            <w:szCs w:val="24"/>
            <w:u w:val="single"/>
          </w:rPr>
          <w:t>Polynomial interpolation</w:t>
        </w:r>
      </w:hyperlink>
      <w:r w:rsidRPr="00614DA6">
        <w:rPr>
          <w:rFonts w:ascii="宋体" w:eastAsia="宋体" w:hAnsi="宋体" w:cs="宋体"/>
          <w:kern w:val="0"/>
          <w:sz w:val="24"/>
          <w:szCs w:val="24"/>
        </w:rPr>
        <w:t xml:space="preserve"> 。</w:t>
      </w:r>
    </w:p>
    <w:p w14:paraId="01886BF7" w14:textId="77777777" w:rsidR="00614DA6" w:rsidRPr="00614DA6" w:rsidRDefault="00614DA6" w:rsidP="00614DA6">
      <w:pPr>
        <w:widowControl/>
        <w:spacing w:before="100" w:beforeAutospacing="1" w:after="100" w:afterAutospacing="1"/>
        <w:jc w:val="left"/>
        <w:outlineLvl w:val="1"/>
        <w:rPr>
          <w:rFonts w:ascii="宋体" w:eastAsia="宋体" w:hAnsi="宋体" w:cs="宋体"/>
          <w:b/>
          <w:bCs/>
          <w:kern w:val="0"/>
          <w:sz w:val="36"/>
          <w:szCs w:val="36"/>
        </w:rPr>
      </w:pPr>
      <w:r w:rsidRPr="00614DA6">
        <w:rPr>
          <w:rFonts w:ascii="宋体" w:eastAsia="宋体" w:hAnsi="宋体" w:cs="宋体"/>
          <w:b/>
          <w:bCs/>
          <w:kern w:val="0"/>
          <w:sz w:val="36"/>
          <w:szCs w:val="36"/>
        </w:rPr>
        <w:t>.8. 自定义转换器</w:t>
      </w:r>
    </w:p>
    <w:p w14:paraId="69A293F5" w14:textId="77777777"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在机器学习中，想要将一个已有的 Python 函数转化为一个转换器来协助数据清理或处理。可以使用 </w:t>
      </w:r>
      <w:hyperlink r:id="rId57" w:anchor="sklearn.preprocessing.FunctionTransformer" w:tooltip="sklearn.preprocessing.FunctionTransformer" w:history="1">
        <w:r w:rsidRPr="00614DA6">
          <w:rPr>
            <w:rFonts w:ascii="宋体" w:eastAsia="宋体" w:hAnsi="宋体" w:cs="宋体"/>
            <w:color w:val="0000FF"/>
            <w:kern w:val="0"/>
            <w:sz w:val="24"/>
            <w:szCs w:val="24"/>
            <w:u w:val="single"/>
          </w:rPr>
          <w:t>FunctionTransformer</w:t>
        </w:r>
      </w:hyperlink>
      <w:r w:rsidRPr="00614DA6">
        <w:rPr>
          <w:rFonts w:ascii="宋体" w:eastAsia="宋体" w:hAnsi="宋体" w:cs="宋体"/>
          <w:kern w:val="0"/>
          <w:sz w:val="24"/>
          <w:szCs w:val="24"/>
        </w:rPr>
        <w:t xml:space="preserve"> 从任意函数中实现一个转换器。例如，在一个管道中构建一个实现日志转换的转化器，这样做:</w:t>
      </w:r>
    </w:p>
    <w:p w14:paraId="1D1304CF"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&gt;&gt;&gt; import numpy as np</w:t>
      </w:r>
    </w:p>
    <w:p w14:paraId="7DAC403A"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from </w:t>
      </w:r>
      <w:proofErr w:type="spellStart"/>
      <w:r w:rsidRPr="00614DA6">
        <w:rPr>
          <w:rFonts w:ascii="宋体" w:eastAsia="宋体" w:hAnsi="宋体" w:cs="宋体"/>
          <w:kern w:val="0"/>
          <w:sz w:val="24"/>
          <w:szCs w:val="24"/>
        </w:rPr>
        <w:t>sklearn.preprocessing</w:t>
      </w:r>
      <w:proofErr w:type="spellEnd"/>
      <w:r w:rsidRPr="00614DA6">
        <w:rPr>
          <w:rFonts w:ascii="宋体" w:eastAsia="宋体" w:hAnsi="宋体" w:cs="宋体"/>
          <w:kern w:val="0"/>
          <w:sz w:val="24"/>
          <w:szCs w:val="24"/>
        </w:rPr>
        <w:t xml:space="preserve"> import </w:t>
      </w:r>
      <w:proofErr w:type="spellStart"/>
      <w:r w:rsidRPr="00614DA6">
        <w:rPr>
          <w:rFonts w:ascii="宋体" w:eastAsia="宋体" w:hAnsi="宋体" w:cs="宋体"/>
          <w:kern w:val="0"/>
          <w:sz w:val="24"/>
          <w:szCs w:val="24"/>
        </w:rPr>
        <w:t>FunctionTransformer</w:t>
      </w:r>
      <w:proofErr w:type="spellEnd"/>
    </w:p>
    <w:p w14:paraId="5428F8C4"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transformer = </w:t>
      </w:r>
      <w:proofErr w:type="spellStart"/>
      <w:r w:rsidRPr="00614DA6">
        <w:rPr>
          <w:rFonts w:ascii="宋体" w:eastAsia="宋体" w:hAnsi="宋体" w:cs="宋体"/>
          <w:kern w:val="0"/>
          <w:sz w:val="24"/>
          <w:szCs w:val="24"/>
        </w:rPr>
        <w:t>FunctionTransformer</w:t>
      </w:r>
      <w:proofErr w:type="spellEnd"/>
      <w:r w:rsidRPr="00614DA6">
        <w:rPr>
          <w:rFonts w:ascii="宋体" w:eastAsia="宋体" w:hAnsi="宋体" w:cs="宋体"/>
          <w:kern w:val="0"/>
          <w:sz w:val="24"/>
          <w:szCs w:val="24"/>
        </w:rPr>
        <w:t>(np.log1p)</w:t>
      </w:r>
    </w:p>
    <w:p w14:paraId="42DC4F3E"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X = </w:t>
      </w:r>
      <w:proofErr w:type="spellStart"/>
      <w:r w:rsidRPr="00614DA6">
        <w:rPr>
          <w:rFonts w:ascii="宋体" w:eastAsia="宋体" w:hAnsi="宋体" w:cs="宋体"/>
          <w:kern w:val="0"/>
          <w:sz w:val="24"/>
          <w:szCs w:val="24"/>
        </w:rPr>
        <w:t>np.array</w:t>
      </w:r>
      <w:proofErr w:type="spellEnd"/>
      <w:r w:rsidRPr="00614DA6">
        <w:rPr>
          <w:rFonts w:ascii="宋体" w:eastAsia="宋体" w:hAnsi="宋体" w:cs="宋体"/>
          <w:kern w:val="0"/>
          <w:sz w:val="24"/>
          <w:szCs w:val="24"/>
        </w:rPr>
        <w:t>([[0, 1], [2, 3]])</w:t>
      </w:r>
    </w:p>
    <w:p w14:paraId="18D8E7C6"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 xml:space="preserve">&gt;&gt;&gt; </w:t>
      </w:r>
      <w:proofErr w:type="spellStart"/>
      <w:r w:rsidRPr="00614DA6">
        <w:rPr>
          <w:rFonts w:ascii="宋体" w:eastAsia="宋体" w:hAnsi="宋体" w:cs="宋体"/>
          <w:kern w:val="0"/>
          <w:sz w:val="24"/>
          <w:szCs w:val="24"/>
        </w:rPr>
        <w:t>transformer.transform</w:t>
      </w:r>
      <w:proofErr w:type="spellEnd"/>
      <w:r w:rsidRPr="00614DA6">
        <w:rPr>
          <w:rFonts w:ascii="宋体" w:eastAsia="宋体" w:hAnsi="宋体" w:cs="宋体"/>
          <w:kern w:val="0"/>
          <w:sz w:val="24"/>
          <w:szCs w:val="24"/>
        </w:rPr>
        <w:t>(X)</w:t>
      </w:r>
    </w:p>
    <w:p w14:paraId="54406022"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t>array([[ 0.        ,  0.69314718],</w:t>
      </w:r>
    </w:p>
    <w:p w14:paraId="44B4E3F3" w14:textId="77777777" w:rsidR="00614DA6" w:rsidRPr="00614DA6" w:rsidRDefault="00614DA6" w:rsidP="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4DA6">
        <w:rPr>
          <w:rFonts w:ascii="宋体" w:eastAsia="宋体" w:hAnsi="宋体" w:cs="宋体"/>
          <w:kern w:val="0"/>
          <w:sz w:val="24"/>
          <w:szCs w:val="24"/>
        </w:rPr>
        <w:lastRenderedPageBreak/>
        <w:t xml:space="preserve">       [ 1.09861229,  1.38629436]])</w:t>
      </w:r>
    </w:p>
    <w:p w14:paraId="6A99B4D2" w14:textId="3A30AB99" w:rsidR="00614DA6" w:rsidRPr="00614DA6" w:rsidRDefault="00614DA6" w:rsidP="00614DA6">
      <w:pPr>
        <w:widowControl/>
        <w:spacing w:before="100" w:beforeAutospacing="1" w:after="100" w:afterAutospacing="1"/>
        <w:jc w:val="left"/>
        <w:rPr>
          <w:rFonts w:ascii="宋体" w:eastAsia="宋体" w:hAnsi="宋体" w:cs="宋体"/>
          <w:kern w:val="0"/>
          <w:sz w:val="24"/>
          <w:szCs w:val="24"/>
        </w:rPr>
      </w:pPr>
      <w:r w:rsidRPr="00614DA6">
        <w:rPr>
          <w:rFonts w:ascii="宋体" w:eastAsia="宋体" w:hAnsi="宋体" w:cs="宋体"/>
          <w:kern w:val="0"/>
          <w:sz w:val="24"/>
          <w:szCs w:val="24"/>
        </w:rPr>
        <w:t xml:space="preserve">使用一个 </w:t>
      </w:r>
      <w:hyperlink r:id="rId58" w:anchor="sklearn.preprocessing.FunctionTransformer" w:tooltip="sklearn.preprocessing.FunctionTransformer" w:history="1">
        <w:r w:rsidRPr="00614DA6">
          <w:rPr>
            <w:rFonts w:ascii="宋体" w:eastAsia="宋体" w:hAnsi="宋体" w:cs="宋体"/>
            <w:color w:val="0000FF"/>
            <w:kern w:val="0"/>
            <w:sz w:val="24"/>
            <w:szCs w:val="24"/>
            <w:u w:val="single"/>
          </w:rPr>
          <w:t>FunctionTransformer</w:t>
        </w:r>
      </w:hyperlink>
      <w:r w:rsidRPr="00614DA6">
        <w:rPr>
          <w:rFonts w:ascii="宋体" w:eastAsia="宋体" w:hAnsi="宋体" w:cs="宋体"/>
          <w:kern w:val="0"/>
          <w:sz w:val="24"/>
          <w:szCs w:val="24"/>
        </w:rPr>
        <w:t xml:space="preserve"> 类来做定制化特征选择的例子，请见 </w:t>
      </w:r>
      <w:hyperlink r:id="rId59" w:anchor="sphx-glr-auto-examples-preprocessing-plot-function-transformer-py" w:history="1">
        <w:r w:rsidRPr="00614DA6">
          <w:rPr>
            <w:rFonts w:ascii="宋体" w:eastAsia="宋体" w:hAnsi="宋体" w:cs="宋体"/>
            <w:color w:val="0000FF"/>
            <w:kern w:val="0"/>
            <w:sz w:val="24"/>
            <w:szCs w:val="24"/>
            <w:u w:val="single"/>
          </w:rPr>
          <w:t>Using FunctionTransformer to sele</w:t>
        </w:r>
        <w:r w:rsidRPr="00614DA6">
          <w:rPr>
            <w:rFonts w:ascii="宋体" w:eastAsia="宋体" w:hAnsi="宋体" w:cs="宋体"/>
            <w:color w:val="0000FF"/>
            <w:kern w:val="0"/>
            <w:sz w:val="24"/>
            <w:szCs w:val="24"/>
            <w:u w:val="single"/>
          </w:rPr>
          <w:t>c</w:t>
        </w:r>
        <w:r w:rsidRPr="00614DA6">
          <w:rPr>
            <w:rFonts w:ascii="宋体" w:eastAsia="宋体" w:hAnsi="宋体" w:cs="宋体"/>
            <w:color w:val="0000FF"/>
            <w:kern w:val="0"/>
            <w:sz w:val="24"/>
            <w:szCs w:val="24"/>
            <w:u w:val="single"/>
          </w:rPr>
          <w:t>t columns</w:t>
        </w:r>
      </w:hyperlink>
      <w:r w:rsidRPr="00614DA6">
        <w:rPr>
          <w:rFonts w:ascii="宋体" w:eastAsia="宋体" w:hAnsi="宋体" w:cs="宋体"/>
          <w:kern w:val="0"/>
          <w:sz w:val="24"/>
          <w:szCs w:val="24"/>
        </w:rPr>
        <w:t xml:space="preserve"> 。</w:t>
      </w:r>
    </w:p>
    <w:p w14:paraId="25BACA70" w14:textId="77777777" w:rsidR="001815CF" w:rsidRPr="00614DA6" w:rsidRDefault="001815CF"/>
    <w:sectPr w:rsidR="001815CF" w:rsidRPr="00614D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F51"/>
    <w:rsid w:val="001815CF"/>
    <w:rsid w:val="002F4BB0"/>
    <w:rsid w:val="005D1A47"/>
    <w:rsid w:val="00614DA6"/>
    <w:rsid w:val="00DC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55E5"/>
  <w15:chartTrackingRefBased/>
  <w15:docId w15:val="{2BCDCE2B-A7C6-4293-8F36-279B0223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14D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14D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14DA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614D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4DA6"/>
    <w:rPr>
      <w:rFonts w:ascii="宋体" w:eastAsia="宋体" w:hAnsi="宋体" w:cs="宋体"/>
      <w:b/>
      <w:bCs/>
      <w:kern w:val="36"/>
      <w:sz w:val="48"/>
      <w:szCs w:val="48"/>
    </w:rPr>
  </w:style>
  <w:style w:type="character" w:customStyle="1" w:styleId="20">
    <w:name w:val="标题 2 字符"/>
    <w:basedOn w:val="a0"/>
    <w:link w:val="2"/>
    <w:uiPriority w:val="9"/>
    <w:rsid w:val="00614DA6"/>
    <w:rPr>
      <w:rFonts w:ascii="宋体" w:eastAsia="宋体" w:hAnsi="宋体" w:cs="宋体"/>
      <w:b/>
      <w:bCs/>
      <w:kern w:val="0"/>
      <w:sz w:val="36"/>
      <w:szCs w:val="36"/>
    </w:rPr>
  </w:style>
  <w:style w:type="character" w:customStyle="1" w:styleId="30">
    <w:name w:val="标题 3 字符"/>
    <w:basedOn w:val="a0"/>
    <w:link w:val="3"/>
    <w:uiPriority w:val="9"/>
    <w:rsid w:val="00614DA6"/>
    <w:rPr>
      <w:rFonts w:ascii="宋体" w:eastAsia="宋体" w:hAnsi="宋体" w:cs="宋体"/>
      <w:b/>
      <w:bCs/>
      <w:kern w:val="0"/>
      <w:sz w:val="27"/>
      <w:szCs w:val="27"/>
    </w:rPr>
  </w:style>
  <w:style w:type="paragraph" w:customStyle="1" w:styleId="msonormal0">
    <w:name w:val="msonormal"/>
    <w:basedOn w:val="a"/>
    <w:rsid w:val="00614DA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14DA6"/>
    <w:rPr>
      <w:color w:val="0000FF"/>
      <w:u w:val="single"/>
    </w:rPr>
  </w:style>
  <w:style w:type="character" w:styleId="a4">
    <w:name w:val="FollowedHyperlink"/>
    <w:basedOn w:val="a0"/>
    <w:uiPriority w:val="99"/>
    <w:semiHidden/>
    <w:unhideWhenUsed/>
    <w:rsid w:val="00614DA6"/>
    <w:rPr>
      <w:color w:val="800080"/>
      <w:u w:val="single"/>
    </w:rPr>
  </w:style>
  <w:style w:type="paragraph" w:styleId="a5">
    <w:name w:val="Normal (Web)"/>
    <w:basedOn w:val="a"/>
    <w:uiPriority w:val="99"/>
    <w:semiHidden/>
    <w:unhideWhenUsed/>
    <w:rsid w:val="00614DA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14DA6"/>
    <w:rPr>
      <w:rFonts w:ascii="宋体" w:eastAsia="宋体" w:hAnsi="宋体" w:cs="宋体"/>
      <w:sz w:val="24"/>
      <w:szCs w:val="24"/>
    </w:rPr>
  </w:style>
  <w:style w:type="character" w:customStyle="1" w:styleId="pre">
    <w:name w:val="pre"/>
    <w:basedOn w:val="a0"/>
    <w:rsid w:val="00614DA6"/>
  </w:style>
  <w:style w:type="character" w:customStyle="1" w:styleId="std">
    <w:name w:val="std"/>
    <w:basedOn w:val="a0"/>
    <w:rsid w:val="00614DA6"/>
  </w:style>
  <w:style w:type="character" w:styleId="a6">
    <w:name w:val="Strong"/>
    <w:basedOn w:val="a0"/>
    <w:uiPriority w:val="22"/>
    <w:qFormat/>
    <w:rsid w:val="00614DA6"/>
    <w:rPr>
      <w:b/>
      <w:bCs/>
    </w:rPr>
  </w:style>
  <w:style w:type="character" w:customStyle="1" w:styleId="copybutton">
    <w:name w:val="copybutton"/>
    <w:basedOn w:val="a0"/>
    <w:rsid w:val="00614DA6"/>
  </w:style>
  <w:style w:type="paragraph" w:styleId="HTML0">
    <w:name w:val="HTML Preformatted"/>
    <w:basedOn w:val="a"/>
    <w:link w:val="HTML1"/>
    <w:uiPriority w:val="99"/>
    <w:semiHidden/>
    <w:unhideWhenUsed/>
    <w:rsid w:val="00614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14DA6"/>
    <w:rPr>
      <w:rFonts w:ascii="宋体" w:eastAsia="宋体" w:hAnsi="宋体" w:cs="宋体"/>
      <w:kern w:val="0"/>
      <w:sz w:val="24"/>
      <w:szCs w:val="24"/>
    </w:rPr>
  </w:style>
  <w:style w:type="character" w:customStyle="1" w:styleId="gp">
    <w:name w:val="gp"/>
    <w:basedOn w:val="a0"/>
    <w:rsid w:val="00614DA6"/>
  </w:style>
  <w:style w:type="character" w:customStyle="1" w:styleId="kn">
    <w:name w:val="kn"/>
    <w:basedOn w:val="a0"/>
    <w:rsid w:val="00614DA6"/>
  </w:style>
  <w:style w:type="character" w:customStyle="1" w:styleId="nn">
    <w:name w:val="nn"/>
    <w:basedOn w:val="a0"/>
    <w:rsid w:val="00614DA6"/>
  </w:style>
  <w:style w:type="character" w:customStyle="1" w:styleId="k">
    <w:name w:val="k"/>
    <w:basedOn w:val="a0"/>
    <w:rsid w:val="00614DA6"/>
  </w:style>
  <w:style w:type="character" w:customStyle="1" w:styleId="n">
    <w:name w:val="n"/>
    <w:basedOn w:val="a0"/>
    <w:rsid w:val="00614DA6"/>
  </w:style>
  <w:style w:type="character" w:customStyle="1" w:styleId="o">
    <w:name w:val="o"/>
    <w:basedOn w:val="a0"/>
    <w:rsid w:val="00614DA6"/>
  </w:style>
  <w:style w:type="character" w:customStyle="1" w:styleId="p">
    <w:name w:val="p"/>
    <w:basedOn w:val="a0"/>
    <w:rsid w:val="00614DA6"/>
  </w:style>
  <w:style w:type="character" w:customStyle="1" w:styleId="mf">
    <w:name w:val="mf"/>
    <w:basedOn w:val="a0"/>
    <w:rsid w:val="00614DA6"/>
  </w:style>
  <w:style w:type="character" w:customStyle="1" w:styleId="go">
    <w:name w:val="go"/>
    <w:basedOn w:val="a0"/>
    <w:rsid w:val="00614DA6"/>
  </w:style>
  <w:style w:type="character" w:customStyle="1" w:styleId="mi">
    <w:name w:val="mi"/>
    <w:basedOn w:val="a0"/>
    <w:rsid w:val="00614DA6"/>
  </w:style>
  <w:style w:type="character" w:customStyle="1" w:styleId="nb">
    <w:name w:val="nb"/>
    <w:basedOn w:val="a0"/>
    <w:rsid w:val="00614DA6"/>
  </w:style>
  <w:style w:type="character" w:customStyle="1" w:styleId="c1">
    <w:name w:val="c1"/>
    <w:basedOn w:val="a0"/>
    <w:rsid w:val="00614DA6"/>
  </w:style>
  <w:style w:type="paragraph" w:customStyle="1" w:styleId="topic-title">
    <w:name w:val="topic-title"/>
    <w:basedOn w:val="a"/>
    <w:rsid w:val="00614DA6"/>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614DA6"/>
  </w:style>
  <w:style w:type="character" w:customStyle="1" w:styleId="kc">
    <w:name w:val="kc"/>
    <w:basedOn w:val="a0"/>
    <w:rsid w:val="00614DA6"/>
  </w:style>
  <w:style w:type="character" w:customStyle="1" w:styleId="problematic">
    <w:name w:val="problematic"/>
    <w:basedOn w:val="a0"/>
    <w:rsid w:val="00614DA6"/>
  </w:style>
  <w:style w:type="character" w:customStyle="1" w:styleId="40">
    <w:name w:val="标题 4 字符"/>
    <w:basedOn w:val="a0"/>
    <w:link w:val="4"/>
    <w:uiPriority w:val="9"/>
    <w:semiHidden/>
    <w:rsid w:val="00614DA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0625">
      <w:bodyDiv w:val="1"/>
      <w:marLeft w:val="0"/>
      <w:marRight w:val="0"/>
      <w:marTop w:val="0"/>
      <w:marBottom w:val="0"/>
      <w:divBdr>
        <w:top w:val="none" w:sz="0" w:space="0" w:color="auto"/>
        <w:left w:val="none" w:sz="0" w:space="0" w:color="auto"/>
        <w:bottom w:val="none" w:sz="0" w:space="0" w:color="auto"/>
        <w:right w:val="none" w:sz="0" w:space="0" w:color="auto"/>
      </w:divBdr>
    </w:div>
    <w:div w:id="1665821618">
      <w:bodyDiv w:val="1"/>
      <w:marLeft w:val="0"/>
      <w:marRight w:val="0"/>
      <w:marTop w:val="0"/>
      <w:marBottom w:val="0"/>
      <w:divBdr>
        <w:top w:val="none" w:sz="0" w:space="0" w:color="auto"/>
        <w:left w:val="none" w:sz="0" w:space="0" w:color="auto"/>
        <w:bottom w:val="none" w:sz="0" w:space="0" w:color="auto"/>
        <w:right w:val="none" w:sz="0" w:space="0" w:color="auto"/>
      </w:divBdr>
    </w:div>
    <w:div w:id="1912538552">
      <w:bodyDiv w:val="1"/>
      <w:marLeft w:val="0"/>
      <w:marRight w:val="0"/>
      <w:marTop w:val="0"/>
      <w:marBottom w:val="0"/>
      <w:divBdr>
        <w:top w:val="none" w:sz="0" w:space="0" w:color="auto"/>
        <w:left w:val="none" w:sz="0" w:space="0" w:color="auto"/>
        <w:bottom w:val="none" w:sz="0" w:space="0" w:color="auto"/>
        <w:right w:val="none" w:sz="0" w:space="0" w:color="auto"/>
      </w:divBdr>
    </w:div>
    <w:div w:id="2109345180">
      <w:bodyDiv w:val="1"/>
      <w:marLeft w:val="0"/>
      <w:marRight w:val="0"/>
      <w:marTop w:val="0"/>
      <w:marBottom w:val="0"/>
      <w:divBdr>
        <w:top w:val="none" w:sz="0" w:space="0" w:color="auto"/>
        <w:left w:val="none" w:sz="0" w:space="0" w:color="auto"/>
        <w:bottom w:val="none" w:sz="0" w:space="0" w:color="auto"/>
        <w:right w:val="none" w:sz="0" w:space="0" w:color="auto"/>
      </w:divBdr>
      <w:divsChild>
        <w:div w:id="897666423">
          <w:marLeft w:val="0"/>
          <w:marRight w:val="0"/>
          <w:marTop w:val="0"/>
          <w:marBottom w:val="0"/>
          <w:divBdr>
            <w:top w:val="none" w:sz="0" w:space="0" w:color="auto"/>
            <w:left w:val="none" w:sz="0" w:space="0" w:color="auto"/>
            <w:bottom w:val="none" w:sz="0" w:space="0" w:color="auto"/>
            <w:right w:val="none" w:sz="0" w:space="0" w:color="auto"/>
          </w:divBdr>
          <w:divsChild>
            <w:div w:id="738140408">
              <w:marLeft w:val="0"/>
              <w:marRight w:val="0"/>
              <w:marTop w:val="0"/>
              <w:marBottom w:val="0"/>
              <w:divBdr>
                <w:top w:val="none" w:sz="0" w:space="0" w:color="auto"/>
                <w:left w:val="none" w:sz="0" w:space="0" w:color="auto"/>
                <w:bottom w:val="none" w:sz="0" w:space="0" w:color="auto"/>
                <w:right w:val="none" w:sz="0" w:space="0" w:color="auto"/>
              </w:divBdr>
              <w:divsChild>
                <w:div w:id="758870449">
                  <w:marLeft w:val="0"/>
                  <w:marRight w:val="0"/>
                  <w:marTop w:val="0"/>
                  <w:marBottom w:val="0"/>
                  <w:divBdr>
                    <w:top w:val="none" w:sz="0" w:space="0" w:color="auto"/>
                    <w:left w:val="none" w:sz="0" w:space="0" w:color="auto"/>
                    <w:bottom w:val="none" w:sz="0" w:space="0" w:color="auto"/>
                    <w:right w:val="none" w:sz="0" w:space="0" w:color="auto"/>
                  </w:divBdr>
                </w:div>
              </w:divsChild>
            </w:div>
            <w:div w:id="152188848">
              <w:marLeft w:val="0"/>
              <w:marRight w:val="0"/>
              <w:marTop w:val="0"/>
              <w:marBottom w:val="0"/>
              <w:divBdr>
                <w:top w:val="none" w:sz="0" w:space="0" w:color="auto"/>
                <w:left w:val="none" w:sz="0" w:space="0" w:color="auto"/>
                <w:bottom w:val="none" w:sz="0" w:space="0" w:color="auto"/>
                <w:right w:val="none" w:sz="0" w:space="0" w:color="auto"/>
              </w:divBdr>
              <w:divsChild>
                <w:div w:id="1273055567">
                  <w:marLeft w:val="0"/>
                  <w:marRight w:val="0"/>
                  <w:marTop w:val="0"/>
                  <w:marBottom w:val="0"/>
                  <w:divBdr>
                    <w:top w:val="none" w:sz="0" w:space="0" w:color="auto"/>
                    <w:left w:val="none" w:sz="0" w:space="0" w:color="auto"/>
                    <w:bottom w:val="none" w:sz="0" w:space="0" w:color="auto"/>
                    <w:right w:val="none" w:sz="0" w:space="0" w:color="auto"/>
                  </w:divBdr>
                </w:div>
              </w:divsChild>
            </w:div>
            <w:div w:id="1549341511">
              <w:marLeft w:val="0"/>
              <w:marRight w:val="0"/>
              <w:marTop w:val="0"/>
              <w:marBottom w:val="0"/>
              <w:divBdr>
                <w:top w:val="none" w:sz="0" w:space="0" w:color="auto"/>
                <w:left w:val="none" w:sz="0" w:space="0" w:color="auto"/>
                <w:bottom w:val="none" w:sz="0" w:space="0" w:color="auto"/>
                <w:right w:val="none" w:sz="0" w:space="0" w:color="auto"/>
              </w:divBdr>
              <w:divsChild>
                <w:div w:id="89935403">
                  <w:marLeft w:val="0"/>
                  <w:marRight w:val="0"/>
                  <w:marTop w:val="0"/>
                  <w:marBottom w:val="0"/>
                  <w:divBdr>
                    <w:top w:val="none" w:sz="0" w:space="0" w:color="auto"/>
                    <w:left w:val="none" w:sz="0" w:space="0" w:color="auto"/>
                    <w:bottom w:val="none" w:sz="0" w:space="0" w:color="auto"/>
                    <w:right w:val="none" w:sz="0" w:space="0" w:color="auto"/>
                  </w:divBdr>
                </w:div>
              </w:divsChild>
            </w:div>
            <w:div w:id="147597229">
              <w:marLeft w:val="0"/>
              <w:marRight w:val="0"/>
              <w:marTop w:val="0"/>
              <w:marBottom w:val="0"/>
              <w:divBdr>
                <w:top w:val="none" w:sz="0" w:space="0" w:color="auto"/>
                <w:left w:val="none" w:sz="0" w:space="0" w:color="auto"/>
                <w:bottom w:val="none" w:sz="0" w:space="0" w:color="auto"/>
                <w:right w:val="none" w:sz="0" w:space="0" w:color="auto"/>
              </w:divBdr>
              <w:divsChild>
                <w:div w:id="280654129">
                  <w:marLeft w:val="0"/>
                  <w:marRight w:val="0"/>
                  <w:marTop w:val="0"/>
                  <w:marBottom w:val="0"/>
                  <w:divBdr>
                    <w:top w:val="none" w:sz="0" w:space="0" w:color="auto"/>
                    <w:left w:val="none" w:sz="0" w:space="0" w:color="auto"/>
                    <w:bottom w:val="none" w:sz="0" w:space="0" w:color="auto"/>
                    <w:right w:val="none" w:sz="0" w:space="0" w:color="auto"/>
                  </w:divBdr>
                </w:div>
              </w:divsChild>
            </w:div>
            <w:div w:id="2050371947">
              <w:marLeft w:val="0"/>
              <w:marRight w:val="0"/>
              <w:marTop w:val="0"/>
              <w:marBottom w:val="0"/>
              <w:divBdr>
                <w:top w:val="none" w:sz="0" w:space="0" w:color="auto"/>
                <w:left w:val="none" w:sz="0" w:space="0" w:color="auto"/>
                <w:bottom w:val="none" w:sz="0" w:space="0" w:color="auto"/>
                <w:right w:val="none" w:sz="0" w:space="0" w:color="auto"/>
              </w:divBdr>
              <w:divsChild>
                <w:div w:id="960453576">
                  <w:marLeft w:val="0"/>
                  <w:marRight w:val="0"/>
                  <w:marTop w:val="0"/>
                  <w:marBottom w:val="0"/>
                  <w:divBdr>
                    <w:top w:val="none" w:sz="0" w:space="0" w:color="auto"/>
                    <w:left w:val="none" w:sz="0" w:space="0" w:color="auto"/>
                    <w:bottom w:val="none" w:sz="0" w:space="0" w:color="auto"/>
                    <w:right w:val="none" w:sz="0" w:space="0" w:color="auto"/>
                  </w:divBdr>
                  <w:divsChild>
                    <w:div w:id="612977557">
                      <w:marLeft w:val="0"/>
                      <w:marRight w:val="0"/>
                      <w:marTop w:val="0"/>
                      <w:marBottom w:val="0"/>
                      <w:divBdr>
                        <w:top w:val="none" w:sz="0" w:space="0" w:color="auto"/>
                        <w:left w:val="none" w:sz="0" w:space="0" w:color="auto"/>
                        <w:bottom w:val="none" w:sz="0" w:space="0" w:color="auto"/>
                        <w:right w:val="none" w:sz="0" w:space="0" w:color="auto"/>
                      </w:divBdr>
                    </w:div>
                  </w:divsChild>
                </w:div>
                <w:div w:id="1199509705">
                  <w:marLeft w:val="0"/>
                  <w:marRight w:val="0"/>
                  <w:marTop w:val="0"/>
                  <w:marBottom w:val="0"/>
                  <w:divBdr>
                    <w:top w:val="none" w:sz="0" w:space="0" w:color="auto"/>
                    <w:left w:val="none" w:sz="0" w:space="0" w:color="auto"/>
                    <w:bottom w:val="none" w:sz="0" w:space="0" w:color="auto"/>
                    <w:right w:val="none" w:sz="0" w:space="0" w:color="auto"/>
                  </w:divBdr>
                  <w:divsChild>
                    <w:div w:id="926841209">
                      <w:marLeft w:val="0"/>
                      <w:marRight w:val="0"/>
                      <w:marTop w:val="0"/>
                      <w:marBottom w:val="0"/>
                      <w:divBdr>
                        <w:top w:val="none" w:sz="0" w:space="0" w:color="auto"/>
                        <w:left w:val="none" w:sz="0" w:space="0" w:color="auto"/>
                        <w:bottom w:val="none" w:sz="0" w:space="0" w:color="auto"/>
                        <w:right w:val="none" w:sz="0" w:space="0" w:color="auto"/>
                      </w:divBdr>
                    </w:div>
                  </w:divsChild>
                </w:div>
                <w:div w:id="2118986455">
                  <w:marLeft w:val="0"/>
                  <w:marRight w:val="0"/>
                  <w:marTop w:val="0"/>
                  <w:marBottom w:val="0"/>
                  <w:divBdr>
                    <w:top w:val="none" w:sz="0" w:space="0" w:color="auto"/>
                    <w:left w:val="none" w:sz="0" w:space="0" w:color="auto"/>
                    <w:bottom w:val="none" w:sz="0" w:space="0" w:color="auto"/>
                    <w:right w:val="none" w:sz="0" w:space="0" w:color="auto"/>
                  </w:divBdr>
                  <w:divsChild>
                    <w:div w:id="2143304424">
                      <w:marLeft w:val="0"/>
                      <w:marRight w:val="0"/>
                      <w:marTop w:val="0"/>
                      <w:marBottom w:val="0"/>
                      <w:divBdr>
                        <w:top w:val="none" w:sz="0" w:space="0" w:color="auto"/>
                        <w:left w:val="none" w:sz="0" w:space="0" w:color="auto"/>
                        <w:bottom w:val="none" w:sz="0" w:space="0" w:color="auto"/>
                        <w:right w:val="none" w:sz="0" w:space="0" w:color="auto"/>
                      </w:divBdr>
                    </w:div>
                  </w:divsChild>
                </w:div>
                <w:div w:id="1774278596">
                  <w:marLeft w:val="0"/>
                  <w:marRight w:val="0"/>
                  <w:marTop w:val="0"/>
                  <w:marBottom w:val="0"/>
                  <w:divBdr>
                    <w:top w:val="none" w:sz="0" w:space="0" w:color="auto"/>
                    <w:left w:val="none" w:sz="0" w:space="0" w:color="auto"/>
                    <w:bottom w:val="none" w:sz="0" w:space="0" w:color="auto"/>
                    <w:right w:val="none" w:sz="0" w:space="0" w:color="auto"/>
                  </w:divBdr>
                  <w:divsChild>
                    <w:div w:id="475419570">
                      <w:marLeft w:val="0"/>
                      <w:marRight w:val="0"/>
                      <w:marTop w:val="0"/>
                      <w:marBottom w:val="0"/>
                      <w:divBdr>
                        <w:top w:val="none" w:sz="0" w:space="0" w:color="auto"/>
                        <w:left w:val="none" w:sz="0" w:space="0" w:color="auto"/>
                        <w:bottom w:val="none" w:sz="0" w:space="0" w:color="auto"/>
                        <w:right w:val="none" w:sz="0" w:space="0" w:color="auto"/>
                      </w:divBdr>
                    </w:div>
                  </w:divsChild>
                </w:div>
                <w:div w:id="896168798">
                  <w:marLeft w:val="0"/>
                  <w:marRight w:val="0"/>
                  <w:marTop w:val="0"/>
                  <w:marBottom w:val="0"/>
                  <w:divBdr>
                    <w:top w:val="none" w:sz="0" w:space="0" w:color="auto"/>
                    <w:left w:val="none" w:sz="0" w:space="0" w:color="auto"/>
                    <w:bottom w:val="none" w:sz="0" w:space="0" w:color="auto"/>
                    <w:right w:val="none" w:sz="0" w:space="0" w:color="auto"/>
                  </w:divBdr>
                  <w:divsChild>
                    <w:div w:id="3020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750">
              <w:marLeft w:val="0"/>
              <w:marRight w:val="0"/>
              <w:marTop w:val="0"/>
              <w:marBottom w:val="0"/>
              <w:divBdr>
                <w:top w:val="none" w:sz="0" w:space="0" w:color="auto"/>
                <w:left w:val="none" w:sz="0" w:space="0" w:color="auto"/>
                <w:bottom w:val="none" w:sz="0" w:space="0" w:color="auto"/>
                <w:right w:val="none" w:sz="0" w:space="0" w:color="auto"/>
              </w:divBdr>
            </w:div>
            <w:div w:id="376128019">
              <w:marLeft w:val="0"/>
              <w:marRight w:val="0"/>
              <w:marTop w:val="0"/>
              <w:marBottom w:val="0"/>
              <w:divBdr>
                <w:top w:val="none" w:sz="0" w:space="0" w:color="auto"/>
                <w:left w:val="none" w:sz="0" w:space="0" w:color="auto"/>
                <w:bottom w:val="none" w:sz="0" w:space="0" w:color="auto"/>
                <w:right w:val="none" w:sz="0" w:space="0" w:color="auto"/>
              </w:divBdr>
              <w:divsChild>
                <w:div w:id="605037493">
                  <w:marLeft w:val="0"/>
                  <w:marRight w:val="0"/>
                  <w:marTop w:val="0"/>
                  <w:marBottom w:val="0"/>
                  <w:divBdr>
                    <w:top w:val="none" w:sz="0" w:space="0" w:color="auto"/>
                    <w:left w:val="none" w:sz="0" w:space="0" w:color="auto"/>
                    <w:bottom w:val="none" w:sz="0" w:space="0" w:color="auto"/>
                    <w:right w:val="none" w:sz="0" w:space="0" w:color="auto"/>
                  </w:divBdr>
                </w:div>
                <w:div w:id="1984114366">
                  <w:marLeft w:val="0"/>
                  <w:marRight w:val="0"/>
                  <w:marTop w:val="0"/>
                  <w:marBottom w:val="0"/>
                  <w:divBdr>
                    <w:top w:val="none" w:sz="0" w:space="0" w:color="auto"/>
                    <w:left w:val="none" w:sz="0" w:space="0" w:color="auto"/>
                    <w:bottom w:val="none" w:sz="0" w:space="0" w:color="auto"/>
                    <w:right w:val="none" w:sz="0" w:space="0" w:color="auto"/>
                  </w:divBdr>
                </w:div>
                <w:div w:id="873883662">
                  <w:marLeft w:val="0"/>
                  <w:marRight w:val="0"/>
                  <w:marTop w:val="0"/>
                  <w:marBottom w:val="0"/>
                  <w:divBdr>
                    <w:top w:val="none" w:sz="0" w:space="0" w:color="auto"/>
                    <w:left w:val="none" w:sz="0" w:space="0" w:color="auto"/>
                    <w:bottom w:val="none" w:sz="0" w:space="0" w:color="auto"/>
                    <w:right w:val="none" w:sz="0" w:space="0" w:color="auto"/>
                  </w:divBdr>
                </w:div>
              </w:divsChild>
            </w:div>
            <w:div w:id="1953903130">
              <w:marLeft w:val="0"/>
              <w:marRight w:val="0"/>
              <w:marTop w:val="0"/>
              <w:marBottom w:val="0"/>
              <w:divBdr>
                <w:top w:val="none" w:sz="0" w:space="0" w:color="auto"/>
                <w:left w:val="none" w:sz="0" w:space="0" w:color="auto"/>
                <w:bottom w:val="none" w:sz="0" w:space="0" w:color="auto"/>
                <w:right w:val="none" w:sz="0" w:space="0" w:color="auto"/>
              </w:divBdr>
            </w:div>
          </w:divsChild>
        </w:div>
        <w:div w:id="120996458">
          <w:marLeft w:val="0"/>
          <w:marRight w:val="0"/>
          <w:marTop w:val="0"/>
          <w:marBottom w:val="0"/>
          <w:divBdr>
            <w:top w:val="none" w:sz="0" w:space="0" w:color="auto"/>
            <w:left w:val="none" w:sz="0" w:space="0" w:color="auto"/>
            <w:bottom w:val="none" w:sz="0" w:space="0" w:color="auto"/>
            <w:right w:val="none" w:sz="0" w:space="0" w:color="auto"/>
          </w:divBdr>
          <w:divsChild>
            <w:div w:id="1595236517">
              <w:marLeft w:val="0"/>
              <w:marRight w:val="0"/>
              <w:marTop w:val="0"/>
              <w:marBottom w:val="0"/>
              <w:divBdr>
                <w:top w:val="none" w:sz="0" w:space="0" w:color="auto"/>
                <w:left w:val="none" w:sz="0" w:space="0" w:color="auto"/>
                <w:bottom w:val="none" w:sz="0" w:space="0" w:color="auto"/>
                <w:right w:val="none" w:sz="0" w:space="0" w:color="auto"/>
              </w:divBdr>
              <w:divsChild>
                <w:div w:id="2071028762">
                  <w:marLeft w:val="0"/>
                  <w:marRight w:val="0"/>
                  <w:marTop w:val="0"/>
                  <w:marBottom w:val="0"/>
                  <w:divBdr>
                    <w:top w:val="none" w:sz="0" w:space="0" w:color="auto"/>
                    <w:left w:val="none" w:sz="0" w:space="0" w:color="auto"/>
                    <w:bottom w:val="none" w:sz="0" w:space="0" w:color="auto"/>
                    <w:right w:val="none" w:sz="0" w:space="0" w:color="auto"/>
                  </w:divBdr>
                </w:div>
              </w:divsChild>
            </w:div>
            <w:div w:id="1058548754">
              <w:marLeft w:val="0"/>
              <w:marRight w:val="0"/>
              <w:marTop w:val="0"/>
              <w:marBottom w:val="0"/>
              <w:divBdr>
                <w:top w:val="none" w:sz="0" w:space="0" w:color="auto"/>
                <w:left w:val="none" w:sz="0" w:space="0" w:color="auto"/>
                <w:bottom w:val="none" w:sz="0" w:space="0" w:color="auto"/>
                <w:right w:val="none" w:sz="0" w:space="0" w:color="auto"/>
              </w:divBdr>
              <w:divsChild>
                <w:div w:id="1122263235">
                  <w:marLeft w:val="0"/>
                  <w:marRight w:val="0"/>
                  <w:marTop w:val="0"/>
                  <w:marBottom w:val="0"/>
                  <w:divBdr>
                    <w:top w:val="none" w:sz="0" w:space="0" w:color="auto"/>
                    <w:left w:val="none" w:sz="0" w:space="0" w:color="auto"/>
                    <w:bottom w:val="none" w:sz="0" w:space="0" w:color="auto"/>
                    <w:right w:val="none" w:sz="0" w:space="0" w:color="auto"/>
                  </w:divBdr>
                </w:div>
              </w:divsChild>
            </w:div>
            <w:div w:id="164564117">
              <w:marLeft w:val="0"/>
              <w:marRight w:val="0"/>
              <w:marTop w:val="0"/>
              <w:marBottom w:val="0"/>
              <w:divBdr>
                <w:top w:val="none" w:sz="0" w:space="0" w:color="auto"/>
                <w:left w:val="none" w:sz="0" w:space="0" w:color="auto"/>
                <w:bottom w:val="none" w:sz="0" w:space="0" w:color="auto"/>
                <w:right w:val="none" w:sz="0" w:space="0" w:color="auto"/>
              </w:divBdr>
              <w:divsChild>
                <w:div w:id="912817848">
                  <w:marLeft w:val="0"/>
                  <w:marRight w:val="0"/>
                  <w:marTop w:val="0"/>
                  <w:marBottom w:val="0"/>
                  <w:divBdr>
                    <w:top w:val="none" w:sz="0" w:space="0" w:color="auto"/>
                    <w:left w:val="none" w:sz="0" w:space="0" w:color="auto"/>
                    <w:bottom w:val="none" w:sz="0" w:space="0" w:color="auto"/>
                    <w:right w:val="none" w:sz="0" w:space="0" w:color="auto"/>
                  </w:divBdr>
                </w:div>
              </w:divsChild>
            </w:div>
            <w:div w:id="1602641687">
              <w:marLeft w:val="0"/>
              <w:marRight w:val="0"/>
              <w:marTop w:val="0"/>
              <w:marBottom w:val="0"/>
              <w:divBdr>
                <w:top w:val="none" w:sz="0" w:space="0" w:color="auto"/>
                <w:left w:val="none" w:sz="0" w:space="0" w:color="auto"/>
                <w:bottom w:val="none" w:sz="0" w:space="0" w:color="auto"/>
                <w:right w:val="none" w:sz="0" w:space="0" w:color="auto"/>
              </w:divBdr>
              <w:divsChild>
                <w:div w:id="9458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475">
          <w:marLeft w:val="0"/>
          <w:marRight w:val="0"/>
          <w:marTop w:val="0"/>
          <w:marBottom w:val="0"/>
          <w:divBdr>
            <w:top w:val="none" w:sz="0" w:space="0" w:color="auto"/>
            <w:left w:val="none" w:sz="0" w:space="0" w:color="auto"/>
            <w:bottom w:val="none" w:sz="0" w:space="0" w:color="auto"/>
            <w:right w:val="none" w:sz="0" w:space="0" w:color="auto"/>
          </w:divBdr>
          <w:divsChild>
            <w:div w:id="1344895470">
              <w:marLeft w:val="0"/>
              <w:marRight w:val="0"/>
              <w:marTop w:val="0"/>
              <w:marBottom w:val="0"/>
              <w:divBdr>
                <w:top w:val="none" w:sz="0" w:space="0" w:color="auto"/>
                <w:left w:val="none" w:sz="0" w:space="0" w:color="auto"/>
                <w:bottom w:val="none" w:sz="0" w:space="0" w:color="auto"/>
                <w:right w:val="none" w:sz="0" w:space="0" w:color="auto"/>
              </w:divBdr>
              <w:divsChild>
                <w:div w:id="191235351">
                  <w:marLeft w:val="0"/>
                  <w:marRight w:val="0"/>
                  <w:marTop w:val="0"/>
                  <w:marBottom w:val="0"/>
                  <w:divBdr>
                    <w:top w:val="none" w:sz="0" w:space="0" w:color="auto"/>
                    <w:left w:val="none" w:sz="0" w:space="0" w:color="auto"/>
                    <w:bottom w:val="none" w:sz="0" w:space="0" w:color="auto"/>
                    <w:right w:val="none" w:sz="0" w:space="0" w:color="auto"/>
                  </w:divBdr>
                </w:div>
              </w:divsChild>
            </w:div>
            <w:div w:id="1407990654">
              <w:marLeft w:val="0"/>
              <w:marRight w:val="0"/>
              <w:marTop w:val="0"/>
              <w:marBottom w:val="0"/>
              <w:divBdr>
                <w:top w:val="none" w:sz="0" w:space="0" w:color="auto"/>
                <w:left w:val="none" w:sz="0" w:space="0" w:color="auto"/>
                <w:bottom w:val="none" w:sz="0" w:space="0" w:color="auto"/>
                <w:right w:val="none" w:sz="0" w:space="0" w:color="auto"/>
              </w:divBdr>
              <w:divsChild>
                <w:div w:id="1016274755">
                  <w:marLeft w:val="0"/>
                  <w:marRight w:val="0"/>
                  <w:marTop w:val="0"/>
                  <w:marBottom w:val="0"/>
                  <w:divBdr>
                    <w:top w:val="none" w:sz="0" w:space="0" w:color="auto"/>
                    <w:left w:val="none" w:sz="0" w:space="0" w:color="auto"/>
                    <w:bottom w:val="none" w:sz="0" w:space="0" w:color="auto"/>
                    <w:right w:val="none" w:sz="0" w:space="0" w:color="auto"/>
                  </w:divBdr>
                </w:div>
              </w:divsChild>
            </w:div>
            <w:div w:id="1694109633">
              <w:marLeft w:val="0"/>
              <w:marRight w:val="0"/>
              <w:marTop w:val="0"/>
              <w:marBottom w:val="0"/>
              <w:divBdr>
                <w:top w:val="none" w:sz="0" w:space="0" w:color="auto"/>
                <w:left w:val="none" w:sz="0" w:space="0" w:color="auto"/>
                <w:bottom w:val="none" w:sz="0" w:space="0" w:color="auto"/>
                <w:right w:val="none" w:sz="0" w:space="0" w:color="auto"/>
              </w:divBdr>
              <w:divsChild>
                <w:div w:id="1620255839">
                  <w:marLeft w:val="0"/>
                  <w:marRight w:val="0"/>
                  <w:marTop w:val="0"/>
                  <w:marBottom w:val="0"/>
                  <w:divBdr>
                    <w:top w:val="none" w:sz="0" w:space="0" w:color="auto"/>
                    <w:left w:val="none" w:sz="0" w:space="0" w:color="auto"/>
                    <w:bottom w:val="none" w:sz="0" w:space="0" w:color="auto"/>
                    <w:right w:val="none" w:sz="0" w:space="0" w:color="auto"/>
                  </w:divBdr>
                </w:div>
              </w:divsChild>
            </w:div>
            <w:div w:id="1651594826">
              <w:marLeft w:val="0"/>
              <w:marRight w:val="0"/>
              <w:marTop w:val="0"/>
              <w:marBottom w:val="0"/>
              <w:divBdr>
                <w:top w:val="none" w:sz="0" w:space="0" w:color="auto"/>
                <w:left w:val="none" w:sz="0" w:space="0" w:color="auto"/>
                <w:bottom w:val="none" w:sz="0" w:space="0" w:color="auto"/>
                <w:right w:val="none" w:sz="0" w:space="0" w:color="auto"/>
              </w:divBdr>
            </w:div>
          </w:divsChild>
        </w:div>
        <w:div w:id="712576900">
          <w:marLeft w:val="0"/>
          <w:marRight w:val="0"/>
          <w:marTop w:val="0"/>
          <w:marBottom w:val="0"/>
          <w:divBdr>
            <w:top w:val="none" w:sz="0" w:space="0" w:color="auto"/>
            <w:left w:val="none" w:sz="0" w:space="0" w:color="auto"/>
            <w:bottom w:val="none" w:sz="0" w:space="0" w:color="auto"/>
            <w:right w:val="none" w:sz="0" w:space="0" w:color="auto"/>
          </w:divBdr>
          <w:divsChild>
            <w:div w:id="870535598">
              <w:marLeft w:val="0"/>
              <w:marRight w:val="0"/>
              <w:marTop w:val="0"/>
              <w:marBottom w:val="0"/>
              <w:divBdr>
                <w:top w:val="none" w:sz="0" w:space="0" w:color="auto"/>
                <w:left w:val="none" w:sz="0" w:space="0" w:color="auto"/>
                <w:bottom w:val="none" w:sz="0" w:space="0" w:color="auto"/>
                <w:right w:val="none" w:sz="0" w:space="0" w:color="auto"/>
              </w:divBdr>
              <w:divsChild>
                <w:div w:id="1617978660">
                  <w:marLeft w:val="0"/>
                  <w:marRight w:val="0"/>
                  <w:marTop w:val="0"/>
                  <w:marBottom w:val="0"/>
                  <w:divBdr>
                    <w:top w:val="none" w:sz="0" w:space="0" w:color="auto"/>
                    <w:left w:val="none" w:sz="0" w:space="0" w:color="auto"/>
                    <w:bottom w:val="none" w:sz="0" w:space="0" w:color="auto"/>
                    <w:right w:val="none" w:sz="0" w:space="0" w:color="auto"/>
                  </w:divBdr>
                  <w:divsChild>
                    <w:div w:id="1193498099">
                      <w:marLeft w:val="0"/>
                      <w:marRight w:val="0"/>
                      <w:marTop w:val="0"/>
                      <w:marBottom w:val="0"/>
                      <w:divBdr>
                        <w:top w:val="none" w:sz="0" w:space="0" w:color="auto"/>
                        <w:left w:val="none" w:sz="0" w:space="0" w:color="auto"/>
                        <w:bottom w:val="none" w:sz="0" w:space="0" w:color="auto"/>
                        <w:right w:val="none" w:sz="0" w:space="0" w:color="auto"/>
                      </w:divBdr>
                    </w:div>
                  </w:divsChild>
                </w:div>
                <w:div w:id="528491776">
                  <w:marLeft w:val="0"/>
                  <w:marRight w:val="0"/>
                  <w:marTop w:val="0"/>
                  <w:marBottom w:val="0"/>
                  <w:divBdr>
                    <w:top w:val="none" w:sz="0" w:space="0" w:color="auto"/>
                    <w:left w:val="none" w:sz="0" w:space="0" w:color="auto"/>
                    <w:bottom w:val="none" w:sz="0" w:space="0" w:color="auto"/>
                    <w:right w:val="none" w:sz="0" w:space="0" w:color="auto"/>
                  </w:divBdr>
                  <w:divsChild>
                    <w:div w:id="1169104212">
                      <w:marLeft w:val="0"/>
                      <w:marRight w:val="0"/>
                      <w:marTop w:val="0"/>
                      <w:marBottom w:val="0"/>
                      <w:divBdr>
                        <w:top w:val="none" w:sz="0" w:space="0" w:color="auto"/>
                        <w:left w:val="none" w:sz="0" w:space="0" w:color="auto"/>
                        <w:bottom w:val="none" w:sz="0" w:space="0" w:color="auto"/>
                        <w:right w:val="none" w:sz="0" w:space="0" w:color="auto"/>
                      </w:divBdr>
                    </w:div>
                  </w:divsChild>
                </w:div>
                <w:div w:id="2404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674">
          <w:marLeft w:val="0"/>
          <w:marRight w:val="0"/>
          <w:marTop w:val="0"/>
          <w:marBottom w:val="0"/>
          <w:divBdr>
            <w:top w:val="none" w:sz="0" w:space="0" w:color="auto"/>
            <w:left w:val="none" w:sz="0" w:space="0" w:color="auto"/>
            <w:bottom w:val="none" w:sz="0" w:space="0" w:color="auto"/>
            <w:right w:val="none" w:sz="0" w:space="0" w:color="auto"/>
          </w:divBdr>
          <w:divsChild>
            <w:div w:id="1474450242">
              <w:marLeft w:val="0"/>
              <w:marRight w:val="0"/>
              <w:marTop w:val="0"/>
              <w:marBottom w:val="0"/>
              <w:divBdr>
                <w:top w:val="none" w:sz="0" w:space="0" w:color="auto"/>
                <w:left w:val="none" w:sz="0" w:space="0" w:color="auto"/>
                <w:bottom w:val="none" w:sz="0" w:space="0" w:color="auto"/>
                <w:right w:val="none" w:sz="0" w:space="0" w:color="auto"/>
              </w:divBdr>
              <w:divsChild>
                <w:div w:id="940533849">
                  <w:marLeft w:val="0"/>
                  <w:marRight w:val="0"/>
                  <w:marTop w:val="0"/>
                  <w:marBottom w:val="0"/>
                  <w:divBdr>
                    <w:top w:val="none" w:sz="0" w:space="0" w:color="auto"/>
                    <w:left w:val="none" w:sz="0" w:space="0" w:color="auto"/>
                    <w:bottom w:val="none" w:sz="0" w:space="0" w:color="auto"/>
                    <w:right w:val="none" w:sz="0" w:space="0" w:color="auto"/>
                  </w:divBdr>
                </w:div>
              </w:divsChild>
            </w:div>
            <w:div w:id="473525983">
              <w:marLeft w:val="0"/>
              <w:marRight w:val="0"/>
              <w:marTop w:val="0"/>
              <w:marBottom w:val="0"/>
              <w:divBdr>
                <w:top w:val="none" w:sz="0" w:space="0" w:color="auto"/>
                <w:left w:val="none" w:sz="0" w:space="0" w:color="auto"/>
                <w:bottom w:val="none" w:sz="0" w:space="0" w:color="auto"/>
                <w:right w:val="none" w:sz="0" w:space="0" w:color="auto"/>
              </w:divBdr>
              <w:divsChild>
                <w:div w:id="687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162">
          <w:marLeft w:val="0"/>
          <w:marRight w:val="0"/>
          <w:marTop w:val="0"/>
          <w:marBottom w:val="0"/>
          <w:divBdr>
            <w:top w:val="none" w:sz="0" w:space="0" w:color="auto"/>
            <w:left w:val="none" w:sz="0" w:space="0" w:color="auto"/>
            <w:bottom w:val="none" w:sz="0" w:space="0" w:color="auto"/>
            <w:right w:val="none" w:sz="0" w:space="0" w:color="auto"/>
          </w:divBdr>
          <w:divsChild>
            <w:div w:id="1804345058">
              <w:marLeft w:val="0"/>
              <w:marRight w:val="0"/>
              <w:marTop w:val="0"/>
              <w:marBottom w:val="0"/>
              <w:divBdr>
                <w:top w:val="none" w:sz="0" w:space="0" w:color="auto"/>
                <w:left w:val="none" w:sz="0" w:space="0" w:color="auto"/>
                <w:bottom w:val="none" w:sz="0" w:space="0" w:color="auto"/>
                <w:right w:val="none" w:sz="0" w:space="0" w:color="auto"/>
              </w:divBdr>
              <w:divsChild>
                <w:div w:id="714085870">
                  <w:marLeft w:val="0"/>
                  <w:marRight w:val="0"/>
                  <w:marTop w:val="0"/>
                  <w:marBottom w:val="0"/>
                  <w:divBdr>
                    <w:top w:val="none" w:sz="0" w:space="0" w:color="auto"/>
                    <w:left w:val="none" w:sz="0" w:space="0" w:color="auto"/>
                    <w:bottom w:val="none" w:sz="0" w:space="0" w:color="auto"/>
                    <w:right w:val="none" w:sz="0" w:space="0" w:color="auto"/>
                  </w:divBdr>
                </w:div>
              </w:divsChild>
            </w:div>
            <w:div w:id="1497529715">
              <w:marLeft w:val="0"/>
              <w:marRight w:val="0"/>
              <w:marTop w:val="0"/>
              <w:marBottom w:val="0"/>
              <w:divBdr>
                <w:top w:val="none" w:sz="0" w:space="0" w:color="auto"/>
                <w:left w:val="none" w:sz="0" w:space="0" w:color="auto"/>
                <w:bottom w:val="none" w:sz="0" w:space="0" w:color="auto"/>
                <w:right w:val="none" w:sz="0" w:space="0" w:color="auto"/>
              </w:divBdr>
              <w:divsChild>
                <w:div w:id="11404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81782">
          <w:marLeft w:val="0"/>
          <w:marRight w:val="0"/>
          <w:marTop w:val="0"/>
          <w:marBottom w:val="0"/>
          <w:divBdr>
            <w:top w:val="none" w:sz="0" w:space="0" w:color="auto"/>
            <w:left w:val="none" w:sz="0" w:space="0" w:color="auto"/>
            <w:bottom w:val="none" w:sz="0" w:space="0" w:color="auto"/>
            <w:right w:val="none" w:sz="0" w:space="0" w:color="auto"/>
          </w:divBdr>
          <w:divsChild>
            <w:div w:id="2038581074">
              <w:marLeft w:val="0"/>
              <w:marRight w:val="0"/>
              <w:marTop w:val="0"/>
              <w:marBottom w:val="0"/>
              <w:divBdr>
                <w:top w:val="none" w:sz="0" w:space="0" w:color="auto"/>
                <w:left w:val="none" w:sz="0" w:space="0" w:color="auto"/>
                <w:bottom w:val="none" w:sz="0" w:space="0" w:color="auto"/>
                <w:right w:val="none" w:sz="0" w:space="0" w:color="auto"/>
              </w:divBdr>
              <w:divsChild>
                <w:div w:id="1066025038">
                  <w:marLeft w:val="0"/>
                  <w:marRight w:val="0"/>
                  <w:marTop w:val="0"/>
                  <w:marBottom w:val="0"/>
                  <w:divBdr>
                    <w:top w:val="none" w:sz="0" w:space="0" w:color="auto"/>
                    <w:left w:val="none" w:sz="0" w:space="0" w:color="auto"/>
                    <w:bottom w:val="none" w:sz="0" w:space="0" w:color="auto"/>
                    <w:right w:val="none" w:sz="0" w:space="0" w:color="auto"/>
                  </w:divBdr>
                </w:div>
              </w:divsChild>
            </w:div>
            <w:div w:id="834339624">
              <w:marLeft w:val="0"/>
              <w:marRight w:val="0"/>
              <w:marTop w:val="0"/>
              <w:marBottom w:val="0"/>
              <w:divBdr>
                <w:top w:val="none" w:sz="0" w:space="0" w:color="auto"/>
                <w:left w:val="none" w:sz="0" w:space="0" w:color="auto"/>
                <w:bottom w:val="none" w:sz="0" w:space="0" w:color="auto"/>
                <w:right w:val="none" w:sz="0" w:space="0" w:color="auto"/>
              </w:divBdr>
              <w:divsChild>
                <w:div w:id="9101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21">
          <w:marLeft w:val="0"/>
          <w:marRight w:val="0"/>
          <w:marTop w:val="0"/>
          <w:marBottom w:val="0"/>
          <w:divBdr>
            <w:top w:val="none" w:sz="0" w:space="0" w:color="auto"/>
            <w:left w:val="none" w:sz="0" w:space="0" w:color="auto"/>
            <w:bottom w:val="none" w:sz="0" w:space="0" w:color="auto"/>
            <w:right w:val="none" w:sz="0" w:space="0" w:color="auto"/>
          </w:divBdr>
          <w:divsChild>
            <w:div w:id="1294169394">
              <w:marLeft w:val="0"/>
              <w:marRight w:val="0"/>
              <w:marTop w:val="0"/>
              <w:marBottom w:val="0"/>
              <w:divBdr>
                <w:top w:val="none" w:sz="0" w:space="0" w:color="auto"/>
                <w:left w:val="none" w:sz="0" w:space="0" w:color="auto"/>
                <w:bottom w:val="none" w:sz="0" w:space="0" w:color="auto"/>
                <w:right w:val="none" w:sz="0" w:space="0" w:color="auto"/>
              </w:divBdr>
              <w:divsChild>
                <w:div w:id="5395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qs.org/faqs/ai-faq/neural-nets/part2/section-16.html" TargetMode="External"/><Relationship Id="rId18" Type="http://schemas.openxmlformats.org/officeDocument/2006/relationships/image" Target="media/image2.png"/><Relationship Id="rId26" Type="http://schemas.openxmlformats.org/officeDocument/2006/relationships/hyperlink" Target="https://en.wikipedia.org/wiki/Vector_Space_Model" TargetMode="External"/><Relationship Id="rId39" Type="http://schemas.openxmlformats.org/officeDocument/2006/relationships/hyperlink" Target="http://sklearn.apachecn.org/cn/0.19.0/modules/generated/sklearn.preprocessing.binarize.html" TargetMode="External"/><Relationship Id="rId21" Type="http://schemas.openxmlformats.org/officeDocument/2006/relationships/hyperlink" Target="http://sklearn.apachecn.org/cn/0.19.0/modules/generated/sklearn.preprocessing.QuantileTransformer.html" TargetMode="External"/><Relationship Id="rId34" Type="http://schemas.openxmlformats.org/officeDocument/2006/relationships/hyperlink" Target="http://sklearn.apachecn.org/cn/0.19.0/modules/generated/sklearn.preprocessing.Normalizer.html" TargetMode="External"/><Relationship Id="rId42" Type="http://schemas.openxmlformats.org/officeDocument/2006/relationships/hyperlink" Target="http://sklearn.apachecn.org/cn/0.19.0/modules/generated/sklearn.preprocessing.OneHotEncoder.html" TargetMode="External"/><Relationship Id="rId47" Type="http://schemas.openxmlformats.org/officeDocument/2006/relationships/hyperlink" Target="http://sklearn.apachecn.org/cn/0.19.0/auto_examples/plot_missing_values.html" TargetMode="External"/><Relationship Id="rId50" Type="http://schemas.openxmlformats.org/officeDocument/2006/relationships/image" Target="media/image7.png"/><Relationship Id="rId55" Type="http://schemas.openxmlformats.org/officeDocument/2006/relationships/hyperlink" Target="http://sklearn.apachecn.org/cn/0.19.0/modules/generated/sklearn.decomposition.KernelPCA.html" TargetMode="External"/><Relationship Id="rId7" Type="http://schemas.openxmlformats.org/officeDocument/2006/relationships/hyperlink" Target="http://sklearn.apachecn.org/cn/0.19.0/modules/generated/sklearn.preprocessing.maxabs_scale.html" TargetMode="External"/><Relationship Id="rId2" Type="http://schemas.openxmlformats.org/officeDocument/2006/relationships/settings" Target="settings.xml"/><Relationship Id="rId16" Type="http://schemas.openxmlformats.org/officeDocument/2006/relationships/hyperlink" Target="http://sklearn.apachecn.org/cn/0.19.0/modules/generated/sklearn.preprocessing.scale.html" TargetMode="External"/><Relationship Id="rId20" Type="http://schemas.openxmlformats.org/officeDocument/2006/relationships/hyperlink" Target="http://sklearn.apachecn.org/cn/0.19.0/modules/generated/sklearn.preprocessing.KernelCenterer.html" TargetMode="External"/><Relationship Id="rId29" Type="http://schemas.openxmlformats.org/officeDocument/2006/relationships/hyperlink" Target="http://sklearn.apachecn.org/cn/0.19.0/modules/generated/sklearn.pipeline.Pipeline.html" TargetMode="External"/><Relationship Id="rId41" Type="http://schemas.openxmlformats.org/officeDocument/2006/relationships/hyperlink" Target="http://sklearn.apachecn.org/cn/0.19.0/modules/generated/sklearn.preprocessing.Binarizer.html" TargetMode="External"/><Relationship Id="rId54" Type="http://schemas.openxmlformats.org/officeDocument/2006/relationships/hyperlink" Target="http://sklearn.apachecn.org/cn/0.19.0/modules/generated/sklearn.svm.SVC.html" TargetMode="External"/><Relationship Id="rId1" Type="http://schemas.openxmlformats.org/officeDocument/2006/relationships/styles" Target="styles.xml"/><Relationship Id="rId6" Type="http://schemas.openxmlformats.org/officeDocument/2006/relationships/hyperlink" Target="http://sklearn.apachecn.org/cn/0.19.0/modules/generated/sklearn.preprocessing.MaxAbsScaler.html" TargetMode="External"/><Relationship Id="rId11" Type="http://schemas.openxmlformats.org/officeDocument/2006/relationships/hyperlink" Target="http://sklearn.apachecn.org/cn/0.19.0/modules/generated/sklearn.preprocessing.robust_scale.html" TargetMode="External"/><Relationship Id="rId24" Type="http://schemas.openxmlformats.org/officeDocument/2006/relationships/image" Target="media/image4.png"/><Relationship Id="rId32" Type="http://schemas.openxmlformats.org/officeDocument/2006/relationships/hyperlink" Target="https://en.wikipedia.org/wiki/Bernoulli_distribution" TargetMode="External"/><Relationship Id="rId37" Type="http://schemas.openxmlformats.org/officeDocument/2006/relationships/hyperlink" Target="http://sklearn.apachecn.org/cn/0.19.0/modules/generated/sklearn.preprocessing.StandardScaler.html" TargetMode="External"/><Relationship Id="rId40" Type="http://schemas.openxmlformats.org/officeDocument/2006/relationships/hyperlink" Target="http://sklearn.apachecn.org/cn/0.19.0/modules/generated/sklearn.preprocessing.binarize.html" TargetMode="External"/><Relationship Id="rId45" Type="http://schemas.openxmlformats.org/officeDocument/2006/relationships/hyperlink" Target="http://sklearn.apachecn.org/cn/0.19.0/modules/generated/sklearn.preprocessing.Imputer.html" TargetMode="External"/><Relationship Id="rId53" Type="http://schemas.openxmlformats.org/officeDocument/2006/relationships/hyperlink" Target="http://sklearn.apachecn.org/cn/0.19.0/modules/preprocessing.html" TargetMode="External"/><Relationship Id="rId58" Type="http://schemas.openxmlformats.org/officeDocument/2006/relationships/hyperlink" Target="http://sklearn.apachecn.org/cn/0.19.0/modules/generated/sklearn.preprocessing.FunctionTransformer.html" TargetMode="External"/><Relationship Id="rId5" Type="http://schemas.openxmlformats.org/officeDocument/2006/relationships/image" Target="media/image1.png"/><Relationship Id="rId15" Type="http://schemas.openxmlformats.org/officeDocument/2006/relationships/hyperlink" Target="http://sklearn.apachecn.org/cn/0.19.0/modules/generated/sklearn.decomposition.RandomizedPCA.html" TargetMode="External"/><Relationship Id="rId23" Type="http://schemas.openxmlformats.org/officeDocument/2006/relationships/hyperlink" Target="http://sklearn.apachecn.org/cn/0.19.0/modules/generated/sklearn.preprocessing.quantile_transform.html" TargetMode="External"/><Relationship Id="rId28" Type="http://schemas.openxmlformats.org/officeDocument/2006/relationships/hyperlink" Target="http://sklearn.apachecn.org/cn/0.19.0/modules/generated/sklearn.preprocessing.Normalizer.html" TargetMode="External"/><Relationship Id="rId36" Type="http://schemas.openxmlformats.org/officeDocument/2006/relationships/hyperlink" Target="http://sklearn.apachecn.org/cn/0.19.0/modules/generated/sklearn.pipeline.Pipeline.html" TargetMode="External"/><Relationship Id="rId49" Type="http://schemas.openxmlformats.org/officeDocument/2006/relationships/image" Target="media/image6.png"/><Relationship Id="rId57" Type="http://schemas.openxmlformats.org/officeDocument/2006/relationships/hyperlink" Target="http://sklearn.apachecn.org/cn/0.19.0/modules/generated/sklearn.preprocessing.FunctionTransformer.html" TargetMode="External"/><Relationship Id="rId61" Type="http://schemas.openxmlformats.org/officeDocument/2006/relationships/theme" Target="theme/theme1.xml"/><Relationship Id="rId10" Type="http://schemas.openxmlformats.org/officeDocument/2006/relationships/hyperlink" Target="http://sklearn.apachecn.org/cn/0.19.0/modules/generated/sklearn.preprocessing.RobustScaler.html" TargetMode="External"/><Relationship Id="rId19" Type="http://schemas.openxmlformats.org/officeDocument/2006/relationships/image" Target="media/image3.png"/><Relationship Id="rId31" Type="http://schemas.openxmlformats.org/officeDocument/2006/relationships/hyperlink" Target="http://sklearn.apachecn.org/cn/0.19.0/modules/generated/sklearn.preprocessing.Normalizer.html" TargetMode="External"/><Relationship Id="rId44" Type="http://schemas.openxmlformats.org/officeDocument/2006/relationships/hyperlink" Target="http://sklearn.apachecn.org/cn/0.19.0/modules/generated/sklearn.preprocessing.Imputer.html" TargetMode="External"/><Relationship Id="rId52" Type="http://schemas.openxmlformats.org/officeDocument/2006/relationships/image" Target="media/image9.png"/><Relationship Id="rId60" Type="http://schemas.openxmlformats.org/officeDocument/2006/relationships/fontTable" Target="fontTable.xml"/><Relationship Id="rId4" Type="http://schemas.openxmlformats.org/officeDocument/2006/relationships/hyperlink" Target="http://sklearn.apachecn.org/cn/0.19.0/auto_examples/preprocessing/plot_all_scaling.html" TargetMode="External"/><Relationship Id="rId9" Type="http://schemas.openxmlformats.org/officeDocument/2006/relationships/hyperlink" Target="http://sklearn.apachecn.org/cn/0.19.0/modules/generated/sklearn.preprocessing.StandardScaler.html" TargetMode="External"/><Relationship Id="rId14" Type="http://schemas.openxmlformats.org/officeDocument/2006/relationships/hyperlink" Target="http://sklearn.apachecn.org/cn/0.19.0/modules/generated/sklearn.decomposition.PCA.html" TargetMode="External"/><Relationship Id="rId22" Type="http://schemas.openxmlformats.org/officeDocument/2006/relationships/hyperlink" Target="http://sklearn.apachecn.org/cn/0.19.0/modules/generated/sklearn.preprocessing.QuantileTransformer.html" TargetMode="External"/><Relationship Id="rId27" Type="http://schemas.openxmlformats.org/officeDocument/2006/relationships/hyperlink" Target="http://sklearn.apachecn.org/cn/0.19.0/modules/generated/sklearn.preprocessing.normalize.html" TargetMode="External"/><Relationship Id="rId30" Type="http://schemas.openxmlformats.org/officeDocument/2006/relationships/hyperlink" Target="http://sklearn.apachecn.org/cn/0.19.0/modules/generated/sklearn.preprocessing.normalize.html" TargetMode="External"/><Relationship Id="rId35" Type="http://schemas.openxmlformats.org/officeDocument/2006/relationships/hyperlink" Target="http://sklearn.apachecn.org/cn/0.19.0/modules/generated/sklearn.preprocessing.Binarizer.html" TargetMode="External"/><Relationship Id="rId43" Type="http://schemas.openxmlformats.org/officeDocument/2006/relationships/hyperlink" Target="http://sklearn.apachecn.org/cn/0.19.0/modules/feature_extraction.html" TargetMode="External"/><Relationship Id="rId48" Type="http://schemas.openxmlformats.org/officeDocument/2006/relationships/hyperlink" Target="http://sklearn.apachecn.org/cn/0.19.0/modules/generated/sklearn.preprocessing.PolynomialFeatures.html" TargetMode="External"/><Relationship Id="rId56" Type="http://schemas.openxmlformats.org/officeDocument/2006/relationships/hyperlink" Target="http://sklearn.apachecn.org/cn/0.19.0/auto_examples/linear_model/plot_polynomial_interpolation.html" TargetMode="External"/><Relationship Id="rId8" Type="http://schemas.openxmlformats.org/officeDocument/2006/relationships/hyperlink" Target="http://sklearn.apachecn.org/cn/0.19.0/modules/generated/sklearn.preprocessing.scale.html" TargetMode="External"/><Relationship Id="rId51" Type="http://schemas.openxmlformats.org/officeDocument/2006/relationships/image" Target="media/image8.png"/><Relationship Id="rId3" Type="http://schemas.openxmlformats.org/officeDocument/2006/relationships/webSettings" Target="webSettings.xml"/><Relationship Id="rId12" Type="http://schemas.openxmlformats.org/officeDocument/2006/relationships/hyperlink" Target="http://sklearn.apachecn.org/cn/0.19.0/modules/generated/sklearn.preprocessing.RobustScaler.html" TargetMode="External"/><Relationship Id="rId17" Type="http://schemas.openxmlformats.org/officeDocument/2006/relationships/hyperlink" Target="http://sklearn.apachecn.org/cn/0.19.0/modules/generated/sklearn.preprocessing.StandardScaler.html" TargetMode="External"/><Relationship Id="rId25" Type="http://schemas.openxmlformats.org/officeDocument/2006/relationships/image" Target="media/image5.png"/><Relationship Id="rId33" Type="http://schemas.openxmlformats.org/officeDocument/2006/relationships/hyperlink" Target="http://sklearn.apachecn.org/cn/0.19.0/modules/generated/sklearn.neural_network.BernoulliRBM.html" TargetMode="External"/><Relationship Id="rId38" Type="http://schemas.openxmlformats.org/officeDocument/2006/relationships/hyperlink" Target="http://sklearn.apachecn.org/cn/0.19.0/modules/generated/sklearn.preprocessing.Normalizer.html" TargetMode="External"/><Relationship Id="rId46" Type="http://schemas.openxmlformats.org/officeDocument/2006/relationships/hyperlink" Target="http://sklearn.apachecn.org/cn/0.19.0/modules/generated/sklearn.preprocessing.Imputer.html" TargetMode="External"/><Relationship Id="rId59" Type="http://schemas.openxmlformats.org/officeDocument/2006/relationships/hyperlink" Target="http://sklearn.apachecn.org/cn/0.23.0/auto_examples/preprocessing/plot_function_transform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3501</Words>
  <Characters>19962</Characters>
  <Application>Microsoft Office Word</Application>
  <DocSecurity>0</DocSecurity>
  <Lines>166</Lines>
  <Paragraphs>46</Paragraphs>
  <ScaleCrop>false</ScaleCrop>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伟</cp:lastModifiedBy>
  <cp:revision>5</cp:revision>
  <dcterms:created xsi:type="dcterms:W3CDTF">2018-11-12T18:20:00Z</dcterms:created>
  <dcterms:modified xsi:type="dcterms:W3CDTF">2020-05-08T20:09:00Z</dcterms:modified>
</cp:coreProperties>
</file>