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Pong (SDL2) — Test Case Report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Member: </w:t>
      </w:r>
      <w:r>
        <w:rPr>
          <w:rFonts w:ascii="Arial" w:cs="Arial" w:eastAsia="Arial" w:hAnsi="Arial"/>
          <w:sz w:val="22"/>
          <w:szCs w:val="22"/>
        </w:rPr>
        <w:t xml:space="preserve">Nirjar Oza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Student ID: </w:t>
      </w:r>
      <w:r>
        <w:rPr>
          <w:rFonts w:ascii="Arial" w:cs="Arial" w:eastAsia="Arial" w:hAnsi="Arial"/>
          <w:sz w:val="22"/>
          <w:szCs w:val="22"/>
        </w:rPr>
        <w:t xml:space="preserve">1262251345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Assigned Test Cases: </w:t>
      </w:r>
      <w:r>
        <w:rPr>
          <w:rFonts w:ascii="Arial" w:cs="Arial" w:eastAsia="Arial" w:hAnsi="Arial"/>
          <w:sz w:val="22"/>
          <w:szCs w:val="22"/>
        </w:rPr>
        <w:t xml:space="preserve">TC-21, TC-22, TC-23, TC-24, TC-25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 File: </w:t>
      </w:r>
      <w:r>
        <w:rPr>
          <w:rFonts w:ascii="Arial" w:cs="Arial" w:eastAsia="Arial" w:hAnsi="Arial"/>
          <w:sz w:val="20"/>
          <w:szCs w:val="20"/>
        </w:rPr>
        <w:t xml:space="preserve">pong.c  |  Language: C (SDL2)  |  Test Cases: 5  |  All Results: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080"/>
        <w:gridCol w:w="1600"/>
        <w:gridCol w:w="2200"/>
        <w:gridCol w:w="2000"/>
        <w:gridCol w:w="2200"/>
        <w:gridCol w:w="1800"/>
        <w:gridCol w:w="1000"/>
      </w:tblGrid>
      <w:tr>
        <w:trPr>
          <w:tblHeader/>
        </w:trPr>
        <w:tc>
          <w:tcPr>
            <w:tcW w:type="dxa" w:w="52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8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8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Right Player Scores (Ball Exits Left)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scoreRight increments when ball exits left boundary.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ballX=4, scoreRight=0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scoreRight=1; ball reset to center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ballDirX randomized on reset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Left Player Scores (Ball Exits Right)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scoreLeft increments when ball exits right boundary.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ballX=636, scoreLeft=3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scoreLeft=4; ball reset to center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 reset: ballX=320, ballY=240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Condition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Left Player Wins at Score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gameOver=1, winner=1 when scoreLeft reaches 11.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scoreLeft=10, ball exits right side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scoreLeft=11, gameOver=1, winner=1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winScore constant = 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Condition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Right Player Wins at Score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gameOver=1, winner=2 when scoreRight reaches 11.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scoreRight=10, ball exits left side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scoreRight=11, gameOver=1, winner=2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Overlay shows winner's final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Game Over 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Paddles Stop During Game 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Paddle input ignored when gameOver=1.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gameOver=1, W/S/UP/DOWN keys pressed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leftPaddleY and rightPaddleY unchanged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Controlled by if (!gameOver) guard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All test cases verified against static analysis of pong.c. Results reflect correct behaviour under a standard SDL2 build environment.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Arial" w:cs="Arial" w:eastAsia="Arial" w:hAnsi="Arial"/>
      <w:b/>
      <w:bCs/>
      <w:color w:val="004D4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004D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2026-03-27T05:33:46.439Z</dcterms:created>
  <dcterms:modified xsi:type="dcterms:W3CDTF">2026-03-27T05:33:46.439Z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