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A8BED" w14:textId="1D087CE7" w:rsidR="008873F4" w:rsidRPr="00705977" w:rsidRDefault="008873F4" w:rsidP="008873F4">
      <w:pPr>
        <w:rPr>
          <w:strike/>
        </w:rPr>
      </w:pPr>
      <w:r w:rsidRPr="00705977">
        <w:rPr>
          <w:strike/>
        </w:rPr>
        <w:t xml:space="preserve">A coach </w:t>
      </w:r>
      <w:proofErr w:type="gramStart"/>
      <w:r w:rsidRPr="00705977">
        <w:rPr>
          <w:strike/>
        </w:rPr>
        <w:t>asks</w:t>
      </w:r>
      <w:proofErr w:type="gramEnd"/>
      <w:r w:rsidRPr="00705977">
        <w:rPr>
          <w:strike/>
        </w:rPr>
        <w:t xml:space="preserve"> “Why did our defensive efficiency drop in the fourth quarter?”</w:t>
      </w:r>
      <w:r w:rsidRPr="00705977">
        <w:rPr>
          <w:rFonts w:hint="eastAsia"/>
          <w:strike/>
        </w:rPr>
        <w:t xml:space="preserve">. </w:t>
      </w:r>
      <w:r w:rsidRPr="00705977">
        <w:rPr>
          <w:strike/>
        </w:rPr>
        <w:t>This question is best classified as:</w:t>
      </w:r>
    </w:p>
    <w:p w14:paraId="3EA3AFA1" w14:textId="5E7739DE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>Descriptive</w:t>
      </w:r>
    </w:p>
    <w:p w14:paraId="0DA91230" w14:textId="6740A3AE" w:rsidR="008873F4" w:rsidRPr="00705977" w:rsidRDefault="008873F4" w:rsidP="008873F4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705977">
        <w:rPr>
          <w:b/>
          <w:bCs/>
          <w:strike/>
        </w:rPr>
        <w:t>Diagnostic</w:t>
      </w:r>
    </w:p>
    <w:p w14:paraId="6252F5C3" w14:textId="152C605D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 xml:space="preserve">Predictive  </w:t>
      </w:r>
    </w:p>
    <w:p w14:paraId="48F7A9AF" w14:textId="77777777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>Prescriptive</w:t>
      </w:r>
    </w:p>
    <w:p w14:paraId="1BF2B406" w14:textId="7D9E9CF0" w:rsidR="008873F4" w:rsidRPr="00C71C1D" w:rsidRDefault="008873F4" w:rsidP="008873F4">
      <w:pPr>
        <w:rPr>
          <w:strike/>
        </w:rPr>
      </w:pPr>
      <w:r w:rsidRPr="00C71C1D">
        <w:rPr>
          <w:strike/>
        </w:rPr>
        <w:t>Which of the following is an example of a descriptive analytics question?</w:t>
      </w:r>
    </w:p>
    <w:p w14:paraId="48F105BF" w14:textId="60357A36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What caused Player A’s injury last season?</w:t>
      </w:r>
    </w:p>
    <w:p w14:paraId="617659BC" w14:textId="00D4CCA6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What is Player A’s injury risk next week?</w:t>
      </w:r>
    </w:p>
    <w:p w14:paraId="145D69FA" w14:textId="69267CD7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b/>
          <w:bCs/>
          <w:strike/>
        </w:rPr>
      </w:pPr>
      <w:r w:rsidRPr="00C71C1D">
        <w:rPr>
          <w:b/>
          <w:bCs/>
          <w:strike/>
        </w:rPr>
        <w:t>How many minutes did Player A play last week?</w:t>
      </w:r>
    </w:p>
    <w:p w14:paraId="69A5F988" w14:textId="6676445C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Should Player A’s minutes be reduced this week?</w:t>
      </w:r>
    </w:p>
    <w:p w14:paraId="5216A51D" w14:textId="4E1B0AF6" w:rsidR="008873F4" w:rsidRPr="008873F4" w:rsidRDefault="008873F4" w:rsidP="008873F4">
      <w:pPr>
        <w:tabs>
          <w:tab w:val="left" w:pos="3390"/>
        </w:tabs>
      </w:pPr>
      <w:r w:rsidRPr="008873F4">
        <w:t xml:space="preserve">Which factor generally </w:t>
      </w:r>
      <w:r w:rsidRPr="008873F4">
        <w:rPr>
          <w:i/>
          <w:iCs/>
        </w:rPr>
        <w:t>reduces</w:t>
      </w:r>
      <w:r w:rsidRPr="008873F4">
        <w:t xml:space="preserve"> the certainty of an analytics-based answer? </w:t>
      </w:r>
    </w:p>
    <w:p w14:paraId="44256E22" w14:textId="5A2CE6CC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High-quality measurement tools</w:t>
      </w:r>
    </w:p>
    <w:p w14:paraId="50E7A86B" w14:textId="0D4F9A22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A short prediction horizon</w:t>
      </w:r>
    </w:p>
    <w:p w14:paraId="25CEFAC1" w14:textId="591200BF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 xml:space="preserve">A stable competitive environment  </w:t>
      </w:r>
    </w:p>
    <w:p w14:paraId="3F073055" w14:textId="29342C37" w:rsid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Reliance on counterfactual reasoning</w:t>
      </w:r>
    </w:p>
    <w:p w14:paraId="42DCF16D" w14:textId="27A1F49A" w:rsidR="00D1520A" w:rsidRPr="00D1520A" w:rsidRDefault="00D1520A" w:rsidP="00D1520A">
      <w:pPr>
        <w:tabs>
          <w:tab w:val="left" w:pos="3390"/>
        </w:tabs>
      </w:pPr>
      <w:r w:rsidRPr="00D1520A">
        <w:t xml:space="preserve">Which of the following is an appropriate risk of exploratory analysis if not handled carefully? </w:t>
      </w:r>
    </w:p>
    <w:p w14:paraId="372BD9F2" w14:textId="7AB177E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Testing too many hypotheses</w:t>
      </w:r>
    </w:p>
    <w:p w14:paraId="5C147D40" w14:textId="79BDA8F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  <w:rPr>
          <w:b/>
          <w:bCs/>
        </w:rPr>
      </w:pPr>
      <w:r w:rsidRPr="00D1520A">
        <w:rPr>
          <w:b/>
          <w:bCs/>
        </w:rPr>
        <w:t>Overinterpreting patterns that may be due to chance</w:t>
      </w:r>
    </w:p>
    <w:p w14:paraId="7B13BFB5" w14:textId="75DCC194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 xml:space="preserve">Failing to communicate uncertainty  </w:t>
      </w:r>
    </w:p>
    <w:p w14:paraId="3CD61FD4" w14:textId="4756A860" w:rsidR="00D1520A" w:rsidRDefault="00D1520A" w:rsidP="008873F4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Ignoring stakeholder needs</w:t>
      </w:r>
    </w:p>
    <w:p w14:paraId="20E649EB" w14:textId="77777777" w:rsidR="008873F4" w:rsidRDefault="008873F4" w:rsidP="008873F4">
      <w:pPr>
        <w:tabs>
          <w:tab w:val="left" w:pos="3390"/>
        </w:tabs>
      </w:pPr>
      <w:r>
        <w:t>Which of the following best explains why causal questions often have lower certainty than descriptive questions?</w:t>
      </w:r>
    </w:p>
    <w:p w14:paraId="3DAE6EA6" w14:textId="67E98EA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usually involve smaller datasets</w:t>
      </w:r>
    </w:p>
    <w:p w14:paraId="67D7AB92" w14:textId="14B0BD4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require stronger assumptions about mechanisms and counterfactuals</w:t>
      </w:r>
    </w:p>
    <w:p w14:paraId="57DDF500" w14:textId="1F18920B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cannot be answered using statistics</w:t>
      </w:r>
    </w:p>
    <w:p w14:paraId="6CC216F9" w14:textId="66E242E3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focus on future outcomes</w:t>
      </w:r>
    </w:p>
    <w:p w14:paraId="20D88D82" w14:textId="35AD8A91" w:rsidR="00D1520A" w:rsidRDefault="007F0710" w:rsidP="00D1520A">
      <w:pPr>
        <w:tabs>
          <w:tab w:val="left" w:pos="3390"/>
        </w:tabs>
      </w:pPr>
      <w:r>
        <w:t>Data characteristics:</w:t>
      </w:r>
    </w:p>
    <w:p w14:paraId="3659B8DE" w14:textId="51954597" w:rsidR="007F0710" w:rsidRPr="007F0710" w:rsidRDefault="007F0710" w:rsidP="007F07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Which variable is best classified as </w:t>
      </w:r>
      <w:r w:rsidRPr="007F0710">
        <w:rPr>
          <w:rFonts w:ascii="Times New Roman" w:eastAsia="Times New Roman" w:hAnsi="Times New Roman" w:cs="Times New Roman"/>
          <w:b/>
          <w:bCs/>
          <w:kern w:val="0"/>
          <w:lang w:val="en-GB"/>
          <w14:ligatures w14:val="none"/>
        </w:rPr>
        <w:t xml:space="preserve">quantitative </w:t>
      </w: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and on a </w:t>
      </w:r>
      <w:r w:rsidRPr="007F0710">
        <w:rPr>
          <w:rFonts w:ascii="Times New Roman" w:eastAsia="Times New Roman" w:hAnsi="Times New Roman" w:cs="Times New Roman"/>
          <w:b/>
          <w:bCs/>
          <w:kern w:val="0"/>
          <w:lang w:val="en-GB"/>
          <w14:ligatures w14:val="none"/>
        </w:rPr>
        <w:t>ratio scale</w:t>
      </w: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?  </w:t>
      </w:r>
    </w:p>
    <w:p w14:paraId="0589A07B" w14:textId="71EE938E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Player position</w:t>
      </w:r>
    </w:p>
    <w:p w14:paraId="69A564AB" w14:textId="1C8A126E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Game date</w:t>
      </w:r>
    </w:p>
    <w:p w14:paraId="586C610E" w14:textId="669AB4A0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lastRenderedPageBreak/>
        <w:t>Concentric impulse</w:t>
      </w:r>
    </w:p>
    <w:p w14:paraId="50D4371E" w14:textId="77777777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Injury status</w:t>
      </w:r>
    </w:p>
    <w:p w14:paraId="4D57DB10" w14:textId="77777777" w:rsidR="007F0710" w:rsidRDefault="007F0710" w:rsidP="007F0710">
      <w:pPr>
        <w:tabs>
          <w:tab w:val="left" w:pos="3390"/>
        </w:tabs>
      </w:pPr>
      <w:r>
        <w:t>Why is ordinal data different from nominal data?</w:t>
      </w:r>
    </w:p>
    <w:p w14:paraId="3E7BC237" w14:textId="712D119B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have a true zero</w:t>
      </w:r>
    </w:p>
    <w:p w14:paraId="2CD683CF" w14:textId="6E9576A9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represent proportions</w:t>
      </w:r>
    </w:p>
    <w:p w14:paraId="3C8B6F25" w14:textId="4C2AAF19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have a meaningful order</w:t>
      </w:r>
    </w:p>
    <w:p w14:paraId="3C5D0303" w14:textId="4097EF98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are always numeric</w:t>
      </w:r>
    </w:p>
    <w:p w14:paraId="5A8C73B6" w14:textId="77777777" w:rsidR="007F0710" w:rsidRDefault="007F0710" w:rsidP="007F0710">
      <w:pPr>
        <w:tabs>
          <w:tab w:val="left" w:pos="3390"/>
        </w:tabs>
      </w:pPr>
      <w:r>
        <w:t>Which example best represents longitudinal data?</w:t>
      </w:r>
    </w:p>
    <w:p w14:paraId="5940018E" w14:textId="6A0C2C6C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Combine results from one day</w:t>
      </w:r>
    </w:p>
    <w:p w14:paraId="078888C5" w14:textId="044AE491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A single game box score</w:t>
      </w:r>
    </w:p>
    <w:p w14:paraId="1BF39B6D" w14:textId="7D9FA046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Daily CMJ measurements across a season</w:t>
      </w:r>
    </w:p>
    <w:p w14:paraId="2BD853E4" w14:textId="0C746E3E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Team averages from last season</w:t>
      </w:r>
    </w:p>
    <w:p w14:paraId="2D8AE670" w14:textId="77777777" w:rsidR="007F0710" w:rsidRDefault="007F0710" w:rsidP="007F0710">
      <w:pPr>
        <w:tabs>
          <w:tab w:val="left" w:pos="3390"/>
        </w:tabs>
      </w:pPr>
      <w:r>
        <w:t>Which analysis would be invalid given cross-sectional data?</w:t>
      </w:r>
    </w:p>
    <w:p w14:paraId="44B70F55" w14:textId="50F3989E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Group comparisons</w:t>
      </w:r>
    </w:p>
    <w:p w14:paraId="3DD41602" w14:textId="261B0D6C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Ranking athletes</w:t>
      </w:r>
    </w:p>
    <w:p w14:paraId="0C5D144F" w14:textId="4CE132BC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Trend analysis over time</w:t>
      </w:r>
    </w:p>
    <w:p w14:paraId="79D8652B" w14:textId="27CCFC17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Proportion comparisons</w:t>
      </w:r>
    </w:p>
    <w:p w14:paraId="54DE43E0" w14:textId="77777777" w:rsidR="007F0710" w:rsidRDefault="007F0710" w:rsidP="007F0710">
      <w:pPr>
        <w:tabs>
          <w:tab w:val="left" w:pos="3390"/>
        </w:tabs>
      </w:pPr>
      <w:r>
        <w:t>Which data collection method is most context-rich but subjective?</w:t>
      </w:r>
    </w:p>
    <w:p w14:paraId="6DDEDBB0" w14:textId="3918B1F5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Wearable technology</w:t>
      </w:r>
    </w:p>
    <w:p w14:paraId="199EDDAF" w14:textId="416CDF56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Optical tracking systems</w:t>
      </w:r>
    </w:p>
    <w:p w14:paraId="7EAB47E1" w14:textId="2C7BC4BF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Observational scouting</w:t>
      </w:r>
    </w:p>
    <w:p w14:paraId="67321E3D" w14:textId="4D6BE927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Force plates</w:t>
      </w:r>
    </w:p>
    <w:p w14:paraId="009998AF" w14:textId="77777777" w:rsidR="007F0710" w:rsidRDefault="007F0710" w:rsidP="007F0710">
      <w:pPr>
        <w:tabs>
          <w:tab w:val="left" w:pos="3390"/>
        </w:tabs>
      </w:pPr>
      <w:r>
        <w:t>What is a primary advantage of league-provided data?</w:t>
      </w:r>
    </w:p>
    <w:p w14:paraId="1F83353D" w14:textId="1B84D534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Customization to team needs</w:t>
      </w:r>
    </w:p>
    <w:p w14:paraId="079E1977" w14:textId="5DA0C079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Competitive secrecy</w:t>
      </w:r>
    </w:p>
    <w:p w14:paraId="5743A0F7" w14:textId="2F42433C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Standardization across teams</w:t>
      </w:r>
    </w:p>
    <w:p w14:paraId="313DD687" w14:textId="65ED19B2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Faster innovation</w:t>
      </w:r>
    </w:p>
    <w:p w14:paraId="529910FA" w14:textId="77777777" w:rsidR="007F0710" w:rsidRDefault="007F0710" w:rsidP="007F0710">
      <w:pPr>
        <w:tabs>
          <w:tab w:val="left" w:pos="3390"/>
        </w:tabs>
      </w:pPr>
      <w:r>
        <w:t>Which example best illustrates a reliability issue?</w:t>
      </w:r>
    </w:p>
    <w:p w14:paraId="552D2F7F" w14:textId="75C187BA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Using batting average instead of OBP to measure a player's contribution</w:t>
      </w:r>
    </w:p>
    <w:p w14:paraId="4183EB76" w14:textId="0B00CC7C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Choosing the wrong KPI for your analysis</w:t>
      </w:r>
    </w:p>
    <w:p w14:paraId="7CECDCEA" w14:textId="7BBB55B0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Using nominal data in an OLS model</w:t>
      </w:r>
    </w:p>
    <w:p w14:paraId="3687C37F" w14:textId="62657639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Team collected distance data does not match with league provided distance data</w:t>
      </w:r>
    </w:p>
    <w:p w14:paraId="45056665" w14:textId="17AFE810" w:rsidR="002D582B" w:rsidRDefault="002D582B" w:rsidP="002D582B">
      <w:pPr>
        <w:tabs>
          <w:tab w:val="left" w:pos="3390"/>
        </w:tabs>
      </w:pPr>
      <w:r>
        <w:lastRenderedPageBreak/>
        <w:t>In the analytical process presented in class, which step follows data collection?</w:t>
      </w:r>
    </w:p>
    <w:p w14:paraId="7B35FBEB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Group of answer choices</w:t>
      </w:r>
    </w:p>
    <w:p w14:paraId="610E4E4C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Interpretation</w:t>
      </w:r>
    </w:p>
    <w:p w14:paraId="7CDE910C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Visualization</w:t>
      </w:r>
    </w:p>
    <w:p w14:paraId="016F7897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Data preparation</w:t>
      </w:r>
    </w:p>
    <w:p w14:paraId="1545ECFB" w14:textId="2C71FCD1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Program evaluation</w:t>
      </w:r>
    </w:p>
    <w:p w14:paraId="257F6DE2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statement best reflects a data-preparation best practice emphasized in the slides? </w:t>
      </w:r>
    </w:p>
    <w:p w14:paraId="24A73465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 of answer choices </w:t>
      </w:r>
    </w:p>
    <w:p w14:paraId="3D91D07F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Always overwrite incorrect raw data </w:t>
      </w:r>
    </w:p>
    <w:p w14:paraId="1DF86EC2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Document decisions as you clean and transform </w:t>
      </w:r>
    </w:p>
    <w:p w14:paraId="5EBDBB0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Only validate data at the end </w:t>
      </w:r>
    </w:p>
    <w:p w14:paraId="2FBDD2DE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Rename variables only after analysis </w:t>
      </w:r>
    </w:p>
    <w:p w14:paraId="01D33A32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r w:rsidRPr="002D582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long</w:t>
      </w: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 data format, each row represents: </w:t>
      </w:r>
    </w:p>
    <w:p w14:paraId="1F6C4B5C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 of answer choices </w:t>
      </w:r>
    </w:p>
    <w:p w14:paraId="1893CEEF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subject </w:t>
      </w:r>
    </w:p>
    <w:p w14:paraId="79766E61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variable </w:t>
      </w:r>
    </w:p>
    <w:p w14:paraId="4F756AFC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observation at </w:t>
      </w:r>
      <w:proofErr w:type="gramStart"/>
      <w:r w:rsidRPr="002D582B">
        <w:rPr>
          <w:rFonts w:ascii="Times New Roman" w:eastAsia="Times New Roman" w:hAnsi="Times New Roman" w:cs="Times New Roman"/>
          <w:kern w:val="0"/>
          <w14:ligatures w14:val="none"/>
        </w:rPr>
        <w:t>one time</w:t>
      </w:r>
      <w:proofErr w:type="gramEnd"/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 point </w:t>
      </w:r>
    </w:p>
    <w:p w14:paraId="6696272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summary statistic </w:t>
      </w:r>
    </w:p>
    <w:p w14:paraId="256E7B50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Joining jump data with athlete metadata (athlete's age, height and position) using player ID is an example of: </w:t>
      </w:r>
    </w:p>
    <w:p w14:paraId="5AF452B2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Transformation </w:t>
      </w:r>
    </w:p>
    <w:p w14:paraId="6A15518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Assessment </w:t>
      </w:r>
    </w:p>
    <w:p w14:paraId="4EE674B9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Integration </w:t>
      </w:r>
    </w:p>
    <w:p w14:paraId="7A18C9A0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Validation </w:t>
      </w:r>
    </w:p>
    <w:p w14:paraId="7FE9C187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measure of central tendency is most sensitive to outliers? </w:t>
      </w:r>
    </w:p>
    <w:p w14:paraId="6754AA98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Median </w:t>
      </w:r>
    </w:p>
    <w:p w14:paraId="362183A7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Mode </w:t>
      </w:r>
    </w:p>
    <w:p w14:paraId="3EC46FD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Mean </w:t>
      </w:r>
    </w:p>
    <w:p w14:paraId="11045518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Range </w:t>
      </w:r>
    </w:p>
    <w:p w14:paraId="771462D8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visualization is most appropriate for examining the </w:t>
      </w:r>
      <w:r w:rsidRPr="002D582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shape</w:t>
      </w: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 of a distribution? </w:t>
      </w:r>
    </w:p>
    <w:p w14:paraId="5F94B45E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Line plot </w:t>
      </w:r>
    </w:p>
    <w:p w14:paraId="66D86B4A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Scatter plot </w:t>
      </w:r>
    </w:p>
    <w:p w14:paraId="1798DA5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Histogram </w:t>
      </w:r>
    </w:p>
    <w:p w14:paraId="5DFDEB83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Bar chart </w:t>
      </w:r>
    </w:p>
    <w:p w14:paraId="137183F3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Simpson’s paradox demonstrates that: </w:t>
      </w:r>
    </w:p>
    <w:p w14:paraId="189E59D3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Summary statistics are always misleading </w:t>
      </w:r>
    </w:p>
    <w:p w14:paraId="0DE8C5A1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Visualizations are unnecessary </w:t>
      </w:r>
    </w:p>
    <w:p w14:paraId="35F25A07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Reggie Miller sucks </w:t>
      </w:r>
    </w:p>
    <w:p w14:paraId="2D747C49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Group-level patterns do not always reflect individual-level trends </w:t>
      </w:r>
    </w:p>
    <w:p w14:paraId="30301B33" w14:textId="77777777" w:rsidR="002D582B" w:rsidRPr="008873F4" w:rsidRDefault="002D582B" w:rsidP="002D582B">
      <w:pPr>
        <w:tabs>
          <w:tab w:val="left" w:pos="3390"/>
        </w:tabs>
      </w:pPr>
    </w:p>
    <w:sectPr w:rsidR="002D582B" w:rsidRPr="00887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B5"/>
    <w:multiLevelType w:val="hybridMultilevel"/>
    <w:tmpl w:val="F314D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84890"/>
    <w:multiLevelType w:val="hybridMultilevel"/>
    <w:tmpl w:val="E3248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819C0"/>
    <w:multiLevelType w:val="hybridMultilevel"/>
    <w:tmpl w:val="3C4826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C175E9"/>
    <w:multiLevelType w:val="hybridMultilevel"/>
    <w:tmpl w:val="66EC09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729C7"/>
    <w:multiLevelType w:val="hybridMultilevel"/>
    <w:tmpl w:val="C77EE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1D0E21"/>
    <w:multiLevelType w:val="hybridMultilevel"/>
    <w:tmpl w:val="67E08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D634BF"/>
    <w:multiLevelType w:val="hybridMultilevel"/>
    <w:tmpl w:val="9E72FD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AF2D22"/>
    <w:multiLevelType w:val="hybridMultilevel"/>
    <w:tmpl w:val="3ED032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B83172"/>
    <w:multiLevelType w:val="hybridMultilevel"/>
    <w:tmpl w:val="50AE75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140173"/>
    <w:multiLevelType w:val="hybridMultilevel"/>
    <w:tmpl w:val="750CAB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9C1D50"/>
    <w:multiLevelType w:val="hybridMultilevel"/>
    <w:tmpl w:val="9280A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AE0AF1"/>
    <w:multiLevelType w:val="hybridMultilevel"/>
    <w:tmpl w:val="F6106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5069E1"/>
    <w:multiLevelType w:val="hybridMultilevel"/>
    <w:tmpl w:val="6E5AE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807027">
    <w:abstractNumId w:val="11"/>
  </w:num>
  <w:num w:numId="2" w16cid:durableId="755247853">
    <w:abstractNumId w:val="12"/>
  </w:num>
  <w:num w:numId="3" w16cid:durableId="1576279590">
    <w:abstractNumId w:val="5"/>
  </w:num>
  <w:num w:numId="4" w16cid:durableId="329143743">
    <w:abstractNumId w:val="4"/>
  </w:num>
  <w:num w:numId="5" w16cid:durableId="1949504376">
    <w:abstractNumId w:val="1"/>
  </w:num>
  <w:num w:numId="6" w16cid:durableId="2031297475">
    <w:abstractNumId w:val="3"/>
  </w:num>
  <w:num w:numId="7" w16cid:durableId="596057434">
    <w:abstractNumId w:val="8"/>
  </w:num>
  <w:num w:numId="8" w16cid:durableId="1842507683">
    <w:abstractNumId w:val="2"/>
  </w:num>
  <w:num w:numId="9" w16cid:durableId="1191838314">
    <w:abstractNumId w:val="9"/>
  </w:num>
  <w:num w:numId="10" w16cid:durableId="445779266">
    <w:abstractNumId w:val="7"/>
  </w:num>
  <w:num w:numId="11" w16cid:durableId="1620143139">
    <w:abstractNumId w:val="6"/>
  </w:num>
  <w:num w:numId="12" w16cid:durableId="1802991729">
    <w:abstractNumId w:val="10"/>
  </w:num>
  <w:num w:numId="13" w16cid:durableId="1973242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3F4"/>
    <w:rsid w:val="00055A45"/>
    <w:rsid w:val="001B0490"/>
    <w:rsid w:val="002445F9"/>
    <w:rsid w:val="002D582B"/>
    <w:rsid w:val="00386E12"/>
    <w:rsid w:val="004B36F3"/>
    <w:rsid w:val="00705977"/>
    <w:rsid w:val="007F0710"/>
    <w:rsid w:val="0085432F"/>
    <w:rsid w:val="008873F4"/>
    <w:rsid w:val="009501F3"/>
    <w:rsid w:val="00C71C1D"/>
    <w:rsid w:val="00D1520A"/>
    <w:rsid w:val="00E5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079C1"/>
  <w15:chartTrackingRefBased/>
  <w15:docId w15:val="{30BFE3D5-7AAC-4074-9738-31C0026D7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3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3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3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3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3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3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3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3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3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3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3F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0710"/>
    <w:rPr>
      <w:b/>
      <w:bCs/>
    </w:rPr>
  </w:style>
  <w:style w:type="character" w:styleId="Emphasis">
    <w:name w:val="Emphasis"/>
    <w:basedOn w:val="DefaultParagraphFont"/>
    <w:uiPriority w:val="20"/>
    <w:qFormat/>
    <w:rsid w:val="002D582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532</Words>
  <Characters>3034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6</cp:revision>
  <dcterms:created xsi:type="dcterms:W3CDTF">2026-08-25T17:59:00Z</dcterms:created>
  <dcterms:modified xsi:type="dcterms:W3CDTF">2026-09-10T19:06:00Z</dcterms:modified>
</cp:coreProperties>
</file>