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季度工作总结</w:t>
      </w:r>
    </w:p>
    <w:p>
      <w:r>
        <w:t>在过去的一个季度里面，我们团队基本上完成了所有的目标任务，整体来说表现还是不错的。</w:t>
      </w:r>
    </w:p>
    <w:p>
      <w:r>
        <w:t>销售额方面，我们实现了大概1200万的收入，比去年同期增长了差不多15%左右。这个成绩说明我们的市场策略基本上是对的。</w:t>
      </w:r>
    </w:p>
    <w:p>
      <w:r>
        <w:t>在产品研发方面，我们团队非常努力的推进了三个重要项目的开发工作，其中两个已经按时上线了，还有一个因为一些技术问题推迟了。</w:t>
      </w:r>
    </w:p>
    <w:p>
      <w:r>
        <w:t>客户满意度方面，根据我们做的调查，客户满意度达到了92%，这个数字说明我们的服务质量还是比较好的。</w:t>
      </w:r>
    </w:p>
    <w:p>
      <w:r>
        <w:t>下个季度，我们将要继续努力，争取把业绩再提升一下，同时也要注意团队成员的工作生活平衡问题。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