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8382C" w:rsidRDefault="00A8382C">
      <w:pPr>
        <w:rPr>
          <w:sz w:val="28"/>
          <w:szCs w:val="28"/>
          <w:lang w:val="en-US"/>
        </w:rPr>
      </w:pPr>
    </w:p>
    <w:p w:rsidR="00FA116F" w:rsidRDefault="00FA116F">
      <w:pPr>
        <w:rPr>
          <w:sz w:val="28"/>
          <w:szCs w:val="28"/>
          <w:lang w:val="en-US"/>
        </w:rPr>
      </w:pPr>
    </w:p>
    <w:p w:rsidR="00FA116F" w:rsidRDefault="00FA116F" w:rsidP="00FA116F">
      <w:pPr>
        <w:rPr>
          <w:sz w:val="28"/>
          <w:szCs w:val="28"/>
          <w:lang w:val="en-US"/>
        </w:rPr>
      </w:pPr>
      <w:r w:rsidRPr="00FA116F">
        <w:rPr>
          <w:sz w:val="28"/>
          <w:szCs w:val="28"/>
          <w:lang w:val="en-US"/>
        </w:rPr>
        <w:t>This report comprises 22 clusters, significantly exceeding the maximum character limit for issue bodies. Consequently, later clusters and their descriptions will be moved to an external repository that will remain unmodified post-submission. Please note that each cluster in this report is independent, with its own unique description and arguments. Ideally, each cluster would be addressed in a separate issue, but this approach is unfeasible due to the risk of my account being flagged for spam by GitHub.</w:t>
      </w:r>
    </w:p>
    <w:p w:rsidR="00FA116F" w:rsidRPr="00FA116F" w:rsidRDefault="00FA116F" w:rsidP="00FA116F">
      <w:pPr>
        <w:rPr>
          <w:sz w:val="28"/>
          <w:szCs w:val="28"/>
          <w:lang w:val="en-US"/>
        </w:rPr>
      </w:pPr>
    </w:p>
    <w:p w:rsidR="00FA116F" w:rsidRDefault="00FA116F" w:rsidP="00FA116F">
      <w:pPr>
        <w:rPr>
          <w:b/>
          <w:bCs/>
          <w:sz w:val="28"/>
          <w:szCs w:val="28"/>
          <w:lang w:val="en-US"/>
        </w:rPr>
      </w:pPr>
      <w:r w:rsidRPr="00FA116F">
        <w:rPr>
          <w:b/>
          <w:bCs/>
          <w:sz w:val="28"/>
          <w:szCs w:val="28"/>
          <w:lang w:val="en-US"/>
        </w:rPr>
        <w:t>Detailed Methodology &amp; Walkthrough</w:t>
      </w:r>
    </w:p>
    <w:p w:rsidR="00FA116F" w:rsidRPr="00FA116F" w:rsidRDefault="00FA116F" w:rsidP="00FA116F">
      <w:pPr>
        <w:rPr>
          <w:sz w:val="28"/>
          <w:szCs w:val="28"/>
          <w:lang w:val="en-US"/>
        </w:rPr>
      </w:pPr>
    </w:p>
    <w:p w:rsidR="00FA116F" w:rsidRDefault="00FA116F" w:rsidP="00FA116F">
      <w:pPr>
        <w:rPr>
          <w:sz w:val="28"/>
          <w:szCs w:val="28"/>
          <w:lang w:val="en-US"/>
        </w:rPr>
      </w:pPr>
      <w:r w:rsidRPr="00FA116F">
        <w:rPr>
          <w:sz w:val="28"/>
          <w:szCs w:val="28"/>
          <w:lang w:val="en-US"/>
        </w:rPr>
        <w:t>We collected as many Centralized Exchange (CEX) hot wallets and gas suppliers as possible from explorers (</w:t>
      </w:r>
      <w:proofErr w:type="spellStart"/>
      <w:r w:rsidRPr="00FA116F">
        <w:rPr>
          <w:sz w:val="28"/>
          <w:szCs w:val="28"/>
          <w:lang w:val="en-US"/>
        </w:rPr>
        <w:t>Binance</w:t>
      </w:r>
      <w:proofErr w:type="spellEnd"/>
      <w:r w:rsidRPr="00FA116F">
        <w:rPr>
          <w:sz w:val="28"/>
          <w:szCs w:val="28"/>
          <w:lang w:val="en-US"/>
        </w:rPr>
        <w:t xml:space="preserve">, Coinbase, </w:t>
      </w:r>
      <w:proofErr w:type="spellStart"/>
      <w:r w:rsidRPr="00FA116F">
        <w:rPr>
          <w:sz w:val="28"/>
          <w:szCs w:val="28"/>
          <w:lang w:val="en-US"/>
        </w:rPr>
        <w:t>Kucoin</w:t>
      </w:r>
      <w:proofErr w:type="spellEnd"/>
      <w:r w:rsidRPr="00FA116F">
        <w:rPr>
          <w:sz w:val="28"/>
          <w:szCs w:val="28"/>
          <w:lang w:val="en-US"/>
        </w:rPr>
        <w:t xml:space="preserve">, </w:t>
      </w:r>
      <w:proofErr w:type="spellStart"/>
      <w:r w:rsidRPr="00FA116F">
        <w:rPr>
          <w:sz w:val="28"/>
          <w:szCs w:val="28"/>
          <w:lang w:val="en-US"/>
        </w:rPr>
        <w:t>Bybit</w:t>
      </w:r>
      <w:proofErr w:type="spellEnd"/>
      <w:r w:rsidRPr="00FA116F">
        <w:rPr>
          <w:sz w:val="28"/>
          <w:szCs w:val="28"/>
          <w:lang w:val="en-US"/>
        </w:rPr>
        <w:t>, OKX). Using a simple Dune SQL query, approximately 2.5 million CEX deposit addresses (addresses where users send assets to deposit into a CEX) were gathered. From these, we filtered CEX deposit addresses that received funds from at least seven addresses regularly interacting with Layer Zero, using an unofficial Dune Dashboard.</w:t>
      </w:r>
    </w:p>
    <w:p w:rsidR="00FA116F" w:rsidRPr="00FA116F" w:rsidRDefault="00FA116F" w:rsidP="00FA116F">
      <w:pPr>
        <w:rPr>
          <w:sz w:val="28"/>
          <w:szCs w:val="28"/>
          <w:lang w:val="en-US"/>
        </w:rPr>
      </w:pPr>
    </w:p>
    <w:p w:rsidR="00FA116F" w:rsidRPr="00FA116F" w:rsidRDefault="00FA116F" w:rsidP="00FA116F">
      <w:pPr>
        <w:rPr>
          <w:sz w:val="28"/>
          <w:szCs w:val="28"/>
          <w:lang w:val="en-US"/>
        </w:rPr>
      </w:pPr>
      <w:r w:rsidRPr="00FA116F">
        <w:rPr>
          <w:sz w:val="28"/>
          <w:szCs w:val="28"/>
          <w:lang w:val="en-US"/>
        </w:rPr>
        <w:t>Clusters ranging from 7 to 300 active Layer Zero addresses sharing the same CEX deposit address were formed. A script then created larger clusters by linking addresses interacting with cluster addresses but not with the CEX deposit address. To minimize false positives, an address needed to be directly connected to at least four other addresses within the cluster. Clusters with fewer than 20 addresses (including the CEX deposit address) were discarded.</w:t>
      </w:r>
    </w:p>
    <w:p w:rsidR="00FA116F" w:rsidRDefault="00FA116F" w:rsidP="00FA116F">
      <w:pPr>
        <w:rPr>
          <w:sz w:val="28"/>
          <w:szCs w:val="28"/>
          <w:lang w:val="en-US"/>
        </w:rPr>
      </w:pPr>
      <w:r w:rsidRPr="00FA116F">
        <w:rPr>
          <w:sz w:val="28"/>
          <w:szCs w:val="28"/>
          <w:lang w:val="en-US"/>
        </w:rPr>
        <w:t>This initial detection/proof layer ensures that each cluster contains a significant number of addresses sharing the same CEX deposit address, with each address connected to at least four others. Although automated, this layer has a lower false-positive rate due to the multiple interactions and shared CEX deposit address.</w:t>
      </w:r>
    </w:p>
    <w:p w:rsidR="00FA116F" w:rsidRPr="00FA116F" w:rsidRDefault="00FA116F" w:rsidP="00FA116F">
      <w:pPr>
        <w:rPr>
          <w:sz w:val="28"/>
          <w:szCs w:val="28"/>
          <w:lang w:val="en-US"/>
        </w:rPr>
      </w:pPr>
    </w:p>
    <w:p w:rsidR="00FA116F" w:rsidRPr="00FA116F" w:rsidRDefault="00FA116F" w:rsidP="00FA116F">
      <w:pPr>
        <w:rPr>
          <w:sz w:val="28"/>
          <w:szCs w:val="28"/>
          <w:lang w:val="en-US"/>
        </w:rPr>
      </w:pPr>
      <w:r w:rsidRPr="00FA116F">
        <w:rPr>
          <w:sz w:val="28"/>
          <w:szCs w:val="28"/>
          <w:lang w:val="en-US"/>
        </w:rPr>
        <w:t xml:space="preserve">For the second detection/proof layer, each address in every cluster was manually reviewed to remove false positives and add on-chain arguments to the cluster description. These on-chain arguments include synchronized transactions, similar transaction patterns for Layer Zero activities, etc. Various resources were utilized, such as </w:t>
      </w:r>
      <w:proofErr w:type="spellStart"/>
      <w:r w:rsidRPr="00FA116F">
        <w:rPr>
          <w:sz w:val="28"/>
          <w:szCs w:val="28"/>
          <w:lang w:val="en-US"/>
        </w:rPr>
        <w:t>LayerZero</w:t>
      </w:r>
      <w:proofErr w:type="spellEnd"/>
      <w:r w:rsidRPr="00FA116F">
        <w:rPr>
          <w:sz w:val="28"/>
          <w:szCs w:val="28"/>
          <w:lang w:val="en-US"/>
        </w:rPr>
        <w:t xml:space="preserve"> Scan, Dune, </w:t>
      </w:r>
      <w:proofErr w:type="spellStart"/>
      <w:r w:rsidRPr="00FA116F">
        <w:rPr>
          <w:sz w:val="28"/>
          <w:szCs w:val="28"/>
          <w:lang w:val="en-US"/>
        </w:rPr>
        <w:t>Debank</w:t>
      </w:r>
      <w:proofErr w:type="spellEnd"/>
      <w:r w:rsidRPr="00FA116F">
        <w:rPr>
          <w:sz w:val="28"/>
          <w:szCs w:val="28"/>
          <w:lang w:val="en-US"/>
        </w:rPr>
        <w:t xml:space="preserve">, </w:t>
      </w:r>
      <w:proofErr w:type="spellStart"/>
      <w:r w:rsidRPr="00FA116F">
        <w:rPr>
          <w:sz w:val="28"/>
          <w:szCs w:val="28"/>
          <w:lang w:val="en-US"/>
        </w:rPr>
        <w:t>Arkham</w:t>
      </w:r>
      <w:proofErr w:type="spellEnd"/>
      <w:r w:rsidRPr="00FA116F">
        <w:rPr>
          <w:sz w:val="28"/>
          <w:szCs w:val="28"/>
          <w:lang w:val="en-US"/>
        </w:rPr>
        <w:t xml:space="preserve">, and </w:t>
      </w:r>
      <w:proofErr w:type="spellStart"/>
      <w:r w:rsidRPr="00FA116F">
        <w:rPr>
          <w:sz w:val="28"/>
          <w:szCs w:val="28"/>
          <w:lang w:val="en-US"/>
        </w:rPr>
        <w:t>Etherscan</w:t>
      </w:r>
      <w:proofErr w:type="spellEnd"/>
      <w:r w:rsidRPr="00FA116F">
        <w:rPr>
          <w:sz w:val="28"/>
          <w:szCs w:val="28"/>
          <w:lang w:val="en-US"/>
        </w:rPr>
        <w:t>.</w:t>
      </w:r>
    </w:p>
    <w:p w:rsidR="00FA116F" w:rsidRPr="00FA116F" w:rsidRDefault="00FA116F" w:rsidP="00FA116F">
      <w:pPr>
        <w:rPr>
          <w:sz w:val="28"/>
          <w:szCs w:val="28"/>
          <w:lang w:val="en-US"/>
        </w:rPr>
      </w:pPr>
      <w:r w:rsidRPr="00FA116F">
        <w:rPr>
          <w:sz w:val="28"/>
          <w:szCs w:val="28"/>
          <w:lang w:val="en-US"/>
        </w:rPr>
        <w:lastRenderedPageBreak/>
        <w:t>This manual review, though not time-efficient, ensures the clusters' sybil nature and minimizes false positives. It also demonstrates that the report is not just a list of addresses but a thoroughly investigated document.</w:t>
      </w:r>
    </w:p>
    <w:p w:rsidR="00FA116F" w:rsidRPr="00FA116F" w:rsidRDefault="00FA116F" w:rsidP="00FA116F">
      <w:pPr>
        <w:rPr>
          <w:sz w:val="28"/>
          <w:szCs w:val="28"/>
          <w:lang w:val="en-US"/>
        </w:rPr>
      </w:pPr>
      <w:r w:rsidRPr="00FA116F">
        <w:rPr>
          <w:sz w:val="28"/>
          <w:szCs w:val="28"/>
          <w:lang w:val="en-US"/>
        </w:rPr>
        <w:t>Combining the two detection layers—clusters sharing the same CEX deposit address and similar on-chain activities—provides robust detection with minimal false positives. Activity predating the snapshot was examined across 14 blockchains: Ethereum (</w:t>
      </w:r>
      <w:proofErr w:type="spellStart"/>
      <w:r w:rsidRPr="00FA116F">
        <w:rPr>
          <w:sz w:val="28"/>
          <w:szCs w:val="28"/>
          <w:lang w:val="en-US"/>
        </w:rPr>
        <w:t>endblock</w:t>
      </w:r>
      <w:proofErr w:type="spellEnd"/>
      <w:r w:rsidRPr="00FA116F">
        <w:rPr>
          <w:sz w:val="28"/>
          <w:szCs w:val="28"/>
          <w:lang w:val="en-US"/>
        </w:rPr>
        <w:t xml:space="preserve"> 19757726), Optimism (</w:t>
      </w:r>
      <w:proofErr w:type="spellStart"/>
      <w:r w:rsidRPr="00FA116F">
        <w:rPr>
          <w:sz w:val="28"/>
          <w:szCs w:val="28"/>
          <w:lang w:val="en-US"/>
        </w:rPr>
        <w:t>endblock</w:t>
      </w:r>
      <w:proofErr w:type="spellEnd"/>
      <w:r w:rsidRPr="00FA116F">
        <w:rPr>
          <w:sz w:val="28"/>
          <w:szCs w:val="28"/>
          <w:lang w:val="en-US"/>
        </w:rPr>
        <w:t xml:space="preserve"> 119326917), BSC (</w:t>
      </w:r>
      <w:proofErr w:type="spellStart"/>
      <w:r w:rsidRPr="00FA116F">
        <w:rPr>
          <w:sz w:val="28"/>
          <w:szCs w:val="28"/>
          <w:lang w:val="en-US"/>
        </w:rPr>
        <w:t>endblock</w:t>
      </w:r>
      <w:proofErr w:type="spellEnd"/>
      <w:r w:rsidRPr="00FA116F">
        <w:rPr>
          <w:sz w:val="28"/>
          <w:szCs w:val="28"/>
          <w:lang w:val="en-US"/>
        </w:rPr>
        <w:t xml:space="preserve"> 38236464), Polygon (</w:t>
      </w:r>
      <w:proofErr w:type="spellStart"/>
      <w:r w:rsidRPr="00FA116F">
        <w:rPr>
          <w:sz w:val="28"/>
          <w:szCs w:val="28"/>
          <w:lang w:val="en-US"/>
        </w:rPr>
        <w:t>endblock</w:t>
      </w:r>
      <w:proofErr w:type="spellEnd"/>
      <w:r w:rsidRPr="00FA116F">
        <w:rPr>
          <w:sz w:val="28"/>
          <w:szCs w:val="28"/>
          <w:lang w:val="en-US"/>
        </w:rPr>
        <w:t xml:space="preserve"> 56379454), </w:t>
      </w:r>
      <w:proofErr w:type="spellStart"/>
      <w:r w:rsidRPr="00FA116F">
        <w:rPr>
          <w:sz w:val="28"/>
          <w:szCs w:val="28"/>
          <w:lang w:val="en-US"/>
        </w:rPr>
        <w:t>Arbitrum</w:t>
      </w:r>
      <w:proofErr w:type="spellEnd"/>
      <w:r w:rsidRPr="00FA116F">
        <w:rPr>
          <w:sz w:val="28"/>
          <w:szCs w:val="28"/>
          <w:lang w:val="en-US"/>
        </w:rPr>
        <w:t xml:space="preserve"> (</w:t>
      </w:r>
      <w:proofErr w:type="spellStart"/>
      <w:r w:rsidRPr="00FA116F">
        <w:rPr>
          <w:sz w:val="28"/>
          <w:szCs w:val="28"/>
          <w:lang w:val="en-US"/>
        </w:rPr>
        <w:t>endblock</w:t>
      </w:r>
      <w:proofErr w:type="spellEnd"/>
      <w:r w:rsidRPr="00FA116F">
        <w:rPr>
          <w:sz w:val="28"/>
          <w:szCs w:val="28"/>
          <w:lang w:val="en-US"/>
        </w:rPr>
        <w:t xml:space="preserve"> 205653169), Gnosis (</w:t>
      </w:r>
      <w:proofErr w:type="spellStart"/>
      <w:r w:rsidRPr="00FA116F">
        <w:rPr>
          <w:sz w:val="28"/>
          <w:szCs w:val="28"/>
          <w:lang w:val="en-US"/>
        </w:rPr>
        <w:t>endblock</w:t>
      </w:r>
      <w:proofErr w:type="spellEnd"/>
      <w:r w:rsidRPr="00FA116F">
        <w:rPr>
          <w:sz w:val="28"/>
          <w:szCs w:val="28"/>
          <w:lang w:val="en-US"/>
        </w:rPr>
        <w:t xml:space="preserve"> 33677943), Linea (</w:t>
      </w:r>
      <w:proofErr w:type="spellStart"/>
      <w:r w:rsidRPr="00FA116F">
        <w:rPr>
          <w:sz w:val="28"/>
          <w:szCs w:val="28"/>
          <w:lang w:val="en-US"/>
        </w:rPr>
        <w:t>endblock</w:t>
      </w:r>
      <w:proofErr w:type="spellEnd"/>
      <w:r w:rsidRPr="00FA116F">
        <w:rPr>
          <w:sz w:val="28"/>
          <w:szCs w:val="28"/>
          <w:lang w:val="en-US"/>
        </w:rPr>
        <w:t xml:space="preserve"> 4059728), Scroll (</w:t>
      </w:r>
      <w:proofErr w:type="spellStart"/>
      <w:r w:rsidRPr="00FA116F">
        <w:rPr>
          <w:sz w:val="28"/>
          <w:szCs w:val="28"/>
          <w:lang w:val="en-US"/>
        </w:rPr>
        <w:t>endblock</w:t>
      </w:r>
      <w:proofErr w:type="spellEnd"/>
      <w:r w:rsidRPr="00FA116F">
        <w:rPr>
          <w:sz w:val="28"/>
          <w:szCs w:val="28"/>
          <w:lang w:val="en-US"/>
        </w:rPr>
        <w:t xml:space="preserve"> 5184468), </w:t>
      </w:r>
      <w:proofErr w:type="spellStart"/>
      <w:r w:rsidRPr="00FA116F">
        <w:rPr>
          <w:sz w:val="28"/>
          <w:szCs w:val="28"/>
          <w:lang w:val="en-US"/>
        </w:rPr>
        <w:t>Zksync</w:t>
      </w:r>
      <w:proofErr w:type="spellEnd"/>
      <w:r w:rsidRPr="00FA116F">
        <w:rPr>
          <w:sz w:val="28"/>
          <w:szCs w:val="28"/>
          <w:lang w:val="en-US"/>
        </w:rPr>
        <w:t xml:space="preserve"> (</w:t>
      </w:r>
      <w:proofErr w:type="spellStart"/>
      <w:r w:rsidRPr="00FA116F">
        <w:rPr>
          <w:sz w:val="28"/>
          <w:szCs w:val="28"/>
          <w:lang w:val="en-US"/>
        </w:rPr>
        <w:t>endblock</w:t>
      </w:r>
      <w:proofErr w:type="spellEnd"/>
      <w:r w:rsidRPr="00FA116F">
        <w:rPr>
          <w:sz w:val="28"/>
          <w:szCs w:val="28"/>
          <w:lang w:val="en-US"/>
        </w:rPr>
        <w:t xml:space="preserve"> 32656745), Moonbeam (</w:t>
      </w:r>
      <w:proofErr w:type="spellStart"/>
      <w:r w:rsidRPr="00FA116F">
        <w:rPr>
          <w:sz w:val="28"/>
          <w:szCs w:val="28"/>
          <w:lang w:val="en-US"/>
        </w:rPr>
        <w:t>endblock</w:t>
      </w:r>
      <w:proofErr w:type="spellEnd"/>
      <w:r w:rsidRPr="00FA116F">
        <w:rPr>
          <w:sz w:val="28"/>
          <w:szCs w:val="28"/>
          <w:lang w:val="en-US"/>
        </w:rPr>
        <w:t xml:space="preserve"> 6045324), </w:t>
      </w:r>
      <w:proofErr w:type="spellStart"/>
      <w:r w:rsidRPr="00FA116F">
        <w:rPr>
          <w:sz w:val="28"/>
          <w:szCs w:val="28"/>
          <w:lang w:val="en-US"/>
        </w:rPr>
        <w:t>Moonriver</w:t>
      </w:r>
      <w:proofErr w:type="spellEnd"/>
      <w:r w:rsidRPr="00FA116F">
        <w:rPr>
          <w:sz w:val="28"/>
          <w:szCs w:val="28"/>
          <w:lang w:val="en-US"/>
        </w:rPr>
        <w:t xml:space="preserve"> (</w:t>
      </w:r>
      <w:proofErr w:type="spellStart"/>
      <w:r w:rsidRPr="00FA116F">
        <w:rPr>
          <w:sz w:val="28"/>
          <w:szCs w:val="28"/>
          <w:lang w:val="en-US"/>
        </w:rPr>
        <w:t>endblock</w:t>
      </w:r>
      <w:proofErr w:type="spellEnd"/>
      <w:r w:rsidRPr="00FA116F">
        <w:rPr>
          <w:sz w:val="28"/>
          <w:szCs w:val="28"/>
          <w:lang w:val="en-US"/>
        </w:rPr>
        <w:t xml:space="preserve"> 6637617), FTM (</w:t>
      </w:r>
      <w:proofErr w:type="spellStart"/>
      <w:r w:rsidRPr="00FA116F">
        <w:rPr>
          <w:sz w:val="28"/>
          <w:szCs w:val="28"/>
          <w:lang w:val="en-US"/>
        </w:rPr>
        <w:t>endblock</w:t>
      </w:r>
      <w:proofErr w:type="spellEnd"/>
      <w:r w:rsidRPr="00FA116F">
        <w:rPr>
          <w:sz w:val="28"/>
          <w:szCs w:val="28"/>
          <w:lang w:val="en-US"/>
        </w:rPr>
        <w:t xml:space="preserve"> 80127182), Base (</w:t>
      </w:r>
      <w:proofErr w:type="spellStart"/>
      <w:r w:rsidRPr="00FA116F">
        <w:rPr>
          <w:sz w:val="28"/>
          <w:szCs w:val="28"/>
          <w:lang w:val="en-US"/>
        </w:rPr>
        <w:t>endblock</w:t>
      </w:r>
      <w:proofErr w:type="spellEnd"/>
      <w:r w:rsidRPr="00FA116F">
        <w:rPr>
          <w:sz w:val="28"/>
          <w:szCs w:val="28"/>
          <w:lang w:val="en-US"/>
        </w:rPr>
        <w:t xml:space="preserve"> 13709885), and </w:t>
      </w:r>
      <w:proofErr w:type="spellStart"/>
      <w:r w:rsidRPr="00FA116F">
        <w:rPr>
          <w:sz w:val="28"/>
          <w:szCs w:val="28"/>
          <w:lang w:val="en-US"/>
        </w:rPr>
        <w:t>Celo</w:t>
      </w:r>
      <w:proofErr w:type="spellEnd"/>
      <w:r w:rsidRPr="00FA116F">
        <w:rPr>
          <w:sz w:val="28"/>
          <w:szCs w:val="28"/>
          <w:lang w:val="en-US"/>
        </w:rPr>
        <w:t xml:space="preserve"> (</w:t>
      </w:r>
      <w:proofErr w:type="spellStart"/>
      <w:r w:rsidRPr="00FA116F">
        <w:rPr>
          <w:sz w:val="28"/>
          <w:szCs w:val="28"/>
          <w:lang w:val="en-US"/>
        </w:rPr>
        <w:t>endblock</w:t>
      </w:r>
      <w:proofErr w:type="spellEnd"/>
      <w:r w:rsidRPr="00FA116F">
        <w:rPr>
          <w:sz w:val="28"/>
          <w:szCs w:val="28"/>
          <w:lang w:val="en-US"/>
        </w:rPr>
        <w:t xml:space="preserve"> 25273962).</w:t>
      </w:r>
    </w:p>
    <w:p w:rsidR="00FA116F" w:rsidRDefault="00FA116F" w:rsidP="00FA116F">
      <w:pPr>
        <w:rPr>
          <w:sz w:val="28"/>
          <w:szCs w:val="28"/>
          <w:lang w:val="en-US"/>
        </w:rPr>
      </w:pPr>
      <w:r w:rsidRPr="00FA116F">
        <w:rPr>
          <w:sz w:val="28"/>
          <w:szCs w:val="28"/>
          <w:lang w:val="en-US"/>
        </w:rPr>
        <w:t xml:space="preserve">Please note that links to </w:t>
      </w:r>
      <w:proofErr w:type="spellStart"/>
      <w:r w:rsidRPr="00FA116F">
        <w:rPr>
          <w:sz w:val="28"/>
          <w:szCs w:val="28"/>
          <w:lang w:val="en-US"/>
        </w:rPr>
        <w:t>Arkham</w:t>
      </w:r>
      <w:proofErr w:type="spellEnd"/>
      <w:r w:rsidRPr="00FA116F">
        <w:rPr>
          <w:sz w:val="28"/>
          <w:szCs w:val="28"/>
          <w:lang w:val="en-US"/>
        </w:rPr>
        <w:t xml:space="preserve"> diagrams in this report are often missing, as </w:t>
      </w:r>
      <w:proofErr w:type="spellStart"/>
      <w:r w:rsidRPr="00FA116F">
        <w:rPr>
          <w:sz w:val="28"/>
          <w:szCs w:val="28"/>
          <w:lang w:val="en-US"/>
        </w:rPr>
        <w:t>Arkham</w:t>
      </w:r>
      <w:proofErr w:type="spellEnd"/>
      <w:r w:rsidRPr="00FA116F">
        <w:rPr>
          <w:sz w:val="28"/>
          <w:szCs w:val="28"/>
          <w:lang w:val="en-US"/>
        </w:rPr>
        <w:t xml:space="preserve"> supports only 7 of the 14 blockchains.</w:t>
      </w:r>
    </w:p>
    <w:p w:rsidR="00FA116F" w:rsidRPr="00FA116F" w:rsidRDefault="00FA116F" w:rsidP="00FA116F">
      <w:pPr>
        <w:rPr>
          <w:sz w:val="28"/>
          <w:szCs w:val="28"/>
          <w:lang w:val="en-US"/>
        </w:rPr>
      </w:pPr>
    </w:p>
    <w:p w:rsidR="00FA116F" w:rsidRPr="00FA116F" w:rsidRDefault="00FA116F" w:rsidP="00FA116F">
      <w:pPr>
        <w:rPr>
          <w:sz w:val="28"/>
          <w:szCs w:val="28"/>
          <w:lang w:val="en-US"/>
        </w:rPr>
      </w:pPr>
      <w:r w:rsidRPr="00FA116F">
        <w:rPr>
          <w:b/>
          <w:bCs/>
          <w:sz w:val="28"/>
          <w:szCs w:val="28"/>
          <w:lang w:val="en-US"/>
        </w:rPr>
        <w:t>Reward Address (If Eligible)</w:t>
      </w:r>
    </w:p>
    <w:p w:rsidR="00FA116F" w:rsidRDefault="00FA116F" w:rsidP="00FA116F">
      <w:pPr>
        <w:rPr>
          <w:sz w:val="28"/>
          <w:szCs w:val="28"/>
          <w:lang w:val="en-US"/>
        </w:rPr>
      </w:pPr>
    </w:p>
    <w:p w:rsidR="00FA116F" w:rsidRDefault="00FA116F" w:rsidP="00FA116F">
      <w:pPr>
        <w:rPr>
          <w:sz w:val="28"/>
          <w:szCs w:val="28"/>
          <w:lang w:val="en-US"/>
        </w:rPr>
      </w:pPr>
      <w:proofErr w:type="gramStart"/>
      <w:r>
        <w:rPr>
          <w:sz w:val="28"/>
          <w:szCs w:val="28"/>
          <w:lang w:val="en-US"/>
        </w:rPr>
        <w:t>A faire</w:t>
      </w:r>
      <w:proofErr w:type="gramEnd"/>
    </w:p>
    <w:p w:rsidR="00FA116F" w:rsidRPr="00FA116F" w:rsidRDefault="00FA116F" w:rsidP="00FA116F">
      <w:pPr>
        <w:rPr>
          <w:sz w:val="28"/>
          <w:szCs w:val="28"/>
          <w:lang w:val="en-US"/>
        </w:rPr>
      </w:pPr>
    </w:p>
    <w:p w:rsidR="00FA116F" w:rsidRDefault="00FA116F" w:rsidP="00FA116F">
      <w:pPr>
        <w:rPr>
          <w:b/>
          <w:bCs/>
          <w:sz w:val="28"/>
          <w:szCs w:val="28"/>
          <w:lang w:val="en-US"/>
        </w:rPr>
      </w:pPr>
      <w:r w:rsidRPr="00FA116F">
        <w:rPr>
          <w:b/>
          <w:bCs/>
          <w:sz w:val="28"/>
          <w:szCs w:val="28"/>
          <w:lang w:val="en-US"/>
        </w:rPr>
        <w:t>Table of Contents</w:t>
      </w:r>
    </w:p>
    <w:p w:rsidR="00FA116F" w:rsidRPr="00FA116F" w:rsidRDefault="00FA116F" w:rsidP="00FA116F">
      <w:pPr>
        <w:rPr>
          <w:sz w:val="28"/>
          <w:szCs w:val="28"/>
          <w:lang w:val="en-US"/>
        </w:rPr>
      </w:pPr>
    </w:p>
    <w:p w:rsidR="00FA116F" w:rsidRDefault="00FA116F" w:rsidP="00FA116F">
      <w:pPr>
        <w:rPr>
          <w:sz w:val="28"/>
          <w:szCs w:val="28"/>
          <w:lang w:val="en-US"/>
        </w:rPr>
      </w:pPr>
      <w:r w:rsidRPr="00FA116F">
        <w:rPr>
          <w:sz w:val="28"/>
          <w:szCs w:val="28"/>
          <w:lang w:val="en-US"/>
        </w:rPr>
        <w:t xml:space="preserve">Since the clusters are independent and each has its own description, the following sections have been combined. The subsequent section includes a list of cluster addresses and their descriptions, the CEX deposit address some of the addresses share, an </w:t>
      </w:r>
      <w:proofErr w:type="spellStart"/>
      <w:r w:rsidRPr="00FA116F">
        <w:rPr>
          <w:sz w:val="28"/>
          <w:szCs w:val="28"/>
          <w:lang w:val="en-US"/>
        </w:rPr>
        <w:t>Arkham</w:t>
      </w:r>
      <w:proofErr w:type="spellEnd"/>
      <w:r w:rsidRPr="00FA116F">
        <w:rPr>
          <w:sz w:val="28"/>
          <w:szCs w:val="28"/>
          <w:lang w:val="en-US"/>
        </w:rPr>
        <w:t xml:space="preserve"> diagram, and the second layer of detection.</w:t>
      </w:r>
    </w:p>
    <w:p w:rsidR="00FA116F" w:rsidRPr="00FA116F" w:rsidRDefault="00FA116F" w:rsidP="00FA116F">
      <w:pPr>
        <w:rPr>
          <w:sz w:val="28"/>
          <w:szCs w:val="28"/>
          <w:lang w:val="en-US"/>
        </w:rPr>
      </w:pPr>
    </w:p>
    <w:p w:rsidR="00FA116F" w:rsidRDefault="00FA116F" w:rsidP="00FA116F">
      <w:pPr>
        <w:rPr>
          <w:b/>
          <w:bCs/>
          <w:sz w:val="28"/>
          <w:szCs w:val="28"/>
          <w:lang w:val="en-US"/>
        </w:rPr>
      </w:pPr>
      <w:r w:rsidRPr="00FA116F">
        <w:rPr>
          <w:b/>
          <w:bCs/>
          <w:sz w:val="28"/>
          <w:szCs w:val="28"/>
          <w:lang w:val="en-US"/>
        </w:rPr>
        <w:t>Reported Addresses &amp; Description</w:t>
      </w:r>
    </w:p>
    <w:p w:rsidR="005C4FAC" w:rsidRPr="00FA116F" w:rsidRDefault="005C4FAC" w:rsidP="00FA116F">
      <w:pPr>
        <w:rPr>
          <w:sz w:val="28"/>
          <w:szCs w:val="28"/>
          <w:lang w:val="en-US"/>
        </w:rPr>
      </w:pPr>
    </w:p>
    <w:p w:rsidR="00FA116F" w:rsidRPr="00FA116F" w:rsidRDefault="00FA116F" w:rsidP="00FA116F">
      <w:pPr>
        <w:rPr>
          <w:sz w:val="28"/>
          <w:szCs w:val="28"/>
          <w:lang w:val="en-US"/>
        </w:rPr>
      </w:pPr>
      <w:r w:rsidRPr="00FA116F">
        <w:rPr>
          <w:b/>
          <w:bCs/>
          <w:sz w:val="28"/>
          <w:szCs w:val="28"/>
          <w:lang w:val="en-US"/>
        </w:rPr>
        <w:t xml:space="preserve">CLUSTER </w:t>
      </w:r>
      <w:r w:rsidR="005C4FAC">
        <w:rPr>
          <w:b/>
          <w:bCs/>
          <w:sz w:val="28"/>
          <w:szCs w:val="28"/>
          <w:lang w:val="en-US"/>
        </w:rPr>
        <w:t>26</w:t>
      </w:r>
    </w:p>
    <w:p w:rsidR="00FA116F" w:rsidRDefault="00FA116F" w:rsidP="00FA116F">
      <w:pPr>
        <w:rPr>
          <w:sz w:val="28"/>
          <w:szCs w:val="28"/>
          <w:lang w:val="en-US"/>
        </w:rPr>
      </w:pPr>
      <w:r w:rsidRPr="00FA116F">
        <w:rPr>
          <w:sz w:val="28"/>
          <w:szCs w:val="28"/>
          <w:lang w:val="en-US"/>
        </w:rPr>
        <w:t xml:space="preserve">The first </w:t>
      </w:r>
      <w:r w:rsidR="00144BEC">
        <w:rPr>
          <w:sz w:val="28"/>
          <w:szCs w:val="28"/>
          <w:lang w:val="en-US"/>
        </w:rPr>
        <w:t>8</w:t>
      </w:r>
      <w:r w:rsidRPr="00FA116F">
        <w:rPr>
          <w:sz w:val="28"/>
          <w:szCs w:val="28"/>
          <w:lang w:val="en-US"/>
        </w:rPr>
        <w:t xml:space="preserve"> addresses of the cluster share the same </w:t>
      </w:r>
      <w:proofErr w:type="spellStart"/>
      <w:r w:rsidRPr="00FA116F">
        <w:rPr>
          <w:sz w:val="28"/>
          <w:szCs w:val="28"/>
          <w:lang w:val="en-US"/>
        </w:rPr>
        <w:t>Binance</w:t>
      </w:r>
      <w:proofErr w:type="spellEnd"/>
      <w:r w:rsidRPr="00FA116F">
        <w:rPr>
          <w:sz w:val="28"/>
          <w:szCs w:val="28"/>
          <w:lang w:val="en-US"/>
        </w:rPr>
        <w:t xml:space="preserve"> deposit address: 0x96c167D92bE4068940e8036f8CeAf91d0b6AAEF8. The remaining addresses are linked to numerous other addresses within the cluster multiple times.</w:t>
      </w:r>
    </w:p>
    <w:p w:rsidR="00144BEC" w:rsidRDefault="00144BEC" w:rsidP="00FA116F">
      <w:pPr>
        <w:rPr>
          <w:sz w:val="28"/>
          <w:szCs w:val="28"/>
          <w:lang w:val="en-US"/>
        </w:rPr>
      </w:pPr>
    </w:p>
    <w:p w:rsidR="00254BA6" w:rsidRDefault="00254BA6" w:rsidP="00FA116F">
      <w:pPr>
        <w:rPr>
          <w:sz w:val="28"/>
          <w:szCs w:val="28"/>
          <w:lang w:val="en-US"/>
        </w:rPr>
      </w:pPr>
      <w:r w:rsidRPr="00FA116F">
        <w:rPr>
          <w:sz w:val="28"/>
          <w:szCs w:val="28"/>
          <w:lang w:val="en-US"/>
        </w:rPr>
        <w:t>0xf086748cfcdccd1efa72f8b12e50547cfe174913</w:t>
      </w:r>
    </w:p>
    <w:p w:rsidR="00144BEC" w:rsidRDefault="00144BEC" w:rsidP="00FA116F">
      <w:pPr>
        <w:rPr>
          <w:sz w:val="28"/>
          <w:szCs w:val="28"/>
          <w:lang w:val="en-US"/>
        </w:rPr>
      </w:pPr>
      <w:r w:rsidRPr="00FA116F">
        <w:rPr>
          <w:sz w:val="28"/>
          <w:szCs w:val="28"/>
          <w:lang w:val="en-US"/>
        </w:rPr>
        <w:t>0xd4648afa05071c7e2c3e74e64b017bf0291be3a6</w:t>
      </w:r>
    </w:p>
    <w:p w:rsidR="00144BEC" w:rsidRDefault="00144BEC" w:rsidP="00FA116F">
      <w:pPr>
        <w:rPr>
          <w:sz w:val="28"/>
          <w:szCs w:val="28"/>
          <w:lang w:val="en-US"/>
        </w:rPr>
      </w:pPr>
      <w:r w:rsidRPr="00FA116F">
        <w:rPr>
          <w:sz w:val="28"/>
          <w:szCs w:val="28"/>
          <w:lang w:val="en-US"/>
        </w:rPr>
        <w:t>0x6bb9e127e0a68f1644a873208097258157bae49d</w:t>
      </w:r>
    </w:p>
    <w:p w:rsidR="00144BEC" w:rsidRDefault="00144BEC" w:rsidP="00FA116F">
      <w:pPr>
        <w:rPr>
          <w:sz w:val="28"/>
          <w:szCs w:val="28"/>
          <w:lang w:val="en-US"/>
        </w:rPr>
      </w:pPr>
      <w:r w:rsidRPr="00FA116F">
        <w:rPr>
          <w:sz w:val="28"/>
          <w:szCs w:val="28"/>
          <w:lang w:val="en-US"/>
        </w:rPr>
        <w:t>0x8f9fe2408a3715bcb8f59fe0c4fcac186399f7bd</w:t>
      </w:r>
    </w:p>
    <w:p w:rsidR="00144BEC" w:rsidRDefault="00144BEC" w:rsidP="00FA116F">
      <w:pPr>
        <w:rPr>
          <w:sz w:val="28"/>
          <w:szCs w:val="28"/>
          <w:lang w:val="en-US"/>
        </w:rPr>
      </w:pPr>
      <w:r w:rsidRPr="00FA116F">
        <w:rPr>
          <w:sz w:val="28"/>
          <w:szCs w:val="28"/>
          <w:lang w:val="en-US"/>
        </w:rPr>
        <w:t>0xb54defad873c1df316fd61d0ed85974585c11795</w:t>
      </w:r>
    </w:p>
    <w:p w:rsidR="00144BEC" w:rsidRDefault="00144BEC" w:rsidP="00FA116F">
      <w:pPr>
        <w:rPr>
          <w:sz w:val="28"/>
          <w:szCs w:val="28"/>
          <w:lang w:val="en-US"/>
        </w:rPr>
      </w:pPr>
      <w:r w:rsidRPr="00FA116F">
        <w:rPr>
          <w:sz w:val="28"/>
          <w:szCs w:val="28"/>
          <w:lang w:val="en-US"/>
        </w:rPr>
        <w:t>0xc0aac4ec8335d78dd049ec5d99178106d7d654fc</w:t>
      </w:r>
    </w:p>
    <w:p w:rsidR="00144BEC" w:rsidRDefault="00144BEC" w:rsidP="00FA116F">
      <w:pPr>
        <w:rPr>
          <w:sz w:val="28"/>
          <w:szCs w:val="28"/>
          <w:lang w:val="en-US"/>
        </w:rPr>
      </w:pPr>
      <w:r w:rsidRPr="00FA116F">
        <w:rPr>
          <w:sz w:val="28"/>
          <w:szCs w:val="28"/>
          <w:lang w:val="en-US"/>
        </w:rPr>
        <w:t>0x646e3bd22b9d2c40de855dc467af1528307ae4d5</w:t>
      </w:r>
    </w:p>
    <w:p w:rsidR="00144BEC" w:rsidRPr="00FA116F" w:rsidRDefault="00144BEC" w:rsidP="00FA116F">
      <w:pPr>
        <w:rPr>
          <w:sz w:val="28"/>
          <w:szCs w:val="28"/>
          <w:lang w:val="en-US"/>
        </w:rPr>
      </w:pPr>
      <w:r w:rsidRPr="00FA116F">
        <w:rPr>
          <w:sz w:val="28"/>
          <w:szCs w:val="28"/>
          <w:lang w:val="en-US"/>
        </w:rPr>
        <w:lastRenderedPageBreak/>
        <w:t>0x6b47a326f049f0c7c7666f05631106daf967d64f</w:t>
      </w:r>
    </w:p>
    <w:p w:rsidR="004D6A56" w:rsidRDefault="00FA116F" w:rsidP="00FA116F">
      <w:pPr>
        <w:rPr>
          <w:sz w:val="28"/>
          <w:szCs w:val="28"/>
          <w:lang w:val="en-US"/>
        </w:rPr>
      </w:pPr>
      <w:r w:rsidRPr="00FA116F">
        <w:rPr>
          <w:sz w:val="28"/>
          <w:szCs w:val="28"/>
          <w:lang w:val="en-US"/>
        </w:rPr>
        <w:t>0xbf022b19a5d389b0129bc6d0856051ad4838f986</w:t>
      </w:r>
      <w:r w:rsidRPr="00FA116F">
        <w:rPr>
          <w:sz w:val="28"/>
          <w:szCs w:val="28"/>
          <w:lang w:val="en-US"/>
        </w:rPr>
        <w:br/>
        <w:t>0x0229a3d4fab214ac8ae4fe6a5bb1b7279592ac9d</w:t>
      </w:r>
      <w:r w:rsidRPr="00FA116F">
        <w:rPr>
          <w:sz w:val="28"/>
          <w:szCs w:val="28"/>
          <w:lang w:val="en-US"/>
        </w:rPr>
        <w:br/>
        <w:t>0xd0be5393d1a423e2761225cabb62a6fa81d5fdc0</w:t>
      </w:r>
      <w:r w:rsidRPr="00FA116F">
        <w:rPr>
          <w:sz w:val="28"/>
          <w:szCs w:val="28"/>
          <w:lang w:val="en-US"/>
        </w:rPr>
        <w:br/>
        <w:t>0xd95417aa3023043931328d5a3baa6afd80379510</w:t>
      </w:r>
      <w:r w:rsidRPr="00FA116F">
        <w:rPr>
          <w:sz w:val="28"/>
          <w:szCs w:val="28"/>
          <w:lang w:val="en-US"/>
        </w:rPr>
        <w:br/>
        <w:t>0x4060c69936e04075dc6170c4d5b1fe3e35a4baab</w:t>
      </w:r>
      <w:r w:rsidRPr="00FA116F">
        <w:rPr>
          <w:sz w:val="28"/>
          <w:szCs w:val="28"/>
          <w:lang w:val="en-US"/>
        </w:rPr>
        <w:br/>
        <w:t>0xa343330f1e2848f02d09ad0f197be4f75ecdfb3c</w:t>
      </w:r>
      <w:r w:rsidRPr="00FA116F">
        <w:rPr>
          <w:sz w:val="28"/>
          <w:szCs w:val="28"/>
          <w:lang w:val="en-US"/>
        </w:rPr>
        <w:br/>
        <w:t>0xc3f7debf793001d97badbd056e038fc5d9424689</w:t>
      </w:r>
      <w:r w:rsidRPr="00FA116F">
        <w:rPr>
          <w:sz w:val="28"/>
          <w:szCs w:val="28"/>
          <w:lang w:val="en-US"/>
        </w:rPr>
        <w:br/>
        <w:t>0x052321f8fd145e193243e18986abfbc411c0d0d5</w:t>
      </w:r>
      <w:r w:rsidRPr="00FA116F">
        <w:rPr>
          <w:sz w:val="28"/>
          <w:szCs w:val="28"/>
          <w:lang w:val="en-US"/>
        </w:rPr>
        <w:br/>
        <w:t>0xce50bb4b0364804bf06e98b4ba41553f50df0d72</w:t>
      </w:r>
      <w:r w:rsidRPr="00FA116F">
        <w:rPr>
          <w:sz w:val="28"/>
          <w:szCs w:val="28"/>
          <w:lang w:val="en-US"/>
        </w:rPr>
        <w:br/>
        <w:t>0xdefd213b17192e57eeb77da9ae1c22a2fbd96bee</w:t>
      </w:r>
      <w:r w:rsidRPr="00FA116F">
        <w:rPr>
          <w:sz w:val="28"/>
          <w:szCs w:val="28"/>
          <w:lang w:val="en-US"/>
        </w:rPr>
        <w:br/>
        <w:t>0x7bfbcb4e840ac0ff776b2076b1059bd97e991259</w:t>
      </w:r>
      <w:r w:rsidRPr="00FA116F">
        <w:rPr>
          <w:sz w:val="28"/>
          <w:szCs w:val="28"/>
          <w:lang w:val="en-US"/>
        </w:rPr>
        <w:br/>
        <w:t>0x601ae641d4db4dc5f13dc06f5cab0b767071ba33</w:t>
      </w:r>
      <w:r w:rsidRPr="00FA116F">
        <w:rPr>
          <w:sz w:val="28"/>
          <w:szCs w:val="28"/>
          <w:lang w:val="en-US"/>
        </w:rPr>
        <w:br/>
        <w:t>0x646e3bd22b9d2c40de855dc467af1528307ae4d5</w:t>
      </w:r>
      <w:r w:rsidRPr="00FA116F">
        <w:rPr>
          <w:sz w:val="28"/>
          <w:szCs w:val="28"/>
          <w:lang w:val="en-US"/>
        </w:rPr>
        <w:br/>
        <w:t>0xfe0d44e5cb1d0ac5e75657f57da993edd67ee618</w:t>
      </w:r>
      <w:r w:rsidRPr="00FA116F">
        <w:rPr>
          <w:sz w:val="28"/>
          <w:szCs w:val="28"/>
          <w:lang w:val="en-US"/>
        </w:rPr>
        <w:br/>
        <w:t>0x6ae4c746a66f8d41564ecc34159e83c2ca5ea0d2</w:t>
      </w:r>
      <w:r w:rsidRPr="00FA116F">
        <w:rPr>
          <w:sz w:val="28"/>
          <w:szCs w:val="28"/>
          <w:lang w:val="en-US"/>
        </w:rPr>
        <w:br/>
        <w:t>0x2492faede662f1a23bba2a3e271d4b4a52e39a85</w:t>
      </w:r>
      <w:r w:rsidRPr="00FA116F">
        <w:rPr>
          <w:sz w:val="28"/>
          <w:szCs w:val="28"/>
          <w:lang w:val="en-US"/>
        </w:rPr>
        <w:br/>
        <w:t>0x8b39225eab9c463e0b00c61acf1d489def2ccca7</w:t>
      </w:r>
    </w:p>
    <w:p w:rsidR="004D6A56" w:rsidRDefault="004D6A56" w:rsidP="00FA116F">
      <w:pPr>
        <w:rPr>
          <w:sz w:val="28"/>
          <w:szCs w:val="28"/>
          <w:lang w:val="en-US"/>
        </w:rPr>
      </w:pPr>
    </w:p>
    <w:p w:rsidR="00FA116F" w:rsidRDefault="004D6A56" w:rsidP="00FA116F">
      <w:pPr>
        <w:rPr>
          <w:sz w:val="28"/>
          <w:szCs w:val="28"/>
          <w:lang w:val="en-US"/>
        </w:rPr>
      </w:pPr>
      <w:r>
        <w:rPr>
          <w:noProof/>
          <w:sz w:val="28"/>
          <w:szCs w:val="28"/>
          <w:lang w:val="en-US"/>
        </w:rPr>
        <w:drawing>
          <wp:inline distT="0" distB="0" distL="0" distR="0">
            <wp:extent cx="4165600" cy="4256846"/>
            <wp:effectExtent l="0" t="0" r="0" b="0"/>
            <wp:docPr id="84704678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46789" name="Image 847046789"/>
                    <pic:cNvPicPr/>
                  </pic:nvPicPr>
                  <pic:blipFill rotWithShape="1">
                    <a:blip r:embed="rId4" cstate="print">
                      <a:extLst>
                        <a:ext uri="{28A0092B-C50C-407E-A947-70E740481C1C}">
                          <a14:useLocalDpi xmlns:a14="http://schemas.microsoft.com/office/drawing/2010/main" val="0"/>
                        </a:ext>
                      </a:extLst>
                    </a:blip>
                    <a:srcRect l="28219" t="7340" r="25485"/>
                    <a:stretch/>
                  </pic:blipFill>
                  <pic:spPr bwMode="auto">
                    <a:xfrm>
                      <a:off x="0" y="0"/>
                      <a:ext cx="4178710" cy="4270243"/>
                    </a:xfrm>
                    <a:prstGeom prst="rect">
                      <a:avLst/>
                    </a:prstGeom>
                    <a:ln>
                      <a:noFill/>
                    </a:ln>
                    <a:extLst>
                      <a:ext uri="{53640926-AAD7-44D8-BBD7-CCE9431645EC}">
                        <a14:shadowObscured xmlns:a14="http://schemas.microsoft.com/office/drawing/2010/main"/>
                      </a:ext>
                    </a:extLst>
                  </pic:spPr>
                </pic:pic>
              </a:graphicData>
            </a:graphic>
          </wp:inline>
        </w:drawing>
      </w:r>
      <w:r w:rsidR="00FA116F" w:rsidRPr="00FA116F">
        <w:rPr>
          <w:sz w:val="28"/>
          <w:szCs w:val="28"/>
          <w:lang w:val="en-US"/>
        </w:rPr>
        <w:br/>
      </w:r>
    </w:p>
    <w:p w:rsidR="00FA116F" w:rsidRDefault="00FA116F" w:rsidP="00FA116F">
      <w:pPr>
        <w:rPr>
          <w:sz w:val="28"/>
          <w:szCs w:val="28"/>
          <w:lang w:val="en-US"/>
        </w:rPr>
      </w:pPr>
    </w:p>
    <w:p w:rsidR="00FA116F" w:rsidRPr="00FA116F" w:rsidRDefault="00FA116F" w:rsidP="00FA116F">
      <w:pPr>
        <w:rPr>
          <w:sz w:val="28"/>
          <w:szCs w:val="28"/>
          <w:lang w:val="en-US"/>
        </w:rPr>
      </w:pPr>
      <w:r>
        <w:rPr>
          <w:noProof/>
          <w:sz w:val="28"/>
          <w:szCs w:val="28"/>
        </w:rPr>
        <w:lastRenderedPageBreak/>
        <w:drawing>
          <wp:inline distT="0" distB="0" distL="0" distR="0" wp14:anchorId="6F90D705" wp14:editId="2295C0DF">
            <wp:extent cx="3365500" cy="3211119"/>
            <wp:effectExtent l="0" t="0" r="0" b="0"/>
            <wp:docPr id="179136683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17975" name="Image 286417975"/>
                    <pic:cNvPicPr/>
                  </pic:nvPicPr>
                  <pic:blipFill rotWithShape="1">
                    <a:blip r:embed="rId5" cstate="print">
                      <a:extLst>
                        <a:ext uri="{28A0092B-C50C-407E-A947-70E740481C1C}">
                          <a14:useLocalDpi xmlns:a14="http://schemas.microsoft.com/office/drawing/2010/main" val="0"/>
                        </a:ext>
                      </a:extLst>
                    </a:blip>
                    <a:srcRect l="25794" t="6891" r="26146" b="3532"/>
                    <a:stretch/>
                  </pic:blipFill>
                  <pic:spPr bwMode="auto">
                    <a:xfrm>
                      <a:off x="0" y="0"/>
                      <a:ext cx="3387579" cy="3232186"/>
                    </a:xfrm>
                    <a:prstGeom prst="rect">
                      <a:avLst/>
                    </a:prstGeom>
                    <a:ln>
                      <a:noFill/>
                    </a:ln>
                    <a:extLst>
                      <a:ext uri="{53640926-AAD7-44D8-BBD7-CCE9431645EC}">
                        <a14:shadowObscured xmlns:a14="http://schemas.microsoft.com/office/drawing/2010/main"/>
                      </a:ext>
                    </a:extLst>
                  </pic:spPr>
                </pic:pic>
              </a:graphicData>
            </a:graphic>
          </wp:inline>
        </w:drawing>
      </w:r>
    </w:p>
    <w:p w:rsidR="00FA116F" w:rsidRPr="00FA116F" w:rsidRDefault="00FA116F" w:rsidP="00FA116F">
      <w:pPr>
        <w:rPr>
          <w:sz w:val="28"/>
          <w:szCs w:val="28"/>
          <w:lang w:val="en-US"/>
        </w:rPr>
      </w:pPr>
    </w:p>
    <w:p w:rsidR="004D6A56" w:rsidRDefault="00FA116F" w:rsidP="00FA116F">
      <w:pPr>
        <w:rPr>
          <w:sz w:val="28"/>
          <w:szCs w:val="28"/>
          <w:lang w:val="en-US"/>
        </w:rPr>
      </w:pPr>
      <w:r w:rsidRPr="00FA116F">
        <w:rPr>
          <w:sz w:val="28"/>
          <w:szCs w:val="28"/>
          <w:lang w:val="en-US"/>
        </w:rPr>
        <w:t xml:space="preserve">All these addresses exhibit the same on-chain activity. </w:t>
      </w:r>
    </w:p>
    <w:p w:rsidR="005C4FAC" w:rsidRDefault="005C4FAC" w:rsidP="00FA116F">
      <w:pPr>
        <w:rPr>
          <w:sz w:val="28"/>
          <w:szCs w:val="28"/>
          <w:lang w:val="en-US"/>
        </w:rPr>
      </w:pPr>
    </w:p>
    <w:p w:rsidR="005C4FAC" w:rsidRDefault="005C4FAC" w:rsidP="00FA116F">
      <w:pPr>
        <w:rPr>
          <w:sz w:val="28"/>
          <w:szCs w:val="28"/>
          <w:lang w:val="en-US"/>
        </w:rPr>
      </w:pPr>
      <w:r>
        <w:rPr>
          <w:noProof/>
          <w:sz w:val="28"/>
          <w:szCs w:val="28"/>
          <w:lang w:val="en-US"/>
        </w:rPr>
        <w:drawing>
          <wp:inline distT="0" distB="0" distL="0" distR="0">
            <wp:extent cx="5760720" cy="643890"/>
            <wp:effectExtent l="0" t="0" r="5080" b="3810"/>
            <wp:docPr id="137722778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27780" name="Image 1377227780"/>
                    <pic:cNvPicPr/>
                  </pic:nvPicPr>
                  <pic:blipFill>
                    <a:blip r:embed="rId6">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r>
        <w:rPr>
          <w:noProof/>
          <w:sz w:val="28"/>
          <w:szCs w:val="28"/>
          <w:lang w:val="en-US"/>
        </w:rPr>
        <w:drawing>
          <wp:inline distT="0" distB="0" distL="0" distR="0">
            <wp:extent cx="5760720" cy="488315"/>
            <wp:effectExtent l="0" t="0" r="5080" b="0"/>
            <wp:docPr id="160029759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97593" name="Image 1600297593"/>
                    <pic:cNvPicPr/>
                  </pic:nvPicPr>
                  <pic:blipFill>
                    <a:blip r:embed="rId7">
                      <a:extLst>
                        <a:ext uri="{28A0092B-C50C-407E-A947-70E740481C1C}">
                          <a14:useLocalDpi xmlns:a14="http://schemas.microsoft.com/office/drawing/2010/main" val="0"/>
                        </a:ext>
                      </a:extLst>
                    </a:blip>
                    <a:stretch>
                      <a:fillRect/>
                    </a:stretch>
                  </pic:blipFill>
                  <pic:spPr>
                    <a:xfrm>
                      <a:off x="0" y="0"/>
                      <a:ext cx="5760720" cy="488315"/>
                    </a:xfrm>
                    <a:prstGeom prst="rect">
                      <a:avLst/>
                    </a:prstGeom>
                  </pic:spPr>
                </pic:pic>
              </a:graphicData>
            </a:graphic>
          </wp:inline>
        </w:drawing>
      </w:r>
    </w:p>
    <w:p w:rsidR="004D6A56" w:rsidRDefault="005C4FAC" w:rsidP="00FA116F">
      <w:pPr>
        <w:rPr>
          <w:sz w:val="28"/>
          <w:szCs w:val="28"/>
          <w:lang w:val="en-US"/>
        </w:rPr>
      </w:pPr>
      <w:r>
        <w:rPr>
          <w:noProof/>
          <w:sz w:val="28"/>
          <w:szCs w:val="28"/>
          <w:lang w:val="en-US"/>
        </w:rPr>
        <w:drawing>
          <wp:inline distT="0" distB="0" distL="0" distR="0">
            <wp:extent cx="5760720" cy="518160"/>
            <wp:effectExtent l="0" t="0" r="5080" b="2540"/>
            <wp:docPr id="70555703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57038" name="Image 705557038"/>
                    <pic:cNvPicPr/>
                  </pic:nvPicPr>
                  <pic:blipFill>
                    <a:blip r:embed="rId8">
                      <a:extLst>
                        <a:ext uri="{28A0092B-C50C-407E-A947-70E740481C1C}">
                          <a14:useLocalDpi xmlns:a14="http://schemas.microsoft.com/office/drawing/2010/main" val="0"/>
                        </a:ext>
                      </a:extLst>
                    </a:blip>
                    <a:stretch>
                      <a:fillRect/>
                    </a:stretch>
                  </pic:blipFill>
                  <pic:spPr>
                    <a:xfrm>
                      <a:off x="0" y="0"/>
                      <a:ext cx="5760720" cy="518160"/>
                    </a:xfrm>
                    <a:prstGeom prst="rect">
                      <a:avLst/>
                    </a:prstGeom>
                  </pic:spPr>
                </pic:pic>
              </a:graphicData>
            </a:graphic>
          </wp:inline>
        </w:drawing>
      </w:r>
      <w:r>
        <w:rPr>
          <w:noProof/>
          <w:sz w:val="28"/>
          <w:szCs w:val="28"/>
          <w:lang w:val="en-US"/>
        </w:rPr>
        <w:drawing>
          <wp:inline distT="0" distB="0" distL="0" distR="0">
            <wp:extent cx="5760720" cy="598170"/>
            <wp:effectExtent l="0" t="0" r="5080" b="0"/>
            <wp:docPr id="104403618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36180" name="Image 1044036180"/>
                    <pic:cNvPicPr/>
                  </pic:nvPicPr>
                  <pic:blipFill>
                    <a:blip r:embed="rId9">
                      <a:extLst>
                        <a:ext uri="{28A0092B-C50C-407E-A947-70E740481C1C}">
                          <a14:useLocalDpi xmlns:a14="http://schemas.microsoft.com/office/drawing/2010/main" val="0"/>
                        </a:ext>
                      </a:extLst>
                    </a:blip>
                    <a:stretch>
                      <a:fillRect/>
                    </a:stretch>
                  </pic:blipFill>
                  <pic:spPr>
                    <a:xfrm>
                      <a:off x="0" y="0"/>
                      <a:ext cx="5760720" cy="598170"/>
                    </a:xfrm>
                    <a:prstGeom prst="rect">
                      <a:avLst/>
                    </a:prstGeom>
                  </pic:spPr>
                </pic:pic>
              </a:graphicData>
            </a:graphic>
          </wp:inline>
        </w:drawing>
      </w:r>
      <w:r>
        <w:rPr>
          <w:noProof/>
          <w:sz w:val="28"/>
          <w:szCs w:val="28"/>
          <w:lang w:val="en-US"/>
        </w:rPr>
        <w:drawing>
          <wp:inline distT="0" distB="0" distL="0" distR="0">
            <wp:extent cx="5760720" cy="643890"/>
            <wp:effectExtent l="0" t="0" r="5080" b="3810"/>
            <wp:docPr id="168839864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98649" name="Image 1688398649"/>
                    <pic:cNvPicPr/>
                  </pic:nvPicPr>
                  <pic:blipFill>
                    <a:blip r:embed="rId6">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rsidR="005C4FAC" w:rsidRDefault="005C4FAC" w:rsidP="00FA116F">
      <w:pPr>
        <w:rPr>
          <w:sz w:val="28"/>
          <w:szCs w:val="28"/>
          <w:lang w:val="en-US"/>
        </w:rPr>
      </w:pPr>
    </w:p>
    <w:p w:rsidR="005C4FAC" w:rsidRPr="005C4FAC" w:rsidRDefault="005C4FAC" w:rsidP="005C4FAC">
      <w:pPr>
        <w:rPr>
          <w:sz w:val="28"/>
          <w:szCs w:val="28"/>
          <w:lang w:val="en-US"/>
        </w:rPr>
      </w:pPr>
      <w:r w:rsidRPr="005C4FAC">
        <w:rPr>
          <w:sz w:val="28"/>
          <w:szCs w:val="28"/>
          <w:lang w:val="en-US"/>
        </w:rPr>
        <w:t xml:space="preserve">For example, their most recent Layer Zero interactions are the same, with the same </w:t>
      </w:r>
      <w:proofErr w:type="spellStart"/>
      <w:r w:rsidRPr="005C4FAC">
        <w:rPr>
          <w:sz w:val="28"/>
          <w:szCs w:val="28"/>
          <w:lang w:val="en-US"/>
        </w:rPr>
        <w:t>dapps</w:t>
      </w:r>
      <w:proofErr w:type="spellEnd"/>
      <w:r w:rsidRPr="005C4FAC">
        <w:rPr>
          <w:sz w:val="28"/>
          <w:szCs w:val="28"/>
          <w:lang w:val="en-US"/>
        </w:rPr>
        <w:t xml:space="preserve"> used at the same time in the same order: Stargate 6 months ago, Maverick 2 months ago, Stargate 9 months ago. The addresses also have similar ENS names.</w:t>
      </w:r>
    </w:p>
    <w:p w:rsidR="005C4FAC" w:rsidRDefault="005C4FAC" w:rsidP="005C4FAC">
      <w:pPr>
        <w:rPr>
          <w:sz w:val="28"/>
          <w:szCs w:val="28"/>
          <w:lang w:val="en-US"/>
        </w:rPr>
      </w:pPr>
      <w:r w:rsidRPr="005C4FAC">
        <w:rPr>
          <w:sz w:val="28"/>
          <w:szCs w:val="28"/>
          <w:lang w:val="en-US"/>
        </w:rPr>
        <w:t>These addresses share the same CEX deposit address, are part of a cluster with multiple internal links, and exhibit the same on-chain behavior. This suggests a large-scale sybil operation, likely automated by scripts.</w:t>
      </w:r>
    </w:p>
    <w:p w:rsidR="005C4FAC" w:rsidRDefault="005C4FAC" w:rsidP="005C4FAC">
      <w:pPr>
        <w:rPr>
          <w:sz w:val="28"/>
          <w:szCs w:val="28"/>
          <w:lang w:val="en-US"/>
        </w:rPr>
      </w:pPr>
    </w:p>
    <w:p w:rsidR="005C4FAC" w:rsidRPr="00FA116F" w:rsidRDefault="005C4FAC" w:rsidP="005C4FAC">
      <w:pPr>
        <w:rPr>
          <w:sz w:val="28"/>
          <w:szCs w:val="28"/>
          <w:lang w:val="en-US"/>
        </w:rPr>
      </w:pPr>
      <w:r w:rsidRPr="00FA116F">
        <w:rPr>
          <w:b/>
          <w:bCs/>
          <w:sz w:val="28"/>
          <w:szCs w:val="28"/>
          <w:lang w:val="en-US"/>
        </w:rPr>
        <w:lastRenderedPageBreak/>
        <w:t xml:space="preserve">CLUSTER </w:t>
      </w:r>
      <w:r>
        <w:rPr>
          <w:b/>
          <w:bCs/>
          <w:sz w:val="28"/>
          <w:szCs w:val="28"/>
          <w:lang w:val="en-US"/>
        </w:rPr>
        <w:t>50</w:t>
      </w:r>
    </w:p>
    <w:p w:rsidR="005C4FAC" w:rsidRDefault="005C4FAC" w:rsidP="005C4FAC">
      <w:pPr>
        <w:rPr>
          <w:sz w:val="28"/>
          <w:szCs w:val="28"/>
          <w:lang w:val="en-US"/>
        </w:rPr>
      </w:pPr>
      <w:r w:rsidRPr="00FA116F">
        <w:rPr>
          <w:sz w:val="28"/>
          <w:szCs w:val="28"/>
          <w:lang w:val="en-US"/>
        </w:rPr>
        <w:t xml:space="preserve">The first </w:t>
      </w:r>
      <w:r w:rsidR="00DD5356">
        <w:rPr>
          <w:sz w:val="28"/>
          <w:szCs w:val="28"/>
          <w:lang w:val="en-US"/>
        </w:rPr>
        <w:t>5</w:t>
      </w:r>
      <w:r w:rsidRPr="00FA116F">
        <w:rPr>
          <w:sz w:val="28"/>
          <w:szCs w:val="28"/>
          <w:lang w:val="en-US"/>
        </w:rPr>
        <w:t xml:space="preserve"> addresses of the cluster share the same </w:t>
      </w:r>
      <w:r>
        <w:rPr>
          <w:sz w:val="28"/>
          <w:szCs w:val="28"/>
          <w:lang w:val="en-US"/>
        </w:rPr>
        <w:t>OKX</w:t>
      </w:r>
      <w:r w:rsidRPr="00FA116F">
        <w:rPr>
          <w:sz w:val="28"/>
          <w:szCs w:val="28"/>
          <w:lang w:val="en-US"/>
        </w:rPr>
        <w:t xml:space="preserve"> deposit address: </w:t>
      </w:r>
      <w:r w:rsidR="00DD5356" w:rsidRPr="00941970">
        <w:rPr>
          <w:sz w:val="28"/>
          <w:szCs w:val="28"/>
          <w:lang w:val="en-US"/>
        </w:rPr>
        <w:t>0xD82b6ec56B76D5cA43D7826dce4e3d2Ff9C173DE</w:t>
      </w:r>
      <w:r w:rsidRPr="00FA116F">
        <w:rPr>
          <w:sz w:val="28"/>
          <w:szCs w:val="28"/>
          <w:lang w:val="en-US"/>
        </w:rPr>
        <w:t>. The remaining addresses are linked to numerous other addresses within the cluster multiple times.</w:t>
      </w:r>
    </w:p>
    <w:p w:rsidR="005C4FAC" w:rsidRDefault="005C4FAC" w:rsidP="005C4FAC">
      <w:pPr>
        <w:rPr>
          <w:sz w:val="28"/>
          <w:szCs w:val="28"/>
          <w:lang w:val="en-US"/>
        </w:rPr>
      </w:pPr>
    </w:p>
    <w:p w:rsidR="00DD5356" w:rsidRPr="00941970" w:rsidRDefault="00DD5356" w:rsidP="00DD5356">
      <w:pPr>
        <w:rPr>
          <w:sz w:val="28"/>
          <w:szCs w:val="28"/>
          <w:lang w:val="en-US"/>
        </w:rPr>
      </w:pPr>
      <w:r w:rsidRPr="00941970">
        <w:rPr>
          <w:sz w:val="28"/>
          <w:szCs w:val="28"/>
          <w:lang w:val="en-US"/>
        </w:rPr>
        <w:t>0xb087e0033db8c075d9267e543c9e3b9f19bcc7f9</w:t>
      </w:r>
    </w:p>
    <w:p w:rsidR="00DD5356" w:rsidRPr="00941970" w:rsidRDefault="00DD5356" w:rsidP="00DD5356">
      <w:pPr>
        <w:rPr>
          <w:sz w:val="28"/>
          <w:szCs w:val="28"/>
          <w:lang w:val="en-US"/>
        </w:rPr>
      </w:pPr>
      <w:r w:rsidRPr="00941970">
        <w:rPr>
          <w:sz w:val="28"/>
          <w:szCs w:val="28"/>
          <w:lang w:val="en-US"/>
        </w:rPr>
        <w:t>0x2caaa9c911de5990b474eb5c7679b8662d931eb2</w:t>
      </w:r>
    </w:p>
    <w:p w:rsidR="00DD5356" w:rsidRPr="00941970" w:rsidRDefault="00DD5356" w:rsidP="00DD5356">
      <w:pPr>
        <w:rPr>
          <w:sz w:val="28"/>
          <w:szCs w:val="28"/>
          <w:lang w:val="en-US"/>
        </w:rPr>
      </w:pPr>
      <w:r w:rsidRPr="00941970">
        <w:rPr>
          <w:sz w:val="28"/>
          <w:szCs w:val="28"/>
          <w:lang w:val="en-US"/>
        </w:rPr>
        <w:t>0xe21b36ebede73eb8acc7e15e13407d629240cfbf</w:t>
      </w:r>
    </w:p>
    <w:p w:rsidR="00DD5356" w:rsidRPr="00941970" w:rsidRDefault="00DD5356" w:rsidP="00DD5356">
      <w:pPr>
        <w:rPr>
          <w:sz w:val="28"/>
          <w:szCs w:val="28"/>
          <w:lang w:val="en-US"/>
        </w:rPr>
      </w:pPr>
      <w:r w:rsidRPr="00941970">
        <w:rPr>
          <w:sz w:val="28"/>
          <w:szCs w:val="28"/>
          <w:lang w:val="en-US"/>
        </w:rPr>
        <w:t>0xbb3a0ceeea78fc630ea6ac4c97eecd106aefa16e</w:t>
      </w:r>
    </w:p>
    <w:p w:rsidR="00DD5356" w:rsidRPr="00941970" w:rsidRDefault="00DD5356" w:rsidP="00DD5356">
      <w:pPr>
        <w:rPr>
          <w:sz w:val="28"/>
          <w:szCs w:val="28"/>
          <w:lang w:val="en-US"/>
        </w:rPr>
      </w:pPr>
      <w:r w:rsidRPr="00941970">
        <w:rPr>
          <w:sz w:val="28"/>
          <w:szCs w:val="28"/>
          <w:lang w:val="en-US"/>
        </w:rPr>
        <w:t>0x0b61e8ce1efc73078db28b8dc9ae6e635efe67dd</w:t>
      </w:r>
    </w:p>
    <w:p w:rsidR="00DD5356" w:rsidRPr="00941970" w:rsidRDefault="00DD5356" w:rsidP="00DD5356">
      <w:pPr>
        <w:rPr>
          <w:sz w:val="28"/>
          <w:szCs w:val="28"/>
          <w:lang w:val="en-US"/>
        </w:rPr>
      </w:pPr>
      <w:r w:rsidRPr="00941970">
        <w:rPr>
          <w:sz w:val="28"/>
          <w:szCs w:val="28"/>
          <w:lang w:val="en-US"/>
        </w:rPr>
        <w:t>0x227fbcb2931d501a31f29b1a356e12f71c6deb8d</w:t>
      </w:r>
    </w:p>
    <w:p w:rsidR="00DD5356" w:rsidRPr="00941970" w:rsidRDefault="00DD5356" w:rsidP="00DD5356">
      <w:pPr>
        <w:rPr>
          <w:sz w:val="28"/>
          <w:szCs w:val="28"/>
          <w:lang w:val="en-US"/>
        </w:rPr>
      </w:pPr>
      <w:r w:rsidRPr="00941970">
        <w:rPr>
          <w:sz w:val="28"/>
          <w:szCs w:val="28"/>
          <w:lang w:val="en-US"/>
        </w:rPr>
        <w:t>0x68db90264b5f95032110965e2b4ca7353d67f9f5</w:t>
      </w:r>
    </w:p>
    <w:p w:rsidR="00DD5356" w:rsidRPr="00941970" w:rsidRDefault="00DD5356" w:rsidP="00DD5356">
      <w:pPr>
        <w:rPr>
          <w:sz w:val="28"/>
          <w:szCs w:val="28"/>
          <w:lang w:val="en-US"/>
        </w:rPr>
      </w:pPr>
      <w:r w:rsidRPr="00941970">
        <w:rPr>
          <w:sz w:val="28"/>
          <w:szCs w:val="28"/>
          <w:lang w:val="en-US"/>
        </w:rPr>
        <w:t>0x8cb50b46e0708dc0b2b34e6077b876eb95a057af</w:t>
      </w:r>
    </w:p>
    <w:p w:rsidR="00DD5356" w:rsidRPr="00941970" w:rsidRDefault="00DD5356" w:rsidP="00DD5356">
      <w:pPr>
        <w:rPr>
          <w:sz w:val="28"/>
          <w:szCs w:val="28"/>
          <w:lang w:val="en-US"/>
        </w:rPr>
      </w:pPr>
      <w:r w:rsidRPr="00941970">
        <w:rPr>
          <w:sz w:val="28"/>
          <w:szCs w:val="28"/>
          <w:lang w:val="en-US"/>
        </w:rPr>
        <w:t>0xe2709b901d6ea39ffca044679b4e268f65c68661</w:t>
      </w:r>
    </w:p>
    <w:p w:rsidR="00DD5356" w:rsidRPr="00941970" w:rsidRDefault="00DD5356" w:rsidP="00DD5356">
      <w:pPr>
        <w:rPr>
          <w:sz w:val="28"/>
          <w:szCs w:val="28"/>
          <w:lang w:val="en-US"/>
        </w:rPr>
      </w:pPr>
      <w:r w:rsidRPr="00941970">
        <w:rPr>
          <w:sz w:val="28"/>
          <w:szCs w:val="28"/>
          <w:lang w:val="en-US"/>
        </w:rPr>
        <w:t>0xf59a93cf770eb6e2b4344387ce835c58ff8b363d</w:t>
      </w:r>
    </w:p>
    <w:p w:rsidR="00DD5356" w:rsidRPr="00941970" w:rsidRDefault="00DD5356" w:rsidP="00DD5356">
      <w:pPr>
        <w:rPr>
          <w:sz w:val="28"/>
          <w:szCs w:val="28"/>
          <w:lang w:val="en-US"/>
        </w:rPr>
      </w:pPr>
      <w:r w:rsidRPr="00941970">
        <w:rPr>
          <w:sz w:val="28"/>
          <w:szCs w:val="28"/>
          <w:lang w:val="en-US"/>
        </w:rPr>
        <w:t>0x2d232c211c80c8ce716b884b8fcd784bb55e6053</w:t>
      </w:r>
    </w:p>
    <w:p w:rsidR="00DD5356" w:rsidRPr="00941970" w:rsidRDefault="00DD5356" w:rsidP="00DD5356">
      <w:pPr>
        <w:rPr>
          <w:sz w:val="28"/>
          <w:szCs w:val="28"/>
          <w:lang w:val="en-US"/>
        </w:rPr>
      </w:pPr>
      <w:r w:rsidRPr="00941970">
        <w:rPr>
          <w:sz w:val="28"/>
          <w:szCs w:val="28"/>
          <w:lang w:val="en-US"/>
        </w:rPr>
        <w:t>0x4f2dc64360ebbe78c968338ed4baae1d14144340</w:t>
      </w:r>
    </w:p>
    <w:p w:rsidR="00DD5356" w:rsidRPr="00941970" w:rsidRDefault="00DD5356" w:rsidP="00DD5356">
      <w:pPr>
        <w:rPr>
          <w:sz w:val="28"/>
          <w:szCs w:val="28"/>
          <w:lang w:val="en-US"/>
        </w:rPr>
      </w:pPr>
      <w:r w:rsidRPr="00941970">
        <w:rPr>
          <w:sz w:val="28"/>
          <w:szCs w:val="28"/>
          <w:lang w:val="en-US"/>
        </w:rPr>
        <w:t>0xa69bde39bafa75534befd12a5f36ec8f95248009</w:t>
      </w:r>
    </w:p>
    <w:p w:rsidR="00DD5356" w:rsidRPr="00941970" w:rsidRDefault="00DD5356" w:rsidP="00DD5356">
      <w:pPr>
        <w:rPr>
          <w:sz w:val="28"/>
          <w:szCs w:val="28"/>
          <w:lang w:val="en-US"/>
        </w:rPr>
      </w:pPr>
      <w:r w:rsidRPr="00941970">
        <w:rPr>
          <w:sz w:val="28"/>
          <w:szCs w:val="28"/>
          <w:lang w:val="en-US"/>
        </w:rPr>
        <w:t>0xad8a954fab2e71f3865a8272c4042e10d83e3d5f</w:t>
      </w:r>
    </w:p>
    <w:p w:rsidR="00DD5356" w:rsidRPr="00941970" w:rsidRDefault="00DD5356" w:rsidP="00DD5356">
      <w:pPr>
        <w:rPr>
          <w:sz w:val="28"/>
          <w:szCs w:val="28"/>
          <w:lang w:val="en-US"/>
        </w:rPr>
      </w:pPr>
      <w:r w:rsidRPr="00941970">
        <w:rPr>
          <w:sz w:val="28"/>
          <w:szCs w:val="28"/>
          <w:lang w:val="en-US"/>
        </w:rPr>
        <w:t>0x0941f8f756e890b2d81f7f16970a872ce0ae4001</w:t>
      </w:r>
    </w:p>
    <w:p w:rsidR="00DD5356" w:rsidRPr="00941970" w:rsidRDefault="00DD5356" w:rsidP="00DD5356">
      <w:pPr>
        <w:rPr>
          <w:sz w:val="28"/>
          <w:szCs w:val="28"/>
          <w:lang w:val="en-US"/>
        </w:rPr>
      </w:pPr>
      <w:r w:rsidRPr="00941970">
        <w:rPr>
          <w:sz w:val="28"/>
          <w:szCs w:val="28"/>
          <w:lang w:val="en-US"/>
        </w:rPr>
        <w:t>0x9aa1575e60d33cd8e750f3193bdfa7d5540fe136</w:t>
      </w:r>
    </w:p>
    <w:p w:rsidR="00DD5356" w:rsidRPr="00941970" w:rsidRDefault="00DD5356" w:rsidP="00DD5356">
      <w:pPr>
        <w:rPr>
          <w:sz w:val="28"/>
          <w:szCs w:val="28"/>
          <w:lang w:val="en-US"/>
        </w:rPr>
      </w:pPr>
      <w:r w:rsidRPr="00941970">
        <w:rPr>
          <w:sz w:val="28"/>
          <w:szCs w:val="28"/>
          <w:lang w:val="en-US"/>
        </w:rPr>
        <w:t>0x3485f5b66360022b56382cb7f37424f5f8f76ee7</w:t>
      </w:r>
    </w:p>
    <w:p w:rsidR="00DD5356" w:rsidRPr="00941970" w:rsidRDefault="00DD5356" w:rsidP="00DD5356">
      <w:pPr>
        <w:rPr>
          <w:sz w:val="28"/>
          <w:szCs w:val="28"/>
          <w:lang w:val="en-US"/>
        </w:rPr>
      </w:pPr>
      <w:r w:rsidRPr="00941970">
        <w:rPr>
          <w:sz w:val="28"/>
          <w:szCs w:val="28"/>
          <w:lang w:val="en-US"/>
        </w:rPr>
        <w:t>0x45b0c219918c42f0ca946bdb91b517275a8c9cca</w:t>
      </w:r>
    </w:p>
    <w:p w:rsidR="00DD5356" w:rsidRPr="00941970" w:rsidRDefault="00DD5356" w:rsidP="00DD5356">
      <w:pPr>
        <w:rPr>
          <w:sz w:val="28"/>
          <w:szCs w:val="28"/>
          <w:lang w:val="en-US"/>
        </w:rPr>
      </w:pPr>
      <w:r w:rsidRPr="00941970">
        <w:rPr>
          <w:sz w:val="28"/>
          <w:szCs w:val="28"/>
          <w:lang w:val="en-US"/>
        </w:rPr>
        <w:t>0xe0735dc521947f398d26184df05ca3803474eefd</w:t>
      </w:r>
    </w:p>
    <w:p w:rsidR="00DD5356" w:rsidRPr="00941970" w:rsidRDefault="00DD5356" w:rsidP="00DD5356">
      <w:pPr>
        <w:rPr>
          <w:sz w:val="28"/>
          <w:szCs w:val="28"/>
          <w:lang w:val="en-US"/>
        </w:rPr>
      </w:pPr>
      <w:r w:rsidRPr="00941970">
        <w:rPr>
          <w:sz w:val="28"/>
          <w:szCs w:val="28"/>
          <w:lang w:val="en-US"/>
        </w:rPr>
        <w:t>0xb339297171670de477002e1e3bd429b87d2da263</w:t>
      </w:r>
    </w:p>
    <w:p w:rsidR="00DD5356" w:rsidRPr="00941970" w:rsidRDefault="00DD5356" w:rsidP="00DD5356">
      <w:pPr>
        <w:rPr>
          <w:sz w:val="28"/>
          <w:szCs w:val="28"/>
          <w:lang w:val="en-US"/>
        </w:rPr>
      </w:pPr>
      <w:r w:rsidRPr="00941970">
        <w:rPr>
          <w:sz w:val="28"/>
          <w:szCs w:val="28"/>
          <w:lang w:val="en-US"/>
        </w:rPr>
        <w:t>0x8d8979ba8c18e0591f08cdefa54980a13b71df1b</w:t>
      </w:r>
    </w:p>
    <w:p w:rsidR="00DD5356" w:rsidRPr="00941970" w:rsidRDefault="00DD5356" w:rsidP="00DD5356">
      <w:pPr>
        <w:rPr>
          <w:sz w:val="28"/>
          <w:szCs w:val="28"/>
          <w:lang w:val="en-US"/>
        </w:rPr>
      </w:pPr>
      <w:r w:rsidRPr="00941970">
        <w:rPr>
          <w:sz w:val="28"/>
          <w:szCs w:val="28"/>
          <w:lang w:val="en-US"/>
        </w:rPr>
        <w:t>0xdb520b6769df9df5911e5969d570ea12850dac69</w:t>
      </w:r>
    </w:p>
    <w:p w:rsidR="00DD5356" w:rsidRPr="00941970" w:rsidRDefault="00DD5356" w:rsidP="00DD5356">
      <w:pPr>
        <w:rPr>
          <w:sz w:val="28"/>
          <w:szCs w:val="28"/>
          <w:lang w:val="en-US"/>
        </w:rPr>
      </w:pPr>
      <w:r w:rsidRPr="00941970">
        <w:rPr>
          <w:sz w:val="28"/>
          <w:szCs w:val="28"/>
          <w:lang w:val="en-US"/>
        </w:rPr>
        <w:t>0x48996d180fda73c5d44ac0b92cae7022b84a9acb</w:t>
      </w:r>
    </w:p>
    <w:p w:rsidR="00DD5356" w:rsidRPr="00941970" w:rsidRDefault="00DD5356" w:rsidP="00DD5356">
      <w:pPr>
        <w:rPr>
          <w:sz w:val="28"/>
          <w:szCs w:val="28"/>
          <w:lang w:val="en-US"/>
        </w:rPr>
      </w:pPr>
      <w:r w:rsidRPr="00941970">
        <w:rPr>
          <w:sz w:val="28"/>
          <w:szCs w:val="28"/>
          <w:lang w:val="en-US"/>
        </w:rPr>
        <w:t>0xfc03f894465e2b43be15a56918c4e298e2ee4be5</w:t>
      </w:r>
    </w:p>
    <w:p w:rsidR="00DD5356" w:rsidRPr="00941970" w:rsidRDefault="00DD5356" w:rsidP="00DD5356">
      <w:pPr>
        <w:rPr>
          <w:sz w:val="28"/>
          <w:szCs w:val="28"/>
          <w:lang w:val="en-US"/>
        </w:rPr>
      </w:pPr>
      <w:r w:rsidRPr="00941970">
        <w:rPr>
          <w:sz w:val="28"/>
          <w:szCs w:val="28"/>
          <w:lang w:val="en-US"/>
        </w:rPr>
        <w:t>0x50270d3eea45820a33e7b57072e49c37f0fbf40e</w:t>
      </w:r>
    </w:p>
    <w:p w:rsidR="00DD5356" w:rsidRPr="00941970" w:rsidRDefault="00DD5356" w:rsidP="00DD5356">
      <w:pPr>
        <w:rPr>
          <w:sz w:val="28"/>
          <w:szCs w:val="28"/>
          <w:lang w:val="en-US"/>
        </w:rPr>
      </w:pPr>
      <w:r w:rsidRPr="00941970">
        <w:rPr>
          <w:sz w:val="28"/>
          <w:szCs w:val="28"/>
          <w:lang w:val="en-US"/>
        </w:rPr>
        <w:t>0xfd0041184f9387a822216be34da1f4893ea7b426</w:t>
      </w:r>
    </w:p>
    <w:p w:rsidR="00DD5356" w:rsidRPr="00941970" w:rsidRDefault="00DD5356" w:rsidP="00DD5356">
      <w:pPr>
        <w:rPr>
          <w:sz w:val="28"/>
          <w:szCs w:val="28"/>
          <w:lang w:val="en-US"/>
        </w:rPr>
      </w:pPr>
      <w:r w:rsidRPr="00941970">
        <w:rPr>
          <w:sz w:val="28"/>
          <w:szCs w:val="28"/>
          <w:lang w:val="en-US"/>
        </w:rPr>
        <w:t>0xf3b5f18add21b6578e679d0de8ac7597d0095b73</w:t>
      </w:r>
    </w:p>
    <w:p w:rsidR="00DD5356" w:rsidRPr="00941970" w:rsidRDefault="00DD5356" w:rsidP="00DD5356">
      <w:pPr>
        <w:rPr>
          <w:sz w:val="28"/>
          <w:szCs w:val="28"/>
          <w:lang w:val="en-US"/>
        </w:rPr>
      </w:pPr>
      <w:r w:rsidRPr="00941970">
        <w:rPr>
          <w:sz w:val="28"/>
          <w:szCs w:val="28"/>
          <w:lang w:val="en-US"/>
        </w:rPr>
        <w:t>0x6a643bcc171e12448aa4202db2bfd4b008108a5a</w:t>
      </w:r>
    </w:p>
    <w:p w:rsidR="00DD5356" w:rsidRPr="00941970" w:rsidRDefault="00DD5356" w:rsidP="00DD5356">
      <w:pPr>
        <w:rPr>
          <w:sz w:val="28"/>
          <w:szCs w:val="28"/>
          <w:lang w:val="en-US"/>
        </w:rPr>
      </w:pPr>
      <w:r w:rsidRPr="00941970">
        <w:rPr>
          <w:sz w:val="28"/>
          <w:szCs w:val="28"/>
          <w:lang w:val="en-US"/>
        </w:rPr>
        <w:t>0xd12c62dea4f5c705b38f4b034c3561ca65be71d5</w:t>
      </w:r>
    </w:p>
    <w:p w:rsidR="00DD5356" w:rsidRPr="00941970" w:rsidRDefault="00DD5356" w:rsidP="00DD5356">
      <w:pPr>
        <w:rPr>
          <w:sz w:val="28"/>
          <w:szCs w:val="28"/>
          <w:lang w:val="en-US"/>
        </w:rPr>
      </w:pPr>
      <w:r w:rsidRPr="00941970">
        <w:rPr>
          <w:sz w:val="28"/>
          <w:szCs w:val="28"/>
          <w:lang w:val="en-US"/>
        </w:rPr>
        <w:t>0x897aaceb5620805a04b561c076ca49667d663238</w:t>
      </w:r>
    </w:p>
    <w:p w:rsidR="00DD5356" w:rsidRPr="00941970" w:rsidRDefault="00DD5356" w:rsidP="00DD5356">
      <w:pPr>
        <w:rPr>
          <w:sz w:val="28"/>
          <w:szCs w:val="28"/>
          <w:lang w:val="en-US"/>
        </w:rPr>
      </w:pPr>
      <w:r w:rsidRPr="00941970">
        <w:rPr>
          <w:sz w:val="28"/>
          <w:szCs w:val="28"/>
          <w:lang w:val="en-US"/>
        </w:rPr>
        <w:t>0x1d639c172c474d56ef85dae0431295466734c197</w:t>
      </w:r>
    </w:p>
    <w:p w:rsidR="00DD5356" w:rsidRPr="00941970" w:rsidRDefault="00DD5356" w:rsidP="00DD5356">
      <w:pPr>
        <w:rPr>
          <w:sz w:val="28"/>
          <w:szCs w:val="28"/>
          <w:lang w:val="en-US"/>
        </w:rPr>
      </w:pPr>
      <w:r w:rsidRPr="00941970">
        <w:rPr>
          <w:sz w:val="28"/>
          <w:szCs w:val="28"/>
          <w:lang w:val="en-US"/>
        </w:rPr>
        <w:t>0xc6cbb0774096f5309dcea918b30b32e194cbebc1</w:t>
      </w:r>
    </w:p>
    <w:p w:rsidR="00DD5356" w:rsidRPr="00941970" w:rsidRDefault="00DD5356" w:rsidP="00DD5356">
      <w:pPr>
        <w:rPr>
          <w:sz w:val="28"/>
          <w:szCs w:val="28"/>
          <w:lang w:val="en-US"/>
        </w:rPr>
      </w:pPr>
      <w:r w:rsidRPr="00941970">
        <w:rPr>
          <w:sz w:val="28"/>
          <w:szCs w:val="28"/>
          <w:lang w:val="en-US"/>
        </w:rPr>
        <w:t>0xa050e41f634170149c3b151729260df037a0f946</w:t>
      </w:r>
    </w:p>
    <w:p w:rsidR="00DD5356" w:rsidRPr="00941970" w:rsidRDefault="00DD5356" w:rsidP="00DD5356">
      <w:pPr>
        <w:rPr>
          <w:sz w:val="28"/>
          <w:szCs w:val="28"/>
          <w:lang w:val="en-US"/>
        </w:rPr>
      </w:pPr>
      <w:r w:rsidRPr="00941970">
        <w:rPr>
          <w:sz w:val="28"/>
          <w:szCs w:val="28"/>
          <w:lang w:val="en-US"/>
        </w:rPr>
        <w:t>0x76fc58dd26ed16baf40a893faef7920afd679036</w:t>
      </w:r>
    </w:p>
    <w:p w:rsidR="00DD5356" w:rsidRPr="00941970" w:rsidRDefault="00DD5356" w:rsidP="00DD5356">
      <w:pPr>
        <w:rPr>
          <w:sz w:val="28"/>
          <w:szCs w:val="28"/>
          <w:lang w:val="en-US"/>
        </w:rPr>
      </w:pPr>
      <w:r w:rsidRPr="00941970">
        <w:rPr>
          <w:sz w:val="28"/>
          <w:szCs w:val="28"/>
          <w:lang w:val="en-US"/>
        </w:rPr>
        <w:t>0x6fbca37a3d4933f1ec9419a4c3da5d5329cddfc2</w:t>
      </w:r>
    </w:p>
    <w:p w:rsidR="00DD5356" w:rsidRPr="00941970" w:rsidRDefault="00DD5356" w:rsidP="00DD5356">
      <w:pPr>
        <w:rPr>
          <w:sz w:val="28"/>
          <w:szCs w:val="28"/>
          <w:lang w:val="en-US"/>
        </w:rPr>
      </w:pPr>
      <w:r w:rsidRPr="00941970">
        <w:rPr>
          <w:sz w:val="28"/>
          <w:szCs w:val="28"/>
          <w:lang w:val="en-US"/>
        </w:rPr>
        <w:lastRenderedPageBreak/>
        <w:t>0x2a89216e0135be6cae98fb207cb024b96de980c3</w:t>
      </w:r>
    </w:p>
    <w:p w:rsidR="005C4FAC" w:rsidRDefault="005C4FAC" w:rsidP="005C4FAC">
      <w:pPr>
        <w:rPr>
          <w:sz w:val="28"/>
          <w:szCs w:val="28"/>
          <w:lang w:val="en-US"/>
        </w:rPr>
      </w:pPr>
    </w:p>
    <w:p w:rsidR="005C4FAC" w:rsidRDefault="005C4FAC" w:rsidP="005C4FAC">
      <w:pPr>
        <w:rPr>
          <w:sz w:val="28"/>
          <w:szCs w:val="28"/>
          <w:lang w:val="en-US"/>
        </w:rPr>
      </w:pPr>
      <w:r w:rsidRPr="00FA116F">
        <w:rPr>
          <w:sz w:val="28"/>
          <w:szCs w:val="28"/>
          <w:lang w:val="en-US"/>
        </w:rPr>
        <w:br/>
      </w:r>
    </w:p>
    <w:p w:rsidR="005C4FAC" w:rsidRDefault="00DD5356" w:rsidP="005C4FAC">
      <w:pPr>
        <w:rPr>
          <w:sz w:val="28"/>
          <w:szCs w:val="28"/>
          <w:lang w:val="en-US"/>
        </w:rPr>
      </w:pPr>
      <w:r>
        <w:rPr>
          <w:noProof/>
          <w:sz w:val="28"/>
          <w:szCs w:val="28"/>
          <w:lang w:val="en-US"/>
        </w:rPr>
        <w:drawing>
          <wp:inline distT="0" distB="0" distL="0" distR="0">
            <wp:extent cx="4508500" cy="5080474"/>
            <wp:effectExtent l="0" t="0" r="0" b="0"/>
            <wp:docPr id="36899863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98631" name="Image 368998631"/>
                    <pic:cNvPicPr/>
                  </pic:nvPicPr>
                  <pic:blipFill rotWithShape="1">
                    <a:blip r:embed="rId10">
                      <a:extLst>
                        <a:ext uri="{28A0092B-C50C-407E-A947-70E740481C1C}">
                          <a14:useLocalDpi xmlns:a14="http://schemas.microsoft.com/office/drawing/2010/main" val="0"/>
                        </a:ext>
                      </a:extLst>
                    </a:blip>
                    <a:srcRect l="35052" t="18949" r="35406" b="16020"/>
                    <a:stretch/>
                  </pic:blipFill>
                  <pic:spPr bwMode="auto">
                    <a:xfrm>
                      <a:off x="0" y="0"/>
                      <a:ext cx="4526000" cy="5100194"/>
                    </a:xfrm>
                    <a:prstGeom prst="rect">
                      <a:avLst/>
                    </a:prstGeom>
                    <a:ln>
                      <a:noFill/>
                    </a:ln>
                    <a:extLst>
                      <a:ext uri="{53640926-AAD7-44D8-BBD7-CCE9431645EC}">
                        <a14:shadowObscured xmlns:a14="http://schemas.microsoft.com/office/drawing/2010/main"/>
                      </a:ext>
                    </a:extLst>
                  </pic:spPr>
                </pic:pic>
              </a:graphicData>
            </a:graphic>
          </wp:inline>
        </w:drawing>
      </w:r>
    </w:p>
    <w:p w:rsidR="005C4FAC" w:rsidRPr="00FA116F" w:rsidRDefault="005C4FAC" w:rsidP="005C4FAC">
      <w:pPr>
        <w:rPr>
          <w:sz w:val="28"/>
          <w:szCs w:val="28"/>
          <w:lang w:val="en-US"/>
        </w:rPr>
      </w:pPr>
    </w:p>
    <w:p w:rsidR="005C4FAC" w:rsidRPr="00FA116F" w:rsidRDefault="005C4FAC" w:rsidP="005C4FAC">
      <w:pPr>
        <w:rPr>
          <w:sz w:val="28"/>
          <w:szCs w:val="28"/>
          <w:lang w:val="en-US"/>
        </w:rPr>
      </w:pPr>
    </w:p>
    <w:p w:rsidR="005C4FAC" w:rsidRDefault="009F6DA9" w:rsidP="005C4FAC">
      <w:pPr>
        <w:rPr>
          <w:sz w:val="28"/>
          <w:szCs w:val="28"/>
          <w:lang w:val="en-US"/>
        </w:rPr>
      </w:pPr>
      <w:r>
        <w:rPr>
          <w:sz w:val="28"/>
          <w:szCs w:val="28"/>
          <w:lang w:val="en-US"/>
        </w:rPr>
        <w:t xml:space="preserve">These </w:t>
      </w:r>
      <w:r w:rsidR="005C4FAC" w:rsidRPr="00FA116F">
        <w:rPr>
          <w:sz w:val="28"/>
          <w:szCs w:val="28"/>
          <w:lang w:val="en-US"/>
        </w:rPr>
        <w:t xml:space="preserve">addresses exhibit the same on-chain activity. </w:t>
      </w:r>
    </w:p>
    <w:p w:rsidR="009F6DA9" w:rsidRDefault="009F6DA9" w:rsidP="005C4FAC">
      <w:pPr>
        <w:rPr>
          <w:sz w:val="28"/>
          <w:szCs w:val="28"/>
          <w:lang w:val="en-US"/>
        </w:rPr>
      </w:pPr>
    </w:p>
    <w:p w:rsidR="009F6DA9" w:rsidRDefault="009F6DA9" w:rsidP="005C4FAC">
      <w:pPr>
        <w:rPr>
          <w:sz w:val="28"/>
          <w:szCs w:val="28"/>
          <w:lang w:val="en-US"/>
        </w:rPr>
      </w:pPr>
      <w:r>
        <w:rPr>
          <w:noProof/>
          <w:sz w:val="28"/>
          <w:szCs w:val="28"/>
          <w:lang w:val="en-US"/>
        </w:rPr>
        <w:drawing>
          <wp:inline distT="0" distB="0" distL="0" distR="0">
            <wp:extent cx="5760720" cy="456565"/>
            <wp:effectExtent l="0" t="0" r="5080" b="635"/>
            <wp:docPr id="191190455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04554" name="Image 19119045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56565"/>
                    </a:xfrm>
                    <a:prstGeom prst="rect">
                      <a:avLst/>
                    </a:prstGeom>
                  </pic:spPr>
                </pic:pic>
              </a:graphicData>
            </a:graphic>
          </wp:inline>
        </w:drawing>
      </w:r>
      <w:r>
        <w:rPr>
          <w:noProof/>
          <w:sz w:val="28"/>
          <w:szCs w:val="28"/>
          <w:lang w:val="en-US"/>
        </w:rPr>
        <w:drawing>
          <wp:inline distT="0" distB="0" distL="0" distR="0">
            <wp:extent cx="5760720" cy="414655"/>
            <wp:effectExtent l="0" t="0" r="5080" b="4445"/>
            <wp:docPr id="1160553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5315" name="Image 1160553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14655"/>
                    </a:xfrm>
                    <a:prstGeom prst="rect">
                      <a:avLst/>
                    </a:prstGeom>
                  </pic:spPr>
                </pic:pic>
              </a:graphicData>
            </a:graphic>
          </wp:inline>
        </w:drawing>
      </w:r>
      <w:r>
        <w:rPr>
          <w:noProof/>
          <w:sz w:val="28"/>
          <w:szCs w:val="28"/>
          <w:lang w:val="en-US"/>
        </w:rPr>
        <w:drawing>
          <wp:inline distT="0" distB="0" distL="0" distR="0">
            <wp:extent cx="5760720" cy="352425"/>
            <wp:effectExtent l="0" t="0" r="5080" b="3175"/>
            <wp:docPr id="45278262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82628" name="Image 4527826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52425"/>
                    </a:xfrm>
                    <a:prstGeom prst="rect">
                      <a:avLst/>
                    </a:prstGeom>
                  </pic:spPr>
                </pic:pic>
              </a:graphicData>
            </a:graphic>
          </wp:inline>
        </w:drawing>
      </w:r>
    </w:p>
    <w:p w:rsidR="009F6DA9" w:rsidRDefault="009F6DA9" w:rsidP="005C4FAC">
      <w:pPr>
        <w:rPr>
          <w:sz w:val="28"/>
          <w:szCs w:val="28"/>
          <w:lang w:val="en-US"/>
        </w:rPr>
      </w:pPr>
    </w:p>
    <w:p w:rsidR="009F6DA9" w:rsidRPr="005C4FAC" w:rsidRDefault="009F6DA9" w:rsidP="009F6DA9">
      <w:pPr>
        <w:rPr>
          <w:sz w:val="28"/>
          <w:szCs w:val="28"/>
          <w:lang w:val="en-US"/>
        </w:rPr>
      </w:pPr>
      <w:r w:rsidRPr="005C4FAC">
        <w:rPr>
          <w:sz w:val="28"/>
          <w:szCs w:val="28"/>
          <w:lang w:val="en-US"/>
        </w:rPr>
        <w:t xml:space="preserve">For example, their most recent Layer Zero interactions are the same, with the same </w:t>
      </w:r>
      <w:proofErr w:type="spellStart"/>
      <w:r w:rsidRPr="005C4FAC">
        <w:rPr>
          <w:sz w:val="28"/>
          <w:szCs w:val="28"/>
          <w:lang w:val="en-US"/>
        </w:rPr>
        <w:t>dapps</w:t>
      </w:r>
      <w:proofErr w:type="spellEnd"/>
      <w:r w:rsidRPr="005C4FAC">
        <w:rPr>
          <w:sz w:val="28"/>
          <w:szCs w:val="28"/>
          <w:lang w:val="en-US"/>
        </w:rPr>
        <w:t xml:space="preserve"> used at the same time in the same order: </w:t>
      </w:r>
      <w:proofErr w:type="spellStart"/>
      <w:r>
        <w:rPr>
          <w:sz w:val="28"/>
          <w:szCs w:val="28"/>
          <w:lang w:val="en-US"/>
        </w:rPr>
        <w:t>Merkly</w:t>
      </w:r>
      <w:proofErr w:type="spellEnd"/>
      <w:r w:rsidRPr="005C4FAC">
        <w:rPr>
          <w:sz w:val="28"/>
          <w:szCs w:val="28"/>
          <w:lang w:val="en-US"/>
        </w:rPr>
        <w:t xml:space="preserve"> </w:t>
      </w:r>
      <w:r>
        <w:rPr>
          <w:sz w:val="28"/>
          <w:szCs w:val="28"/>
          <w:lang w:val="en-US"/>
        </w:rPr>
        <w:t xml:space="preserve">18 days </w:t>
      </w:r>
      <w:r w:rsidRPr="005C4FAC">
        <w:rPr>
          <w:sz w:val="28"/>
          <w:szCs w:val="28"/>
          <w:lang w:val="en-US"/>
        </w:rPr>
        <w:t xml:space="preserve">ago, </w:t>
      </w:r>
      <w:r>
        <w:rPr>
          <w:sz w:val="28"/>
          <w:szCs w:val="28"/>
          <w:lang w:val="en-US"/>
        </w:rPr>
        <w:lastRenderedPageBreak/>
        <w:t>Stargate</w:t>
      </w:r>
      <w:r w:rsidRPr="005C4FAC">
        <w:rPr>
          <w:sz w:val="28"/>
          <w:szCs w:val="28"/>
          <w:lang w:val="en-US"/>
        </w:rPr>
        <w:t xml:space="preserve"> </w:t>
      </w:r>
      <w:r>
        <w:rPr>
          <w:sz w:val="28"/>
          <w:szCs w:val="28"/>
          <w:lang w:val="en-US"/>
        </w:rPr>
        <w:t>4</w:t>
      </w:r>
      <w:r w:rsidRPr="005C4FAC">
        <w:rPr>
          <w:sz w:val="28"/>
          <w:szCs w:val="28"/>
          <w:lang w:val="en-US"/>
        </w:rPr>
        <w:t xml:space="preserve"> months ago, </w:t>
      </w:r>
      <w:proofErr w:type="spellStart"/>
      <w:r>
        <w:rPr>
          <w:sz w:val="28"/>
          <w:szCs w:val="28"/>
          <w:lang w:val="en-US"/>
        </w:rPr>
        <w:t>Merkly</w:t>
      </w:r>
      <w:proofErr w:type="spellEnd"/>
      <w:r w:rsidRPr="005C4FAC">
        <w:rPr>
          <w:sz w:val="28"/>
          <w:szCs w:val="28"/>
          <w:lang w:val="en-US"/>
        </w:rPr>
        <w:t xml:space="preserve"> </w:t>
      </w:r>
      <w:r>
        <w:rPr>
          <w:sz w:val="28"/>
          <w:szCs w:val="28"/>
          <w:lang w:val="en-US"/>
        </w:rPr>
        <w:t>6</w:t>
      </w:r>
      <w:r w:rsidRPr="005C4FAC">
        <w:rPr>
          <w:sz w:val="28"/>
          <w:szCs w:val="28"/>
          <w:lang w:val="en-US"/>
        </w:rPr>
        <w:t xml:space="preserve"> months ago. The addresses also have similar ENS names.</w:t>
      </w:r>
    </w:p>
    <w:p w:rsidR="009F6DA9" w:rsidRPr="005C4FAC" w:rsidRDefault="009F6DA9" w:rsidP="009F6DA9">
      <w:pPr>
        <w:rPr>
          <w:sz w:val="28"/>
          <w:szCs w:val="28"/>
          <w:lang w:val="en-US"/>
        </w:rPr>
      </w:pPr>
      <w:r w:rsidRPr="005C4FAC">
        <w:rPr>
          <w:sz w:val="28"/>
          <w:szCs w:val="28"/>
          <w:lang w:val="en-US"/>
        </w:rPr>
        <w:t>These addresses share the same CEX deposit address, are part of a cluster with multiple internal links, and exhibit the same on-chain behavior. This suggests a large-scale sybil operation, likely automated by scripts.</w:t>
      </w:r>
    </w:p>
    <w:p w:rsidR="005C4FAC" w:rsidRDefault="005C4FAC" w:rsidP="009F6DA9">
      <w:pPr>
        <w:rPr>
          <w:sz w:val="28"/>
          <w:szCs w:val="28"/>
          <w:lang w:val="en-US"/>
        </w:rPr>
      </w:pPr>
    </w:p>
    <w:p w:rsidR="009F6DA9" w:rsidRDefault="009F6DA9" w:rsidP="005C4FAC">
      <w:pPr>
        <w:rPr>
          <w:sz w:val="28"/>
          <w:szCs w:val="28"/>
          <w:lang w:val="en-US"/>
        </w:rPr>
      </w:pPr>
      <w:r>
        <w:rPr>
          <w:noProof/>
          <w:sz w:val="28"/>
          <w:szCs w:val="28"/>
          <w:lang w:val="en-US"/>
        </w:rPr>
        <w:drawing>
          <wp:inline distT="0" distB="0" distL="0" distR="0">
            <wp:extent cx="5760720" cy="3129280"/>
            <wp:effectExtent l="0" t="0" r="5080" b="0"/>
            <wp:docPr id="824147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473" name="Image 82414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129280"/>
                    </a:xfrm>
                    <a:prstGeom prst="rect">
                      <a:avLst/>
                    </a:prstGeom>
                  </pic:spPr>
                </pic:pic>
              </a:graphicData>
            </a:graphic>
          </wp:inline>
        </w:drawing>
      </w:r>
    </w:p>
    <w:p w:rsidR="009F6DA9" w:rsidRDefault="009F6DA9" w:rsidP="005C4FAC">
      <w:pPr>
        <w:rPr>
          <w:sz w:val="28"/>
          <w:szCs w:val="28"/>
          <w:lang w:val="en-US"/>
        </w:rPr>
      </w:pPr>
    </w:p>
    <w:p w:rsidR="009F6DA9" w:rsidRDefault="009F6DA9" w:rsidP="005C4FAC">
      <w:pPr>
        <w:rPr>
          <w:sz w:val="28"/>
          <w:szCs w:val="28"/>
          <w:lang w:val="en-US"/>
        </w:rPr>
      </w:pPr>
      <w:r>
        <w:rPr>
          <w:noProof/>
          <w:sz w:val="28"/>
          <w:szCs w:val="28"/>
          <w:lang w:val="en-US"/>
        </w:rPr>
        <w:drawing>
          <wp:inline distT="0" distB="0" distL="0" distR="0">
            <wp:extent cx="5760720" cy="3390265"/>
            <wp:effectExtent l="0" t="0" r="5080" b="635"/>
            <wp:docPr id="35104384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43844" name="Image 3510438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390265"/>
                    </a:xfrm>
                    <a:prstGeom prst="rect">
                      <a:avLst/>
                    </a:prstGeom>
                  </pic:spPr>
                </pic:pic>
              </a:graphicData>
            </a:graphic>
          </wp:inline>
        </w:drawing>
      </w:r>
    </w:p>
    <w:p w:rsidR="009F6DA9" w:rsidRDefault="009F6DA9" w:rsidP="005C4FAC">
      <w:pPr>
        <w:rPr>
          <w:sz w:val="28"/>
          <w:szCs w:val="28"/>
          <w:lang w:val="en-US"/>
        </w:rPr>
      </w:pPr>
      <w:r>
        <w:rPr>
          <w:noProof/>
          <w:sz w:val="28"/>
          <w:szCs w:val="28"/>
          <w:lang w:val="en-US"/>
        </w:rPr>
        <w:lastRenderedPageBreak/>
        <w:drawing>
          <wp:inline distT="0" distB="0" distL="0" distR="0">
            <wp:extent cx="5760720" cy="2752725"/>
            <wp:effectExtent l="0" t="0" r="5080" b="3175"/>
            <wp:docPr id="162664703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47031" name="Image 16266470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752725"/>
                    </a:xfrm>
                    <a:prstGeom prst="rect">
                      <a:avLst/>
                    </a:prstGeom>
                  </pic:spPr>
                </pic:pic>
              </a:graphicData>
            </a:graphic>
          </wp:inline>
        </w:drawing>
      </w:r>
    </w:p>
    <w:p w:rsidR="009F6DA9" w:rsidRDefault="009F6DA9" w:rsidP="005C4FAC">
      <w:pPr>
        <w:rPr>
          <w:sz w:val="28"/>
          <w:szCs w:val="28"/>
          <w:lang w:val="en-US"/>
        </w:rPr>
      </w:pPr>
    </w:p>
    <w:p w:rsidR="009F6DA9" w:rsidRDefault="009F6DA9" w:rsidP="005C4FAC">
      <w:pPr>
        <w:rPr>
          <w:sz w:val="28"/>
          <w:szCs w:val="28"/>
          <w:lang w:val="en-US"/>
        </w:rPr>
      </w:pPr>
    </w:p>
    <w:p w:rsidR="005C4FAC" w:rsidRDefault="009F6DA9" w:rsidP="005C4FAC">
      <w:pPr>
        <w:rPr>
          <w:sz w:val="28"/>
          <w:szCs w:val="28"/>
          <w:lang w:val="en-US"/>
        </w:rPr>
      </w:pPr>
      <w:r>
        <w:rPr>
          <w:noProof/>
          <w:sz w:val="28"/>
          <w:szCs w:val="28"/>
          <w:lang w:val="en-US"/>
        </w:rPr>
        <w:drawing>
          <wp:inline distT="0" distB="0" distL="0" distR="0">
            <wp:extent cx="5760720" cy="2870835"/>
            <wp:effectExtent l="0" t="0" r="5080" b="0"/>
            <wp:docPr id="1552937887"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37887" name="Image 155293788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70835"/>
                    </a:xfrm>
                    <a:prstGeom prst="rect">
                      <a:avLst/>
                    </a:prstGeom>
                  </pic:spPr>
                </pic:pic>
              </a:graphicData>
            </a:graphic>
          </wp:inline>
        </w:drawing>
      </w:r>
    </w:p>
    <w:p w:rsidR="009F6DA9" w:rsidRDefault="009F6DA9" w:rsidP="005C4FAC">
      <w:pPr>
        <w:rPr>
          <w:sz w:val="28"/>
          <w:szCs w:val="28"/>
          <w:lang w:val="en-US"/>
        </w:rPr>
      </w:pPr>
    </w:p>
    <w:p w:rsidR="00FA116F" w:rsidRDefault="0051506D">
      <w:pPr>
        <w:rPr>
          <w:sz w:val="28"/>
          <w:szCs w:val="28"/>
        </w:rPr>
      </w:pPr>
      <w:proofErr w:type="spellStart"/>
      <w:r w:rsidRPr="0051506D">
        <w:rPr>
          <w:sz w:val="28"/>
          <w:szCs w:val="28"/>
        </w:rPr>
        <w:t>Add</w:t>
      </w:r>
      <w:proofErr w:type="spellEnd"/>
      <w:r w:rsidRPr="0051506D">
        <w:rPr>
          <w:sz w:val="28"/>
          <w:szCs w:val="28"/>
        </w:rPr>
        <w:t xml:space="preserve"> </w:t>
      </w:r>
      <w:proofErr w:type="spellStart"/>
      <w:r w:rsidRPr="0051506D">
        <w:rPr>
          <w:sz w:val="28"/>
          <w:szCs w:val="28"/>
        </w:rPr>
        <w:t>argu</w:t>
      </w:r>
      <w:proofErr w:type="spellEnd"/>
      <w:r w:rsidRPr="0051506D">
        <w:rPr>
          <w:sz w:val="28"/>
          <w:szCs w:val="28"/>
        </w:rPr>
        <w:t xml:space="preserve"> </w:t>
      </w:r>
      <w:proofErr w:type="spellStart"/>
      <w:r w:rsidRPr="0051506D">
        <w:rPr>
          <w:sz w:val="28"/>
          <w:szCs w:val="28"/>
        </w:rPr>
        <w:t>lzd</w:t>
      </w:r>
      <w:proofErr w:type="spellEnd"/>
      <w:r w:rsidRPr="0051506D">
        <w:rPr>
          <w:sz w:val="28"/>
          <w:szCs w:val="28"/>
        </w:rPr>
        <w:t xml:space="preserve"> et date screen t</w:t>
      </w:r>
      <w:r>
        <w:rPr>
          <w:sz w:val="28"/>
          <w:szCs w:val="28"/>
        </w:rPr>
        <w:t>ableau</w:t>
      </w:r>
      <w:r w:rsidR="00AC2C17">
        <w:rPr>
          <w:sz w:val="28"/>
          <w:szCs w:val="28"/>
        </w:rPr>
        <w:t xml:space="preserve"> dune</w:t>
      </w:r>
    </w:p>
    <w:p w:rsidR="0078675D" w:rsidRDefault="0078675D">
      <w:pPr>
        <w:rPr>
          <w:sz w:val="28"/>
          <w:szCs w:val="28"/>
        </w:rPr>
      </w:pPr>
    </w:p>
    <w:p w:rsidR="0078675D" w:rsidRDefault="0078675D" w:rsidP="0078675D">
      <w:pPr>
        <w:rPr>
          <w:b/>
          <w:bCs/>
          <w:sz w:val="28"/>
          <w:szCs w:val="28"/>
          <w:lang w:val="en-US"/>
        </w:rPr>
      </w:pPr>
      <w:r w:rsidRPr="00FA116F">
        <w:rPr>
          <w:b/>
          <w:bCs/>
          <w:sz w:val="28"/>
          <w:szCs w:val="28"/>
          <w:lang w:val="en-US"/>
        </w:rPr>
        <w:t xml:space="preserve">CLUSTER </w:t>
      </w:r>
      <w:r>
        <w:rPr>
          <w:b/>
          <w:bCs/>
          <w:sz w:val="28"/>
          <w:szCs w:val="28"/>
          <w:lang w:val="en-US"/>
        </w:rPr>
        <w:t>5</w:t>
      </w:r>
      <w:r>
        <w:rPr>
          <w:b/>
          <w:bCs/>
          <w:sz w:val="28"/>
          <w:szCs w:val="28"/>
          <w:lang w:val="en-US"/>
        </w:rPr>
        <w:t>1</w:t>
      </w:r>
    </w:p>
    <w:p w:rsidR="0078675D" w:rsidRPr="00FA116F" w:rsidRDefault="0078675D" w:rsidP="0078675D">
      <w:pPr>
        <w:rPr>
          <w:sz w:val="28"/>
          <w:szCs w:val="28"/>
          <w:lang w:val="en-US"/>
        </w:rPr>
      </w:pPr>
    </w:p>
    <w:p w:rsidR="0078675D" w:rsidRDefault="0078675D" w:rsidP="0078675D">
      <w:pPr>
        <w:rPr>
          <w:sz w:val="28"/>
          <w:szCs w:val="28"/>
          <w:lang w:val="en-US"/>
        </w:rPr>
      </w:pPr>
      <w:r w:rsidRPr="00FA116F">
        <w:rPr>
          <w:sz w:val="28"/>
          <w:szCs w:val="28"/>
          <w:lang w:val="en-US"/>
        </w:rPr>
        <w:t xml:space="preserve">The first </w:t>
      </w:r>
      <w:r>
        <w:rPr>
          <w:sz w:val="28"/>
          <w:szCs w:val="28"/>
          <w:lang w:val="en-US"/>
        </w:rPr>
        <w:t>7</w:t>
      </w:r>
      <w:r w:rsidRPr="00FA116F">
        <w:rPr>
          <w:sz w:val="28"/>
          <w:szCs w:val="28"/>
          <w:lang w:val="en-US"/>
        </w:rPr>
        <w:t xml:space="preserve"> addresses of the cluster share the same </w:t>
      </w:r>
      <w:proofErr w:type="spellStart"/>
      <w:r>
        <w:rPr>
          <w:sz w:val="28"/>
          <w:szCs w:val="28"/>
          <w:lang w:val="en-US"/>
        </w:rPr>
        <w:t>Binance</w:t>
      </w:r>
      <w:proofErr w:type="spellEnd"/>
      <w:r w:rsidRPr="00FA116F">
        <w:rPr>
          <w:sz w:val="28"/>
          <w:szCs w:val="28"/>
          <w:lang w:val="en-US"/>
        </w:rPr>
        <w:t xml:space="preserve"> deposit address: </w:t>
      </w:r>
      <w:r w:rsidRPr="00941970">
        <w:rPr>
          <w:sz w:val="28"/>
          <w:szCs w:val="28"/>
          <w:lang w:val="en-US"/>
        </w:rPr>
        <w:t>0xDEa00B50ef00397c585a4A571585A3cecdCC8f5f</w:t>
      </w:r>
      <w:r w:rsidRPr="00FA116F">
        <w:rPr>
          <w:sz w:val="28"/>
          <w:szCs w:val="28"/>
          <w:lang w:val="en-US"/>
        </w:rPr>
        <w:t>. The remaining addresses are linked to numerous other addresses within the cluster multiple times.</w:t>
      </w:r>
    </w:p>
    <w:p w:rsidR="0078675D" w:rsidRDefault="0078675D" w:rsidP="0078675D">
      <w:pPr>
        <w:rPr>
          <w:sz w:val="28"/>
          <w:szCs w:val="28"/>
          <w:lang w:val="en-US"/>
        </w:rPr>
      </w:pPr>
    </w:p>
    <w:p w:rsidR="0078675D" w:rsidRPr="00941970" w:rsidRDefault="0078675D" w:rsidP="0078675D">
      <w:pPr>
        <w:rPr>
          <w:sz w:val="28"/>
          <w:szCs w:val="28"/>
          <w:lang w:val="en-US"/>
        </w:rPr>
      </w:pPr>
      <w:r w:rsidRPr="00941970">
        <w:rPr>
          <w:sz w:val="28"/>
          <w:szCs w:val="28"/>
          <w:lang w:val="en-US"/>
        </w:rPr>
        <w:t>0x80e82eabe9661b8486c87fed697c2151fdfe2bb1</w:t>
      </w:r>
    </w:p>
    <w:p w:rsidR="0078675D" w:rsidRPr="00941970" w:rsidRDefault="0078675D" w:rsidP="0078675D">
      <w:pPr>
        <w:rPr>
          <w:sz w:val="28"/>
          <w:szCs w:val="28"/>
          <w:lang w:val="en-US"/>
        </w:rPr>
      </w:pPr>
      <w:r w:rsidRPr="00941970">
        <w:rPr>
          <w:sz w:val="28"/>
          <w:szCs w:val="28"/>
          <w:lang w:val="en-US"/>
        </w:rPr>
        <w:t>0xfcffc4bae29e75f108e2496afdfa8ac150a6985a</w:t>
      </w:r>
    </w:p>
    <w:p w:rsidR="0078675D" w:rsidRPr="00941970" w:rsidRDefault="0078675D" w:rsidP="0078675D">
      <w:pPr>
        <w:rPr>
          <w:sz w:val="28"/>
          <w:szCs w:val="28"/>
          <w:lang w:val="en-US"/>
        </w:rPr>
      </w:pPr>
      <w:r w:rsidRPr="00941970">
        <w:rPr>
          <w:sz w:val="28"/>
          <w:szCs w:val="28"/>
          <w:lang w:val="en-US"/>
        </w:rPr>
        <w:t>0xebdd26127ae02a4e01ce45ef7df2fb4cb2749de6</w:t>
      </w:r>
    </w:p>
    <w:p w:rsidR="0078675D" w:rsidRPr="00941970" w:rsidRDefault="0078675D" w:rsidP="0078675D">
      <w:pPr>
        <w:rPr>
          <w:sz w:val="28"/>
          <w:szCs w:val="28"/>
          <w:lang w:val="en-US"/>
        </w:rPr>
      </w:pPr>
      <w:r w:rsidRPr="00941970">
        <w:rPr>
          <w:sz w:val="28"/>
          <w:szCs w:val="28"/>
          <w:lang w:val="en-US"/>
        </w:rPr>
        <w:t>0xf3ff1be41319aa44a759fc59d7be1be3c8b34bd5</w:t>
      </w:r>
    </w:p>
    <w:p w:rsidR="0078675D" w:rsidRPr="00941970" w:rsidRDefault="0078675D" w:rsidP="0078675D">
      <w:pPr>
        <w:rPr>
          <w:sz w:val="28"/>
          <w:szCs w:val="28"/>
          <w:lang w:val="en-US"/>
        </w:rPr>
      </w:pPr>
      <w:r w:rsidRPr="00941970">
        <w:rPr>
          <w:sz w:val="28"/>
          <w:szCs w:val="28"/>
          <w:lang w:val="en-US"/>
        </w:rPr>
        <w:lastRenderedPageBreak/>
        <w:t>0xcae03f27fbefef8d209b4424fae8aa9012079170</w:t>
      </w:r>
    </w:p>
    <w:p w:rsidR="0078675D" w:rsidRPr="00941970" w:rsidRDefault="0078675D" w:rsidP="0078675D">
      <w:pPr>
        <w:rPr>
          <w:sz w:val="28"/>
          <w:szCs w:val="28"/>
          <w:lang w:val="en-US"/>
        </w:rPr>
      </w:pPr>
      <w:r w:rsidRPr="00941970">
        <w:rPr>
          <w:sz w:val="28"/>
          <w:szCs w:val="28"/>
          <w:lang w:val="en-US"/>
        </w:rPr>
        <w:t>0x8d8c74bef923b63c393ae4b7bbf249442ce0fd59</w:t>
      </w:r>
    </w:p>
    <w:p w:rsidR="0078675D" w:rsidRPr="00941970" w:rsidRDefault="0078675D" w:rsidP="0078675D">
      <w:pPr>
        <w:rPr>
          <w:sz w:val="28"/>
          <w:szCs w:val="28"/>
          <w:lang w:val="en-US"/>
        </w:rPr>
      </w:pPr>
      <w:r w:rsidRPr="00941970">
        <w:rPr>
          <w:sz w:val="28"/>
          <w:szCs w:val="28"/>
          <w:lang w:val="en-US"/>
        </w:rPr>
        <w:t>0x20a9e5517c5c9a464da5a0750d2b5d381f373ebc</w:t>
      </w:r>
    </w:p>
    <w:p w:rsidR="0078675D" w:rsidRPr="00941970" w:rsidRDefault="0078675D" w:rsidP="0078675D">
      <w:pPr>
        <w:rPr>
          <w:sz w:val="28"/>
          <w:szCs w:val="28"/>
          <w:lang w:val="en-US"/>
        </w:rPr>
      </w:pPr>
      <w:r w:rsidRPr="00941970">
        <w:rPr>
          <w:sz w:val="28"/>
          <w:szCs w:val="28"/>
          <w:lang w:val="en-US"/>
        </w:rPr>
        <w:t>0x68ee33a5491259acb20a280f74b6858315f8bae1</w:t>
      </w:r>
    </w:p>
    <w:p w:rsidR="0078675D" w:rsidRPr="00941970" w:rsidRDefault="0078675D" w:rsidP="0078675D">
      <w:pPr>
        <w:rPr>
          <w:sz w:val="28"/>
          <w:szCs w:val="28"/>
          <w:lang w:val="en-US"/>
        </w:rPr>
      </w:pPr>
      <w:r w:rsidRPr="00941970">
        <w:rPr>
          <w:sz w:val="28"/>
          <w:szCs w:val="28"/>
          <w:lang w:val="en-US"/>
        </w:rPr>
        <w:t>0xb519d7664d1b862bb8f118d138bd43123c7b4b07</w:t>
      </w:r>
    </w:p>
    <w:p w:rsidR="0078675D" w:rsidRPr="00941970" w:rsidRDefault="0078675D" w:rsidP="0078675D">
      <w:pPr>
        <w:rPr>
          <w:sz w:val="28"/>
          <w:szCs w:val="28"/>
          <w:lang w:val="en-US"/>
        </w:rPr>
      </w:pPr>
      <w:r w:rsidRPr="00941970">
        <w:rPr>
          <w:sz w:val="28"/>
          <w:szCs w:val="28"/>
          <w:lang w:val="en-US"/>
        </w:rPr>
        <w:t>0x034fed0e84e250cccf5dc21a14511b212a54bddb</w:t>
      </w:r>
    </w:p>
    <w:p w:rsidR="0078675D" w:rsidRPr="00941970" w:rsidRDefault="0078675D" w:rsidP="0078675D">
      <w:pPr>
        <w:rPr>
          <w:sz w:val="28"/>
          <w:szCs w:val="28"/>
          <w:lang w:val="en-US"/>
        </w:rPr>
      </w:pPr>
      <w:r w:rsidRPr="00941970">
        <w:rPr>
          <w:sz w:val="28"/>
          <w:szCs w:val="28"/>
          <w:lang w:val="en-US"/>
        </w:rPr>
        <w:t>0x8e2da4a20777a22b2c6c4f159ea265a4b15fefdd</w:t>
      </w:r>
    </w:p>
    <w:p w:rsidR="0078675D" w:rsidRPr="00941970" w:rsidRDefault="0078675D" w:rsidP="0078675D">
      <w:pPr>
        <w:rPr>
          <w:sz w:val="28"/>
          <w:szCs w:val="28"/>
          <w:lang w:val="en-US"/>
        </w:rPr>
      </w:pPr>
      <w:r w:rsidRPr="00941970">
        <w:rPr>
          <w:sz w:val="28"/>
          <w:szCs w:val="28"/>
          <w:lang w:val="en-US"/>
        </w:rPr>
        <w:t>0x387f49fdae110c14c3503e4cc2e72d9ab8f4dab9</w:t>
      </w:r>
    </w:p>
    <w:p w:rsidR="0078675D" w:rsidRPr="00941970" w:rsidRDefault="0078675D" w:rsidP="0078675D">
      <w:pPr>
        <w:rPr>
          <w:sz w:val="28"/>
          <w:szCs w:val="28"/>
          <w:lang w:val="en-US"/>
        </w:rPr>
      </w:pPr>
      <w:r w:rsidRPr="00941970">
        <w:rPr>
          <w:sz w:val="28"/>
          <w:szCs w:val="28"/>
          <w:lang w:val="en-US"/>
        </w:rPr>
        <w:t>0x6891e9536f1fb44a7f6bcfa4d910b95147d137e0</w:t>
      </w:r>
    </w:p>
    <w:p w:rsidR="0078675D" w:rsidRPr="00941970" w:rsidRDefault="0078675D" w:rsidP="0078675D">
      <w:pPr>
        <w:rPr>
          <w:sz w:val="28"/>
          <w:szCs w:val="28"/>
          <w:lang w:val="en-US"/>
        </w:rPr>
      </w:pPr>
      <w:r w:rsidRPr="00941970">
        <w:rPr>
          <w:sz w:val="28"/>
          <w:szCs w:val="28"/>
          <w:lang w:val="en-US"/>
        </w:rPr>
        <w:t>0x0c0ce68d7bd507f5ffe4fbff00b5476d2477ff11</w:t>
      </w:r>
    </w:p>
    <w:p w:rsidR="0078675D" w:rsidRPr="00941970" w:rsidRDefault="0078675D" w:rsidP="0078675D">
      <w:pPr>
        <w:rPr>
          <w:sz w:val="28"/>
          <w:szCs w:val="28"/>
          <w:lang w:val="en-US"/>
        </w:rPr>
      </w:pPr>
      <w:r w:rsidRPr="00941970">
        <w:rPr>
          <w:sz w:val="28"/>
          <w:szCs w:val="28"/>
          <w:lang w:val="en-US"/>
        </w:rPr>
        <w:t>0x62b285bf4e04077da564cd4ba999a605668c6c8e</w:t>
      </w:r>
    </w:p>
    <w:p w:rsidR="0078675D" w:rsidRPr="00941970" w:rsidRDefault="0078675D" w:rsidP="0078675D">
      <w:pPr>
        <w:rPr>
          <w:sz w:val="28"/>
          <w:szCs w:val="28"/>
          <w:lang w:val="en-US"/>
        </w:rPr>
      </w:pPr>
      <w:r w:rsidRPr="00941970">
        <w:rPr>
          <w:sz w:val="28"/>
          <w:szCs w:val="28"/>
          <w:lang w:val="en-US"/>
        </w:rPr>
        <w:t>0x2be4644510db08a8c885e36e524dfa3b2d363d3c</w:t>
      </w:r>
    </w:p>
    <w:p w:rsidR="0078675D" w:rsidRPr="00941970" w:rsidRDefault="0078675D" w:rsidP="0078675D">
      <w:pPr>
        <w:rPr>
          <w:sz w:val="28"/>
          <w:szCs w:val="28"/>
          <w:lang w:val="en-US"/>
        </w:rPr>
      </w:pPr>
      <w:r w:rsidRPr="00941970">
        <w:rPr>
          <w:sz w:val="28"/>
          <w:szCs w:val="28"/>
          <w:lang w:val="en-US"/>
        </w:rPr>
        <w:t>0x2e645e4ee4609dc5e2e3c090cf61bf40e910139c</w:t>
      </w:r>
    </w:p>
    <w:p w:rsidR="0078675D" w:rsidRPr="00941970" w:rsidRDefault="0078675D" w:rsidP="0078675D">
      <w:pPr>
        <w:rPr>
          <w:sz w:val="28"/>
          <w:szCs w:val="28"/>
          <w:lang w:val="en-US"/>
        </w:rPr>
      </w:pPr>
      <w:r w:rsidRPr="00941970">
        <w:rPr>
          <w:sz w:val="28"/>
          <w:szCs w:val="28"/>
          <w:lang w:val="en-US"/>
        </w:rPr>
        <w:t>0x2761d36894600153c5e5e780a059eecbdda66679</w:t>
      </w:r>
    </w:p>
    <w:p w:rsidR="0078675D" w:rsidRPr="00941970" w:rsidRDefault="0078675D" w:rsidP="0078675D">
      <w:pPr>
        <w:rPr>
          <w:sz w:val="28"/>
          <w:szCs w:val="28"/>
          <w:lang w:val="en-US"/>
        </w:rPr>
      </w:pPr>
      <w:r w:rsidRPr="00941970">
        <w:rPr>
          <w:sz w:val="28"/>
          <w:szCs w:val="28"/>
          <w:lang w:val="en-US"/>
        </w:rPr>
        <w:t>0x09bc739bfa9f0a101f5f92a0f16ffc729b97211a</w:t>
      </w:r>
    </w:p>
    <w:p w:rsidR="0078675D" w:rsidRPr="00941970" w:rsidRDefault="0078675D" w:rsidP="0078675D">
      <w:pPr>
        <w:rPr>
          <w:sz w:val="28"/>
          <w:szCs w:val="28"/>
          <w:lang w:val="en-US"/>
        </w:rPr>
      </w:pPr>
      <w:r w:rsidRPr="00941970">
        <w:rPr>
          <w:sz w:val="28"/>
          <w:szCs w:val="28"/>
          <w:lang w:val="en-US"/>
        </w:rPr>
        <w:t>0x7966f650354e716c165381f2cad5d63cef665d31</w:t>
      </w:r>
    </w:p>
    <w:p w:rsidR="0078675D" w:rsidRPr="00941970" w:rsidRDefault="0078675D" w:rsidP="0078675D">
      <w:pPr>
        <w:rPr>
          <w:sz w:val="28"/>
          <w:szCs w:val="28"/>
          <w:lang w:val="en-US"/>
        </w:rPr>
      </w:pPr>
      <w:r w:rsidRPr="00941970">
        <w:rPr>
          <w:sz w:val="28"/>
          <w:szCs w:val="28"/>
          <w:lang w:val="en-US"/>
        </w:rPr>
        <w:t>0xb939db6e80aab2ef86299fc8a20a1c93d03fb0dd</w:t>
      </w:r>
    </w:p>
    <w:p w:rsidR="0078675D" w:rsidRPr="00941970" w:rsidRDefault="0078675D" w:rsidP="0078675D">
      <w:pPr>
        <w:rPr>
          <w:sz w:val="28"/>
          <w:szCs w:val="28"/>
          <w:lang w:val="en-US"/>
        </w:rPr>
      </w:pPr>
      <w:r w:rsidRPr="00941970">
        <w:rPr>
          <w:sz w:val="28"/>
          <w:szCs w:val="28"/>
          <w:lang w:val="en-US"/>
        </w:rPr>
        <w:t>0x7df50c90e392e05736db7f047b50d2f422a062f7</w:t>
      </w:r>
    </w:p>
    <w:p w:rsidR="0078675D" w:rsidRPr="00941970" w:rsidRDefault="0078675D" w:rsidP="0078675D">
      <w:pPr>
        <w:rPr>
          <w:sz w:val="28"/>
          <w:szCs w:val="28"/>
          <w:lang w:val="en-US"/>
        </w:rPr>
      </w:pPr>
      <w:r w:rsidRPr="00941970">
        <w:rPr>
          <w:sz w:val="28"/>
          <w:szCs w:val="28"/>
          <w:lang w:val="en-US"/>
        </w:rPr>
        <w:t>0x750f0efc0a9cce35ba61f23a7dcb678a1b1442b3</w:t>
      </w:r>
    </w:p>
    <w:p w:rsidR="0078675D" w:rsidRPr="00941970" w:rsidRDefault="0078675D" w:rsidP="0078675D">
      <w:pPr>
        <w:rPr>
          <w:sz w:val="28"/>
          <w:szCs w:val="28"/>
          <w:lang w:val="en-US"/>
        </w:rPr>
      </w:pPr>
      <w:r w:rsidRPr="00941970">
        <w:rPr>
          <w:sz w:val="28"/>
          <w:szCs w:val="28"/>
          <w:lang w:val="en-US"/>
        </w:rPr>
        <w:t>0xab81bde2361c9a2564603da7d0315c967aff7ee1</w:t>
      </w:r>
    </w:p>
    <w:p w:rsidR="0078675D" w:rsidRPr="00941970" w:rsidRDefault="0078675D" w:rsidP="0078675D">
      <w:pPr>
        <w:rPr>
          <w:sz w:val="28"/>
          <w:szCs w:val="28"/>
          <w:lang w:val="en-US"/>
        </w:rPr>
      </w:pPr>
      <w:r w:rsidRPr="00941970">
        <w:rPr>
          <w:sz w:val="28"/>
          <w:szCs w:val="28"/>
          <w:lang w:val="en-US"/>
        </w:rPr>
        <w:t>0xae65e17160178833be9c263599486e430dbed510</w:t>
      </w:r>
    </w:p>
    <w:p w:rsidR="0078675D" w:rsidRPr="00941970" w:rsidRDefault="0078675D" w:rsidP="0078675D">
      <w:pPr>
        <w:rPr>
          <w:sz w:val="28"/>
          <w:szCs w:val="28"/>
          <w:lang w:val="en-US"/>
        </w:rPr>
      </w:pPr>
      <w:r w:rsidRPr="00941970">
        <w:rPr>
          <w:sz w:val="28"/>
          <w:szCs w:val="28"/>
          <w:lang w:val="en-US"/>
        </w:rPr>
        <w:t>0xe464168a2318f326d396c67c2549bf54c2749566</w:t>
      </w:r>
    </w:p>
    <w:p w:rsidR="0078675D" w:rsidRPr="00941970" w:rsidRDefault="0078675D" w:rsidP="0078675D">
      <w:pPr>
        <w:rPr>
          <w:sz w:val="28"/>
          <w:szCs w:val="28"/>
          <w:lang w:val="en-US"/>
        </w:rPr>
      </w:pPr>
      <w:r w:rsidRPr="00941970">
        <w:rPr>
          <w:sz w:val="28"/>
          <w:szCs w:val="28"/>
          <w:lang w:val="en-US"/>
        </w:rPr>
        <w:t>0x23db79360ede7fa797d44bfc860f78114a9a67cc</w:t>
      </w:r>
    </w:p>
    <w:p w:rsidR="0078675D" w:rsidRPr="00941970" w:rsidRDefault="0078675D" w:rsidP="0078675D">
      <w:pPr>
        <w:rPr>
          <w:sz w:val="28"/>
          <w:szCs w:val="28"/>
          <w:lang w:val="en-US"/>
        </w:rPr>
      </w:pPr>
      <w:r w:rsidRPr="00941970">
        <w:rPr>
          <w:sz w:val="28"/>
          <w:szCs w:val="28"/>
          <w:lang w:val="en-US"/>
        </w:rPr>
        <w:t>0xed0abfa70b9b9b0d148422584aab8bb48590eeea</w:t>
      </w:r>
    </w:p>
    <w:p w:rsidR="0078675D" w:rsidRPr="00941970" w:rsidRDefault="0078675D" w:rsidP="0078675D">
      <w:pPr>
        <w:rPr>
          <w:sz w:val="28"/>
          <w:szCs w:val="28"/>
          <w:lang w:val="en-US"/>
        </w:rPr>
      </w:pPr>
      <w:r w:rsidRPr="00941970">
        <w:rPr>
          <w:sz w:val="28"/>
          <w:szCs w:val="28"/>
          <w:lang w:val="en-US"/>
        </w:rPr>
        <w:t>0xae20a0eb750bc707ec56e0a48537548a544014c1</w:t>
      </w:r>
    </w:p>
    <w:p w:rsidR="0078675D" w:rsidRPr="00941970" w:rsidRDefault="0078675D" w:rsidP="0078675D">
      <w:pPr>
        <w:rPr>
          <w:sz w:val="28"/>
          <w:szCs w:val="28"/>
          <w:lang w:val="en-US"/>
        </w:rPr>
      </w:pPr>
      <w:r w:rsidRPr="00941970">
        <w:rPr>
          <w:sz w:val="28"/>
          <w:szCs w:val="28"/>
          <w:lang w:val="en-US"/>
        </w:rPr>
        <w:t>0xa7c9e4463043f73af8819dc224104216c4969790</w:t>
      </w:r>
    </w:p>
    <w:p w:rsidR="0078675D" w:rsidRPr="00941970" w:rsidRDefault="0078675D" w:rsidP="0078675D">
      <w:pPr>
        <w:rPr>
          <w:sz w:val="28"/>
          <w:szCs w:val="28"/>
          <w:lang w:val="en-US"/>
        </w:rPr>
      </w:pPr>
      <w:r w:rsidRPr="00941970">
        <w:rPr>
          <w:sz w:val="28"/>
          <w:szCs w:val="28"/>
          <w:lang w:val="en-US"/>
        </w:rPr>
        <w:t>0x592a77f3b94244addfe497ca96769f93e07433df</w:t>
      </w:r>
    </w:p>
    <w:p w:rsidR="0078675D" w:rsidRPr="00941970" w:rsidRDefault="0078675D" w:rsidP="0078675D">
      <w:pPr>
        <w:rPr>
          <w:sz w:val="28"/>
          <w:szCs w:val="28"/>
          <w:lang w:val="en-US"/>
        </w:rPr>
      </w:pPr>
      <w:r w:rsidRPr="00941970">
        <w:rPr>
          <w:sz w:val="28"/>
          <w:szCs w:val="28"/>
          <w:lang w:val="en-US"/>
        </w:rPr>
        <w:t>0xf00e95842c62c938e7f4f0f21e7ce253c7011b97</w:t>
      </w:r>
    </w:p>
    <w:p w:rsidR="0078675D" w:rsidRPr="00941970" w:rsidRDefault="0078675D" w:rsidP="0078675D">
      <w:pPr>
        <w:rPr>
          <w:sz w:val="28"/>
          <w:szCs w:val="28"/>
          <w:lang w:val="en-US"/>
        </w:rPr>
      </w:pPr>
      <w:r w:rsidRPr="00941970">
        <w:rPr>
          <w:sz w:val="28"/>
          <w:szCs w:val="28"/>
          <w:lang w:val="en-US"/>
        </w:rPr>
        <w:t>0xd445b5e58dad7a05c57fda2e3a994a4e7556837b</w:t>
      </w:r>
    </w:p>
    <w:p w:rsidR="0078675D" w:rsidRPr="00941970" w:rsidRDefault="0078675D" w:rsidP="0078675D">
      <w:pPr>
        <w:rPr>
          <w:sz w:val="28"/>
          <w:szCs w:val="28"/>
          <w:lang w:val="en-US"/>
        </w:rPr>
      </w:pPr>
      <w:r w:rsidRPr="00941970">
        <w:rPr>
          <w:sz w:val="28"/>
          <w:szCs w:val="28"/>
          <w:lang w:val="en-US"/>
        </w:rPr>
        <w:t>0xca3d40c72fa7a54a400ddc081ab4440eedd69795</w:t>
      </w:r>
    </w:p>
    <w:p w:rsidR="0078675D" w:rsidRDefault="0078675D" w:rsidP="0078675D">
      <w:pPr>
        <w:rPr>
          <w:sz w:val="28"/>
          <w:szCs w:val="28"/>
          <w:lang w:val="en-US"/>
        </w:rPr>
      </w:pPr>
    </w:p>
    <w:p w:rsidR="0078675D" w:rsidRDefault="0078675D" w:rsidP="0078675D">
      <w:pPr>
        <w:rPr>
          <w:sz w:val="28"/>
          <w:szCs w:val="28"/>
          <w:lang w:val="en-US"/>
        </w:rPr>
      </w:pPr>
      <w:r w:rsidRPr="00FA116F">
        <w:rPr>
          <w:sz w:val="28"/>
          <w:szCs w:val="28"/>
          <w:lang w:val="en-US"/>
        </w:rPr>
        <w:lastRenderedPageBreak/>
        <w:br/>
      </w:r>
      <w:r>
        <w:rPr>
          <w:noProof/>
          <w:sz w:val="28"/>
          <w:szCs w:val="28"/>
          <w:lang w:val="en-US"/>
        </w:rPr>
        <w:drawing>
          <wp:inline distT="0" distB="0" distL="0" distR="0">
            <wp:extent cx="4762500" cy="5039390"/>
            <wp:effectExtent l="0" t="0" r="0" b="0"/>
            <wp:docPr id="409698614"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98614" name="Image 409698614"/>
                    <pic:cNvPicPr/>
                  </pic:nvPicPr>
                  <pic:blipFill rotWithShape="1">
                    <a:blip r:embed="rId18">
                      <a:extLst>
                        <a:ext uri="{28A0092B-C50C-407E-A947-70E740481C1C}">
                          <a14:useLocalDpi xmlns:a14="http://schemas.microsoft.com/office/drawing/2010/main" val="0"/>
                        </a:ext>
                      </a:extLst>
                    </a:blip>
                    <a:srcRect l="31305" t="12920" r="30776" b="8700"/>
                    <a:stretch/>
                  </pic:blipFill>
                  <pic:spPr bwMode="auto">
                    <a:xfrm>
                      <a:off x="0" y="0"/>
                      <a:ext cx="4771419" cy="5048828"/>
                    </a:xfrm>
                    <a:prstGeom prst="rect">
                      <a:avLst/>
                    </a:prstGeom>
                    <a:ln>
                      <a:noFill/>
                    </a:ln>
                    <a:extLst>
                      <a:ext uri="{53640926-AAD7-44D8-BBD7-CCE9431645EC}">
                        <a14:shadowObscured xmlns:a14="http://schemas.microsoft.com/office/drawing/2010/main"/>
                      </a:ext>
                    </a:extLst>
                  </pic:spPr>
                </pic:pic>
              </a:graphicData>
            </a:graphic>
          </wp:inline>
        </w:drawing>
      </w:r>
    </w:p>
    <w:p w:rsidR="0078675D" w:rsidRDefault="0078675D" w:rsidP="0078675D">
      <w:pPr>
        <w:rPr>
          <w:sz w:val="28"/>
          <w:szCs w:val="28"/>
          <w:lang w:val="en-US"/>
        </w:rPr>
      </w:pPr>
    </w:p>
    <w:p w:rsidR="0078675D" w:rsidRPr="00FA116F" w:rsidRDefault="0078675D" w:rsidP="0078675D">
      <w:pPr>
        <w:rPr>
          <w:sz w:val="28"/>
          <w:szCs w:val="28"/>
          <w:lang w:val="en-US"/>
        </w:rPr>
      </w:pPr>
    </w:p>
    <w:p w:rsidR="0078675D" w:rsidRPr="00FA116F" w:rsidRDefault="0078675D" w:rsidP="0078675D">
      <w:pPr>
        <w:rPr>
          <w:sz w:val="28"/>
          <w:szCs w:val="28"/>
          <w:lang w:val="en-US"/>
        </w:rPr>
      </w:pPr>
    </w:p>
    <w:p w:rsidR="0078675D" w:rsidRDefault="0078675D" w:rsidP="0078675D">
      <w:pPr>
        <w:rPr>
          <w:sz w:val="28"/>
          <w:szCs w:val="28"/>
          <w:lang w:val="en-US"/>
        </w:rPr>
      </w:pPr>
      <w:r>
        <w:rPr>
          <w:sz w:val="28"/>
          <w:szCs w:val="28"/>
          <w:lang w:val="en-US"/>
        </w:rPr>
        <w:t xml:space="preserve">These </w:t>
      </w:r>
      <w:r w:rsidRPr="00FA116F">
        <w:rPr>
          <w:sz w:val="28"/>
          <w:szCs w:val="28"/>
          <w:lang w:val="en-US"/>
        </w:rPr>
        <w:t xml:space="preserve">addresses exhibit the same on-chain activity. </w:t>
      </w:r>
    </w:p>
    <w:p w:rsidR="0078675D" w:rsidRDefault="0078675D" w:rsidP="0078675D">
      <w:pPr>
        <w:rPr>
          <w:sz w:val="28"/>
          <w:szCs w:val="28"/>
          <w:lang w:val="en-US"/>
        </w:rPr>
      </w:pPr>
    </w:p>
    <w:p w:rsidR="005878A4" w:rsidRDefault="005878A4" w:rsidP="0078675D">
      <w:pPr>
        <w:rPr>
          <w:sz w:val="28"/>
          <w:szCs w:val="28"/>
          <w:lang w:val="en-US"/>
        </w:rPr>
      </w:pPr>
    </w:p>
    <w:p w:rsidR="005878A4" w:rsidRDefault="005878A4" w:rsidP="0078675D">
      <w:pPr>
        <w:rPr>
          <w:sz w:val="28"/>
          <w:szCs w:val="28"/>
          <w:lang w:val="en-US"/>
        </w:rPr>
      </w:pPr>
      <w:r>
        <w:rPr>
          <w:noProof/>
          <w:sz w:val="28"/>
          <w:szCs w:val="28"/>
          <w:lang w:val="en-US"/>
        </w:rPr>
        <w:drawing>
          <wp:inline distT="0" distB="0" distL="0" distR="0">
            <wp:extent cx="5760720" cy="798195"/>
            <wp:effectExtent l="0" t="0" r="5080" b="1905"/>
            <wp:docPr id="668886899"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86899" name="Image 66888689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798195"/>
                    </a:xfrm>
                    <a:prstGeom prst="rect">
                      <a:avLst/>
                    </a:prstGeom>
                  </pic:spPr>
                </pic:pic>
              </a:graphicData>
            </a:graphic>
          </wp:inline>
        </w:drawing>
      </w:r>
    </w:p>
    <w:p w:rsidR="005878A4" w:rsidRDefault="005878A4" w:rsidP="0078675D">
      <w:pPr>
        <w:rPr>
          <w:sz w:val="28"/>
          <w:szCs w:val="28"/>
          <w:lang w:val="en-US"/>
        </w:rPr>
      </w:pPr>
    </w:p>
    <w:p w:rsidR="005878A4" w:rsidRDefault="005878A4" w:rsidP="0078675D">
      <w:pPr>
        <w:rPr>
          <w:sz w:val="28"/>
          <w:szCs w:val="28"/>
          <w:lang w:val="en-US"/>
        </w:rPr>
      </w:pPr>
    </w:p>
    <w:p w:rsidR="005878A4" w:rsidRDefault="005878A4" w:rsidP="0078675D">
      <w:pPr>
        <w:rPr>
          <w:sz w:val="28"/>
          <w:szCs w:val="28"/>
          <w:lang w:val="en-US"/>
        </w:rPr>
      </w:pPr>
      <w:r>
        <w:rPr>
          <w:noProof/>
          <w:sz w:val="28"/>
          <w:szCs w:val="28"/>
          <w:lang w:val="en-US"/>
        </w:rPr>
        <w:drawing>
          <wp:inline distT="0" distB="0" distL="0" distR="0">
            <wp:extent cx="5760720" cy="334010"/>
            <wp:effectExtent l="0" t="0" r="5080" b="0"/>
            <wp:docPr id="1377742690"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42690" name="Image 137774269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34010"/>
                    </a:xfrm>
                    <a:prstGeom prst="rect">
                      <a:avLst/>
                    </a:prstGeom>
                  </pic:spPr>
                </pic:pic>
              </a:graphicData>
            </a:graphic>
          </wp:inline>
        </w:drawing>
      </w:r>
    </w:p>
    <w:p w:rsidR="005878A4" w:rsidRDefault="005878A4" w:rsidP="0078675D">
      <w:pPr>
        <w:rPr>
          <w:sz w:val="28"/>
          <w:szCs w:val="28"/>
          <w:lang w:val="en-US"/>
        </w:rPr>
      </w:pPr>
    </w:p>
    <w:p w:rsidR="005878A4" w:rsidRDefault="005878A4" w:rsidP="0078675D">
      <w:pPr>
        <w:rPr>
          <w:sz w:val="28"/>
          <w:szCs w:val="28"/>
          <w:lang w:val="en-US"/>
        </w:rPr>
      </w:pPr>
      <w:r>
        <w:rPr>
          <w:noProof/>
          <w:sz w:val="28"/>
          <w:szCs w:val="28"/>
          <w:lang w:val="en-US"/>
        </w:rPr>
        <w:lastRenderedPageBreak/>
        <w:drawing>
          <wp:inline distT="0" distB="0" distL="0" distR="0">
            <wp:extent cx="5760720" cy="905510"/>
            <wp:effectExtent l="0" t="0" r="5080" b="0"/>
            <wp:docPr id="480873105"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73105" name="Image 48087310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905510"/>
                    </a:xfrm>
                    <a:prstGeom prst="rect">
                      <a:avLst/>
                    </a:prstGeom>
                  </pic:spPr>
                </pic:pic>
              </a:graphicData>
            </a:graphic>
          </wp:inline>
        </w:drawing>
      </w:r>
    </w:p>
    <w:p w:rsidR="005878A4" w:rsidRDefault="005878A4" w:rsidP="0078675D">
      <w:pPr>
        <w:rPr>
          <w:sz w:val="28"/>
          <w:szCs w:val="28"/>
          <w:lang w:val="en-US"/>
        </w:rPr>
      </w:pPr>
    </w:p>
    <w:p w:rsidR="005878A4" w:rsidRDefault="005878A4" w:rsidP="0078675D">
      <w:pPr>
        <w:rPr>
          <w:sz w:val="28"/>
          <w:szCs w:val="28"/>
          <w:lang w:val="en-US"/>
        </w:rPr>
      </w:pPr>
      <w:r>
        <w:rPr>
          <w:noProof/>
          <w:sz w:val="28"/>
          <w:szCs w:val="28"/>
          <w:lang w:val="en-US"/>
        </w:rPr>
        <w:drawing>
          <wp:inline distT="0" distB="0" distL="0" distR="0">
            <wp:extent cx="5760720" cy="484505"/>
            <wp:effectExtent l="0" t="0" r="5080" b="0"/>
            <wp:docPr id="28525321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53215" name="Image 2852532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84505"/>
                    </a:xfrm>
                    <a:prstGeom prst="rect">
                      <a:avLst/>
                    </a:prstGeom>
                  </pic:spPr>
                </pic:pic>
              </a:graphicData>
            </a:graphic>
          </wp:inline>
        </w:drawing>
      </w:r>
    </w:p>
    <w:p w:rsidR="005878A4" w:rsidRDefault="005878A4" w:rsidP="0078675D">
      <w:pPr>
        <w:rPr>
          <w:sz w:val="28"/>
          <w:szCs w:val="28"/>
          <w:lang w:val="en-US"/>
        </w:rPr>
      </w:pPr>
    </w:p>
    <w:p w:rsidR="005878A4" w:rsidRPr="005C4FAC" w:rsidRDefault="005878A4" w:rsidP="005878A4">
      <w:pPr>
        <w:rPr>
          <w:sz w:val="28"/>
          <w:szCs w:val="28"/>
          <w:lang w:val="en-US"/>
        </w:rPr>
      </w:pPr>
      <w:r w:rsidRPr="005C4FAC">
        <w:rPr>
          <w:sz w:val="28"/>
          <w:szCs w:val="28"/>
          <w:lang w:val="en-US"/>
        </w:rPr>
        <w:t xml:space="preserve">For example, their most recent Layer Zero interactions are the same, with the same </w:t>
      </w:r>
      <w:proofErr w:type="spellStart"/>
      <w:r w:rsidRPr="005C4FAC">
        <w:rPr>
          <w:sz w:val="28"/>
          <w:szCs w:val="28"/>
          <w:lang w:val="en-US"/>
        </w:rPr>
        <w:t>dapps</w:t>
      </w:r>
      <w:proofErr w:type="spellEnd"/>
      <w:r w:rsidRPr="005C4FAC">
        <w:rPr>
          <w:sz w:val="28"/>
          <w:szCs w:val="28"/>
          <w:lang w:val="en-US"/>
        </w:rPr>
        <w:t xml:space="preserve"> used at the same time in the same order: </w:t>
      </w:r>
      <w:r>
        <w:rPr>
          <w:sz w:val="28"/>
          <w:szCs w:val="28"/>
          <w:lang w:val="en-US"/>
        </w:rPr>
        <w:t>Maverick</w:t>
      </w:r>
      <w:r w:rsidRPr="005C4FAC">
        <w:rPr>
          <w:sz w:val="28"/>
          <w:szCs w:val="28"/>
          <w:lang w:val="en-US"/>
        </w:rPr>
        <w:t xml:space="preserve"> </w:t>
      </w:r>
      <w:r>
        <w:rPr>
          <w:sz w:val="28"/>
          <w:szCs w:val="28"/>
          <w:lang w:val="en-US"/>
        </w:rPr>
        <w:t xml:space="preserve">9 days </w:t>
      </w:r>
      <w:r w:rsidRPr="005C4FAC">
        <w:rPr>
          <w:sz w:val="28"/>
          <w:szCs w:val="28"/>
          <w:lang w:val="en-US"/>
        </w:rPr>
        <w:t xml:space="preserve">ago, </w:t>
      </w:r>
      <w:r>
        <w:rPr>
          <w:sz w:val="28"/>
          <w:szCs w:val="28"/>
          <w:lang w:val="en-US"/>
        </w:rPr>
        <w:t>Stargate</w:t>
      </w:r>
      <w:r w:rsidRPr="005C4FAC">
        <w:rPr>
          <w:sz w:val="28"/>
          <w:szCs w:val="28"/>
          <w:lang w:val="en-US"/>
        </w:rPr>
        <w:t xml:space="preserve"> </w:t>
      </w:r>
      <w:r>
        <w:rPr>
          <w:sz w:val="28"/>
          <w:szCs w:val="28"/>
          <w:lang w:val="en-US"/>
        </w:rPr>
        <w:t>28 days</w:t>
      </w:r>
      <w:r w:rsidRPr="005C4FAC">
        <w:rPr>
          <w:sz w:val="28"/>
          <w:szCs w:val="28"/>
          <w:lang w:val="en-US"/>
        </w:rPr>
        <w:t xml:space="preserve"> ago, </w:t>
      </w:r>
      <w:r>
        <w:rPr>
          <w:sz w:val="28"/>
          <w:szCs w:val="28"/>
          <w:lang w:val="en-US"/>
        </w:rPr>
        <w:t>Angle</w:t>
      </w:r>
      <w:r w:rsidRPr="005C4FAC">
        <w:rPr>
          <w:sz w:val="28"/>
          <w:szCs w:val="28"/>
          <w:lang w:val="en-US"/>
        </w:rPr>
        <w:t xml:space="preserve"> </w:t>
      </w:r>
      <w:r>
        <w:rPr>
          <w:sz w:val="28"/>
          <w:szCs w:val="28"/>
          <w:lang w:val="en-US"/>
        </w:rPr>
        <w:t>7</w:t>
      </w:r>
      <w:r w:rsidRPr="005C4FAC">
        <w:rPr>
          <w:sz w:val="28"/>
          <w:szCs w:val="28"/>
          <w:lang w:val="en-US"/>
        </w:rPr>
        <w:t xml:space="preserve"> months ago. The addresses also have similar ENS names.</w:t>
      </w:r>
    </w:p>
    <w:p w:rsidR="005878A4" w:rsidRPr="005C4FAC" w:rsidRDefault="005878A4" w:rsidP="005878A4">
      <w:pPr>
        <w:rPr>
          <w:sz w:val="28"/>
          <w:szCs w:val="28"/>
          <w:lang w:val="en-US"/>
        </w:rPr>
      </w:pPr>
      <w:r w:rsidRPr="005C4FAC">
        <w:rPr>
          <w:sz w:val="28"/>
          <w:szCs w:val="28"/>
          <w:lang w:val="en-US"/>
        </w:rPr>
        <w:t>These addresses share the same CEX deposit address, are part of a cluster with multiple internal links, and exhibit the same on-chain behavior. This suggests a large-scale sybil operation, likely automated by scripts.</w:t>
      </w:r>
    </w:p>
    <w:p w:rsidR="005878A4" w:rsidRDefault="005878A4" w:rsidP="0078675D">
      <w:pPr>
        <w:rPr>
          <w:sz w:val="28"/>
          <w:szCs w:val="28"/>
          <w:lang w:val="en-US"/>
        </w:rPr>
      </w:pPr>
    </w:p>
    <w:p w:rsidR="005878A4" w:rsidRDefault="005878A4" w:rsidP="0078675D">
      <w:pPr>
        <w:rPr>
          <w:sz w:val="28"/>
          <w:szCs w:val="28"/>
          <w:lang w:val="en-US"/>
        </w:rPr>
      </w:pPr>
    </w:p>
    <w:p w:rsidR="005878A4" w:rsidRDefault="005878A4" w:rsidP="0078675D">
      <w:pPr>
        <w:rPr>
          <w:sz w:val="28"/>
          <w:szCs w:val="28"/>
          <w:lang w:val="en-US"/>
        </w:rPr>
      </w:pPr>
      <w:r>
        <w:rPr>
          <w:noProof/>
          <w:sz w:val="28"/>
          <w:szCs w:val="28"/>
          <w:lang w:val="en-US"/>
        </w:rPr>
        <w:drawing>
          <wp:inline distT="0" distB="0" distL="0" distR="0">
            <wp:extent cx="5760720" cy="2964815"/>
            <wp:effectExtent l="0" t="0" r="5080" b="0"/>
            <wp:docPr id="30041480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14804" name="Image 30041480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964815"/>
                    </a:xfrm>
                    <a:prstGeom prst="rect">
                      <a:avLst/>
                    </a:prstGeom>
                  </pic:spPr>
                </pic:pic>
              </a:graphicData>
            </a:graphic>
          </wp:inline>
        </w:drawing>
      </w:r>
    </w:p>
    <w:p w:rsidR="005878A4" w:rsidRDefault="005878A4" w:rsidP="0078675D">
      <w:pPr>
        <w:rPr>
          <w:sz w:val="28"/>
          <w:szCs w:val="28"/>
          <w:lang w:val="en-US"/>
        </w:rPr>
      </w:pPr>
    </w:p>
    <w:p w:rsidR="005878A4" w:rsidRDefault="005878A4" w:rsidP="0078675D">
      <w:pPr>
        <w:rPr>
          <w:sz w:val="28"/>
          <w:szCs w:val="28"/>
          <w:lang w:val="en-US"/>
        </w:rPr>
      </w:pPr>
      <w:r>
        <w:rPr>
          <w:noProof/>
          <w:sz w:val="28"/>
          <w:szCs w:val="28"/>
          <w:lang w:val="en-US"/>
        </w:rPr>
        <w:lastRenderedPageBreak/>
        <w:drawing>
          <wp:inline distT="0" distB="0" distL="0" distR="0">
            <wp:extent cx="5760720" cy="3036570"/>
            <wp:effectExtent l="0" t="0" r="5080" b="0"/>
            <wp:docPr id="10642602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60248" name="Image 10642602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036570"/>
                    </a:xfrm>
                    <a:prstGeom prst="rect">
                      <a:avLst/>
                    </a:prstGeom>
                  </pic:spPr>
                </pic:pic>
              </a:graphicData>
            </a:graphic>
          </wp:inline>
        </w:drawing>
      </w:r>
    </w:p>
    <w:p w:rsidR="005878A4" w:rsidRDefault="005878A4" w:rsidP="0078675D">
      <w:pPr>
        <w:rPr>
          <w:sz w:val="28"/>
          <w:szCs w:val="28"/>
          <w:lang w:val="en-US"/>
        </w:rPr>
      </w:pPr>
    </w:p>
    <w:p w:rsidR="0078675D" w:rsidRDefault="005878A4" w:rsidP="005878A4">
      <w:pPr>
        <w:rPr>
          <w:sz w:val="28"/>
          <w:szCs w:val="28"/>
          <w:lang w:val="en-US"/>
        </w:rPr>
      </w:pPr>
      <w:r>
        <w:rPr>
          <w:noProof/>
          <w:sz w:val="28"/>
          <w:szCs w:val="28"/>
          <w:lang w:val="en-US"/>
        </w:rPr>
        <w:drawing>
          <wp:anchor distT="0" distB="0" distL="114300" distR="114300" simplePos="0" relativeHeight="251658240" behindDoc="1" locked="0" layoutInCell="1" allowOverlap="1">
            <wp:simplePos x="0" y="0"/>
            <wp:positionH relativeFrom="column">
              <wp:posOffset>1905</wp:posOffset>
            </wp:positionH>
            <wp:positionV relativeFrom="paragraph">
              <wp:posOffset>1905</wp:posOffset>
            </wp:positionV>
            <wp:extent cx="5760720" cy="2822575"/>
            <wp:effectExtent l="0" t="0" r="5080" b="0"/>
            <wp:wrapNone/>
            <wp:docPr id="1342287609"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87609" name="Image 134228760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822575"/>
                    </a:xfrm>
                    <a:prstGeom prst="rect">
                      <a:avLst/>
                    </a:prstGeom>
                  </pic:spPr>
                </pic:pic>
              </a:graphicData>
            </a:graphic>
            <wp14:sizeRelH relativeFrom="page">
              <wp14:pctWidth>0</wp14:pctWidth>
            </wp14:sizeRelH>
            <wp14:sizeRelV relativeFrom="page">
              <wp14:pctHeight>0</wp14:pctHeight>
            </wp14:sizeRelV>
          </wp:anchor>
        </w:drawing>
      </w:r>
    </w:p>
    <w:p w:rsidR="0078675D" w:rsidRDefault="0078675D" w:rsidP="0078675D">
      <w:pPr>
        <w:rPr>
          <w:sz w:val="28"/>
          <w:szCs w:val="28"/>
          <w:lang w:val="en-US"/>
        </w:rPr>
      </w:pPr>
    </w:p>
    <w:p w:rsidR="005878A4" w:rsidRDefault="005878A4" w:rsidP="0078675D">
      <w:pPr>
        <w:rPr>
          <w:sz w:val="28"/>
          <w:szCs w:val="28"/>
          <w:lang w:val="en-US"/>
        </w:rPr>
      </w:pPr>
    </w:p>
    <w:p w:rsidR="005878A4" w:rsidRDefault="005878A4" w:rsidP="0078675D">
      <w:pPr>
        <w:rPr>
          <w:sz w:val="28"/>
          <w:szCs w:val="28"/>
          <w:lang w:val="en-US"/>
        </w:rPr>
      </w:pPr>
    </w:p>
    <w:p w:rsidR="005878A4" w:rsidRDefault="005878A4" w:rsidP="0078675D">
      <w:pPr>
        <w:rPr>
          <w:sz w:val="28"/>
          <w:szCs w:val="28"/>
          <w:lang w:val="en-US"/>
        </w:rPr>
      </w:pPr>
    </w:p>
    <w:p w:rsidR="005878A4" w:rsidRDefault="005878A4" w:rsidP="0078675D">
      <w:pPr>
        <w:rPr>
          <w:sz w:val="28"/>
          <w:szCs w:val="28"/>
          <w:lang w:val="en-US"/>
        </w:rPr>
      </w:pPr>
    </w:p>
    <w:p w:rsidR="005878A4" w:rsidRDefault="005878A4" w:rsidP="0078675D">
      <w:pPr>
        <w:rPr>
          <w:sz w:val="28"/>
          <w:szCs w:val="28"/>
          <w:lang w:val="en-US"/>
        </w:rPr>
      </w:pPr>
    </w:p>
    <w:p w:rsidR="005878A4" w:rsidRDefault="005878A4" w:rsidP="0078675D">
      <w:pPr>
        <w:rPr>
          <w:sz w:val="28"/>
          <w:szCs w:val="28"/>
          <w:lang w:val="en-US"/>
        </w:rPr>
      </w:pPr>
    </w:p>
    <w:p w:rsidR="005878A4" w:rsidRDefault="005878A4" w:rsidP="0078675D">
      <w:pPr>
        <w:rPr>
          <w:sz w:val="28"/>
          <w:szCs w:val="28"/>
          <w:lang w:val="en-US"/>
        </w:rPr>
      </w:pPr>
    </w:p>
    <w:p w:rsidR="005878A4" w:rsidRDefault="005878A4" w:rsidP="0078675D">
      <w:pPr>
        <w:rPr>
          <w:sz w:val="28"/>
          <w:szCs w:val="28"/>
          <w:lang w:val="en-US"/>
        </w:rPr>
      </w:pPr>
    </w:p>
    <w:p w:rsidR="005878A4" w:rsidRDefault="005878A4" w:rsidP="0078675D">
      <w:pPr>
        <w:rPr>
          <w:sz w:val="28"/>
          <w:szCs w:val="28"/>
          <w:lang w:val="en-US"/>
        </w:rPr>
      </w:pPr>
    </w:p>
    <w:p w:rsidR="005878A4" w:rsidRDefault="005878A4" w:rsidP="0078675D">
      <w:pPr>
        <w:rPr>
          <w:sz w:val="28"/>
          <w:szCs w:val="28"/>
          <w:lang w:val="en-US"/>
        </w:rPr>
      </w:pPr>
    </w:p>
    <w:p w:rsidR="005878A4" w:rsidRDefault="005878A4" w:rsidP="0078675D">
      <w:pPr>
        <w:rPr>
          <w:sz w:val="28"/>
          <w:szCs w:val="28"/>
          <w:lang w:val="en-US"/>
        </w:rPr>
      </w:pPr>
    </w:p>
    <w:p w:rsidR="005878A4" w:rsidRDefault="005878A4" w:rsidP="0078675D">
      <w:pPr>
        <w:rPr>
          <w:sz w:val="28"/>
          <w:szCs w:val="28"/>
          <w:lang w:val="en-US"/>
        </w:rPr>
      </w:pPr>
    </w:p>
    <w:p w:rsidR="0078675D" w:rsidRDefault="0078675D" w:rsidP="0078675D">
      <w:pPr>
        <w:rPr>
          <w:sz w:val="28"/>
          <w:szCs w:val="28"/>
          <w:lang w:val="en-US"/>
        </w:rPr>
      </w:pPr>
    </w:p>
    <w:p w:rsidR="0078675D" w:rsidRDefault="0078675D" w:rsidP="0078675D">
      <w:pPr>
        <w:rPr>
          <w:sz w:val="28"/>
          <w:szCs w:val="28"/>
          <w:lang w:val="en-US"/>
        </w:rPr>
      </w:pPr>
    </w:p>
    <w:p w:rsidR="0078675D" w:rsidRDefault="0078675D" w:rsidP="0078675D">
      <w:pPr>
        <w:rPr>
          <w:sz w:val="28"/>
          <w:szCs w:val="28"/>
        </w:rPr>
      </w:pPr>
      <w:proofErr w:type="spellStart"/>
      <w:r w:rsidRPr="0051506D">
        <w:rPr>
          <w:sz w:val="28"/>
          <w:szCs w:val="28"/>
        </w:rPr>
        <w:t>Add</w:t>
      </w:r>
      <w:proofErr w:type="spellEnd"/>
      <w:r w:rsidRPr="0051506D">
        <w:rPr>
          <w:sz w:val="28"/>
          <w:szCs w:val="28"/>
        </w:rPr>
        <w:t xml:space="preserve"> </w:t>
      </w:r>
      <w:proofErr w:type="spellStart"/>
      <w:r w:rsidRPr="0051506D">
        <w:rPr>
          <w:sz w:val="28"/>
          <w:szCs w:val="28"/>
        </w:rPr>
        <w:t>argu</w:t>
      </w:r>
      <w:proofErr w:type="spellEnd"/>
      <w:r w:rsidRPr="0051506D">
        <w:rPr>
          <w:sz w:val="28"/>
          <w:szCs w:val="28"/>
        </w:rPr>
        <w:t xml:space="preserve"> </w:t>
      </w:r>
      <w:proofErr w:type="spellStart"/>
      <w:r w:rsidRPr="0051506D">
        <w:rPr>
          <w:sz w:val="28"/>
          <w:szCs w:val="28"/>
        </w:rPr>
        <w:t>lzd</w:t>
      </w:r>
      <w:proofErr w:type="spellEnd"/>
      <w:r w:rsidRPr="0051506D">
        <w:rPr>
          <w:sz w:val="28"/>
          <w:szCs w:val="28"/>
        </w:rPr>
        <w:t xml:space="preserve"> et date screen t</w:t>
      </w:r>
      <w:r>
        <w:rPr>
          <w:sz w:val="28"/>
          <w:szCs w:val="28"/>
        </w:rPr>
        <w:t>ableau</w:t>
      </w:r>
      <w:r w:rsidR="00AC2C17">
        <w:rPr>
          <w:sz w:val="28"/>
          <w:szCs w:val="28"/>
        </w:rPr>
        <w:t xml:space="preserve"> dune</w:t>
      </w:r>
    </w:p>
    <w:p w:rsidR="0078675D" w:rsidRDefault="0078675D" w:rsidP="0078675D">
      <w:pPr>
        <w:rPr>
          <w:sz w:val="28"/>
          <w:szCs w:val="28"/>
        </w:rPr>
      </w:pPr>
    </w:p>
    <w:p w:rsidR="00B12545" w:rsidRDefault="00B12545" w:rsidP="0078675D">
      <w:pPr>
        <w:rPr>
          <w:sz w:val="28"/>
          <w:szCs w:val="28"/>
        </w:rPr>
      </w:pPr>
    </w:p>
    <w:p w:rsidR="00B12545" w:rsidRDefault="00B12545" w:rsidP="00B12545">
      <w:pPr>
        <w:rPr>
          <w:b/>
          <w:bCs/>
          <w:sz w:val="28"/>
          <w:szCs w:val="28"/>
          <w:lang w:val="en-US"/>
        </w:rPr>
      </w:pPr>
      <w:r w:rsidRPr="00FA116F">
        <w:rPr>
          <w:b/>
          <w:bCs/>
          <w:sz w:val="28"/>
          <w:szCs w:val="28"/>
          <w:lang w:val="en-US"/>
        </w:rPr>
        <w:t xml:space="preserve">CLUSTER </w:t>
      </w:r>
      <w:r>
        <w:rPr>
          <w:b/>
          <w:bCs/>
          <w:sz w:val="28"/>
          <w:szCs w:val="28"/>
          <w:lang w:val="en-US"/>
        </w:rPr>
        <w:t>5</w:t>
      </w:r>
      <w:r>
        <w:rPr>
          <w:b/>
          <w:bCs/>
          <w:sz w:val="28"/>
          <w:szCs w:val="28"/>
          <w:lang w:val="en-US"/>
        </w:rPr>
        <w:t>4</w:t>
      </w:r>
    </w:p>
    <w:p w:rsidR="00B12545" w:rsidRPr="00FA116F" w:rsidRDefault="00B12545" w:rsidP="00B12545">
      <w:pPr>
        <w:rPr>
          <w:sz w:val="28"/>
          <w:szCs w:val="28"/>
          <w:lang w:val="en-US"/>
        </w:rPr>
      </w:pPr>
    </w:p>
    <w:p w:rsidR="00B12545" w:rsidRDefault="00B12545" w:rsidP="00B12545">
      <w:pPr>
        <w:rPr>
          <w:sz w:val="28"/>
          <w:szCs w:val="28"/>
          <w:lang w:val="en-US"/>
        </w:rPr>
      </w:pPr>
      <w:r w:rsidRPr="00FA116F">
        <w:rPr>
          <w:sz w:val="28"/>
          <w:szCs w:val="28"/>
          <w:lang w:val="en-US"/>
        </w:rPr>
        <w:t xml:space="preserve">The first </w:t>
      </w:r>
      <w:r>
        <w:rPr>
          <w:sz w:val="28"/>
          <w:szCs w:val="28"/>
          <w:lang w:val="en-US"/>
        </w:rPr>
        <w:t xml:space="preserve">9 </w:t>
      </w:r>
      <w:r w:rsidRPr="00FA116F">
        <w:rPr>
          <w:sz w:val="28"/>
          <w:szCs w:val="28"/>
          <w:lang w:val="en-US"/>
        </w:rPr>
        <w:t xml:space="preserve">addresses of the cluster share the same </w:t>
      </w:r>
      <w:r>
        <w:rPr>
          <w:sz w:val="28"/>
          <w:szCs w:val="28"/>
          <w:lang w:val="en-US"/>
        </w:rPr>
        <w:t>OKX</w:t>
      </w:r>
      <w:r w:rsidRPr="00FA116F">
        <w:rPr>
          <w:sz w:val="28"/>
          <w:szCs w:val="28"/>
          <w:lang w:val="en-US"/>
        </w:rPr>
        <w:t xml:space="preserve"> deposit address: </w:t>
      </w:r>
      <w:r w:rsidRPr="00941970">
        <w:rPr>
          <w:sz w:val="28"/>
          <w:szCs w:val="28"/>
          <w:lang w:val="en-US"/>
        </w:rPr>
        <w:t>0xE7d9306fbB0e6331E98D8CDf5A63D2c2D9eaA855</w:t>
      </w:r>
      <w:r w:rsidRPr="00FA116F">
        <w:rPr>
          <w:sz w:val="28"/>
          <w:szCs w:val="28"/>
          <w:lang w:val="en-US"/>
        </w:rPr>
        <w:t>. The remaining addresses are linked to numerous other addresses within the cluster multiple times.</w:t>
      </w:r>
    </w:p>
    <w:p w:rsidR="00B12545" w:rsidRDefault="00B12545" w:rsidP="00B12545">
      <w:pPr>
        <w:rPr>
          <w:sz w:val="28"/>
          <w:szCs w:val="28"/>
          <w:lang w:val="en-US"/>
        </w:rPr>
      </w:pPr>
    </w:p>
    <w:p w:rsidR="00B12545" w:rsidRPr="00941970" w:rsidRDefault="00B12545" w:rsidP="00B12545">
      <w:pPr>
        <w:rPr>
          <w:sz w:val="28"/>
          <w:szCs w:val="28"/>
          <w:lang w:val="en-US"/>
        </w:rPr>
      </w:pPr>
      <w:r w:rsidRPr="00941970">
        <w:rPr>
          <w:sz w:val="28"/>
          <w:szCs w:val="28"/>
          <w:lang w:val="en-US"/>
        </w:rPr>
        <w:lastRenderedPageBreak/>
        <w:t>0x7ff630219db6bc7ace11946dce8465f814f0c293</w:t>
      </w:r>
    </w:p>
    <w:p w:rsidR="00B12545" w:rsidRPr="00941970" w:rsidRDefault="00B12545" w:rsidP="00B12545">
      <w:pPr>
        <w:rPr>
          <w:sz w:val="28"/>
          <w:szCs w:val="28"/>
          <w:lang w:val="en-US"/>
        </w:rPr>
      </w:pPr>
      <w:r w:rsidRPr="00941970">
        <w:rPr>
          <w:sz w:val="28"/>
          <w:szCs w:val="28"/>
          <w:lang w:val="en-US"/>
        </w:rPr>
        <w:t>0x8308081db7d66ff56d76d224157a1e1d545aa6d6</w:t>
      </w:r>
    </w:p>
    <w:p w:rsidR="00B12545" w:rsidRPr="00941970" w:rsidRDefault="00B12545" w:rsidP="00B12545">
      <w:pPr>
        <w:rPr>
          <w:sz w:val="28"/>
          <w:szCs w:val="28"/>
          <w:lang w:val="en-US"/>
        </w:rPr>
      </w:pPr>
      <w:r w:rsidRPr="00941970">
        <w:rPr>
          <w:sz w:val="28"/>
          <w:szCs w:val="28"/>
          <w:lang w:val="en-US"/>
        </w:rPr>
        <w:t>0x71075f4e836670e0b6ea7f7834d6f7addd536421</w:t>
      </w:r>
    </w:p>
    <w:p w:rsidR="00B12545" w:rsidRPr="00941970" w:rsidRDefault="00B12545" w:rsidP="00B12545">
      <w:pPr>
        <w:rPr>
          <w:sz w:val="28"/>
          <w:szCs w:val="28"/>
          <w:lang w:val="en-US"/>
        </w:rPr>
      </w:pPr>
      <w:r w:rsidRPr="00941970">
        <w:rPr>
          <w:sz w:val="28"/>
          <w:szCs w:val="28"/>
          <w:lang w:val="en-US"/>
        </w:rPr>
        <w:t>0xa9a4e3a351ace513e9ac3d0df3f9146220bca9ef</w:t>
      </w:r>
    </w:p>
    <w:p w:rsidR="00B12545" w:rsidRPr="00941970" w:rsidRDefault="00B12545" w:rsidP="00B12545">
      <w:pPr>
        <w:rPr>
          <w:sz w:val="28"/>
          <w:szCs w:val="28"/>
          <w:lang w:val="en-US"/>
        </w:rPr>
      </w:pPr>
      <w:r w:rsidRPr="00941970">
        <w:rPr>
          <w:sz w:val="28"/>
          <w:szCs w:val="28"/>
          <w:lang w:val="en-US"/>
        </w:rPr>
        <w:t>0x64ad047d7e1d1077525e7396093e640c159de52c</w:t>
      </w:r>
    </w:p>
    <w:p w:rsidR="00B12545" w:rsidRPr="00941970" w:rsidRDefault="00B12545" w:rsidP="00B12545">
      <w:pPr>
        <w:rPr>
          <w:sz w:val="28"/>
          <w:szCs w:val="28"/>
          <w:lang w:val="en-US"/>
        </w:rPr>
      </w:pPr>
      <w:r w:rsidRPr="00941970">
        <w:rPr>
          <w:sz w:val="28"/>
          <w:szCs w:val="28"/>
          <w:lang w:val="en-US"/>
        </w:rPr>
        <w:t>0xf39a557a1fdb4fd1d03b291259d9f4fa585f9c8c</w:t>
      </w:r>
    </w:p>
    <w:p w:rsidR="00B12545" w:rsidRPr="00941970" w:rsidRDefault="00B12545" w:rsidP="00B12545">
      <w:pPr>
        <w:rPr>
          <w:sz w:val="28"/>
          <w:szCs w:val="28"/>
          <w:lang w:val="en-US"/>
        </w:rPr>
      </w:pPr>
      <w:r w:rsidRPr="00941970">
        <w:rPr>
          <w:sz w:val="28"/>
          <w:szCs w:val="28"/>
          <w:lang w:val="en-US"/>
        </w:rPr>
        <w:t>0xd65b4226a3d72a11297dc332603705b0792d0764</w:t>
      </w:r>
    </w:p>
    <w:p w:rsidR="00B12545" w:rsidRPr="00941970" w:rsidRDefault="00B12545" w:rsidP="00B12545">
      <w:pPr>
        <w:rPr>
          <w:sz w:val="28"/>
          <w:szCs w:val="28"/>
          <w:lang w:val="en-US"/>
        </w:rPr>
      </w:pPr>
      <w:r w:rsidRPr="00941970">
        <w:rPr>
          <w:sz w:val="28"/>
          <w:szCs w:val="28"/>
          <w:lang w:val="en-US"/>
        </w:rPr>
        <w:t>0x3f9d1a094deb889aa46d9aedc5f6a101d92a24ab</w:t>
      </w:r>
    </w:p>
    <w:p w:rsidR="00B12545" w:rsidRPr="00941970" w:rsidRDefault="00B12545" w:rsidP="00B12545">
      <w:pPr>
        <w:rPr>
          <w:sz w:val="28"/>
          <w:szCs w:val="28"/>
          <w:lang w:val="en-US"/>
        </w:rPr>
      </w:pPr>
      <w:r w:rsidRPr="00941970">
        <w:rPr>
          <w:sz w:val="28"/>
          <w:szCs w:val="28"/>
          <w:lang w:val="en-US"/>
        </w:rPr>
        <w:t>0x437130539bcf3155a9f1614e9789697845b83516</w:t>
      </w:r>
    </w:p>
    <w:p w:rsidR="00B12545" w:rsidRPr="00941970" w:rsidRDefault="00B12545" w:rsidP="00B12545">
      <w:pPr>
        <w:rPr>
          <w:sz w:val="28"/>
          <w:szCs w:val="28"/>
          <w:lang w:val="en-US"/>
        </w:rPr>
      </w:pPr>
      <w:r w:rsidRPr="00941970">
        <w:rPr>
          <w:sz w:val="28"/>
          <w:szCs w:val="28"/>
          <w:lang w:val="en-US"/>
        </w:rPr>
        <w:t>0x1adf17f665fbf879c75767ecc87f938abc776682</w:t>
      </w:r>
    </w:p>
    <w:p w:rsidR="00B12545" w:rsidRPr="00941970" w:rsidRDefault="00B12545" w:rsidP="00B12545">
      <w:pPr>
        <w:rPr>
          <w:sz w:val="28"/>
          <w:szCs w:val="28"/>
          <w:lang w:val="en-US"/>
        </w:rPr>
      </w:pPr>
      <w:r w:rsidRPr="00941970">
        <w:rPr>
          <w:sz w:val="28"/>
          <w:szCs w:val="28"/>
          <w:lang w:val="en-US"/>
        </w:rPr>
        <w:t>0x3a5688ba86331c4668fef062ccf4bfd6ad2a0d5d</w:t>
      </w:r>
    </w:p>
    <w:p w:rsidR="00B12545" w:rsidRPr="00941970" w:rsidRDefault="00B12545" w:rsidP="00B12545">
      <w:pPr>
        <w:rPr>
          <w:sz w:val="28"/>
          <w:szCs w:val="28"/>
          <w:lang w:val="en-US"/>
        </w:rPr>
      </w:pPr>
      <w:r w:rsidRPr="00941970">
        <w:rPr>
          <w:sz w:val="28"/>
          <w:szCs w:val="28"/>
          <w:lang w:val="en-US"/>
        </w:rPr>
        <w:t>0x18e6293edf7b32830e7d3452e7ccda0029788a90</w:t>
      </w:r>
    </w:p>
    <w:p w:rsidR="00B12545" w:rsidRPr="00941970" w:rsidRDefault="00B12545" w:rsidP="00B12545">
      <w:pPr>
        <w:rPr>
          <w:sz w:val="28"/>
          <w:szCs w:val="28"/>
          <w:lang w:val="en-US"/>
        </w:rPr>
      </w:pPr>
      <w:r w:rsidRPr="00941970">
        <w:rPr>
          <w:sz w:val="28"/>
          <w:szCs w:val="28"/>
          <w:lang w:val="en-US"/>
        </w:rPr>
        <w:t>0xcb547ec878d93cfefd4be94abe0da9b576f81d85</w:t>
      </w:r>
    </w:p>
    <w:p w:rsidR="00B12545" w:rsidRPr="00941970" w:rsidRDefault="00B12545" w:rsidP="00B12545">
      <w:pPr>
        <w:rPr>
          <w:sz w:val="28"/>
          <w:szCs w:val="28"/>
          <w:lang w:val="en-US"/>
        </w:rPr>
      </w:pPr>
      <w:r w:rsidRPr="00941970">
        <w:rPr>
          <w:sz w:val="28"/>
          <w:szCs w:val="28"/>
          <w:lang w:val="en-US"/>
        </w:rPr>
        <w:t>0x758091a94b7904d982ee5b6d85bae5ae4afde404</w:t>
      </w:r>
    </w:p>
    <w:p w:rsidR="00B12545" w:rsidRPr="00941970" w:rsidRDefault="00B12545" w:rsidP="00B12545">
      <w:pPr>
        <w:rPr>
          <w:sz w:val="28"/>
          <w:szCs w:val="28"/>
          <w:lang w:val="en-US"/>
        </w:rPr>
      </w:pPr>
      <w:r w:rsidRPr="00941970">
        <w:rPr>
          <w:sz w:val="28"/>
          <w:szCs w:val="28"/>
          <w:lang w:val="en-US"/>
        </w:rPr>
        <w:t>0xd81bd5ca852f1caf838795fa0669eb761bfeba71</w:t>
      </w:r>
    </w:p>
    <w:p w:rsidR="00B12545" w:rsidRPr="00941970" w:rsidRDefault="00B12545" w:rsidP="00B12545">
      <w:pPr>
        <w:rPr>
          <w:sz w:val="28"/>
          <w:szCs w:val="28"/>
          <w:lang w:val="en-US"/>
        </w:rPr>
      </w:pPr>
      <w:r w:rsidRPr="00941970">
        <w:rPr>
          <w:sz w:val="28"/>
          <w:szCs w:val="28"/>
          <w:lang w:val="en-US"/>
        </w:rPr>
        <w:t>0xd3047e64519d9826918a6ca997fd9171eddaa0f4</w:t>
      </w:r>
    </w:p>
    <w:p w:rsidR="00B12545" w:rsidRPr="00941970" w:rsidRDefault="00B12545" w:rsidP="00B12545">
      <w:pPr>
        <w:rPr>
          <w:sz w:val="28"/>
          <w:szCs w:val="28"/>
          <w:lang w:val="en-US"/>
        </w:rPr>
      </w:pPr>
      <w:r w:rsidRPr="00941970">
        <w:rPr>
          <w:sz w:val="28"/>
          <w:szCs w:val="28"/>
          <w:lang w:val="en-US"/>
        </w:rPr>
        <w:t>0x10435d35d76a227c67a54342796f707af9571db9</w:t>
      </w:r>
    </w:p>
    <w:p w:rsidR="00B12545" w:rsidRPr="00941970" w:rsidRDefault="00B12545" w:rsidP="00B12545">
      <w:pPr>
        <w:rPr>
          <w:sz w:val="28"/>
          <w:szCs w:val="28"/>
          <w:lang w:val="en-US"/>
        </w:rPr>
      </w:pPr>
      <w:r w:rsidRPr="00941970">
        <w:rPr>
          <w:sz w:val="28"/>
          <w:szCs w:val="28"/>
          <w:lang w:val="en-US"/>
        </w:rPr>
        <w:t>0x609f5678ca2b10aa12e1f7153a39d099b0e7ecc0</w:t>
      </w:r>
    </w:p>
    <w:p w:rsidR="00B12545" w:rsidRPr="00941970" w:rsidRDefault="00B12545" w:rsidP="00B12545">
      <w:pPr>
        <w:rPr>
          <w:sz w:val="28"/>
          <w:szCs w:val="28"/>
          <w:lang w:val="en-US"/>
        </w:rPr>
      </w:pPr>
      <w:r w:rsidRPr="00941970">
        <w:rPr>
          <w:sz w:val="28"/>
          <w:szCs w:val="28"/>
          <w:lang w:val="en-US"/>
        </w:rPr>
        <w:t>0xe5b457317c42e2cf7173c33fc85188fccf75e926</w:t>
      </w:r>
    </w:p>
    <w:p w:rsidR="00B12545" w:rsidRPr="00941970" w:rsidRDefault="00B12545" w:rsidP="00B12545">
      <w:pPr>
        <w:rPr>
          <w:sz w:val="28"/>
          <w:szCs w:val="28"/>
          <w:lang w:val="en-US"/>
        </w:rPr>
      </w:pPr>
      <w:r w:rsidRPr="00941970">
        <w:rPr>
          <w:sz w:val="28"/>
          <w:szCs w:val="28"/>
          <w:lang w:val="en-US"/>
        </w:rPr>
        <w:t>0xf0d7fce7c6e83d704c045162d19669f600b2b5a8</w:t>
      </w:r>
    </w:p>
    <w:p w:rsidR="00B12545" w:rsidRPr="00941970" w:rsidRDefault="00B12545" w:rsidP="00B12545">
      <w:pPr>
        <w:rPr>
          <w:sz w:val="28"/>
          <w:szCs w:val="28"/>
          <w:lang w:val="en-US"/>
        </w:rPr>
      </w:pPr>
      <w:r w:rsidRPr="00941970">
        <w:rPr>
          <w:sz w:val="28"/>
          <w:szCs w:val="28"/>
          <w:lang w:val="en-US"/>
        </w:rPr>
        <w:t>0x9d0e4a7d3de79236528c76ef1f6d95141b4a4dae</w:t>
      </w:r>
    </w:p>
    <w:p w:rsidR="00B12545" w:rsidRPr="00941970" w:rsidRDefault="00B12545" w:rsidP="00B12545">
      <w:pPr>
        <w:rPr>
          <w:sz w:val="28"/>
          <w:szCs w:val="28"/>
          <w:lang w:val="en-US"/>
        </w:rPr>
      </w:pPr>
      <w:r w:rsidRPr="00941970">
        <w:rPr>
          <w:sz w:val="28"/>
          <w:szCs w:val="28"/>
          <w:lang w:val="en-US"/>
        </w:rPr>
        <w:t>0x0fa7d8f0e7e458bbb78aa2a2c6c3627433076724</w:t>
      </w:r>
    </w:p>
    <w:p w:rsidR="00B12545" w:rsidRDefault="00B12545" w:rsidP="00B12545">
      <w:pPr>
        <w:rPr>
          <w:sz w:val="28"/>
          <w:szCs w:val="28"/>
          <w:lang w:val="en-US"/>
        </w:rPr>
      </w:pPr>
    </w:p>
    <w:p w:rsidR="00B12545" w:rsidRDefault="00B12545" w:rsidP="00B12545">
      <w:pPr>
        <w:rPr>
          <w:sz w:val="28"/>
          <w:szCs w:val="28"/>
          <w:lang w:val="en-US"/>
        </w:rPr>
      </w:pPr>
    </w:p>
    <w:p w:rsidR="00B12545" w:rsidRPr="00941970" w:rsidRDefault="00B12545" w:rsidP="00B12545">
      <w:pPr>
        <w:jc w:val="center"/>
        <w:rPr>
          <w:sz w:val="28"/>
          <w:szCs w:val="28"/>
          <w:lang w:val="en-US"/>
        </w:rPr>
      </w:pPr>
      <w:r>
        <w:rPr>
          <w:noProof/>
          <w:sz w:val="28"/>
          <w:szCs w:val="28"/>
          <w:lang w:val="en-US"/>
        </w:rPr>
        <w:drawing>
          <wp:inline distT="0" distB="0" distL="0" distR="0">
            <wp:extent cx="3162144" cy="3674110"/>
            <wp:effectExtent l="0" t="0" r="0" b="0"/>
            <wp:docPr id="44274201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42010" name="Image 442742010"/>
                    <pic:cNvPicPr/>
                  </pic:nvPicPr>
                  <pic:blipFill rotWithShape="1">
                    <a:blip r:embed="rId26">
                      <a:extLst>
                        <a:ext uri="{28A0092B-C50C-407E-A947-70E740481C1C}">
                          <a14:useLocalDpi xmlns:a14="http://schemas.microsoft.com/office/drawing/2010/main" val="0"/>
                        </a:ext>
                      </a:extLst>
                    </a:blip>
                    <a:srcRect l="39021" t="23686" r="37831" b="23773"/>
                    <a:stretch/>
                  </pic:blipFill>
                  <pic:spPr bwMode="auto">
                    <a:xfrm>
                      <a:off x="0" y="0"/>
                      <a:ext cx="3195649" cy="3713040"/>
                    </a:xfrm>
                    <a:prstGeom prst="rect">
                      <a:avLst/>
                    </a:prstGeom>
                    <a:ln>
                      <a:noFill/>
                    </a:ln>
                    <a:extLst>
                      <a:ext uri="{53640926-AAD7-44D8-BBD7-CCE9431645EC}">
                        <a14:shadowObscured xmlns:a14="http://schemas.microsoft.com/office/drawing/2010/main"/>
                      </a:ext>
                    </a:extLst>
                  </pic:spPr>
                </pic:pic>
              </a:graphicData>
            </a:graphic>
          </wp:inline>
        </w:drawing>
      </w:r>
    </w:p>
    <w:p w:rsidR="00B12545" w:rsidRDefault="00B12545" w:rsidP="0078675D">
      <w:pPr>
        <w:rPr>
          <w:sz w:val="28"/>
          <w:szCs w:val="28"/>
        </w:rPr>
      </w:pPr>
    </w:p>
    <w:p w:rsidR="0078675D" w:rsidRDefault="0078675D">
      <w:pPr>
        <w:rPr>
          <w:sz w:val="28"/>
          <w:szCs w:val="28"/>
        </w:rPr>
      </w:pPr>
    </w:p>
    <w:p w:rsidR="0051506D" w:rsidRDefault="0051506D">
      <w:pPr>
        <w:rPr>
          <w:sz w:val="28"/>
          <w:szCs w:val="28"/>
        </w:rPr>
      </w:pPr>
    </w:p>
    <w:p w:rsidR="00B12545" w:rsidRDefault="00B12545" w:rsidP="00B12545">
      <w:pPr>
        <w:rPr>
          <w:sz w:val="28"/>
          <w:szCs w:val="28"/>
          <w:lang w:val="en-US"/>
        </w:rPr>
      </w:pPr>
      <w:r>
        <w:rPr>
          <w:sz w:val="28"/>
          <w:szCs w:val="28"/>
          <w:lang w:val="en-US"/>
        </w:rPr>
        <w:t xml:space="preserve">These </w:t>
      </w:r>
      <w:r w:rsidRPr="00FA116F">
        <w:rPr>
          <w:sz w:val="28"/>
          <w:szCs w:val="28"/>
          <w:lang w:val="en-US"/>
        </w:rPr>
        <w:t xml:space="preserve">addresses exhibit the same on-chain activity. </w:t>
      </w:r>
    </w:p>
    <w:p w:rsidR="0051506D" w:rsidRDefault="0051506D">
      <w:pPr>
        <w:rPr>
          <w:sz w:val="28"/>
          <w:szCs w:val="28"/>
          <w:lang w:val="en-US"/>
        </w:rPr>
      </w:pPr>
    </w:p>
    <w:p w:rsidR="00AC2C17" w:rsidRDefault="00AC2C17">
      <w:pPr>
        <w:rPr>
          <w:sz w:val="28"/>
          <w:szCs w:val="28"/>
          <w:lang w:val="en-US"/>
        </w:rPr>
      </w:pPr>
      <w:r>
        <w:rPr>
          <w:noProof/>
          <w:sz w:val="28"/>
          <w:szCs w:val="28"/>
          <w:lang w:val="en-US"/>
        </w:rPr>
        <w:drawing>
          <wp:inline distT="0" distB="0" distL="0" distR="0">
            <wp:extent cx="5760720" cy="461010"/>
            <wp:effectExtent l="0" t="0" r="5080" b="0"/>
            <wp:docPr id="138899204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92046" name="Image 138899204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461010"/>
                    </a:xfrm>
                    <a:prstGeom prst="rect">
                      <a:avLst/>
                    </a:prstGeom>
                  </pic:spPr>
                </pic:pic>
              </a:graphicData>
            </a:graphic>
          </wp:inline>
        </w:drawing>
      </w:r>
    </w:p>
    <w:p w:rsidR="00AC2C17" w:rsidRDefault="00AC2C17">
      <w:pPr>
        <w:rPr>
          <w:sz w:val="28"/>
          <w:szCs w:val="28"/>
          <w:lang w:val="en-US"/>
        </w:rPr>
      </w:pPr>
    </w:p>
    <w:p w:rsidR="00AC2C17" w:rsidRDefault="00AC2C17">
      <w:pPr>
        <w:rPr>
          <w:sz w:val="28"/>
          <w:szCs w:val="28"/>
          <w:lang w:val="en-US"/>
        </w:rPr>
      </w:pPr>
      <w:r>
        <w:rPr>
          <w:noProof/>
          <w:sz w:val="28"/>
          <w:szCs w:val="28"/>
          <w:lang w:val="en-US"/>
        </w:rPr>
        <w:drawing>
          <wp:inline distT="0" distB="0" distL="0" distR="0">
            <wp:extent cx="5760720" cy="400050"/>
            <wp:effectExtent l="0" t="0" r="5080" b="6350"/>
            <wp:docPr id="802395760"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95760" name="Image 8023957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400050"/>
                    </a:xfrm>
                    <a:prstGeom prst="rect">
                      <a:avLst/>
                    </a:prstGeom>
                  </pic:spPr>
                </pic:pic>
              </a:graphicData>
            </a:graphic>
          </wp:inline>
        </w:drawing>
      </w:r>
    </w:p>
    <w:p w:rsidR="00AC2C17" w:rsidRDefault="00AC2C17">
      <w:pPr>
        <w:rPr>
          <w:sz w:val="28"/>
          <w:szCs w:val="28"/>
          <w:lang w:val="en-US"/>
        </w:rPr>
      </w:pPr>
    </w:p>
    <w:p w:rsidR="00AC2C17" w:rsidRDefault="00AC2C17">
      <w:pPr>
        <w:rPr>
          <w:sz w:val="28"/>
          <w:szCs w:val="28"/>
          <w:lang w:val="en-US"/>
        </w:rPr>
      </w:pPr>
      <w:r>
        <w:rPr>
          <w:noProof/>
          <w:sz w:val="28"/>
          <w:szCs w:val="28"/>
          <w:lang w:val="en-US"/>
        </w:rPr>
        <w:drawing>
          <wp:inline distT="0" distB="0" distL="0" distR="0">
            <wp:extent cx="5760720" cy="442595"/>
            <wp:effectExtent l="0" t="0" r="5080" b="1905"/>
            <wp:docPr id="3057011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01133" name="Image 30570113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442595"/>
                    </a:xfrm>
                    <a:prstGeom prst="rect">
                      <a:avLst/>
                    </a:prstGeom>
                  </pic:spPr>
                </pic:pic>
              </a:graphicData>
            </a:graphic>
          </wp:inline>
        </w:drawing>
      </w:r>
    </w:p>
    <w:p w:rsidR="00AC2C17" w:rsidRDefault="00AC2C17">
      <w:pPr>
        <w:rPr>
          <w:sz w:val="28"/>
          <w:szCs w:val="28"/>
          <w:lang w:val="en-US"/>
        </w:rPr>
      </w:pPr>
    </w:p>
    <w:p w:rsidR="00B12545" w:rsidRDefault="00AC2C17">
      <w:pPr>
        <w:rPr>
          <w:sz w:val="28"/>
          <w:szCs w:val="28"/>
          <w:lang w:val="en-US"/>
        </w:rPr>
      </w:pPr>
      <w:r>
        <w:rPr>
          <w:noProof/>
          <w:sz w:val="28"/>
          <w:szCs w:val="28"/>
          <w:lang w:val="en-US"/>
        </w:rPr>
        <w:drawing>
          <wp:inline distT="0" distB="0" distL="0" distR="0">
            <wp:extent cx="5760720" cy="433070"/>
            <wp:effectExtent l="0" t="0" r="5080" b="0"/>
            <wp:docPr id="1816286232"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86232" name="Image 181628623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433070"/>
                    </a:xfrm>
                    <a:prstGeom prst="rect">
                      <a:avLst/>
                    </a:prstGeom>
                  </pic:spPr>
                </pic:pic>
              </a:graphicData>
            </a:graphic>
          </wp:inline>
        </w:drawing>
      </w:r>
    </w:p>
    <w:p w:rsidR="00AC2C17" w:rsidRDefault="00AC2C17">
      <w:pPr>
        <w:rPr>
          <w:sz w:val="28"/>
          <w:szCs w:val="28"/>
          <w:lang w:val="en-US"/>
        </w:rPr>
      </w:pPr>
    </w:p>
    <w:p w:rsidR="00AC2C17" w:rsidRPr="005C4FAC" w:rsidRDefault="00AC2C17" w:rsidP="00AC2C17">
      <w:pPr>
        <w:rPr>
          <w:sz w:val="28"/>
          <w:szCs w:val="28"/>
          <w:lang w:val="en-US"/>
        </w:rPr>
      </w:pPr>
      <w:r w:rsidRPr="005C4FAC">
        <w:rPr>
          <w:sz w:val="28"/>
          <w:szCs w:val="28"/>
          <w:lang w:val="en-US"/>
        </w:rPr>
        <w:t xml:space="preserve">For example, their most recent Layer Zero interactions are the same, with the same </w:t>
      </w:r>
      <w:proofErr w:type="spellStart"/>
      <w:r w:rsidRPr="005C4FAC">
        <w:rPr>
          <w:sz w:val="28"/>
          <w:szCs w:val="28"/>
          <w:lang w:val="en-US"/>
        </w:rPr>
        <w:t>dapps</w:t>
      </w:r>
      <w:proofErr w:type="spellEnd"/>
      <w:r w:rsidRPr="005C4FAC">
        <w:rPr>
          <w:sz w:val="28"/>
          <w:szCs w:val="28"/>
          <w:lang w:val="en-US"/>
        </w:rPr>
        <w:t xml:space="preserve"> used at the same time in the same order: </w:t>
      </w:r>
      <w:r>
        <w:rPr>
          <w:sz w:val="28"/>
          <w:szCs w:val="28"/>
          <w:lang w:val="en-US"/>
        </w:rPr>
        <w:t>Stargate</w:t>
      </w:r>
      <w:r w:rsidRPr="005C4FAC">
        <w:rPr>
          <w:sz w:val="28"/>
          <w:szCs w:val="28"/>
          <w:lang w:val="en-US"/>
        </w:rPr>
        <w:t xml:space="preserve"> </w:t>
      </w:r>
      <w:r>
        <w:rPr>
          <w:sz w:val="28"/>
          <w:szCs w:val="28"/>
          <w:lang w:val="en-US"/>
        </w:rPr>
        <w:t>7 months</w:t>
      </w:r>
      <w:r>
        <w:rPr>
          <w:sz w:val="28"/>
          <w:szCs w:val="28"/>
          <w:lang w:val="en-US"/>
        </w:rPr>
        <w:t xml:space="preserve"> </w:t>
      </w:r>
      <w:r w:rsidRPr="005C4FAC">
        <w:rPr>
          <w:sz w:val="28"/>
          <w:szCs w:val="28"/>
          <w:lang w:val="en-US"/>
        </w:rPr>
        <w:t>ago</w:t>
      </w:r>
      <w:r>
        <w:rPr>
          <w:sz w:val="28"/>
          <w:szCs w:val="28"/>
          <w:lang w:val="en-US"/>
        </w:rPr>
        <w:t>.</w:t>
      </w:r>
      <w:r w:rsidRPr="005C4FAC">
        <w:rPr>
          <w:sz w:val="28"/>
          <w:szCs w:val="28"/>
          <w:lang w:val="en-US"/>
        </w:rPr>
        <w:t xml:space="preserve"> The addresses also have similar ENS names.</w:t>
      </w:r>
    </w:p>
    <w:p w:rsidR="00AC2C17" w:rsidRPr="005C4FAC" w:rsidRDefault="00AC2C17" w:rsidP="00AC2C17">
      <w:pPr>
        <w:rPr>
          <w:sz w:val="28"/>
          <w:szCs w:val="28"/>
          <w:lang w:val="en-US"/>
        </w:rPr>
      </w:pPr>
      <w:r w:rsidRPr="005C4FAC">
        <w:rPr>
          <w:sz w:val="28"/>
          <w:szCs w:val="28"/>
          <w:lang w:val="en-US"/>
        </w:rPr>
        <w:t>These addresses share the same CEX deposit address, are part of a cluster with multiple internal links, and exhibit the same on-chain behavior. This suggests a large-scale sybil operation, likely automated by scripts.</w:t>
      </w:r>
    </w:p>
    <w:p w:rsidR="00AC2C17" w:rsidRDefault="00AC2C17">
      <w:pPr>
        <w:rPr>
          <w:sz w:val="28"/>
          <w:szCs w:val="28"/>
          <w:lang w:val="en-US"/>
        </w:rPr>
      </w:pPr>
    </w:p>
    <w:p w:rsidR="00AC2C17" w:rsidRDefault="00AC2C17">
      <w:pPr>
        <w:rPr>
          <w:sz w:val="28"/>
          <w:szCs w:val="28"/>
          <w:lang w:val="en-US"/>
        </w:rPr>
      </w:pPr>
      <w:r>
        <w:rPr>
          <w:noProof/>
          <w:sz w:val="28"/>
          <w:szCs w:val="28"/>
          <w:lang w:val="en-US"/>
        </w:rPr>
        <w:drawing>
          <wp:inline distT="0" distB="0" distL="0" distR="0">
            <wp:extent cx="5760720" cy="303530"/>
            <wp:effectExtent l="0" t="0" r="5080" b="1270"/>
            <wp:docPr id="191312304"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2304" name="Image 19131230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03530"/>
                    </a:xfrm>
                    <a:prstGeom prst="rect">
                      <a:avLst/>
                    </a:prstGeom>
                  </pic:spPr>
                </pic:pic>
              </a:graphicData>
            </a:graphic>
          </wp:inline>
        </w:drawing>
      </w:r>
    </w:p>
    <w:p w:rsidR="00AC2C17" w:rsidRDefault="00AC2C17">
      <w:pPr>
        <w:rPr>
          <w:sz w:val="28"/>
          <w:szCs w:val="28"/>
          <w:lang w:val="en-US"/>
        </w:rPr>
      </w:pPr>
    </w:p>
    <w:p w:rsidR="00AC2C17" w:rsidRDefault="00AC2C17">
      <w:pPr>
        <w:rPr>
          <w:sz w:val="28"/>
          <w:szCs w:val="28"/>
          <w:lang w:val="en-US"/>
        </w:rPr>
      </w:pPr>
      <w:r>
        <w:rPr>
          <w:noProof/>
          <w:sz w:val="28"/>
          <w:szCs w:val="28"/>
          <w:lang w:val="en-US"/>
        </w:rPr>
        <w:drawing>
          <wp:inline distT="0" distB="0" distL="0" distR="0">
            <wp:extent cx="5760720" cy="243840"/>
            <wp:effectExtent l="0" t="0" r="5080" b="0"/>
            <wp:docPr id="17129908"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908" name="Image 1712990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43840"/>
                    </a:xfrm>
                    <a:prstGeom prst="rect">
                      <a:avLst/>
                    </a:prstGeom>
                  </pic:spPr>
                </pic:pic>
              </a:graphicData>
            </a:graphic>
          </wp:inline>
        </w:drawing>
      </w:r>
    </w:p>
    <w:p w:rsidR="00AC2C17" w:rsidRDefault="00AC2C17">
      <w:pPr>
        <w:rPr>
          <w:sz w:val="28"/>
          <w:szCs w:val="28"/>
          <w:lang w:val="en-US"/>
        </w:rPr>
      </w:pPr>
    </w:p>
    <w:p w:rsidR="00AC2C17" w:rsidRDefault="00AC2C17">
      <w:pPr>
        <w:rPr>
          <w:sz w:val="28"/>
          <w:szCs w:val="28"/>
          <w:lang w:val="en-US"/>
        </w:rPr>
      </w:pPr>
      <w:r>
        <w:rPr>
          <w:noProof/>
          <w:sz w:val="28"/>
          <w:szCs w:val="28"/>
          <w:lang w:val="en-US"/>
        </w:rPr>
        <w:drawing>
          <wp:inline distT="0" distB="0" distL="0" distR="0">
            <wp:extent cx="5760720" cy="218440"/>
            <wp:effectExtent l="0" t="0" r="5080" b="0"/>
            <wp:docPr id="1598170470"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70470" name="Image 159817047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18440"/>
                    </a:xfrm>
                    <a:prstGeom prst="rect">
                      <a:avLst/>
                    </a:prstGeom>
                  </pic:spPr>
                </pic:pic>
              </a:graphicData>
            </a:graphic>
          </wp:inline>
        </w:drawing>
      </w:r>
    </w:p>
    <w:p w:rsidR="00AC2C17" w:rsidRDefault="00AC2C17">
      <w:pPr>
        <w:rPr>
          <w:sz w:val="28"/>
          <w:szCs w:val="28"/>
          <w:lang w:val="en-US"/>
        </w:rPr>
      </w:pPr>
    </w:p>
    <w:p w:rsidR="00AC2C17" w:rsidRDefault="00AC2C17">
      <w:pPr>
        <w:rPr>
          <w:sz w:val="28"/>
          <w:szCs w:val="28"/>
          <w:lang w:val="en-US"/>
        </w:rPr>
      </w:pPr>
    </w:p>
    <w:p w:rsidR="00AC2C17" w:rsidRDefault="00AC2C17" w:rsidP="00AC2C17">
      <w:pPr>
        <w:rPr>
          <w:sz w:val="28"/>
          <w:szCs w:val="28"/>
        </w:rPr>
      </w:pPr>
      <w:proofErr w:type="spellStart"/>
      <w:r w:rsidRPr="0051506D">
        <w:rPr>
          <w:sz w:val="28"/>
          <w:szCs w:val="28"/>
        </w:rPr>
        <w:t>Add</w:t>
      </w:r>
      <w:proofErr w:type="spellEnd"/>
      <w:r w:rsidRPr="0051506D">
        <w:rPr>
          <w:sz w:val="28"/>
          <w:szCs w:val="28"/>
        </w:rPr>
        <w:t xml:space="preserve"> </w:t>
      </w:r>
      <w:proofErr w:type="spellStart"/>
      <w:r w:rsidRPr="0051506D">
        <w:rPr>
          <w:sz w:val="28"/>
          <w:szCs w:val="28"/>
        </w:rPr>
        <w:t>argu</w:t>
      </w:r>
      <w:proofErr w:type="spellEnd"/>
      <w:r w:rsidRPr="0051506D">
        <w:rPr>
          <w:sz w:val="28"/>
          <w:szCs w:val="28"/>
        </w:rPr>
        <w:t xml:space="preserve"> </w:t>
      </w:r>
      <w:proofErr w:type="spellStart"/>
      <w:r w:rsidRPr="0051506D">
        <w:rPr>
          <w:sz w:val="28"/>
          <w:szCs w:val="28"/>
        </w:rPr>
        <w:t>lzd</w:t>
      </w:r>
      <w:proofErr w:type="spellEnd"/>
      <w:r w:rsidRPr="0051506D">
        <w:rPr>
          <w:sz w:val="28"/>
          <w:szCs w:val="28"/>
        </w:rPr>
        <w:t xml:space="preserve"> et date screen t</w:t>
      </w:r>
      <w:r>
        <w:rPr>
          <w:sz w:val="28"/>
          <w:szCs w:val="28"/>
        </w:rPr>
        <w:t>ableau</w:t>
      </w:r>
      <w:r>
        <w:rPr>
          <w:sz w:val="28"/>
          <w:szCs w:val="28"/>
        </w:rPr>
        <w:t xml:space="preserve"> dune</w:t>
      </w:r>
    </w:p>
    <w:p w:rsidR="00AC2C17" w:rsidRPr="00AC2C17" w:rsidRDefault="00AC2C17">
      <w:pPr>
        <w:rPr>
          <w:sz w:val="28"/>
          <w:szCs w:val="28"/>
        </w:rPr>
      </w:pPr>
    </w:p>
    <w:sectPr w:rsidR="00AC2C17" w:rsidRPr="00AC2C1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82C"/>
    <w:rsid w:val="00065441"/>
    <w:rsid w:val="00144BEC"/>
    <w:rsid w:val="00254BA6"/>
    <w:rsid w:val="00303369"/>
    <w:rsid w:val="004D6A56"/>
    <w:rsid w:val="0051506D"/>
    <w:rsid w:val="005878A4"/>
    <w:rsid w:val="005C4FAC"/>
    <w:rsid w:val="0078675D"/>
    <w:rsid w:val="00967E71"/>
    <w:rsid w:val="009F6DA9"/>
    <w:rsid w:val="00A8382C"/>
    <w:rsid w:val="00AC2C17"/>
    <w:rsid w:val="00AD7954"/>
    <w:rsid w:val="00B12545"/>
    <w:rsid w:val="00DD5356"/>
    <w:rsid w:val="00E56A6A"/>
    <w:rsid w:val="00FA11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2BF72"/>
  <w15:chartTrackingRefBased/>
  <w15:docId w15:val="{053CFA01-5E00-9E46-AEDE-8AE24D263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322122">
      <w:bodyDiv w:val="1"/>
      <w:marLeft w:val="0"/>
      <w:marRight w:val="0"/>
      <w:marTop w:val="0"/>
      <w:marBottom w:val="0"/>
      <w:divBdr>
        <w:top w:val="none" w:sz="0" w:space="0" w:color="auto"/>
        <w:left w:val="none" w:sz="0" w:space="0" w:color="auto"/>
        <w:bottom w:val="none" w:sz="0" w:space="0" w:color="auto"/>
        <w:right w:val="none" w:sz="0" w:space="0" w:color="auto"/>
      </w:divBdr>
      <w:divsChild>
        <w:div w:id="323552499">
          <w:marLeft w:val="0"/>
          <w:marRight w:val="0"/>
          <w:marTop w:val="0"/>
          <w:marBottom w:val="0"/>
          <w:divBdr>
            <w:top w:val="none" w:sz="0" w:space="0" w:color="auto"/>
            <w:left w:val="none" w:sz="0" w:space="0" w:color="auto"/>
            <w:bottom w:val="none" w:sz="0" w:space="0" w:color="auto"/>
            <w:right w:val="none" w:sz="0" w:space="0" w:color="auto"/>
          </w:divBdr>
        </w:div>
        <w:div w:id="1635718403">
          <w:marLeft w:val="0"/>
          <w:marRight w:val="0"/>
          <w:marTop w:val="0"/>
          <w:marBottom w:val="0"/>
          <w:divBdr>
            <w:top w:val="none" w:sz="0" w:space="0" w:color="auto"/>
            <w:left w:val="none" w:sz="0" w:space="0" w:color="auto"/>
            <w:bottom w:val="none" w:sz="0" w:space="0" w:color="auto"/>
            <w:right w:val="none" w:sz="0" w:space="0" w:color="auto"/>
          </w:divBdr>
        </w:div>
        <w:div w:id="571236546">
          <w:marLeft w:val="0"/>
          <w:marRight w:val="0"/>
          <w:marTop w:val="0"/>
          <w:marBottom w:val="0"/>
          <w:divBdr>
            <w:top w:val="none" w:sz="0" w:space="0" w:color="auto"/>
            <w:left w:val="none" w:sz="0" w:space="0" w:color="auto"/>
            <w:bottom w:val="none" w:sz="0" w:space="0" w:color="auto"/>
            <w:right w:val="none" w:sz="0" w:space="0" w:color="auto"/>
          </w:divBdr>
        </w:div>
        <w:div w:id="621956996">
          <w:marLeft w:val="0"/>
          <w:marRight w:val="0"/>
          <w:marTop w:val="0"/>
          <w:marBottom w:val="0"/>
          <w:divBdr>
            <w:top w:val="none" w:sz="0" w:space="0" w:color="auto"/>
            <w:left w:val="none" w:sz="0" w:space="0" w:color="auto"/>
            <w:bottom w:val="none" w:sz="0" w:space="0" w:color="auto"/>
            <w:right w:val="none" w:sz="0" w:space="0" w:color="auto"/>
          </w:divBdr>
        </w:div>
        <w:div w:id="306476079">
          <w:marLeft w:val="0"/>
          <w:marRight w:val="0"/>
          <w:marTop w:val="0"/>
          <w:marBottom w:val="0"/>
          <w:divBdr>
            <w:top w:val="none" w:sz="0" w:space="0" w:color="auto"/>
            <w:left w:val="none" w:sz="0" w:space="0" w:color="auto"/>
            <w:bottom w:val="none" w:sz="0" w:space="0" w:color="auto"/>
            <w:right w:val="none" w:sz="0" w:space="0" w:color="auto"/>
          </w:divBdr>
        </w:div>
        <w:div w:id="1498612661">
          <w:marLeft w:val="0"/>
          <w:marRight w:val="0"/>
          <w:marTop w:val="0"/>
          <w:marBottom w:val="0"/>
          <w:divBdr>
            <w:top w:val="none" w:sz="0" w:space="0" w:color="auto"/>
            <w:left w:val="none" w:sz="0" w:space="0" w:color="auto"/>
            <w:bottom w:val="none" w:sz="0" w:space="0" w:color="auto"/>
            <w:right w:val="none" w:sz="0" w:space="0" w:color="auto"/>
          </w:divBdr>
        </w:div>
      </w:divsChild>
    </w:div>
    <w:div w:id="1064640056">
      <w:bodyDiv w:val="1"/>
      <w:marLeft w:val="0"/>
      <w:marRight w:val="0"/>
      <w:marTop w:val="0"/>
      <w:marBottom w:val="0"/>
      <w:divBdr>
        <w:top w:val="none" w:sz="0" w:space="0" w:color="auto"/>
        <w:left w:val="none" w:sz="0" w:space="0" w:color="auto"/>
        <w:bottom w:val="none" w:sz="0" w:space="0" w:color="auto"/>
        <w:right w:val="none" w:sz="0" w:space="0" w:color="auto"/>
      </w:divBdr>
    </w:div>
    <w:div w:id="1234580442">
      <w:bodyDiv w:val="1"/>
      <w:marLeft w:val="0"/>
      <w:marRight w:val="0"/>
      <w:marTop w:val="0"/>
      <w:marBottom w:val="0"/>
      <w:divBdr>
        <w:top w:val="none" w:sz="0" w:space="0" w:color="auto"/>
        <w:left w:val="none" w:sz="0" w:space="0" w:color="auto"/>
        <w:bottom w:val="none" w:sz="0" w:space="0" w:color="auto"/>
        <w:right w:val="none" w:sz="0" w:space="0" w:color="auto"/>
      </w:divBdr>
    </w:div>
    <w:div w:id="1360819550">
      <w:bodyDiv w:val="1"/>
      <w:marLeft w:val="0"/>
      <w:marRight w:val="0"/>
      <w:marTop w:val="0"/>
      <w:marBottom w:val="0"/>
      <w:divBdr>
        <w:top w:val="none" w:sz="0" w:space="0" w:color="auto"/>
        <w:left w:val="none" w:sz="0" w:space="0" w:color="auto"/>
        <w:bottom w:val="none" w:sz="0" w:space="0" w:color="auto"/>
        <w:right w:val="none" w:sz="0" w:space="0" w:color="auto"/>
      </w:divBdr>
    </w:div>
    <w:div w:id="1466006173">
      <w:bodyDiv w:val="1"/>
      <w:marLeft w:val="0"/>
      <w:marRight w:val="0"/>
      <w:marTop w:val="0"/>
      <w:marBottom w:val="0"/>
      <w:divBdr>
        <w:top w:val="none" w:sz="0" w:space="0" w:color="auto"/>
        <w:left w:val="none" w:sz="0" w:space="0" w:color="auto"/>
        <w:bottom w:val="none" w:sz="0" w:space="0" w:color="auto"/>
        <w:right w:val="none" w:sz="0" w:space="0" w:color="auto"/>
      </w:divBdr>
    </w:div>
    <w:div w:id="1873959749">
      <w:bodyDiv w:val="1"/>
      <w:marLeft w:val="0"/>
      <w:marRight w:val="0"/>
      <w:marTop w:val="0"/>
      <w:marBottom w:val="0"/>
      <w:divBdr>
        <w:top w:val="none" w:sz="0" w:space="0" w:color="auto"/>
        <w:left w:val="none" w:sz="0" w:space="0" w:color="auto"/>
        <w:bottom w:val="none" w:sz="0" w:space="0" w:color="auto"/>
        <w:right w:val="none" w:sz="0" w:space="0" w:color="auto"/>
      </w:divBdr>
      <w:divsChild>
        <w:div w:id="1693801558">
          <w:marLeft w:val="0"/>
          <w:marRight w:val="0"/>
          <w:marTop w:val="0"/>
          <w:marBottom w:val="0"/>
          <w:divBdr>
            <w:top w:val="none" w:sz="0" w:space="0" w:color="auto"/>
            <w:left w:val="none" w:sz="0" w:space="0" w:color="auto"/>
            <w:bottom w:val="none" w:sz="0" w:space="0" w:color="auto"/>
            <w:right w:val="none" w:sz="0" w:space="0" w:color="auto"/>
          </w:divBdr>
        </w:div>
        <w:div w:id="50883685">
          <w:marLeft w:val="0"/>
          <w:marRight w:val="0"/>
          <w:marTop w:val="0"/>
          <w:marBottom w:val="0"/>
          <w:divBdr>
            <w:top w:val="none" w:sz="0" w:space="0" w:color="auto"/>
            <w:left w:val="none" w:sz="0" w:space="0" w:color="auto"/>
            <w:bottom w:val="none" w:sz="0" w:space="0" w:color="auto"/>
            <w:right w:val="none" w:sz="0" w:space="0" w:color="auto"/>
          </w:divBdr>
        </w:div>
        <w:div w:id="409739636">
          <w:marLeft w:val="0"/>
          <w:marRight w:val="0"/>
          <w:marTop w:val="0"/>
          <w:marBottom w:val="0"/>
          <w:divBdr>
            <w:top w:val="none" w:sz="0" w:space="0" w:color="auto"/>
            <w:left w:val="none" w:sz="0" w:space="0" w:color="auto"/>
            <w:bottom w:val="none" w:sz="0" w:space="0" w:color="auto"/>
            <w:right w:val="none" w:sz="0" w:space="0" w:color="auto"/>
          </w:divBdr>
        </w:div>
        <w:div w:id="1620915158">
          <w:marLeft w:val="0"/>
          <w:marRight w:val="0"/>
          <w:marTop w:val="0"/>
          <w:marBottom w:val="0"/>
          <w:divBdr>
            <w:top w:val="none" w:sz="0" w:space="0" w:color="auto"/>
            <w:left w:val="none" w:sz="0" w:space="0" w:color="auto"/>
            <w:bottom w:val="none" w:sz="0" w:space="0" w:color="auto"/>
            <w:right w:val="none" w:sz="0" w:space="0" w:color="auto"/>
          </w:divBdr>
        </w:div>
        <w:div w:id="911936244">
          <w:marLeft w:val="0"/>
          <w:marRight w:val="0"/>
          <w:marTop w:val="0"/>
          <w:marBottom w:val="0"/>
          <w:divBdr>
            <w:top w:val="none" w:sz="0" w:space="0" w:color="auto"/>
            <w:left w:val="none" w:sz="0" w:space="0" w:color="auto"/>
            <w:bottom w:val="none" w:sz="0" w:space="0" w:color="auto"/>
            <w:right w:val="none" w:sz="0" w:space="0" w:color="auto"/>
          </w:divBdr>
        </w:div>
        <w:div w:id="1224490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14</Pages>
  <Words>1808</Words>
  <Characters>9948</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dcterms:created xsi:type="dcterms:W3CDTF">2024-05-19T07:54:00Z</dcterms:created>
  <dcterms:modified xsi:type="dcterms:W3CDTF">2024-05-19T15:27:00Z</dcterms:modified>
</cp:coreProperties>
</file>