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5D0" w:rsidRDefault="0052497C">
      <w:r>
        <w:t>Cost Estimates:-</w:t>
      </w:r>
    </w:p>
    <w:p w:rsidR="0052497C" w:rsidRDefault="0052497C"/>
    <w:p w:rsidR="0052497C" w:rsidRPr="0052497C" w:rsidRDefault="0052497C" w:rsidP="0052497C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Windows </w:t>
      </w:r>
    </w:p>
    <w:p w:rsidR="0052497C" w:rsidRDefault="0052497C" w:rsidP="0052497C">
      <w:pPr>
        <w:pStyle w:val="ListParagraph"/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440"/>
        <w:gridCol w:w="1080"/>
        <w:gridCol w:w="1710"/>
        <w:gridCol w:w="1440"/>
        <w:gridCol w:w="1890"/>
        <w:gridCol w:w="1615"/>
      </w:tblGrid>
      <w:tr w:rsidR="00C97E0F" w:rsidTr="00C97E0F">
        <w:trPr>
          <w:trHeight w:val="521"/>
        </w:trPr>
        <w:tc>
          <w:tcPr>
            <w:tcW w:w="1440" w:type="dxa"/>
            <w:shd w:val="clear" w:color="auto" w:fill="DEEAF6" w:themeFill="accent1" w:themeFillTint="33"/>
          </w:tcPr>
          <w:p w:rsidR="00C97E0F" w:rsidRDefault="00C97E0F" w:rsidP="0052497C">
            <w:pPr>
              <w:pStyle w:val="ListParagraph"/>
              <w:ind w:left="0"/>
              <w:jc w:val="center"/>
            </w:pPr>
            <w:r>
              <w:t>Name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:rsidR="00C97E0F" w:rsidRDefault="00C97E0F" w:rsidP="0052497C">
            <w:pPr>
              <w:pStyle w:val="ListParagraph"/>
              <w:ind w:left="0"/>
              <w:jc w:val="center"/>
            </w:pPr>
            <w:r>
              <w:t>vCPU</w:t>
            </w:r>
          </w:p>
        </w:tc>
        <w:tc>
          <w:tcPr>
            <w:tcW w:w="1710" w:type="dxa"/>
            <w:shd w:val="clear" w:color="auto" w:fill="DEEAF6" w:themeFill="accent1" w:themeFillTint="33"/>
          </w:tcPr>
          <w:p w:rsidR="00C97E0F" w:rsidRDefault="00C97E0F" w:rsidP="0052497C">
            <w:pPr>
              <w:pStyle w:val="ListParagraph"/>
              <w:ind w:left="0"/>
              <w:jc w:val="center"/>
            </w:pPr>
            <w:r>
              <w:t>Memory(GiB)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:rsidR="00C97E0F" w:rsidRDefault="00C97E0F" w:rsidP="0052497C">
            <w:pPr>
              <w:pStyle w:val="ListParagraph"/>
              <w:ind w:left="0"/>
              <w:jc w:val="center"/>
            </w:pPr>
            <w:r>
              <w:t>Instance Storage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:rsidR="00C97E0F" w:rsidRDefault="00C97E0F" w:rsidP="0052497C">
            <w:pPr>
              <w:pStyle w:val="ListParagraph"/>
              <w:ind w:left="0"/>
              <w:jc w:val="center"/>
            </w:pPr>
            <w:r>
              <w:t>On Demand Hourly cost($)</w:t>
            </w:r>
          </w:p>
        </w:tc>
        <w:tc>
          <w:tcPr>
            <w:tcW w:w="1615" w:type="dxa"/>
            <w:shd w:val="clear" w:color="auto" w:fill="DEEAF6" w:themeFill="accent1" w:themeFillTint="33"/>
          </w:tcPr>
          <w:p w:rsidR="00C97E0F" w:rsidRDefault="00C97E0F" w:rsidP="0052497C">
            <w:pPr>
              <w:pStyle w:val="ListParagraph"/>
              <w:ind w:left="0"/>
              <w:jc w:val="center"/>
            </w:pPr>
            <w:r>
              <w:t>Monthly Cost ($)</w:t>
            </w:r>
          </w:p>
        </w:tc>
      </w:tr>
      <w:tr w:rsidR="00C97E0F" w:rsidTr="00C97E0F">
        <w:trPr>
          <w:trHeight w:val="530"/>
        </w:trPr>
        <w:tc>
          <w:tcPr>
            <w:tcW w:w="1440" w:type="dxa"/>
            <w:shd w:val="clear" w:color="auto" w:fill="FFF2CC" w:themeFill="accent4" w:themeFillTint="33"/>
          </w:tcPr>
          <w:p w:rsidR="00C97E0F" w:rsidRPr="0093221C" w:rsidRDefault="00C97E0F" w:rsidP="0093221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3221C">
              <w:rPr>
                <w:sz w:val="18"/>
                <w:szCs w:val="18"/>
              </w:rPr>
              <w:t>m3.medium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:rsidR="00C97E0F" w:rsidRPr="0093221C" w:rsidRDefault="00C97E0F" w:rsidP="0093221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3221C">
              <w:rPr>
                <w:sz w:val="18"/>
                <w:szCs w:val="18"/>
              </w:rPr>
              <w:t>1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C97E0F" w:rsidRPr="0093221C" w:rsidRDefault="00C97E0F" w:rsidP="0093221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3221C">
              <w:rPr>
                <w:sz w:val="18"/>
                <w:szCs w:val="18"/>
              </w:rPr>
              <w:t>3.7</w:t>
            </w:r>
          </w:p>
        </w:tc>
        <w:tc>
          <w:tcPr>
            <w:tcW w:w="1440" w:type="dxa"/>
            <w:shd w:val="clear" w:color="auto" w:fill="FFF2CC" w:themeFill="accent4" w:themeFillTint="33"/>
          </w:tcPr>
          <w:p w:rsidR="00C97E0F" w:rsidRPr="0093221C" w:rsidRDefault="00C97E0F" w:rsidP="0093221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3221C">
              <w:rPr>
                <w:sz w:val="18"/>
                <w:szCs w:val="18"/>
              </w:rPr>
              <w:t>SSD 1 x 4</w:t>
            </w:r>
          </w:p>
        </w:tc>
        <w:tc>
          <w:tcPr>
            <w:tcW w:w="1890" w:type="dxa"/>
            <w:shd w:val="clear" w:color="auto" w:fill="FFF2CC" w:themeFill="accent4" w:themeFillTint="33"/>
          </w:tcPr>
          <w:p w:rsidR="00C97E0F" w:rsidRPr="0093221C" w:rsidRDefault="00C97E0F" w:rsidP="00C97E0F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3221C">
              <w:rPr>
                <w:sz w:val="18"/>
                <w:szCs w:val="18"/>
              </w:rPr>
              <w:t>0.1</w:t>
            </w:r>
            <w:r>
              <w:rPr>
                <w:sz w:val="18"/>
                <w:szCs w:val="18"/>
              </w:rPr>
              <w:t>33</w:t>
            </w:r>
          </w:p>
        </w:tc>
        <w:tc>
          <w:tcPr>
            <w:tcW w:w="1615" w:type="dxa"/>
            <w:shd w:val="clear" w:color="auto" w:fill="FFF2CC" w:themeFill="accent4" w:themeFillTint="33"/>
          </w:tcPr>
          <w:p w:rsidR="00C97E0F" w:rsidRPr="0093221C" w:rsidRDefault="00C97E0F" w:rsidP="00C97E0F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97.36</w:t>
            </w:r>
          </w:p>
        </w:tc>
      </w:tr>
      <w:tr w:rsidR="00C97E0F" w:rsidTr="00C97E0F">
        <w:trPr>
          <w:trHeight w:val="530"/>
        </w:trPr>
        <w:tc>
          <w:tcPr>
            <w:tcW w:w="1440" w:type="dxa"/>
            <w:shd w:val="clear" w:color="auto" w:fill="FFF2CC" w:themeFill="accent4" w:themeFillTint="33"/>
          </w:tcPr>
          <w:p w:rsidR="00C97E0F" w:rsidRPr="0093221C" w:rsidRDefault="00C97E0F" w:rsidP="0093221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m3.large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:rsidR="00C97E0F" w:rsidRPr="0093221C" w:rsidRDefault="00C97E0F" w:rsidP="0093221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C97E0F" w:rsidRPr="0093221C" w:rsidRDefault="00C97E0F" w:rsidP="0093221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7.5</w:t>
            </w:r>
          </w:p>
        </w:tc>
        <w:tc>
          <w:tcPr>
            <w:tcW w:w="1440" w:type="dxa"/>
            <w:shd w:val="clear" w:color="auto" w:fill="FFF2CC" w:themeFill="accent4" w:themeFillTint="33"/>
          </w:tcPr>
          <w:p w:rsidR="00C97E0F" w:rsidRPr="0093221C" w:rsidRDefault="00C97E0F" w:rsidP="0093221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SSD 1 x 32</w:t>
            </w:r>
          </w:p>
        </w:tc>
        <w:tc>
          <w:tcPr>
            <w:tcW w:w="1890" w:type="dxa"/>
            <w:shd w:val="clear" w:color="auto" w:fill="FFF2CC" w:themeFill="accent4" w:themeFillTint="33"/>
          </w:tcPr>
          <w:p w:rsidR="00C97E0F" w:rsidRPr="0093221C" w:rsidRDefault="00C97E0F" w:rsidP="00C97E0F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0.266</w:t>
            </w:r>
          </w:p>
        </w:tc>
        <w:tc>
          <w:tcPr>
            <w:tcW w:w="1615" w:type="dxa"/>
            <w:shd w:val="clear" w:color="auto" w:fill="FFF2CC" w:themeFill="accent4" w:themeFillTint="33"/>
          </w:tcPr>
          <w:p w:rsidR="00C97E0F" w:rsidRDefault="00C97E0F" w:rsidP="00C97E0F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194.72</w:t>
            </w:r>
          </w:p>
        </w:tc>
      </w:tr>
      <w:tr w:rsidR="00C97E0F" w:rsidTr="00C97E0F">
        <w:trPr>
          <w:trHeight w:val="530"/>
        </w:trPr>
        <w:tc>
          <w:tcPr>
            <w:tcW w:w="1440" w:type="dxa"/>
            <w:shd w:val="clear" w:color="auto" w:fill="FFF2CC" w:themeFill="accent4" w:themeFillTint="33"/>
          </w:tcPr>
          <w:p w:rsidR="00C97E0F" w:rsidRDefault="00C97E0F" w:rsidP="0093221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c4.large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:rsidR="00C97E0F" w:rsidRDefault="00C97E0F" w:rsidP="0093221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C97E0F" w:rsidRDefault="00C97E0F" w:rsidP="0093221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3.7</w:t>
            </w:r>
          </w:p>
        </w:tc>
        <w:tc>
          <w:tcPr>
            <w:tcW w:w="1440" w:type="dxa"/>
            <w:shd w:val="clear" w:color="auto" w:fill="FFF2CC" w:themeFill="accent4" w:themeFillTint="33"/>
          </w:tcPr>
          <w:p w:rsidR="00C97E0F" w:rsidRDefault="00C97E0F" w:rsidP="0093221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890" w:type="dxa"/>
            <w:shd w:val="clear" w:color="auto" w:fill="FFF2CC" w:themeFill="accent4" w:themeFillTint="33"/>
          </w:tcPr>
          <w:p w:rsidR="00C97E0F" w:rsidRDefault="00C97E0F" w:rsidP="00C97E0F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0.199</w:t>
            </w:r>
          </w:p>
        </w:tc>
        <w:tc>
          <w:tcPr>
            <w:tcW w:w="1615" w:type="dxa"/>
            <w:shd w:val="clear" w:color="auto" w:fill="FFF2CC" w:themeFill="accent4" w:themeFillTint="33"/>
          </w:tcPr>
          <w:p w:rsidR="00C97E0F" w:rsidRDefault="00C97E0F" w:rsidP="00C97E0F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145.67</w:t>
            </w:r>
          </w:p>
        </w:tc>
      </w:tr>
    </w:tbl>
    <w:p w:rsidR="0093221C" w:rsidRDefault="0093221C" w:rsidP="0093221C"/>
    <w:p w:rsidR="0093221C" w:rsidRDefault="0093221C" w:rsidP="0093221C">
      <w:r>
        <w:t xml:space="preserve">  </w:t>
      </w:r>
    </w:p>
    <w:p w:rsidR="0093221C" w:rsidRDefault="0093221C" w:rsidP="0093221C">
      <w:pPr>
        <w:pStyle w:val="ListParagraph"/>
        <w:numPr>
          <w:ilvl w:val="0"/>
          <w:numId w:val="1"/>
        </w:numPr>
      </w:pPr>
      <w:r>
        <w:t>MySQL server 2012</w:t>
      </w:r>
    </w:p>
    <w:p w:rsidR="0093221C" w:rsidRDefault="0093221C" w:rsidP="0093221C">
      <w:pPr>
        <w:pStyle w:val="ListParagraph"/>
      </w:pPr>
    </w:p>
    <w:p w:rsidR="0093221C" w:rsidRDefault="0093221C" w:rsidP="0093221C">
      <w:pPr>
        <w:pStyle w:val="ListParagraph"/>
      </w:pPr>
      <w:r>
        <w:t>(Free Tier)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2070"/>
        <w:gridCol w:w="1357"/>
        <w:gridCol w:w="1877"/>
        <w:gridCol w:w="2161"/>
      </w:tblGrid>
      <w:tr w:rsidR="0093221C" w:rsidTr="0093221C">
        <w:trPr>
          <w:trHeight w:val="521"/>
        </w:trPr>
        <w:tc>
          <w:tcPr>
            <w:tcW w:w="1165" w:type="dxa"/>
            <w:shd w:val="clear" w:color="auto" w:fill="DEEAF6" w:themeFill="accent1" w:themeFillTint="33"/>
          </w:tcPr>
          <w:p w:rsidR="0093221C" w:rsidRDefault="0093221C" w:rsidP="00A2335C">
            <w:pPr>
              <w:pStyle w:val="ListParagraph"/>
              <w:ind w:left="0"/>
              <w:jc w:val="center"/>
            </w:pPr>
            <w:r>
              <w:t>Name</w:t>
            </w:r>
          </w:p>
        </w:tc>
        <w:tc>
          <w:tcPr>
            <w:tcW w:w="2070" w:type="dxa"/>
            <w:shd w:val="clear" w:color="auto" w:fill="DEEAF6" w:themeFill="accent1" w:themeFillTint="33"/>
          </w:tcPr>
          <w:p w:rsidR="0093221C" w:rsidRDefault="0093221C" w:rsidP="00A2335C">
            <w:pPr>
              <w:pStyle w:val="ListParagraph"/>
              <w:ind w:left="0"/>
              <w:jc w:val="center"/>
            </w:pPr>
            <w:r>
              <w:t>Usage</w:t>
            </w:r>
          </w:p>
        </w:tc>
        <w:tc>
          <w:tcPr>
            <w:tcW w:w="1357" w:type="dxa"/>
            <w:shd w:val="clear" w:color="auto" w:fill="DEEAF6" w:themeFill="accent1" w:themeFillTint="33"/>
          </w:tcPr>
          <w:p w:rsidR="0093221C" w:rsidRDefault="0093221C" w:rsidP="00A2335C">
            <w:pPr>
              <w:pStyle w:val="ListParagraph"/>
              <w:ind w:left="0"/>
              <w:jc w:val="center"/>
            </w:pPr>
            <w:r>
              <w:t>Storage</w:t>
            </w:r>
          </w:p>
        </w:tc>
        <w:tc>
          <w:tcPr>
            <w:tcW w:w="1877" w:type="dxa"/>
            <w:shd w:val="clear" w:color="auto" w:fill="DEEAF6" w:themeFill="accent1" w:themeFillTint="33"/>
          </w:tcPr>
          <w:p w:rsidR="0093221C" w:rsidRDefault="0093221C" w:rsidP="00A2335C">
            <w:pPr>
              <w:pStyle w:val="ListParagraph"/>
              <w:ind w:left="0"/>
              <w:jc w:val="center"/>
            </w:pPr>
            <w:r>
              <w:t>Availability Zone</w:t>
            </w:r>
          </w:p>
        </w:tc>
        <w:tc>
          <w:tcPr>
            <w:tcW w:w="2161" w:type="dxa"/>
            <w:shd w:val="clear" w:color="auto" w:fill="DEEAF6" w:themeFill="accent1" w:themeFillTint="33"/>
          </w:tcPr>
          <w:p w:rsidR="0093221C" w:rsidRDefault="0093221C" w:rsidP="00A2335C">
            <w:pPr>
              <w:pStyle w:val="ListParagraph"/>
              <w:ind w:left="0"/>
              <w:jc w:val="center"/>
            </w:pPr>
            <w:r>
              <w:t>Monthly</w:t>
            </w:r>
            <w:r>
              <w:t xml:space="preserve"> cost($)</w:t>
            </w:r>
          </w:p>
        </w:tc>
      </w:tr>
      <w:tr w:rsidR="0093221C" w:rsidTr="0093221C">
        <w:trPr>
          <w:trHeight w:val="530"/>
        </w:trPr>
        <w:tc>
          <w:tcPr>
            <w:tcW w:w="1165" w:type="dxa"/>
            <w:shd w:val="clear" w:color="auto" w:fill="FFF2CC" w:themeFill="accent4" w:themeFillTint="33"/>
          </w:tcPr>
          <w:p w:rsidR="0093221C" w:rsidRPr="0093221C" w:rsidRDefault="0093221C" w:rsidP="00A2335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db.t2.micro</w:t>
            </w:r>
          </w:p>
        </w:tc>
        <w:tc>
          <w:tcPr>
            <w:tcW w:w="2070" w:type="dxa"/>
            <w:shd w:val="clear" w:color="auto" w:fill="FFF2CC" w:themeFill="accent4" w:themeFillTint="33"/>
          </w:tcPr>
          <w:p w:rsidR="0093221C" w:rsidRPr="0093221C" w:rsidRDefault="0093221C" w:rsidP="00A2335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3221C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00% Utilization per month.</w:t>
            </w:r>
          </w:p>
        </w:tc>
        <w:tc>
          <w:tcPr>
            <w:tcW w:w="1357" w:type="dxa"/>
            <w:shd w:val="clear" w:color="auto" w:fill="FFF2CC" w:themeFill="accent4" w:themeFillTint="33"/>
          </w:tcPr>
          <w:p w:rsidR="0093221C" w:rsidRPr="0093221C" w:rsidRDefault="0093221C" w:rsidP="00A2335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General purpose 20 Gb</w:t>
            </w:r>
          </w:p>
        </w:tc>
        <w:tc>
          <w:tcPr>
            <w:tcW w:w="1877" w:type="dxa"/>
            <w:shd w:val="clear" w:color="auto" w:fill="FFF2CC" w:themeFill="accent4" w:themeFillTint="33"/>
          </w:tcPr>
          <w:p w:rsidR="0093221C" w:rsidRPr="0093221C" w:rsidRDefault="0093221C" w:rsidP="00A2335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 Availability zone</w:t>
            </w:r>
          </w:p>
        </w:tc>
        <w:tc>
          <w:tcPr>
            <w:tcW w:w="2161" w:type="dxa"/>
            <w:shd w:val="clear" w:color="auto" w:fill="FFF2CC" w:themeFill="accent4" w:themeFillTint="33"/>
          </w:tcPr>
          <w:p w:rsidR="0093221C" w:rsidRPr="0093221C" w:rsidRDefault="0093221C" w:rsidP="00A2335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</w:t>
            </w:r>
          </w:p>
        </w:tc>
      </w:tr>
    </w:tbl>
    <w:p w:rsidR="0093221C" w:rsidRDefault="0093221C" w:rsidP="0093221C">
      <w:pPr>
        <w:pStyle w:val="ListParagraph"/>
      </w:pPr>
      <w:r>
        <w:t xml:space="preserve"> </w:t>
      </w:r>
    </w:p>
    <w:p w:rsidR="00074280" w:rsidRDefault="00074280" w:rsidP="0093221C">
      <w:pPr>
        <w:pStyle w:val="ListParagraph"/>
      </w:pPr>
      <w:r>
        <w:t>(Paid)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39"/>
        <w:gridCol w:w="2014"/>
        <w:gridCol w:w="1334"/>
        <w:gridCol w:w="1842"/>
        <w:gridCol w:w="2101"/>
      </w:tblGrid>
      <w:tr w:rsidR="00C97E0F" w:rsidTr="00A2335C">
        <w:trPr>
          <w:trHeight w:val="521"/>
        </w:trPr>
        <w:tc>
          <w:tcPr>
            <w:tcW w:w="1165" w:type="dxa"/>
            <w:shd w:val="clear" w:color="auto" w:fill="DEEAF6" w:themeFill="accent1" w:themeFillTint="33"/>
          </w:tcPr>
          <w:p w:rsidR="00074280" w:rsidRDefault="00074280" w:rsidP="00A2335C">
            <w:pPr>
              <w:pStyle w:val="ListParagraph"/>
              <w:ind w:left="0"/>
              <w:jc w:val="center"/>
            </w:pPr>
            <w:r>
              <w:t>Name</w:t>
            </w:r>
          </w:p>
        </w:tc>
        <w:tc>
          <w:tcPr>
            <w:tcW w:w="2070" w:type="dxa"/>
            <w:shd w:val="clear" w:color="auto" w:fill="DEEAF6" w:themeFill="accent1" w:themeFillTint="33"/>
          </w:tcPr>
          <w:p w:rsidR="00074280" w:rsidRDefault="00074280" w:rsidP="00A2335C">
            <w:pPr>
              <w:pStyle w:val="ListParagraph"/>
              <w:ind w:left="0"/>
              <w:jc w:val="center"/>
            </w:pPr>
            <w:r>
              <w:t>Usage</w:t>
            </w:r>
          </w:p>
        </w:tc>
        <w:tc>
          <w:tcPr>
            <w:tcW w:w="1357" w:type="dxa"/>
            <w:shd w:val="clear" w:color="auto" w:fill="DEEAF6" w:themeFill="accent1" w:themeFillTint="33"/>
          </w:tcPr>
          <w:p w:rsidR="00074280" w:rsidRDefault="00074280" w:rsidP="00A2335C">
            <w:pPr>
              <w:pStyle w:val="ListParagraph"/>
              <w:ind w:left="0"/>
              <w:jc w:val="center"/>
            </w:pPr>
            <w:r>
              <w:t>Storage</w:t>
            </w:r>
          </w:p>
        </w:tc>
        <w:tc>
          <w:tcPr>
            <w:tcW w:w="1877" w:type="dxa"/>
            <w:shd w:val="clear" w:color="auto" w:fill="DEEAF6" w:themeFill="accent1" w:themeFillTint="33"/>
          </w:tcPr>
          <w:p w:rsidR="00074280" w:rsidRDefault="00074280" w:rsidP="00A2335C">
            <w:pPr>
              <w:pStyle w:val="ListParagraph"/>
              <w:ind w:left="0"/>
              <w:jc w:val="center"/>
            </w:pPr>
            <w:r>
              <w:t>Availability Zone</w:t>
            </w:r>
          </w:p>
        </w:tc>
        <w:tc>
          <w:tcPr>
            <w:tcW w:w="2161" w:type="dxa"/>
            <w:shd w:val="clear" w:color="auto" w:fill="DEEAF6" w:themeFill="accent1" w:themeFillTint="33"/>
          </w:tcPr>
          <w:p w:rsidR="00074280" w:rsidRDefault="00074280" w:rsidP="00A2335C">
            <w:pPr>
              <w:pStyle w:val="ListParagraph"/>
              <w:ind w:left="0"/>
              <w:jc w:val="center"/>
            </w:pPr>
            <w:r>
              <w:t>Monthly cost($)</w:t>
            </w:r>
          </w:p>
        </w:tc>
      </w:tr>
      <w:tr w:rsidR="00074280" w:rsidTr="00A2335C">
        <w:trPr>
          <w:trHeight w:val="530"/>
        </w:trPr>
        <w:tc>
          <w:tcPr>
            <w:tcW w:w="1165" w:type="dxa"/>
            <w:shd w:val="clear" w:color="auto" w:fill="FFF2CC" w:themeFill="accent4" w:themeFillTint="33"/>
          </w:tcPr>
          <w:p w:rsidR="00074280" w:rsidRPr="0093221C" w:rsidRDefault="00074280" w:rsidP="00074280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db.t2.</w:t>
            </w:r>
            <w:r>
              <w:rPr>
                <w:sz w:val="18"/>
                <w:szCs w:val="18"/>
              </w:rPr>
              <w:t>small</w:t>
            </w:r>
          </w:p>
        </w:tc>
        <w:tc>
          <w:tcPr>
            <w:tcW w:w="2070" w:type="dxa"/>
            <w:shd w:val="clear" w:color="auto" w:fill="FFF2CC" w:themeFill="accent4" w:themeFillTint="33"/>
          </w:tcPr>
          <w:p w:rsidR="00074280" w:rsidRPr="0093221C" w:rsidRDefault="00074280" w:rsidP="00A2335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3221C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00% Utilization per month.</w:t>
            </w:r>
          </w:p>
        </w:tc>
        <w:tc>
          <w:tcPr>
            <w:tcW w:w="1357" w:type="dxa"/>
            <w:shd w:val="clear" w:color="auto" w:fill="FFF2CC" w:themeFill="accent4" w:themeFillTint="33"/>
          </w:tcPr>
          <w:p w:rsidR="00074280" w:rsidRPr="0093221C" w:rsidRDefault="00074280" w:rsidP="00A2335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General purpose 20 Gb</w:t>
            </w:r>
          </w:p>
        </w:tc>
        <w:tc>
          <w:tcPr>
            <w:tcW w:w="1877" w:type="dxa"/>
            <w:shd w:val="clear" w:color="auto" w:fill="FFF2CC" w:themeFill="accent4" w:themeFillTint="33"/>
          </w:tcPr>
          <w:p w:rsidR="00074280" w:rsidRPr="0093221C" w:rsidRDefault="00074280" w:rsidP="00A2335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 Availability zone</w:t>
            </w:r>
          </w:p>
        </w:tc>
        <w:tc>
          <w:tcPr>
            <w:tcW w:w="2161" w:type="dxa"/>
            <w:shd w:val="clear" w:color="auto" w:fill="FFF2CC" w:themeFill="accent4" w:themeFillTint="33"/>
          </w:tcPr>
          <w:p w:rsidR="00074280" w:rsidRPr="0093221C" w:rsidRDefault="00240DB7" w:rsidP="00A2335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27.19</w:t>
            </w:r>
          </w:p>
        </w:tc>
      </w:tr>
      <w:tr w:rsidR="00C97E0F" w:rsidRPr="0093221C" w:rsidTr="00A2335C">
        <w:trPr>
          <w:trHeight w:val="530"/>
        </w:trPr>
        <w:tc>
          <w:tcPr>
            <w:tcW w:w="1165" w:type="dxa"/>
            <w:shd w:val="clear" w:color="auto" w:fill="FFF2CC" w:themeFill="accent4" w:themeFillTint="33"/>
          </w:tcPr>
          <w:p w:rsidR="00C97E0F" w:rsidRPr="0093221C" w:rsidRDefault="00C97E0F" w:rsidP="00C97E0F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db.</w:t>
            </w:r>
            <w:r>
              <w:rPr>
                <w:sz w:val="18"/>
                <w:szCs w:val="18"/>
              </w:rPr>
              <w:t>m1.medium</w:t>
            </w:r>
          </w:p>
        </w:tc>
        <w:tc>
          <w:tcPr>
            <w:tcW w:w="2070" w:type="dxa"/>
            <w:shd w:val="clear" w:color="auto" w:fill="FFF2CC" w:themeFill="accent4" w:themeFillTint="33"/>
          </w:tcPr>
          <w:p w:rsidR="00C97E0F" w:rsidRPr="0093221C" w:rsidRDefault="00C97E0F" w:rsidP="00A2335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93221C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00% Utilization per month.</w:t>
            </w:r>
          </w:p>
        </w:tc>
        <w:tc>
          <w:tcPr>
            <w:tcW w:w="1357" w:type="dxa"/>
            <w:shd w:val="clear" w:color="auto" w:fill="FFF2CC" w:themeFill="accent4" w:themeFillTint="33"/>
          </w:tcPr>
          <w:p w:rsidR="00C97E0F" w:rsidRPr="0093221C" w:rsidRDefault="00C97E0F" w:rsidP="00A2335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General purpose 20 Gb</w:t>
            </w:r>
          </w:p>
        </w:tc>
        <w:tc>
          <w:tcPr>
            <w:tcW w:w="1877" w:type="dxa"/>
            <w:shd w:val="clear" w:color="auto" w:fill="FFF2CC" w:themeFill="accent4" w:themeFillTint="33"/>
          </w:tcPr>
          <w:p w:rsidR="00C97E0F" w:rsidRPr="0093221C" w:rsidRDefault="00C97E0F" w:rsidP="00A2335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 Availability zone</w:t>
            </w:r>
          </w:p>
        </w:tc>
        <w:tc>
          <w:tcPr>
            <w:tcW w:w="2161" w:type="dxa"/>
            <w:shd w:val="clear" w:color="auto" w:fill="FFF2CC" w:themeFill="accent4" w:themeFillTint="33"/>
          </w:tcPr>
          <w:p w:rsidR="00C97E0F" w:rsidRPr="0093221C" w:rsidRDefault="00C97E0F" w:rsidP="00A2335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86.48</w:t>
            </w:r>
            <w:bookmarkStart w:id="0" w:name="_GoBack"/>
            <w:bookmarkEnd w:id="0"/>
          </w:p>
        </w:tc>
      </w:tr>
    </w:tbl>
    <w:p w:rsidR="00074280" w:rsidRDefault="00074280" w:rsidP="00074280"/>
    <w:p w:rsidR="00074280" w:rsidRDefault="00074280" w:rsidP="00074280">
      <w:pPr>
        <w:pStyle w:val="ListParagraph"/>
        <w:numPr>
          <w:ilvl w:val="0"/>
          <w:numId w:val="1"/>
        </w:numPr>
      </w:pPr>
      <w:r>
        <w:t>Simple Email Service</w:t>
      </w:r>
    </w:p>
    <w:p w:rsidR="00074280" w:rsidRDefault="00074280" w:rsidP="00074280">
      <w:pPr>
        <w:pStyle w:val="ListParagraph"/>
      </w:pPr>
    </w:p>
    <w:p w:rsidR="00074280" w:rsidRDefault="00074280" w:rsidP="00074280">
      <w:pPr>
        <w:pStyle w:val="ListParagraph"/>
        <w:rPr>
          <w:rFonts w:ascii="Verdana" w:hAnsi="Verdana"/>
          <w:color w:val="000000"/>
          <w:sz w:val="17"/>
          <w:szCs w:val="17"/>
          <w:shd w:val="clear" w:color="auto" w:fill="FAF3D7"/>
        </w:rPr>
      </w:pPr>
      <w:r w:rsidRPr="00074280">
        <w:rPr>
          <w:rFonts w:ascii="Verdana" w:hAnsi="Verdana"/>
          <w:color w:val="000000"/>
          <w:sz w:val="17"/>
          <w:szCs w:val="17"/>
          <w:shd w:val="clear" w:color="auto" w:fill="FAF3D7"/>
        </w:rPr>
        <w:t>FREE TIER: Amazon EC2 customers who use Amazon SES service pay no charges for the first 2000 Email Messages Per Day</w:t>
      </w:r>
      <w:r>
        <w:rPr>
          <w:rFonts w:ascii="Verdana" w:hAnsi="Verdana"/>
          <w:color w:val="000000"/>
          <w:sz w:val="17"/>
          <w:szCs w:val="17"/>
          <w:shd w:val="clear" w:color="auto" w:fill="FAF3D7"/>
        </w:rPr>
        <w:t>. (Applicable only for first 12 months)</w:t>
      </w:r>
    </w:p>
    <w:p w:rsidR="00074280" w:rsidRDefault="00074280" w:rsidP="00074280">
      <w:pPr>
        <w:pStyle w:val="ListParagraph"/>
        <w:rPr>
          <w:rFonts w:ascii="Verdana" w:hAnsi="Verdana"/>
          <w:color w:val="000000"/>
          <w:sz w:val="17"/>
          <w:szCs w:val="17"/>
          <w:shd w:val="clear" w:color="auto" w:fill="FAF3D7"/>
        </w:rPr>
      </w:pPr>
    </w:p>
    <w:tbl>
      <w:tblPr>
        <w:tblStyle w:val="TableGrid"/>
        <w:tblW w:w="10255" w:type="dxa"/>
        <w:tblInd w:w="-905" w:type="dxa"/>
        <w:tblLook w:val="04A0" w:firstRow="1" w:lastRow="0" w:firstColumn="1" w:lastColumn="0" w:noHBand="0" w:noVBand="1"/>
      </w:tblPr>
      <w:tblGrid>
        <w:gridCol w:w="2970"/>
        <w:gridCol w:w="2430"/>
        <w:gridCol w:w="1710"/>
        <w:gridCol w:w="1890"/>
        <w:gridCol w:w="1255"/>
      </w:tblGrid>
      <w:tr w:rsidR="00074280" w:rsidTr="006B6DD2">
        <w:trPr>
          <w:trHeight w:val="521"/>
        </w:trPr>
        <w:tc>
          <w:tcPr>
            <w:tcW w:w="2970" w:type="dxa"/>
            <w:shd w:val="clear" w:color="auto" w:fill="DEEAF6" w:themeFill="accent1" w:themeFillTint="33"/>
          </w:tcPr>
          <w:p w:rsidR="00074280" w:rsidRDefault="00074280" w:rsidP="00A2335C">
            <w:pPr>
              <w:pStyle w:val="ListParagraph"/>
              <w:ind w:left="0"/>
              <w:jc w:val="center"/>
            </w:pPr>
            <w:r>
              <w:t>Messages</w:t>
            </w:r>
          </w:p>
          <w:p w:rsidR="00074280" w:rsidRPr="00074280" w:rsidRDefault="00074280" w:rsidP="00A2335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074280">
              <w:rPr>
                <w:sz w:val="14"/>
                <w:szCs w:val="16"/>
              </w:rPr>
              <w:t>(Number Of Emails you expect to send in a day)</w:t>
            </w:r>
          </w:p>
        </w:tc>
        <w:tc>
          <w:tcPr>
            <w:tcW w:w="2430" w:type="dxa"/>
            <w:shd w:val="clear" w:color="auto" w:fill="DEEAF6" w:themeFill="accent1" w:themeFillTint="33"/>
          </w:tcPr>
          <w:p w:rsidR="00074280" w:rsidRDefault="00074280" w:rsidP="00074280">
            <w:pPr>
              <w:pStyle w:val="ListParagraph"/>
              <w:ind w:left="0"/>
              <w:jc w:val="center"/>
            </w:pPr>
            <w:r>
              <w:t>Attachments</w:t>
            </w:r>
          </w:p>
          <w:p w:rsidR="00074280" w:rsidRPr="00074280" w:rsidRDefault="00074280" w:rsidP="00074280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074280">
              <w:rPr>
                <w:sz w:val="14"/>
                <w:szCs w:val="16"/>
              </w:rPr>
              <w:t>(</w:t>
            </w:r>
            <w:r>
              <w:rPr>
                <w:sz w:val="14"/>
                <w:szCs w:val="16"/>
              </w:rPr>
              <w:t>Size of attachments in GB per month</w:t>
            </w:r>
            <w:r w:rsidRPr="00074280">
              <w:rPr>
                <w:sz w:val="14"/>
                <w:szCs w:val="16"/>
              </w:rPr>
              <w:t>)</w:t>
            </w:r>
          </w:p>
        </w:tc>
        <w:tc>
          <w:tcPr>
            <w:tcW w:w="1710" w:type="dxa"/>
            <w:shd w:val="clear" w:color="auto" w:fill="DEEAF6" w:themeFill="accent1" w:themeFillTint="33"/>
          </w:tcPr>
          <w:p w:rsidR="00074280" w:rsidRDefault="00074280" w:rsidP="00A2335C">
            <w:pPr>
              <w:pStyle w:val="ListParagraph"/>
              <w:ind w:left="0"/>
              <w:jc w:val="center"/>
            </w:pPr>
            <w:r>
              <w:t>Data Transfer</w:t>
            </w:r>
            <w:r w:rsidR="006B6DD2">
              <w:t xml:space="preserve"> In</w:t>
            </w:r>
          </w:p>
          <w:p w:rsidR="00074280" w:rsidRPr="00074280" w:rsidRDefault="00074280" w:rsidP="00A2335C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074280">
              <w:rPr>
                <w:sz w:val="12"/>
                <w:szCs w:val="16"/>
              </w:rPr>
              <w:t>(</w:t>
            </w:r>
            <w:r>
              <w:rPr>
                <w:sz w:val="12"/>
                <w:szCs w:val="16"/>
              </w:rPr>
              <w:t>In Gb per Month</w:t>
            </w:r>
            <w:r w:rsidRPr="00074280">
              <w:rPr>
                <w:sz w:val="12"/>
                <w:szCs w:val="16"/>
              </w:rPr>
              <w:t>)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:rsidR="00074280" w:rsidRDefault="00074280" w:rsidP="00074280">
            <w:pPr>
              <w:pStyle w:val="ListParagraph"/>
              <w:ind w:left="0"/>
              <w:jc w:val="center"/>
            </w:pPr>
            <w:r>
              <w:t>Data Transfer</w:t>
            </w:r>
            <w:r w:rsidR="006B6DD2">
              <w:t xml:space="preserve"> Out</w:t>
            </w:r>
          </w:p>
          <w:p w:rsidR="00074280" w:rsidRDefault="00074280" w:rsidP="00074280">
            <w:pPr>
              <w:pStyle w:val="ListParagraph"/>
              <w:ind w:left="0"/>
              <w:jc w:val="center"/>
            </w:pPr>
            <w:r w:rsidRPr="00074280">
              <w:rPr>
                <w:sz w:val="12"/>
                <w:szCs w:val="16"/>
              </w:rPr>
              <w:t>(</w:t>
            </w:r>
            <w:r>
              <w:rPr>
                <w:sz w:val="12"/>
                <w:szCs w:val="16"/>
              </w:rPr>
              <w:t>In Gb per Month</w:t>
            </w:r>
            <w:r w:rsidRPr="00074280">
              <w:rPr>
                <w:sz w:val="12"/>
                <w:szCs w:val="16"/>
              </w:rPr>
              <w:t>)</w:t>
            </w:r>
          </w:p>
        </w:tc>
        <w:tc>
          <w:tcPr>
            <w:tcW w:w="1255" w:type="dxa"/>
            <w:shd w:val="clear" w:color="auto" w:fill="DEEAF6" w:themeFill="accent1" w:themeFillTint="33"/>
          </w:tcPr>
          <w:p w:rsidR="00074280" w:rsidRDefault="00074280" w:rsidP="00074280">
            <w:pPr>
              <w:pStyle w:val="ListParagraph"/>
              <w:ind w:left="0"/>
              <w:jc w:val="center"/>
            </w:pPr>
            <w:r>
              <w:t>Cost</w:t>
            </w:r>
          </w:p>
          <w:p w:rsidR="006B6DD2" w:rsidRPr="006B6DD2" w:rsidRDefault="006B6DD2" w:rsidP="00074280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6B6DD2">
              <w:rPr>
                <w:sz w:val="12"/>
                <w:szCs w:val="16"/>
              </w:rPr>
              <w:t>(</w:t>
            </w:r>
            <w:r>
              <w:rPr>
                <w:sz w:val="12"/>
                <w:szCs w:val="16"/>
              </w:rPr>
              <w:t>per month</w:t>
            </w:r>
            <w:r w:rsidRPr="006B6DD2">
              <w:rPr>
                <w:sz w:val="12"/>
                <w:szCs w:val="16"/>
              </w:rPr>
              <w:t>)</w:t>
            </w:r>
          </w:p>
        </w:tc>
      </w:tr>
      <w:tr w:rsidR="00074280" w:rsidTr="006B6DD2">
        <w:trPr>
          <w:trHeight w:val="530"/>
        </w:trPr>
        <w:tc>
          <w:tcPr>
            <w:tcW w:w="2970" w:type="dxa"/>
            <w:shd w:val="clear" w:color="auto" w:fill="FFF2CC" w:themeFill="accent4" w:themeFillTint="33"/>
          </w:tcPr>
          <w:p w:rsidR="00074280" w:rsidRPr="0093221C" w:rsidRDefault="006B6DD2" w:rsidP="00A2335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2430" w:type="dxa"/>
            <w:shd w:val="clear" w:color="auto" w:fill="FFF2CC" w:themeFill="accent4" w:themeFillTint="33"/>
          </w:tcPr>
          <w:p w:rsidR="00074280" w:rsidRPr="0093221C" w:rsidRDefault="006B6DD2" w:rsidP="00A2335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074280" w:rsidRPr="0093221C" w:rsidRDefault="006B6DD2" w:rsidP="00A2335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90" w:type="dxa"/>
            <w:shd w:val="clear" w:color="auto" w:fill="FFF2CC" w:themeFill="accent4" w:themeFillTint="33"/>
          </w:tcPr>
          <w:p w:rsidR="00074280" w:rsidRDefault="006B6DD2" w:rsidP="00A2335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55" w:type="dxa"/>
            <w:shd w:val="clear" w:color="auto" w:fill="FFF2CC" w:themeFill="accent4" w:themeFillTint="33"/>
          </w:tcPr>
          <w:p w:rsidR="00074280" w:rsidRDefault="00074280" w:rsidP="00A2335C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14.64</w:t>
            </w:r>
          </w:p>
        </w:tc>
      </w:tr>
    </w:tbl>
    <w:p w:rsidR="00074280" w:rsidRPr="00074280" w:rsidRDefault="00074280" w:rsidP="00074280">
      <w:pPr>
        <w:pStyle w:val="ListParagraph"/>
      </w:pPr>
    </w:p>
    <w:sectPr w:rsidR="00074280" w:rsidRPr="00074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A81517"/>
    <w:multiLevelType w:val="hybridMultilevel"/>
    <w:tmpl w:val="F796B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97C"/>
    <w:rsid w:val="00074280"/>
    <w:rsid w:val="00240DB7"/>
    <w:rsid w:val="004720DC"/>
    <w:rsid w:val="0052497C"/>
    <w:rsid w:val="006B6DD2"/>
    <w:rsid w:val="0093221C"/>
    <w:rsid w:val="00C97E0F"/>
    <w:rsid w:val="00F7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FDF39-49D0-4333-A2F7-0B238966D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97C"/>
    <w:pPr>
      <w:ind w:left="720"/>
      <w:contextualSpacing/>
    </w:pPr>
  </w:style>
  <w:style w:type="table" w:styleId="TableGrid">
    <w:name w:val="Table Grid"/>
    <w:basedOn w:val="TableNormal"/>
    <w:uiPriority w:val="39"/>
    <w:rsid w:val="00524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Onkaar Singh</dc:creator>
  <cp:keywords/>
  <dc:description/>
  <cp:lastModifiedBy>Onkaar Singh</cp:lastModifiedBy>
  <cp:revision>3</cp:revision>
  <dcterms:created xsi:type="dcterms:W3CDTF">2015-06-09T13:45:00Z</dcterms:created>
  <dcterms:modified xsi:type="dcterms:W3CDTF">2015-06-09T15:11:00Z</dcterms:modified>
</cp:coreProperties>
</file>