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D652A9">
      <w:r>
        <w:t>Creating JMeter Test Scripts for resources:</w:t>
      </w:r>
    </w:p>
    <w:tbl>
      <w:tblPr>
        <w:tblStyle w:val="PlainTable1"/>
        <w:tblpPr w:leftFromText="180" w:rightFromText="180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8836"/>
      </w:tblGrid>
      <w:tr w:rsidR="003D73C4" w:rsidTr="003D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6" w:type="dxa"/>
          </w:tcPr>
          <w:tbl>
            <w:tblPr>
              <w:tblW w:w="6032" w:type="dxa"/>
              <w:tblLook w:val="04A0" w:firstRow="1" w:lastRow="0" w:firstColumn="1" w:lastColumn="0" w:noHBand="0" w:noVBand="1"/>
            </w:tblPr>
            <w:tblGrid>
              <w:gridCol w:w="3200"/>
              <w:gridCol w:w="2945"/>
            </w:tblGrid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GatewayIP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clinic-test.apigee.net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GatewayPort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GatewayProtocol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https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executeTest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Y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ACCESS_TOKEN_CONTEXT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oauth/token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AccessToken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HTTP/1.1 200 OK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clientID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clientSecret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scope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medicationdispense.read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grantType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client_credentials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accessTokenResponseMessage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access_token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MEDICATIONDISPENSE_CONTEXT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/v2/MedicationDispense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MEDICATIONDISPENSE_ID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3423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MEDICATIONDISPENSE_TAGS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$meta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MEDICATIONDISPENSE_HISTORY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_history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MEDICATIONDISPENSE_SEARCH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_search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MEDICATIONDISPENSE_VERSION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1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_since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2014-09-09T10:23:45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_count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5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testName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MedicationDispense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MEDICATIONDISPENSE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HTTP/1.1 200 OK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authorizationHeader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Authorization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languageValue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gvZHeYHUDT0ri3HWd-h0</w:t>
                  </w:r>
                </w:p>
              </w:tc>
            </w:tr>
            <w:tr w:rsidR="003D73C4" w:rsidRPr="00D652A9" w:rsidTr="003D73C4">
              <w:trPr>
                <w:trHeight w:val="262"/>
              </w:trPr>
              <w:tc>
                <w:tcPr>
                  <w:tcW w:w="3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</w:rPr>
                  </w:pPr>
                  <w:r w:rsidRPr="003D73C4">
                    <w:rPr>
                      <w:rStyle w:val="IntenseEmphasis"/>
                    </w:rPr>
                    <w:t>COMPARTMENT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73C4" w:rsidRPr="003D73C4" w:rsidRDefault="003D73C4" w:rsidP="003D73C4">
                  <w:pPr>
                    <w:pStyle w:val="NoSpacing"/>
                    <w:framePr w:hSpace="180" w:wrap="around" w:vAnchor="text" w:hAnchor="margin" w:y="372"/>
                    <w:rPr>
                      <w:rStyle w:val="IntenseEmphasis"/>
                      <w:i w:val="0"/>
                      <w:color w:val="538135" w:themeColor="accent6" w:themeShade="BF"/>
                    </w:rPr>
                  </w:pPr>
                  <w:r w:rsidRPr="003D73C4">
                    <w:rPr>
                      <w:rStyle w:val="IntenseEmphasis"/>
                      <w:i w:val="0"/>
                      <w:color w:val="538135" w:themeColor="accent6" w:themeShade="BF"/>
                    </w:rPr>
                    <w:t>Patient</w:t>
                  </w:r>
                </w:p>
              </w:tc>
            </w:tr>
          </w:tbl>
          <w:p w:rsidR="003D73C4" w:rsidRDefault="003D73C4" w:rsidP="003D73C4">
            <w:pPr>
              <w:pStyle w:val="ListParagraph"/>
              <w:ind w:left="0"/>
            </w:pPr>
          </w:p>
        </w:tc>
      </w:tr>
    </w:tbl>
    <w:p w:rsidR="00D652A9" w:rsidRDefault="00D652A9" w:rsidP="00D652A9">
      <w:pPr>
        <w:pStyle w:val="ListParagraph"/>
        <w:numPr>
          <w:ilvl w:val="0"/>
          <w:numId w:val="1"/>
        </w:numPr>
      </w:pPr>
      <w:r>
        <w:t>Variables Names:</w:t>
      </w:r>
    </w:p>
    <w:p w:rsidR="003D73C4" w:rsidRDefault="003D73C4" w:rsidP="003D73C4"/>
    <w:p w:rsidR="003D73C4" w:rsidRDefault="003D73C4" w:rsidP="003D73C4">
      <w:pPr>
        <w:pStyle w:val="ListParagraph"/>
        <w:numPr>
          <w:ilvl w:val="0"/>
          <w:numId w:val="1"/>
        </w:numPr>
      </w:pPr>
      <w:r>
        <w:t>Create Http Request default:</w:t>
      </w:r>
    </w:p>
    <w:p w:rsidR="003D73C4" w:rsidRDefault="003D73C4" w:rsidP="003D73C4">
      <w:pPr>
        <w:pStyle w:val="ListParagraph"/>
      </w:pP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Right click on Test -&gt; Add -&gt; Config Element -&gt; Http Request Default</w:t>
      </w: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Give any Name for Http Request</w:t>
      </w: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In Server Name or IP -&gt; ${GatewayIP}</w:t>
      </w: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Implementation -&gt; HttpClient4</w:t>
      </w: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Protocol[http] -&gt; ${GatewayProtocol}</w:t>
      </w:r>
    </w:p>
    <w:p w:rsidR="003D73C4" w:rsidRDefault="003D73C4" w:rsidP="003D73C4">
      <w:pPr>
        <w:pStyle w:val="ListParagraph"/>
        <w:ind w:left="1440"/>
      </w:pPr>
    </w:p>
    <w:p w:rsidR="003D73C4" w:rsidRDefault="003D73C4" w:rsidP="003D73C4">
      <w:pPr>
        <w:pStyle w:val="ListParagraph"/>
        <w:numPr>
          <w:ilvl w:val="0"/>
          <w:numId w:val="1"/>
        </w:numPr>
      </w:pPr>
      <w:r>
        <w:t>Create HTTP header Manager:</w:t>
      </w:r>
    </w:p>
    <w:p w:rsidR="003D73C4" w:rsidRDefault="003D73C4" w:rsidP="003D73C4">
      <w:pPr>
        <w:pStyle w:val="ListParagraph"/>
        <w:numPr>
          <w:ilvl w:val="1"/>
          <w:numId w:val="1"/>
        </w:numPr>
      </w:pPr>
      <w:r>
        <w:t>Right click on Test -&gt; Add -&gt; Config Element -&gt; Http Header Manager</w:t>
      </w:r>
    </w:p>
    <w:p w:rsidR="003D73C4" w:rsidRDefault="0097141A" w:rsidP="003D73C4">
      <w:pPr>
        <w:pStyle w:val="ListParagraph"/>
        <w:numPr>
          <w:ilvl w:val="1"/>
          <w:numId w:val="1"/>
        </w:numPr>
      </w:pPr>
      <w:r>
        <w:t xml:space="preserve">Add header fields in Headers Stored in the Header Manager </w:t>
      </w:r>
    </w:p>
    <w:p w:rsidR="0097141A" w:rsidRDefault="0097141A" w:rsidP="0097141A">
      <w:pPr>
        <w:pStyle w:val="ListParagraph"/>
        <w:ind w:left="1440"/>
      </w:pPr>
    </w:p>
    <w:p w:rsidR="0097141A" w:rsidRDefault="0097141A" w:rsidP="0097141A">
      <w:pPr>
        <w:pStyle w:val="ListParagraph"/>
        <w:numPr>
          <w:ilvl w:val="0"/>
          <w:numId w:val="1"/>
        </w:numPr>
      </w:pPr>
      <w:r>
        <w:t xml:space="preserve">Create a new Thread group for your resource </w:t>
      </w:r>
      <w:proofErr w:type="spellStart"/>
      <w:r>
        <w:t>e.g</w:t>
      </w:r>
      <w:proofErr w:type="spellEnd"/>
      <w:r>
        <w:t xml:space="preserve"> MedicationDispense</w:t>
      </w:r>
    </w:p>
    <w:p w:rsidR="0097141A" w:rsidRDefault="0097141A" w:rsidP="0097141A">
      <w:pPr>
        <w:pStyle w:val="ListParagraph"/>
        <w:numPr>
          <w:ilvl w:val="1"/>
          <w:numId w:val="1"/>
        </w:numPr>
      </w:pPr>
      <w:r>
        <w:t>Right click on Test -&gt; Add -&gt; Threads -&gt; Thread group</w:t>
      </w:r>
    </w:p>
    <w:p w:rsidR="0097141A" w:rsidRDefault="0097141A" w:rsidP="0097141A">
      <w:pPr>
        <w:pStyle w:val="ListParagraph"/>
        <w:numPr>
          <w:ilvl w:val="1"/>
          <w:numId w:val="1"/>
        </w:numPr>
      </w:pPr>
      <w:r>
        <w:t>Right click on Thread group -&gt; Add -&gt; Config Element -&gt; User defined variables</w:t>
      </w:r>
    </w:p>
    <w:p w:rsidR="0097141A" w:rsidRDefault="0097141A" w:rsidP="0097141A">
      <w:pPr>
        <w:pStyle w:val="ListParagraph"/>
        <w:ind w:left="1440"/>
      </w:pPr>
    </w:p>
    <w:p w:rsidR="0097141A" w:rsidRDefault="0097141A" w:rsidP="0097141A">
      <w:pPr>
        <w:pStyle w:val="ListParagraph"/>
        <w:numPr>
          <w:ilvl w:val="0"/>
          <w:numId w:val="1"/>
        </w:numPr>
      </w:pPr>
      <w:r>
        <w:t xml:space="preserve"> Create a Simple Controller (This is for the flow of your resource)</w:t>
      </w:r>
    </w:p>
    <w:p w:rsidR="0097141A" w:rsidRDefault="0097141A" w:rsidP="0097141A">
      <w:pPr>
        <w:pStyle w:val="ListParagraph"/>
        <w:numPr>
          <w:ilvl w:val="1"/>
          <w:numId w:val="1"/>
        </w:numPr>
      </w:pPr>
      <w:r>
        <w:t>Right click on Thread group -&gt; Add -&gt; Logic Controller -&gt; Simple Controller</w:t>
      </w:r>
    </w:p>
    <w:p w:rsidR="0097141A" w:rsidRDefault="0097141A" w:rsidP="0097141A">
      <w:pPr>
        <w:pStyle w:val="ListParagraph"/>
        <w:numPr>
          <w:ilvl w:val="0"/>
          <w:numId w:val="1"/>
        </w:numPr>
      </w:pPr>
      <w:r>
        <w:lastRenderedPageBreak/>
        <w:t>Create a Http request for above simple controller</w:t>
      </w:r>
    </w:p>
    <w:p w:rsidR="0097141A" w:rsidRDefault="0097141A" w:rsidP="0097141A">
      <w:pPr>
        <w:pStyle w:val="ListParagraph"/>
        <w:numPr>
          <w:ilvl w:val="1"/>
          <w:numId w:val="1"/>
        </w:numPr>
      </w:pPr>
      <w:r>
        <w:t xml:space="preserve">Right click on Simple controller -&gt; </w:t>
      </w:r>
      <w:r w:rsidR="00EA73E6">
        <w:t>Add -&gt; Sampler -&gt; Http Request</w:t>
      </w:r>
    </w:p>
    <w:p w:rsidR="00EA73E6" w:rsidRDefault="00EA73E6" w:rsidP="00EA73E6"/>
    <w:p w:rsidR="00EA73E6" w:rsidRDefault="00EA73E6" w:rsidP="00EA73E6">
      <w:pPr>
        <w:pStyle w:val="ListParagraph"/>
        <w:numPr>
          <w:ilvl w:val="0"/>
          <w:numId w:val="1"/>
        </w:numPr>
      </w:pPr>
      <w:r>
        <w:t>Add a Header manager for the above HTTP request</w:t>
      </w:r>
    </w:p>
    <w:p w:rsidR="00EA73E6" w:rsidRDefault="00EA73E6" w:rsidP="00EA73E6">
      <w:pPr>
        <w:pStyle w:val="ListParagraph"/>
        <w:numPr>
          <w:ilvl w:val="1"/>
          <w:numId w:val="1"/>
        </w:numPr>
      </w:pPr>
      <w:r>
        <w:t>Right click -&gt; Add -&gt; Config Element -&gt; Header Manager</w:t>
      </w:r>
    </w:p>
    <w:p w:rsidR="00EA73E6" w:rsidRDefault="00EA73E6" w:rsidP="00EA73E6"/>
    <w:p w:rsidR="00964B08" w:rsidRDefault="00964B08" w:rsidP="00964B08">
      <w:pPr>
        <w:pStyle w:val="ListParagraph"/>
        <w:numPr>
          <w:ilvl w:val="0"/>
          <w:numId w:val="1"/>
        </w:numPr>
      </w:pPr>
      <w:r>
        <w:t>Create a response Code Assertion to make sure response fulfills certain criteria:</w:t>
      </w:r>
    </w:p>
    <w:p w:rsidR="00964B08" w:rsidRDefault="00964B08" w:rsidP="00964B08">
      <w:pPr>
        <w:pStyle w:val="ListParagraph"/>
        <w:numPr>
          <w:ilvl w:val="1"/>
          <w:numId w:val="1"/>
        </w:numPr>
      </w:pPr>
      <w:r>
        <w:t>Right click on simple controller -&gt; Add -&gt;  Assertion -&gt; Response Assertion</w:t>
      </w:r>
    </w:p>
    <w:p w:rsidR="00964B08" w:rsidRDefault="00964B08" w:rsidP="00964B08">
      <w:pPr>
        <w:pStyle w:val="ListParagraph"/>
        <w:ind w:left="1440"/>
      </w:pPr>
    </w:p>
    <w:p w:rsidR="00964B08" w:rsidRDefault="00964B08" w:rsidP="00964B08">
      <w:pPr>
        <w:pStyle w:val="ListParagraph"/>
        <w:ind w:left="1440"/>
      </w:pPr>
    </w:p>
    <w:p w:rsidR="00964B08" w:rsidRDefault="00964B08" w:rsidP="00964B08">
      <w:pPr>
        <w:pStyle w:val="ListParagraph"/>
        <w:numPr>
          <w:ilvl w:val="0"/>
          <w:numId w:val="1"/>
        </w:numPr>
      </w:pPr>
      <w:r>
        <w:t>Create a Regular Expression extractor if you want to extract any specific data from response</w:t>
      </w:r>
    </w:p>
    <w:p w:rsidR="00964B08" w:rsidRDefault="00964B08" w:rsidP="00964B08">
      <w:pPr>
        <w:pStyle w:val="ListParagraph"/>
        <w:numPr>
          <w:ilvl w:val="1"/>
          <w:numId w:val="1"/>
        </w:numPr>
      </w:pPr>
      <w:r>
        <w:t>Right click on simple controller -&gt; Add -&gt;</w:t>
      </w:r>
      <w:r>
        <w:t xml:space="preserve"> Post Processors -&gt; Regular Expression Extractor</w:t>
      </w:r>
    </w:p>
    <w:p w:rsidR="00964B08" w:rsidRDefault="00964B08" w:rsidP="00964B08">
      <w:pPr>
        <w:pStyle w:val="ListParagraph"/>
        <w:numPr>
          <w:ilvl w:val="1"/>
          <w:numId w:val="1"/>
        </w:numPr>
      </w:pPr>
      <w:r>
        <w:t>Example below you can check how to extract access token from a response and set it to access_token variable.</w:t>
      </w:r>
    </w:p>
    <w:p w:rsidR="00964B08" w:rsidRDefault="00964B08" w:rsidP="00964B08">
      <w:pPr>
        <w:pStyle w:val="ListParagraph"/>
        <w:ind w:left="1440"/>
      </w:pPr>
      <w:r>
        <w:rPr>
          <w:noProof/>
        </w:rPr>
        <w:drawing>
          <wp:inline distT="0" distB="0" distL="0" distR="0" wp14:anchorId="19862F40" wp14:editId="18C77CD5">
            <wp:extent cx="5943600" cy="227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08" w:rsidRDefault="00964B08" w:rsidP="00964B08"/>
    <w:p w:rsidR="00204BFA" w:rsidRDefault="00964B08" w:rsidP="00964B08">
      <w:pPr>
        <w:pStyle w:val="ListParagraph"/>
        <w:numPr>
          <w:ilvl w:val="0"/>
          <w:numId w:val="1"/>
        </w:numPr>
      </w:pPr>
      <w:r>
        <w:t xml:space="preserve">Create a </w:t>
      </w:r>
      <w:r w:rsidR="00204BFA">
        <w:t>result tree/table to see the result of requests</w:t>
      </w:r>
      <w:r>
        <w:t xml:space="preserve"> </w:t>
      </w:r>
    </w:p>
    <w:p w:rsidR="00204BFA" w:rsidRDefault="00204BFA" w:rsidP="00204BFA">
      <w:pPr>
        <w:pStyle w:val="ListParagraph"/>
        <w:numPr>
          <w:ilvl w:val="1"/>
          <w:numId w:val="1"/>
        </w:numPr>
      </w:pPr>
      <w:r>
        <w:t>Right click on Test -&gt; Add -&gt; Listeners -&gt; View results tree</w:t>
      </w:r>
    </w:p>
    <w:p w:rsidR="00204BFA" w:rsidRDefault="00204BFA" w:rsidP="00204BFA">
      <w:pPr>
        <w:pStyle w:val="ListParagraph"/>
        <w:numPr>
          <w:ilvl w:val="1"/>
          <w:numId w:val="1"/>
        </w:numPr>
      </w:pPr>
      <w:r>
        <w:t>Need to create two different trees for success and error</w:t>
      </w:r>
    </w:p>
    <w:p w:rsidR="00964B08" w:rsidRPr="00964B08" w:rsidRDefault="00204BFA" w:rsidP="00204BFA">
      <w:pPr>
        <w:pStyle w:val="ListParagraph"/>
        <w:ind w:left="1440"/>
      </w:pPr>
      <w:bookmarkStart w:id="0" w:name="_GoBack"/>
      <w:bookmarkEnd w:id="0"/>
      <w:r>
        <w:t xml:space="preserve"> </w:t>
      </w:r>
      <w:r w:rsidR="00964B08">
        <w:tab/>
      </w:r>
    </w:p>
    <w:sectPr w:rsidR="00964B08" w:rsidRPr="0096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4318E"/>
    <w:multiLevelType w:val="hybridMultilevel"/>
    <w:tmpl w:val="DC3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A9"/>
    <w:rsid w:val="00204BFA"/>
    <w:rsid w:val="003D73C4"/>
    <w:rsid w:val="004720DC"/>
    <w:rsid w:val="00814075"/>
    <w:rsid w:val="00964B08"/>
    <w:rsid w:val="0097141A"/>
    <w:rsid w:val="00D652A9"/>
    <w:rsid w:val="00EA73E6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0DC42-A173-4007-BDC4-DABDE848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A9"/>
    <w:pPr>
      <w:ind w:left="720"/>
      <w:contextualSpacing/>
    </w:pPr>
  </w:style>
  <w:style w:type="table" w:styleId="TableGrid">
    <w:name w:val="Table Grid"/>
    <w:basedOn w:val="TableNormal"/>
    <w:uiPriority w:val="39"/>
    <w:rsid w:val="00D6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652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D652A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73C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2015-09-29T05:37:00Z</dcterms:created>
  <dcterms:modified xsi:type="dcterms:W3CDTF">2015-09-30T06:59:00Z</dcterms:modified>
</cp:coreProperties>
</file>