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338"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Onkar Pranesh Chudamani</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338"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Mobile No:</w:t>
      </w:r>
      <w:r>
        <w:rPr>
          <w:rFonts w:ascii="Times New Roman" w:hAnsi="Times New Roman" w:cs="Times New Roman" w:eastAsia="Times New Roman"/>
          <w:color w:val="auto"/>
          <w:spacing w:val="0"/>
          <w:position w:val="0"/>
          <w:sz w:val="24"/>
          <w:shd w:fill="auto" w:val="clear"/>
        </w:rPr>
        <w:t xml:space="preserve"> 8830889926</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358"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Email id:</w:t>
      </w:r>
      <w:r>
        <w:rPr>
          <w:rFonts w:ascii="Times New Roman" w:hAnsi="Times New Roman" w:cs="Times New Roman" w:eastAsia="Times New Roman"/>
          <w:b/>
          <w:color w:val="1154CC"/>
          <w:spacing w:val="0"/>
          <w:position w:val="0"/>
          <w:sz w:val="24"/>
          <w:shd w:fill="auto" w:val="clear"/>
        </w:rPr>
        <w:t xml:space="preserve"> chudamanionkar5@gmail.com</w:t>
      </w:r>
    </w:p>
    <w:p>
      <w:pPr>
        <w:spacing w:before="0" w:after="0" w:line="240"/>
        <w:ind w:right="0" w:left="0" w:firstLine="0"/>
        <w:jc w:val="left"/>
        <w:rPr>
          <w:rFonts w:ascii="Calibri" w:hAnsi="Calibri" w:cs="Calibri" w:eastAsia="Calibri"/>
          <w:color w:val="auto"/>
          <w:spacing w:val="0"/>
          <w:position w:val="0"/>
          <w:sz w:val="24"/>
          <w:shd w:fill="auto" w:val="clear"/>
        </w:rPr>
      </w:pPr>
      <w:r>
        <w:object w:dxaOrig="10974" w:dyaOrig="20">
          <v:rect xmlns:o="urn:schemas-microsoft-com:office:office" xmlns:v="urn:schemas-microsoft-com:vml" id="rectole0000000000" style="width:548.700000pt;height:1.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72"/>
        <w:ind w:right="0" w:left="0" w:firstLine="0"/>
        <w:jc w:val="left"/>
        <w:rPr>
          <w:rFonts w:ascii="Calibri" w:hAnsi="Calibri" w:cs="Calibri" w:eastAsia="Calibri"/>
          <w:color w:val="auto"/>
          <w:spacing w:val="0"/>
          <w:position w:val="0"/>
          <w:sz w:val="24"/>
          <w:shd w:fill="auto" w:val="clear"/>
        </w:rPr>
      </w:pPr>
    </w:p>
    <w:p>
      <w:pPr>
        <w:spacing w:before="0" w:after="0" w:line="240"/>
        <w:ind w:right="0" w:left="338"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Career objective</w:t>
      </w:r>
      <w:r>
        <w:rPr>
          <w:rFonts w:ascii="Times New Roman" w:hAnsi="Times New Roman" w:cs="Times New Roman" w:eastAsia="Times New Roman"/>
          <w:b/>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8"/>
        <w:ind w:right="0" w:left="358" w:firstLine="723"/>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To work in an organization where I can use my skills to achieve the organization objective and navigate my learning skills in digital world.</w:t>
      </w:r>
    </w:p>
    <w:p>
      <w:pPr>
        <w:spacing w:before="0" w:after="0" w:line="303"/>
        <w:ind w:right="0" w:left="0" w:firstLine="0"/>
        <w:jc w:val="left"/>
        <w:rPr>
          <w:rFonts w:ascii="Calibri" w:hAnsi="Calibri" w:cs="Calibri" w:eastAsia="Calibri"/>
          <w:color w:val="auto"/>
          <w:spacing w:val="0"/>
          <w:position w:val="0"/>
          <w:sz w:val="24"/>
          <w:shd w:fill="auto" w:val="clear"/>
        </w:rPr>
      </w:pPr>
    </w:p>
    <w:p>
      <w:pPr>
        <w:spacing w:before="0" w:after="0" w:line="240"/>
        <w:ind w:right="0" w:left="338"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Academics:</w:t>
      </w:r>
    </w:p>
    <w:p>
      <w:pPr>
        <w:spacing w:before="0" w:after="0" w:line="240"/>
        <w:ind w:right="0" w:left="0" w:firstLine="0"/>
        <w:jc w:val="left"/>
        <w:rPr>
          <w:rFonts w:ascii="Calibri" w:hAnsi="Calibri" w:cs="Calibri" w:eastAsia="Calibri"/>
          <w:color w:val="auto"/>
          <w:spacing w:val="0"/>
          <w:position w:val="0"/>
          <w:sz w:val="24"/>
          <w:shd w:fill="auto" w:val="clear"/>
        </w:rPr>
      </w:pPr>
    </w:p>
    <w:tbl>
      <w:tblPr>
        <w:tblInd w:w="318" w:type="dxa"/>
      </w:tblPr>
      <w:tblGrid>
        <w:gridCol w:w="880"/>
        <w:gridCol w:w="1700"/>
        <w:gridCol w:w="951"/>
        <w:gridCol w:w="2500"/>
        <w:gridCol w:w="1029"/>
        <w:gridCol w:w="2220"/>
        <w:gridCol w:w="1113"/>
        <w:gridCol w:w="1600"/>
        <w:gridCol w:w="1204"/>
        <w:gridCol w:w="1680"/>
        <w:gridCol w:w="1303"/>
        <w:gridCol w:w="720"/>
      </w:tblGrid>
      <w:tr>
        <w:trPr>
          <w:trHeight w:val="40" w:hRule="auto"/>
          <w:jc w:val="left"/>
        </w:trPr>
        <w:tc>
          <w:tcPr>
            <w:tcW w:w="8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0" w:type="dxa"/>
            <w:vMerge w:val="restart"/>
            <w:tcBorders>
              <w:top w:val="single" w:color="000000" w:sz="8"/>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Qualification</w:t>
            </w:r>
          </w:p>
        </w:tc>
        <w:tc>
          <w:tcPr>
            <w:tcW w:w="951" w:type="dxa"/>
            <w:tcBorders>
              <w:top w:val="single" w:color="000000" w:sz="8"/>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0" w:type="dxa"/>
            <w:vMerge w:val="restart"/>
            <w:tcBorders>
              <w:top w:val="single" w:color="000000" w:sz="8"/>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14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Name of the Institute</w:t>
            </w:r>
          </w:p>
        </w:tc>
        <w:tc>
          <w:tcPr>
            <w:tcW w:w="102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20" w:type="dxa"/>
            <w:vMerge w:val="restart"/>
            <w:tcBorders>
              <w:top w:val="single" w:color="000000" w:sz="8"/>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1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Board/University</w:t>
            </w:r>
          </w:p>
        </w:tc>
        <w:tc>
          <w:tcPr>
            <w:tcW w:w="1113" w:type="dxa"/>
            <w:tcBorders>
              <w:top w:val="single" w:color="000000" w:sz="8"/>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00" w:type="dxa"/>
            <w:vMerge w:val="restart"/>
            <w:tcBorders>
              <w:top w:val="single" w:color="000000" w:sz="8"/>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36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Year</w:t>
            </w:r>
          </w:p>
        </w:tc>
        <w:tc>
          <w:tcPr>
            <w:tcW w:w="120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80" w:type="dxa"/>
            <w:vMerge w:val="restart"/>
            <w:tcBorders>
              <w:top w:val="single" w:color="000000" w:sz="8"/>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570" w:left="0" w:firstLine="0"/>
              <w:jc w:val="righ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Percentage/CGPA</w:t>
            </w:r>
          </w:p>
        </w:tc>
        <w:tc>
          <w:tcPr>
            <w:tcW w:w="1303" w:type="dxa"/>
            <w:tcBorders>
              <w:top w:val="single" w:color="000000" w:sz="8"/>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4" w:hRule="auto"/>
          <w:jc w:val="left"/>
        </w:trPr>
        <w:tc>
          <w:tcPr>
            <w:tcW w:w="88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0" w:type="dxa"/>
            <w:vMerge/>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51"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0" w:type="dxa"/>
            <w:vMerge/>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9"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20" w:type="dxa"/>
            <w:vMerge/>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13"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00" w:type="dxa"/>
            <w:vMerge/>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04"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80" w:type="dxa"/>
            <w:vMerge/>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3"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68" w:hRule="auto"/>
          <w:jc w:val="left"/>
        </w:trPr>
        <w:tc>
          <w:tcPr>
            <w:tcW w:w="880" w:type="dxa"/>
            <w:tcBorders>
              <w:top w:val="single" w:color="000000" w:sz="0"/>
              <w:left w:val="single" w:color="000000" w:sz="0"/>
              <w:bottom w:val="single" w:color="000000" w:sz="8"/>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0" w:type="dxa"/>
            <w:tcBorders>
              <w:top w:val="single" w:color="000000" w:sz="0"/>
              <w:left w:val="single" w:color="000000" w:sz="0"/>
              <w:bottom w:val="single" w:color="000000" w:sz="8"/>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51" w:type="dxa"/>
            <w:tcBorders>
              <w:top w:val="single" w:color="000000" w:sz="0"/>
              <w:left w:val="single" w:color="000000" w:sz="0"/>
              <w:bottom w:val="single" w:color="000000" w:sz="8"/>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0" w:type="dxa"/>
            <w:tcBorders>
              <w:top w:val="single" w:color="000000" w:sz="0"/>
              <w:left w:val="single" w:color="000000" w:sz="0"/>
              <w:bottom w:val="single" w:color="000000" w:sz="8"/>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9" w:type="dxa"/>
            <w:tcBorders>
              <w:top w:val="single" w:color="000000" w:sz="0"/>
              <w:left w:val="single" w:color="000000" w:sz="0"/>
              <w:bottom w:val="single" w:color="000000" w:sz="8"/>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20" w:type="dxa"/>
            <w:tcBorders>
              <w:top w:val="single" w:color="000000" w:sz="0"/>
              <w:left w:val="single" w:color="000000" w:sz="0"/>
              <w:bottom w:val="single" w:color="000000" w:sz="8"/>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13" w:type="dxa"/>
            <w:tcBorders>
              <w:top w:val="single" w:color="000000" w:sz="0"/>
              <w:left w:val="single" w:color="000000" w:sz="0"/>
              <w:bottom w:val="single" w:color="000000" w:sz="8"/>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00" w:type="dxa"/>
            <w:tcBorders>
              <w:top w:val="single" w:color="000000" w:sz="0"/>
              <w:left w:val="single" w:color="000000" w:sz="0"/>
              <w:bottom w:val="single" w:color="000000" w:sz="8"/>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04" w:type="dxa"/>
            <w:tcBorders>
              <w:top w:val="single" w:color="000000" w:sz="0"/>
              <w:left w:val="single" w:color="000000" w:sz="0"/>
              <w:bottom w:val="single" w:color="000000" w:sz="8"/>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80" w:type="dxa"/>
            <w:tcBorders>
              <w:top w:val="single" w:color="000000" w:sz="0"/>
              <w:left w:val="single" w:color="000000" w:sz="0"/>
              <w:bottom w:val="single" w:color="000000" w:sz="8"/>
              <w:right w:val="single" w:color="000000" w:sz="0"/>
            </w:tcBorders>
            <w:shd w:color="000000" w:fill="ffffff" w:val="clear"/>
            <w:tcMar>
              <w:left w:w="0" w:type="dxa"/>
              <w:right w:w="0" w:type="dxa"/>
            </w:tcMar>
            <w:vAlign w:val="bottom"/>
          </w:tcPr>
          <w:p>
            <w:pPr>
              <w:spacing w:before="0" w:after="0" w:line="240"/>
              <w:ind w:right="0" w:left="140" w:firstLine="0"/>
              <w:jc w:val="left"/>
              <w:rPr>
                <w:rFonts w:ascii="Calibri" w:hAnsi="Calibri" w:cs="Calibri" w:eastAsia="Calibri"/>
                <w:color w:val="auto"/>
                <w:spacing w:val="0"/>
                <w:position w:val="0"/>
                <w:sz w:val="22"/>
                <w:shd w:fill="auto" w:val="clear"/>
              </w:rPr>
            </w:pPr>
          </w:p>
        </w:tc>
        <w:tc>
          <w:tcPr>
            <w:tcW w:w="1303" w:type="dxa"/>
            <w:tcBorders>
              <w:top w:val="single" w:color="000000" w:sz="0"/>
              <w:left w:val="single" w:color="000000" w:sz="0"/>
              <w:bottom w:val="single" w:color="000000" w:sz="8"/>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69" w:hRule="auto"/>
          <w:jc w:val="left"/>
        </w:trPr>
        <w:tc>
          <w:tcPr>
            <w:tcW w:w="88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B.C.A</w:t>
            </w:r>
          </w:p>
        </w:tc>
        <w:tc>
          <w:tcPr>
            <w:tcW w:w="951"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32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 P. Mangalvedhekar </w:t>
            </w:r>
          </w:p>
        </w:tc>
        <w:tc>
          <w:tcPr>
            <w:tcW w:w="1029"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1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Solapur University</w:t>
            </w:r>
          </w:p>
        </w:tc>
        <w:tc>
          <w:tcPr>
            <w:tcW w:w="1113"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38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2021</w:t>
            </w:r>
          </w:p>
        </w:tc>
        <w:tc>
          <w:tcPr>
            <w:tcW w:w="1204"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14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8.33</w:t>
            </w:r>
          </w:p>
        </w:tc>
        <w:tc>
          <w:tcPr>
            <w:tcW w:w="1303"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54" w:hRule="auto"/>
          <w:jc w:val="left"/>
        </w:trPr>
        <w:tc>
          <w:tcPr>
            <w:tcW w:w="88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51"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14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Institute of Management, </w:t>
            </w:r>
          </w:p>
        </w:tc>
        <w:tc>
          <w:tcPr>
            <w:tcW w:w="1029"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13"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04"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3"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1" w:hRule="auto"/>
          <w:jc w:val="left"/>
        </w:trPr>
        <w:tc>
          <w:tcPr>
            <w:tcW w:w="880" w:type="dxa"/>
            <w:tcBorders>
              <w:top w:val="single" w:color="000000" w:sz="0"/>
              <w:left w:val="single" w:color="000000" w:sz="0"/>
              <w:bottom w:val="single" w:color="000000" w:sz="8"/>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0" w:type="dxa"/>
            <w:tcBorders>
              <w:top w:val="single" w:color="000000" w:sz="0"/>
              <w:left w:val="single" w:color="000000" w:sz="0"/>
              <w:bottom w:val="single" w:color="000000" w:sz="8"/>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51" w:type="dxa"/>
            <w:tcBorders>
              <w:top w:val="single" w:color="000000" w:sz="0"/>
              <w:left w:val="single" w:color="000000" w:sz="0"/>
              <w:bottom w:val="single" w:color="000000" w:sz="8"/>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0" w:type="dxa"/>
            <w:tcBorders>
              <w:top w:val="single" w:color="000000" w:sz="0"/>
              <w:left w:val="single" w:color="000000" w:sz="0"/>
              <w:bottom w:val="single" w:color="000000" w:sz="8"/>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Solapur</w:t>
            </w:r>
          </w:p>
        </w:tc>
        <w:tc>
          <w:tcPr>
            <w:tcW w:w="1029" w:type="dxa"/>
            <w:tcBorders>
              <w:top w:val="single" w:color="000000" w:sz="0"/>
              <w:left w:val="single" w:color="000000" w:sz="0"/>
              <w:bottom w:val="single" w:color="000000" w:sz="8"/>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20" w:type="dxa"/>
            <w:tcBorders>
              <w:top w:val="single" w:color="000000" w:sz="0"/>
              <w:left w:val="single" w:color="000000" w:sz="0"/>
              <w:bottom w:val="single" w:color="000000" w:sz="8"/>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13" w:type="dxa"/>
            <w:tcBorders>
              <w:top w:val="single" w:color="000000" w:sz="0"/>
              <w:left w:val="single" w:color="000000" w:sz="0"/>
              <w:bottom w:val="single" w:color="000000" w:sz="8"/>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00" w:type="dxa"/>
            <w:tcBorders>
              <w:top w:val="single" w:color="000000" w:sz="0"/>
              <w:left w:val="single" w:color="000000" w:sz="0"/>
              <w:bottom w:val="single" w:color="000000" w:sz="8"/>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04" w:type="dxa"/>
            <w:tcBorders>
              <w:top w:val="single" w:color="000000" w:sz="0"/>
              <w:left w:val="single" w:color="000000" w:sz="0"/>
              <w:bottom w:val="single" w:color="000000" w:sz="8"/>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80" w:type="dxa"/>
            <w:tcBorders>
              <w:top w:val="single" w:color="000000" w:sz="0"/>
              <w:left w:val="single" w:color="000000" w:sz="0"/>
              <w:bottom w:val="single" w:color="000000" w:sz="8"/>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3" w:type="dxa"/>
            <w:tcBorders>
              <w:top w:val="single" w:color="000000" w:sz="0"/>
              <w:left w:val="single" w:color="000000" w:sz="0"/>
              <w:bottom w:val="single" w:color="000000" w:sz="8"/>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66" w:hRule="auto"/>
          <w:jc w:val="left"/>
        </w:trPr>
        <w:tc>
          <w:tcPr>
            <w:tcW w:w="88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H.S.C</w:t>
            </w:r>
          </w:p>
        </w:tc>
        <w:tc>
          <w:tcPr>
            <w:tcW w:w="951"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6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D. A.V. Velankar College,</w:t>
            </w:r>
          </w:p>
        </w:tc>
        <w:tc>
          <w:tcPr>
            <w:tcW w:w="1029"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1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Pune Board</w:t>
            </w:r>
          </w:p>
        </w:tc>
        <w:tc>
          <w:tcPr>
            <w:tcW w:w="1113"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38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2018</w:t>
            </w:r>
          </w:p>
        </w:tc>
        <w:tc>
          <w:tcPr>
            <w:tcW w:w="1204"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550" w:left="0" w:firstLine="0"/>
              <w:jc w:val="righ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56.77%</w:t>
            </w:r>
          </w:p>
        </w:tc>
        <w:tc>
          <w:tcPr>
            <w:tcW w:w="1303"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52" w:hRule="auto"/>
          <w:jc w:val="left"/>
        </w:trPr>
        <w:tc>
          <w:tcPr>
            <w:tcW w:w="88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51"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14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 Solapur</w:t>
            </w:r>
          </w:p>
        </w:tc>
        <w:tc>
          <w:tcPr>
            <w:tcW w:w="1029"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13"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04"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3"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98" w:hRule="auto"/>
          <w:jc w:val="left"/>
        </w:trPr>
        <w:tc>
          <w:tcPr>
            <w:tcW w:w="880" w:type="dxa"/>
            <w:tcBorders>
              <w:top w:val="single" w:color="000000" w:sz="0"/>
              <w:left w:val="single" w:color="000000" w:sz="0"/>
              <w:bottom w:val="single" w:color="000000" w:sz="8"/>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0" w:type="dxa"/>
            <w:tcBorders>
              <w:top w:val="single" w:color="000000" w:sz="0"/>
              <w:left w:val="single" w:color="000000" w:sz="0"/>
              <w:bottom w:val="single" w:color="000000" w:sz="8"/>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51" w:type="dxa"/>
            <w:tcBorders>
              <w:top w:val="single" w:color="000000" w:sz="0"/>
              <w:left w:val="single" w:color="000000" w:sz="0"/>
              <w:bottom w:val="single" w:color="000000" w:sz="8"/>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0" w:type="dxa"/>
            <w:tcBorders>
              <w:top w:val="single" w:color="000000" w:sz="0"/>
              <w:left w:val="single" w:color="000000" w:sz="0"/>
              <w:bottom w:val="single" w:color="000000" w:sz="8"/>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9" w:type="dxa"/>
            <w:tcBorders>
              <w:top w:val="single" w:color="000000" w:sz="0"/>
              <w:left w:val="single" w:color="000000" w:sz="0"/>
              <w:bottom w:val="single" w:color="000000" w:sz="8"/>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20" w:type="dxa"/>
            <w:tcBorders>
              <w:top w:val="single" w:color="000000" w:sz="0"/>
              <w:left w:val="single" w:color="000000" w:sz="0"/>
              <w:bottom w:val="single" w:color="000000" w:sz="8"/>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13" w:type="dxa"/>
            <w:tcBorders>
              <w:top w:val="single" w:color="000000" w:sz="0"/>
              <w:left w:val="single" w:color="000000" w:sz="0"/>
              <w:bottom w:val="single" w:color="000000" w:sz="8"/>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00" w:type="dxa"/>
            <w:tcBorders>
              <w:top w:val="single" w:color="000000" w:sz="0"/>
              <w:left w:val="single" w:color="000000" w:sz="0"/>
              <w:bottom w:val="single" w:color="000000" w:sz="8"/>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04" w:type="dxa"/>
            <w:tcBorders>
              <w:top w:val="single" w:color="000000" w:sz="0"/>
              <w:left w:val="single" w:color="000000" w:sz="0"/>
              <w:bottom w:val="single" w:color="000000" w:sz="8"/>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80" w:type="dxa"/>
            <w:tcBorders>
              <w:top w:val="single" w:color="000000" w:sz="0"/>
              <w:left w:val="single" w:color="000000" w:sz="0"/>
              <w:bottom w:val="single" w:color="000000" w:sz="8"/>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3" w:type="dxa"/>
            <w:tcBorders>
              <w:top w:val="single" w:color="000000" w:sz="0"/>
              <w:left w:val="single" w:color="000000" w:sz="0"/>
              <w:bottom w:val="single" w:color="000000" w:sz="8"/>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64" w:hRule="auto"/>
          <w:jc w:val="left"/>
        </w:trPr>
        <w:tc>
          <w:tcPr>
            <w:tcW w:w="88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S.S.C</w:t>
            </w:r>
          </w:p>
        </w:tc>
        <w:tc>
          <w:tcPr>
            <w:tcW w:w="951"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14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Valentine Circle</w:t>
            </w:r>
          </w:p>
        </w:tc>
        <w:tc>
          <w:tcPr>
            <w:tcW w:w="1029"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1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Pune Board</w:t>
            </w:r>
          </w:p>
        </w:tc>
        <w:tc>
          <w:tcPr>
            <w:tcW w:w="1113"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38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2016</w:t>
            </w:r>
          </w:p>
        </w:tc>
        <w:tc>
          <w:tcPr>
            <w:tcW w:w="1204"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550" w:left="0" w:firstLine="0"/>
              <w:jc w:val="righ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73.00%</w:t>
            </w:r>
          </w:p>
        </w:tc>
        <w:tc>
          <w:tcPr>
            <w:tcW w:w="1303"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52" w:hRule="auto"/>
          <w:jc w:val="left"/>
        </w:trPr>
        <w:tc>
          <w:tcPr>
            <w:tcW w:w="88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51"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14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English High School,</w:t>
            </w:r>
          </w:p>
        </w:tc>
        <w:tc>
          <w:tcPr>
            <w:tcW w:w="1029"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13"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04"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3"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54" w:hRule="auto"/>
          <w:jc w:val="left"/>
        </w:trPr>
        <w:tc>
          <w:tcPr>
            <w:tcW w:w="880"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51"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14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Solapur</w:t>
            </w:r>
          </w:p>
        </w:tc>
        <w:tc>
          <w:tcPr>
            <w:tcW w:w="1029"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13"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04"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3" w:type="dxa"/>
            <w:tcBorders>
              <w:top w:val="single" w:color="000000" w:sz="0"/>
              <w:left w:val="single" w:color="000000" w:sz="0"/>
              <w:bottom w:val="single" w:color="000000" w:sz="0"/>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 w:hRule="auto"/>
          <w:jc w:val="left"/>
        </w:trPr>
        <w:tc>
          <w:tcPr>
            <w:tcW w:w="880" w:type="dxa"/>
            <w:tcBorders>
              <w:top w:val="single" w:color="000000" w:sz="0"/>
              <w:left w:val="single" w:color="000000" w:sz="0"/>
              <w:bottom w:val="single" w:color="000000" w:sz="8"/>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0" w:type="dxa"/>
            <w:tcBorders>
              <w:top w:val="single" w:color="000000" w:sz="0"/>
              <w:left w:val="single" w:color="000000" w:sz="0"/>
              <w:bottom w:val="single" w:color="000000" w:sz="8"/>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51" w:type="dxa"/>
            <w:tcBorders>
              <w:top w:val="single" w:color="000000" w:sz="0"/>
              <w:left w:val="single" w:color="000000" w:sz="0"/>
              <w:bottom w:val="single" w:color="000000" w:sz="8"/>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0" w:type="dxa"/>
            <w:tcBorders>
              <w:top w:val="single" w:color="000000" w:sz="0"/>
              <w:left w:val="single" w:color="000000" w:sz="0"/>
              <w:bottom w:val="single" w:color="000000" w:sz="8"/>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9" w:type="dxa"/>
            <w:tcBorders>
              <w:top w:val="single" w:color="000000" w:sz="0"/>
              <w:left w:val="single" w:color="000000" w:sz="0"/>
              <w:bottom w:val="single" w:color="000000" w:sz="8"/>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20" w:type="dxa"/>
            <w:tcBorders>
              <w:top w:val="single" w:color="000000" w:sz="0"/>
              <w:left w:val="single" w:color="000000" w:sz="0"/>
              <w:bottom w:val="single" w:color="000000" w:sz="8"/>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13" w:type="dxa"/>
            <w:tcBorders>
              <w:top w:val="single" w:color="000000" w:sz="0"/>
              <w:left w:val="single" w:color="000000" w:sz="0"/>
              <w:bottom w:val="single" w:color="000000" w:sz="8"/>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00" w:type="dxa"/>
            <w:tcBorders>
              <w:top w:val="single" w:color="000000" w:sz="0"/>
              <w:left w:val="single" w:color="000000" w:sz="0"/>
              <w:bottom w:val="single" w:color="000000" w:sz="8"/>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04" w:type="dxa"/>
            <w:tcBorders>
              <w:top w:val="single" w:color="000000" w:sz="0"/>
              <w:left w:val="single" w:color="000000" w:sz="0"/>
              <w:bottom w:val="single" w:color="000000" w:sz="8"/>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80" w:type="dxa"/>
            <w:tcBorders>
              <w:top w:val="single" w:color="000000" w:sz="0"/>
              <w:left w:val="single" w:color="000000" w:sz="0"/>
              <w:bottom w:val="single" w:color="000000" w:sz="8"/>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3" w:type="dxa"/>
            <w:tcBorders>
              <w:top w:val="single" w:color="000000" w:sz="0"/>
              <w:left w:val="single" w:color="000000" w:sz="0"/>
              <w:bottom w:val="single" w:color="000000" w:sz="8"/>
              <w:right w:val="single" w:color="000000" w:sz="0"/>
            </w:tcBorders>
            <w:shd w:color="auto" w:fill="00000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68"/>
        <w:ind w:right="0" w:left="0" w:firstLine="0"/>
        <w:jc w:val="left"/>
        <w:rPr>
          <w:rFonts w:ascii="Calibri" w:hAnsi="Calibri" w:cs="Calibri" w:eastAsia="Calibri"/>
          <w:color w:val="auto"/>
          <w:spacing w:val="0"/>
          <w:position w:val="0"/>
          <w:sz w:val="24"/>
          <w:shd w:fill="auto" w:val="clear"/>
        </w:rPr>
      </w:pPr>
    </w:p>
    <w:p>
      <w:pPr>
        <w:spacing w:before="0" w:after="0" w:line="240"/>
        <w:ind w:right="0" w:left="338"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Skills:</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17"/>
        </w:numPr>
        <w:tabs>
          <w:tab w:val="left" w:pos="358" w:leader="none"/>
        </w:tabs>
        <w:spacing w:before="0" w:after="0" w:line="240"/>
        <w:ind w:right="0" w:left="358" w:hanging="358"/>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Language Proficiency: , java,SQL</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119"/>
        </w:numPr>
        <w:tabs>
          <w:tab w:val="left" w:pos="358" w:leader="none"/>
        </w:tabs>
        <w:spacing w:before="0" w:after="0" w:line="240"/>
        <w:ind w:right="0" w:left="358" w:hanging="358"/>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Database: Sql, Database</w:t>
      </w:r>
    </w:p>
    <w:p>
      <w:pPr>
        <w:numPr>
          <w:ilvl w:val="0"/>
          <w:numId w:val="119"/>
        </w:numPr>
        <w:tabs>
          <w:tab w:val="left" w:pos="358" w:leader="none"/>
        </w:tabs>
        <w:spacing w:before="0" w:after="0" w:line="240"/>
        <w:ind w:right="0" w:left="358" w:hanging="358"/>
        <w:jc w:val="left"/>
        <w:rPr>
          <w:rFonts w:ascii="Arial" w:hAnsi="Arial" w:cs="Arial" w:eastAsia="Arial"/>
          <w:color w:val="auto"/>
          <w:spacing w:val="0"/>
          <w:position w:val="0"/>
          <w:sz w:val="22"/>
          <w:shd w:fill="auto" w:val="clear"/>
        </w:rPr>
      </w:pPr>
    </w:p>
    <w:p>
      <w:pPr>
        <w:numPr>
          <w:ilvl w:val="0"/>
          <w:numId w:val="119"/>
        </w:numPr>
        <w:tabs>
          <w:tab w:val="left" w:pos="358" w:leader="none"/>
        </w:tabs>
        <w:spacing w:before="0" w:after="0" w:line="240"/>
        <w:ind w:right="0" w:left="358" w:hanging="358"/>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Personality Skills: Hardworker, Adaptive.</w:t>
      </w:r>
    </w:p>
    <w:p>
      <w:pPr>
        <w:spacing w:before="0" w:after="0" w:line="318"/>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Project Handeled:</w:t>
      </w:r>
    </w:p>
    <w:p>
      <w:pPr>
        <w:spacing w:before="0" w:after="0" w:line="240"/>
        <w:ind w:right="0" w:left="338" w:firstLine="0"/>
        <w:jc w:val="left"/>
        <w:rPr>
          <w:rFonts w:ascii="Arial" w:hAnsi="Arial" w:cs="Arial" w:eastAsia="Arial"/>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BCA Project:</w:t>
      </w:r>
    </w:p>
    <w:p>
      <w:pPr>
        <w:numPr>
          <w:ilvl w:val="0"/>
          <w:numId w:val="123"/>
        </w:numPr>
        <w:tabs>
          <w:tab w:val="left" w:pos="358" w:leader="none"/>
        </w:tabs>
        <w:spacing w:before="0" w:after="0" w:line="240"/>
        <w:ind w:right="0" w:left="358" w:hanging="358"/>
        <w:jc w:val="left"/>
        <w:rPr>
          <w:rFonts w:ascii="Arial" w:hAnsi="Arial" w:cs="Arial" w:eastAsia="Arial"/>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Title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2"/>
          <w:shd w:fill="auto" w:val="clear"/>
        </w:rPr>
        <w:t xml:space="preserve"> “ Road Accident Detection using IoT”.</w:t>
      </w:r>
    </w:p>
    <w:p>
      <w:pPr>
        <w:numPr>
          <w:ilvl w:val="0"/>
          <w:numId w:val="123"/>
        </w:numPr>
        <w:tabs>
          <w:tab w:val="left" w:pos="358" w:leader="none"/>
        </w:tabs>
        <w:spacing w:before="0" w:after="0" w:line="240"/>
        <w:ind w:right="0" w:left="358" w:hanging="358"/>
        <w:jc w:val="left"/>
        <w:rPr>
          <w:rFonts w:ascii="Arial" w:hAnsi="Arial" w:cs="Arial" w:eastAsia="Arial"/>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Duration</w:t>
      </w:r>
      <w:r>
        <w:rPr>
          <w:rFonts w:ascii="Times New Roman" w:hAnsi="Times New Roman" w:cs="Times New Roman" w:eastAsia="Times New Roman"/>
          <w:color w:val="auto"/>
          <w:spacing w:val="0"/>
          <w:position w:val="0"/>
          <w:sz w:val="22"/>
          <w:shd w:fill="auto" w:val="clear"/>
        </w:rPr>
        <w:t xml:space="preserve">: 6 months</w:t>
      </w:r>
    </w:p>
    <w:p>
      <w:pPr>
        <w:numPr>
          <w:ilvl w:val="0"/>
          <w:numId w:val="123"/>
        </w:numPr>
        <w:tabs>
          <w:tab w:val="left" w:pos="358" w:leader="none"/>
        </w:tabs>
        <w:spacing w:before="0" w:after="0" w:line="248"/>
        <w:ind w:right="200" w:left="358" w:hanging="358"/>
        <w:jc w:val="both"/>
        <w:rPr>
          <w:rFonts w:ascii="Arial" w:hAnsi="Arial" w:cs="Arial" w:eastAsia="Arial"/>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Summary:</w:t>
      </w:r>
      <w:r>
        <w:rPr>
          <w:rFonts w:ascii="Times New Roman" w:hAnsi="Times New Roman" w:cs="Times New Roman" w:eastAsia="Times New Roman"/>
          <w:color w:val="auto"/>
          <w:spacing w:val="0"/>
          <w:position w:val="0"/>
          <w:sz w:val="22"/>
          <w:shd w:fill="auto" w:val="clear"/>
        </w:rPr>
        <w:t xml:space="preserve"> Accident detection mechanism by Ultrasonic sensor by its principal working and predefined threshold value of device placed object. Arduino Mega 2560 + ESP2866(Wifi) integrated module board is programized with python using Arduino IDE to send alert to end server and provide emergency services as soon as possible. GPS module is integrated to send accident detected area location. User needs to connect to device by sharing a source of internet connection.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338"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Co-curricular activities:</w:t>
      </w:r>
    </w:p>
    <w:p>
      <w:pPr>
        <w:spacing w:before="0" w:after="0" w:line="240"/>
        <w:ind w:right="0" w:left="0" w:firstLine="0"/>
        <w:jc w:val="left"/>
        <w:rPr>
          <w:rFonts w:ascii="Calibri" w:hAnsi="Calibri" w:cs="Calibri" w:eastAsia="Calibri"/>
          <w:color w:val="auto"/>
          <w:spacing w:val="0"/>
          <w:position w:val="0"/>
          <w:sz w:val="20"/>
          <w:shd w:fill="auto" w:val="clear"/>
        </w:rPr>
      </w:pPr>
    </w:p>
    <w:p>
      <w:pPr>
        <w:numPr>
          <w:ilvl w:val="0"/>
          <w:numId w:val="128"/>
        </w:numPr>
        <w:tabs>
          <w:tab w:val="left" w:pos="358" w:leader="none"/>
        </w:tabs>
        <w:spacing w:before="0" w:after="0" w:line="240"/>
        <w:ind w:right="0" w:left="358" w:hanging="358"/>
        <w:jc w:val="left"/>
        <w:rPr>
          <w:rFonts w:ascii="Arial" w:hAnsi="Arial" w:cs="Arial" w:eastAsia="Arial"/>
          <w:color w:val="auto"/>
          <w:spacing w:val="0"/>
          <w:position w:val="0"/>
          <w:sz w:val="22"/>
          <w:shd w:fill="auto" w:val="clear"/>
        </w:rPr>
      </w:pPr>
      <w:r>
        <w:rPr>
          <w:rFonts w:ascii="Calibri" w:hAnsi="Calibri" w:cs="Calibri" w:eastAsia="Calibri"/>
          <w:color w:val="auto"/>
          <w:spacing w:val="0"/>
          <w:position w:val="0"/>
          <w:sz w:val="22"/>
          <w:shd w:fill="auto" w:val="clear"/>
        </w:rPr>
        <w:t xml:space="preserve">Pursuing Java Full Stack Development at Qspider [4 Months].</w:t>
      </w:r>
    </w:p>
    <w:p>
      <w:pPr>
        <w:spacing w:before="0" w:after="0" w:line="325"/>
        <w:ind w:right="0" w:left="0" w:firstLine="0"/>
        <w:jc w:val="left"/>
        <w:rPr>
          <w:rFonts w:ascii="Calibri" w:hAnsi="Calibri" w:cs="Calibri" w:eastAsia="Calibri"/>
          <w:color w:val="auto"/>
          <w:spacing w:val="0"/>
          <w:position w:val="0"/>
          <w:sz w:val="20"/>
          <w:shd w:fill="auto" w:val="clear"/>
        </w:rPr>
      </w:pPr>
    </w:p>
    <w:p>
      <w:pPr>
        <w:spacing w:before="0" w:after="0" w:line="240"/>
        <w:ind w:right="0" w:left="338"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Hobbies/Interests:</w:t>
      </w:r>
    </w:p>
    <w:p>
      <w:pPr>
        <w:spacing w:before="0" w:after="0" w:line="313"/>
        <w:ind w:right="0" w:left="0" w:firstLine="0"/>
        <w:jc w:val="left"/>
        <w:rPr>
          <w:rFonts w:ascii="Calibri" w:hAnsi="Calibri" w:cs="Calibri" w:eastAsia="Calibri"/>
          <w:color w:val="auto"/>
          <w:spacing w:val="0"/>
          <w:position w:val="0"/>
          <w:sz w:val="20"/>
          <w:shd w:fill="auto" w:val="clear"/>
        </w:rPr>
      </w:pPr>
    </w:p>
    <w:p>
      <w:pPr>
        <w:numPr>
          <w:ilvl w:val="0"/>
          <w:numId w:val="132"/>
        </w:numPr>
        <w:tabs>
          <w:tab w:val="left" w:pos="358" w:leader="none"/>
        </w:tabs>
        <w:spacing w:before="0" w:after="0" w:line="240"/>
        <w:ind w:right="0" w:left="358" w:hanging="358"/>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Exploring new places.</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134"/>
        </w:numPr>
        <w:tabs>
          <w:tab w:val="left" w:pos="358" w:leader="none"/>
        </w:tabs>
        <w:spacing w:before="0" w:after="0" w:line="240"/>
        <w:ind w:right="0" w:left="358" w:hanging="358"/>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Playing Volleyball,Cricket</w:t>
      </w:r>
    </w:p>
    <w:p>
      <w:pPr>
        <w:numPr>
          <w:ilvl w:val="0"/>
          <w:numId w:val="134"/>
        </w:numPr>
        <w:tabs>
          <w:tab w:val="left" w:pos="358" w:leader="none"/>
        </w:tabs>
        <w:spacing w:before="0" w:after="0" w:line="240"/>
        <w:ind w:right="0" w:left="358" w:hanging="358"/>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Exploring new games</w:t>
      </w:r>
    </w:p>
    <w:p>
      <w:pPr>
        <w:spacing w:before="0" w:after="0" w:line="348"/>
        <w:ind w:right="0" w:left="0" w:firstLine="0"/>
        <w:jc w:val="left"/>
        <w:rPr>
          <w:rFonts w:ascii="Arial" w:hAnsi="Arial" w:cs="Arial" w:eastAsia="Arial"/>
          <w:color w:val="auto"/>
          <w:spacing w:val="0"/>
          <w:position w:val="0"/>
          <w:sz w:val="22"/>
          <w:shd w:fill="auto" w:val="clear"/>
        </w:rPr>
      </w:pPr>
    </w:p>
    <w:p>
      <w:pPr>
        <w:spacing w:before="0" w:after="0" w:line="240"/>
        <w:ind w:right="0" w:left="338" w:firstLine="0"/>
        <w:jc w:val="left"/>
        <w:rPr>
          <w:rFonts w:ascii="Arial" w:hAnsi="Arial" w:cs="Arial" w:eastAsia="Arial"/>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Miscellaneous Information:</w:t>
      </w:r>
    </w:p>
    <w:p>
      <w:pPr>
        <w:spacing w:before="0" w:after="0" w:line="312"/>
        <w:ind w:right="0" w:left="0" w:firstLine="0"/>
        <w:jc w:val="left"/>
        <w:rPr>
          <w:rFonts w:ascii="Arial" w:hAnsi="Arial" w:cs="Arial" w:eastAsia="Arial"/>
          <w:color w:val="auto"/>
          <w:spacing w:val="0"/>
          <w:position w:val="0"/>
          <w:sz w:val="22"/>
          <w:shd w:fill="auto" w:val="clear"/>
        </w:rPr>
      </w:pPr>
    </w:p>
    <w:p>
      <w:pPr>
        <w:numPr>
          <w:ilvl w:val="0"/>
          <w:numId w:val="138"/>
        </w:numPr>
        <w:tabs>
          <w:tab w:val="left" w:pos="358" w:leader="none"/>
        </w:tabs>
        <w:spacing w:before="0" w:after="0" w:line="240"/>
        <w:ind w:right="0" w:left="358" w:hanging="358"/>
        <w:jc w:val="left"/>
        <w:rPr>
          <w:rFonts w:ascii="Arial" w:hAnsi="Arial" w:cs="Arial" w:eastAsia="Arial"/>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D.O.B: </w:t>
      </w:r>
      <w:r>
        <w:rPr>
          <w:rFonts w:ascii="Times New Roman" w:hAnsi="Times New Roman" w:cs="Times New Roman" w:eastAsia="Times New Roman"/>
          <w:color w:val="auto"/>
          <w:spacing w:val="0"/>
          <w:position w:val="0"/>
          <w:sz w:val="21"/>
          <w:shd w:fill="auto" w:val="clear"/>
        </w:rPr>
        <w:t xml:space="preserve">05 sepetember, 2000.</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140"/>
        </w:numPr>
        <w:tabs>
          <w:tab w:val="left" w:pos="358" w:leader="none"/>
        </w:tabs>
        <w:spacing w:before="0" w:after="0" w:line="240"/>
        <w:ind w:right="0" w:left="358" w:hanging="358"/>
        <w:jc w:val="left"/>
        <w:rPr>
          <w:rFonts w:ascii="Arial" w:hAnsi="Arial" w:cs="Arial" w:eastAsia="Arial"/>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Address:</w:t>
      </w:r>
      <w:r>
        <w:rPr>
          <w:rFonts w:ascii="Times New Roman" w:hAnsi="Times New Roman" w:cs="Times New Roman" w:eastAsia="Times New Roman"/>
          <w:color w:val="auto"/>
          <w:spacing w:val="0"/>
          <w:position w:val="0"/>
          <w:sz w:val="22"/>
          <w:shd w:fill="auto" w:val="clear"/>
        </w:rPr>
        <w:t xml:space="preserve">  C-1092 , Vidi Gharkul , Sagar Chowk, Hydrabad Road , Solapur.</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142"/>
        </w:numPr>
        <w:tabs>
          <w:tab w:val="left" w:pos="358" w:leader="none"/>
        </w:tabs>
        <w:spacing w:before="0" w:after="0" w:line="240"/>
        <w:ind w:right="0" w:left="358" w:hanging="358"/>
        <w:jc w:val="left"/>
        <w:rPr>
          <w:rFonts w:ascii="Arial" w:hAnsi="Arial" w:cs="Arial" w:eastAsia="Arial"/>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Gender:</w:t>
      </w:r>
      <w:r>
        <w:rPr>
          <w:rFonts w:ascii="Times New Roman" w:hAnsi="Times New Roman" w:cs="Times New Roman" w:eastAsia="Times New Roman"/>
          <w:color w:val="auto"/>
          <w:spacing w:val="0"/>
          <w:position w:val="0"/>
          <w:sz w:val="22"/>
          <w:shd w:fill="auto" w:val="clear"/>
        </w:rPr>
        <w:t xml:space="preserve">  Male.</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144"/>
        </w:numPr>
        <w:tabs>
          <w:tab w:val="left" w:pos="358" w:leader="none"/>
        </w:tabs>
        <w:spacing w:before="0" w:after="0" w:line="240"/>
        <w:ind w:right="0" w:left="358" w:hanging="358"/>
        <w:jc w:val="left"/>
        <w:rPr>
          <w:rFonts w:ascii="Arial" w:hAnsi="Arial" w:cs="Arial" w:eastAsia="Arial"/>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Languages:</w:t>
      </w:r>
      <w:r>
        <w:rPr>
          <w:rFonts w:ascii="Times New Roman" w:hAnsi="Times New Roman" w:cs="Times New Roman" w:eastAsia="Times New Roman"/>
          <w:color w:val="auto"/>
          <w:spacing w:val="0"/>
          <w:position w:val="0"/>
          <w:sz w:val="22"/>
          <w:shd w:fill="auto" w:val="clear"/>
        </w:rPr>
        <w:t xml:space="preserve"> English, Hindi, Marathi, Telugu.</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399"/>
        <w:ind w:right="0" w:left="0" w:firstLine="0"/>
        <w:jc w:val="left"/>
        <w:rPr>
          <w:rFonts w:ascii="Arial" w:hAnsi="Arial" w:cs="Arial" w:eastAsia="Arial"/>
          <w:color w:val="auto"/>
          <w:spacing w:val="0"/>
          <w:position w:val="0"/>
          <w:sz w:val="22"/>
          <w:shd w:fill="auto" w:val="clear"/>
        </w:rPr>
      </w:pPr>
    </w:p>
    <w:p>
      <w:pPr>
        <w:spacing w:before="0" w:after="0" w:line="240"/>
        <w:ind w:right="0" w:left="358" w:firstLine="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 hereby declare that the particulars stated by me here in are true to the best of my knowledge and belief.</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117">
    <w:abstractNumId w:val="54"/>
  </w:num>
  <w:num w:numId="119">
    <w:abstractNumId w:val="48"/>
  </w:num>
  <w:num w:numId="123">
    <w:abstractNumId w:val="42"/>
  </w:num>
  <w:num w:numId="128">
    <w:abstractNumId w:val="36"/>
  </w:num>
  <w:num w:numId="132">
    <w:abstractNumId w:val="30"/>
  </w:num>
  <w:num w:numId="134">
    <w:abstractNumId w:val="24"/>
  </w:num>
  <w:num w:numId="138">
    <w:abstractNumId w:val="18"/>
  </w:num>
  <w:num w:numId="140">
    <w:abstractNumId w:val="12"/>
  </w:num>
  <w:num w:numId="142">
    <w:abstractNumId w:val="6"/>
  </w:num>
  <w:num w:numId="14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