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E03417" w14:textId="77777777" w:rsidR="00D532AD" w:rsidRDefault="00D532AD" w:rsidP="0092271B">
      <w:pPr>
        <w:spacing w:after="0" w:line="240" w:lineRule="auto"/>
        <w:jc w:val="center"/>
        <w:rPr>
          <w:rFonts w:ascii="Times New Roman" w:hAnsi="Times New Roman"/>
          <w:b/>
          <w:sz w:val="24"/>
          <w:szCs w:val="24"/>
        </w:rPr>
      </w:pPr>
      <w:bookmarkStart w:id="0" w:name="_GoBack"/>
      <w:bookmarkEnd w:id="0"/>
      <w:r>
        <w:rPr>
          <w:rFonts w:ascii="Times New Roman" w:hAnsi="Times New Roman"/>
          <w:b/>
          <w:sz w:val="24"/>
          <w:szCs w:val="24"/>
        </w:rPr>
        <w:t>ПРАВИЛА ОКАЗАНИЯ УСЛУГИ</w:t>
      </w:r>
      <w:r w:rsidRPr="006F581C">
        <w:rPr>
          <w:rFonts w:ascii="Times New Roman" w:hAnsi="Times New Roman"/>
          <w:b/>
          <w:sz w:val="24"/>
          <w:szCs w:val="24"/>
        </w:rPr>
        <w:t xml:space="preserve"> «</w:t>
      </w:r>
      <w:r>
        <w:rPr>
          <w:rFonts w:ascii="Times New Roman" w:hAnsi="Times New Roman"/>
          <w:b/>
          <w:sz w:val="24"/>
          <w:szCs w:val="24"/>
        </w:rPr>
        <w:t>ЗЕЛЁНЫЙ ГОРОД 2022</w:t>
      </w:r>
      <w:r w:rsidRPr="006F581C">
        <w:rPr>
          <w:rFonts w:ascii="Times New Roman" w:hAnsi="Times New Roman"/>
          <w:b/>
          <w:sz w:val="24"/>
          <w:szCs w:val="24"/>
        </w:rPr>
        <w:t>»</w:t>
      </w:r>
    </w:p>
    <w:p w14:paraId="7C3B40FA" w14:textId="77777777" w:rsidR="00D532AD" w:rsidRDefault="00D532AD" w:rsidP="0092271B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0838A2DF" w14:textId="77777777" w:rsidR="00D532AD" w:rsidRPr="006F581C" w:rsidRDefault="00D532AD" w:rsidP="0092271B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7FCCF5C9" w14:textId="77777777" w:rsidR="00D532AD" w:rsidRDefault="00D532AD" w:rsidP="0092271B">
      <w:pPr>
        <w:pStyle w:val="a3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/>
          <w:b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ИСПОЛЬЗУЕМЫЕ ОПРЕДЕЛЕНИЯ.</w:t>
      </w:r>
    </w:p>
    <w:p w14:paraId="74FE29BC" w14:textId="77777777" w:rsidR="00D532AD" w:rsidRDefault="00D532AD" w:rsidP="0092271B">
      <w:pPr>
        <w:pStyle w:val="a3"/>
        <w:spacing w:after="0" w:line="240" w:lineRule="auto"/>
        <w:jc w:val="both"/>
        <w:rPr>
          <w:rFonts w:ascii="Times New Roman" w:hAnsi="Times New Roman"/>
          <w:b/>
          <w:sz w:val="24"/>
          <w:szCs w:val="24"/>
        </w:rPr>
      </w:pPr>
    </w:p>
    <w:p w14:paraId="55940C1A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bCs/>
          <w:color w:val="000000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Исполнитель</w:t>
      </w:r>
      <w:r w:rsidRPr="006F581C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–</w:t>
      </w:r>
      <w:r w:rsidRPr="006F581C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b/>
          <w:sz w:val="24"/>
          <w:szCs w:val="24"/>
        </w:rPr>
        <w:t>Региональный центр добровольчества Московской области</w:t>
      </w:r>
      <w:r w:rsidRPr="006F581C">
        <w:rPr>
          <w:rFonts w:ascii="Times New Roman" w:hAnsi="Times New Roman"/>
          <w:b/>
          <w:sz w:val="24"/>
          <w:szCs w:val="24"/>
        </w:rPr>
        <w:t xml:space="preserve">, </w:t>
      </w:r>
      <w:r w:rsidRPr="006F581C">
        <w:rPr>
          <w:rFonts w:ascii="Times New Roman" w:hAnsi="Times New Roman"/>
          <w:sz w:val="24"/>
          <w:szCs w:val="24"/>
        </w:rPr>
        <w:t xml:space="preserve">юридическое лицо, образованное в соответствии с законодательством Российской Федерации, ИНН 7707548740, ОГРН 1057746840095, место нахождения: </w:t>
      </w:r>
      <w:r w:rsidRPr="006F581C">
        <w:rPr>
          <w:rFonts w:ascii="Times New Roman" w:hAnsi="Times New Roman"/>
          <w:bCs/>
          <w:color w:val="000000"/>
          <w:sz w:val="24"/>
          <w:szCs w:val="24"/>
        </w:rPr>
        <w:t>105066, г. Москва, ул. Нижняя Красносельская, д. 40/12, корпус 20, этаж 5, помещение II, комната 3</w:t>
      </w:r>
      <w:r>
        <w:rPr>
          <w:rFonts w:ascii="Times New Roman" w:hAnsi="Times New Roman"/>
          <w:bCs/>
          <w:color w:val="000000"/>
          <w:sz w:val="24"/>
          <w:szCs w:val="24"/>
        </w:rPr>
        <w:t>.</w:t>
      </w:r>
    </w:p>
    <w:p w14:paraId="2BA1368F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Заказчик</w:t>
      </w:r>
      <w:r w:rsidRPr="006F581C">
        <w:rPr>
          <w:rFonts w:ascii="Times New Roman" w:hAnsi="Times New Roman"/>
          <w:sz w:val="24"/>
          <w:szCs w:val="24"/>
        </w:rPr>
        <w:t xml:space="preserve"> – </w:t>
      </w:r>
      <w:r>
        <w:rPr>
          <w:rFonts w:ascii="Times New Roman" w:hAnsi="Times New Roman"/>
          <w:sz w:val="24"/>
          <w:szCs w:val="24"/>
        </w:rPr>
        <w:t>юридическое лицо</w:t>
      </w:r>
      <w:r w:rsidRPr="006F581C">
        <w:rPr>
          <w:rFonts w:ascii="Times New Roman" w:hAnsi="Times New Roman"/>
          <w:sz w:val="24"/>
          <w:szCs w:val="24"/>
        </w:rPr>
        <w:t xml:space="preserve">, заключившее с </w:t>
      </w:r>
      <w:r>
        <w:rPr>
          <w:rFonts w:ascii="Times New Roman" w:hAnsi="Times New Roman"/>
          <w:sz w:val="24"/>
          <w:szCs w:val="24"/>
        </w:rPr>
        <w:t xml:space="preserve">Региональным центром добровольчества Московской области </w:t>
      </w:r>
      <w:r w:rsidRPr="006F581C">
        <w:rPr>
          <w:rFonts w:ascii="Times New Roman" w:hAnsi="Times New Roman"/>
          <w:sz w:val="24"/>
          <w:szCs w:val="24"/>
        </w:rPr>
        <w:t xml:space="preserve">договор оказания услуг по </w:t>
      </w:r>
      <w:r>
        <w:rPr>
          <w:rFonts w:ascii="Times New Roman" w:hAnsi="Times New Roman"/>
          <w:sz w:val="24"/>
          <w:szCs w:val="24"/>
        </w:rPr>
        <w:t>В</w:t>
      </w:r>
      <w:r w:rsidRPr="006F581C">
        <w:rPr>
          <w:rFonts w:ascii="Times New Roman" w:hAnsi="Times New Roman"/>
          <w:sz w:val="24"/>
          <w:szCs w:val="24"/>
        </w:rPr>
        <w:t>ывозу техники.</w:t>
      </w:r>
    </w:p>
    <w:p w14:paraId="62B6E21D" w14:textId="77777777" w:rsidR="00D532AD" w:rsidRPr="007D306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Услуга «</w:t>
      </w:r>
      <w:r>
        <w:rPr>
          <w:rFonts w:ascii="Times New Roman" w:hAnsi="Times New Roman"/>
          <w:b/>
          <w:sz w:val="24"/>
          <w:szCs w:val="24"/>
        </w:rPr>
        <w:t>Зелёный город 2022</w:t>
      </w:r>
      <w:r w:rsidRPr="006F581C">
        <w:rPr>
          <w:rFonts w:ascii="Times New Roman" w:hAnsi="Times New Roman"/>
          <w:b/>
          <w:sz w:val="24"/>
          <w:szCs w:val="24"/>
        </w:rPr>
        <w:t>»</w:t>
      </w:r>
      <w:r>
        <w:rPr>
          <w:rFonts w:ascii="Times New Roman" w:hAnsi="Times New Roman"/>
          <w:b/>
          <w:sz w:val="24"/>
          <w:szCs w:val="24"/>
        </w:rPr>
        <w:t xml:space="preserve"> (Услуга) - </w:t>
      </w:r>
      <w:r w:rsidRPr="002B6842">
        <w:rPr>
          <w:rFonts w:ascii="Times New Roman" w:hAnsi="Times New Roman"/>
          <w:sz w:val="24"/>
          <w:szCs w:val="24"/>
        </w:rPr>
        <w:t>ус</w:t>
      </w:r>
      <w:r w:rsidRPr="006F581C">
        <w:rPr>
          <w:rFonts w:ascii="Times New Roman" w:hAnsi="Times New Roman"/>
          <w:sz w:val="24"/>
          <w:szCs w:val="24"/>
        </w:rPr>
        <w:t xml:space="preserve">луга, в соответствии с условиями которой Исполнитель вывозит </w:t>
      </w:r>
      <w:r>
        <w:rPr>
          <w:rFonts w:ascii="Times New Roman" w:hAnsi="Times New Roman"/>
          <w:sz w:val="24"/>
          <w:szCs w:val="24"/>
        </w:rPr>
        <w:t xml:space="preserve">Технику </w:t>
      </w:r>
      <w:r w:rsidRPr="006F581C">
        <w:rPr>
          <w:rFonts w:ascii="Times New Roman" w:hAnsi="Times New Roman"/>
          <w:sz w:val="24"/>
          <w:szCs w:val="24"/>
        </w:rPr>
        <w:t xml:space="preserve">с адреса </w:t>
      </w:r>
      <w:r>
        <w:rPr>
          <w:rFonts w:ascii="Times New Roman" w:hAnsi="Times New Roman"/>
          <w:sz w:val="24"/>
          <w:szCs w:val="24"/>
        </w:rPr>
        <w:t xml:space="preserve">Заказчика </w:t>
      </w:r>
      <w:r w:rsidRPr="006F581C">
        <w:rPr>
          <w:rFonts w:ascii="Times New Roman" w:hAnsi="Times New Roman"/>
          <w:sz w:val="24"/>
          <w:szCs w:val="24"/>
        </w:rPr>
        <w:t xml:space="preserve">или с иных адресов на </w:t>
      </w:r>
      <w:r>
        <w:rPr>
          <w:rFonts w:ascii="Times New Roman" w:hAnsi="Times New Roman"/>
          <w:sz w:val="24"/>
          <w:szCs w:val="24"/>
        </w:rPr>
        <w:t>территории Российской Федерации</w:t>
      </w:r>
      <w:r w:rsidRPr="006F581C">
        <w:rPr>
          <w:rFonts w:ascii="Times New Roman" w:hAnsi="Times New Roman"/>
          <w:sz w:val="24"/>
          <w:szCs w:val="24"/>
        </w:rPr>
        <w:t xml:space="preserve"> </w:t>
      </w:r>
    </w:p>
    <w:p w14:paraId="1D0D6E65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Т</w:t>
      </w:r>
      <w:r w:rsidRPr="006F581C">
        <w:rPr>
          <w:rFonts w:ascii="Times New Roman" w:hAnsi="Times New Roman"/>
          <w:b/>
          <w:sz w:val="24"/>
          <w:szCs w:val="24"/>
        </w:rPr>
        <w:t xml:space="preserve">ехника </w:t>
      </w:r>
      <w:r w:rsidRPr="006F581C">
        <w:rPr>
          <w:rFonts w:ascii="Times New Roman" w:hAnsi="Times New Roman"/>
          <w:sz w:val="24"/>
          <w:szCs w:val="24"/>
        </w:rPr>
        <w:t>–</w:t>
      </w:r>
      <w:r>
        <w:rPr>
          <w:rFonts w:ascii="Times New Roman" w:hAnsi="Times New Roman"/>
          <w:sz w:val="24"/>
          <w:szCs w:val="24"/>
        </w:rPr>
        <w:t xml:space="preserve"> бытовая </w:t>
      </w:r>
      <w:r w:rsidRPr="006F581C">
        <w:rPr>
          <w:rFonts w:ascii="Times New Roman" w:hAnsi="Times New Roman"/>
          <w:sz w:val="24"/>
          <w:szCs w:val="24"/>
        </w:rPr>
        <w:t>техника</w:t>
      </w:r>
      <w:r>
        <w:rPr>
          <w:rFonts w:ascii="Times New Roman" w:hAnsi="Times New Roman"/>
          <w:sz w:val="24"/>
          <w:szCs w:val="24"/>
        </w:rPr>
        <w:t>/электроника,</w:t>
      </w:r>
      <w:r w:rsidRPr="006F581C">
        <w:rPr>
          <w:rFonts w:ascii="Times New Roman" w:hAnsi="Times New Roman"/>
          <w:sz w:val="24"/>
          <w:szCs w:val="24"/>
        </w:rPr>
        <w:t xml:space="preserve"> бывшая в использовании (употреблении).</w:t>
      </w:r>
    </w:p>
    <w:p w14:paraId="2750D5D6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6420F">
        <w:rPr>
          <w:rFonts w:ascii="Times New Roman" w:hAnsi="Times New Roman"/>
          <w:b/>
          <w:sz w:val="24"/>
          <w:szCs w:val="24"/>
        </w:rPr>
        <w:t>Заявка на вывоз техники</w:t>
      </w:r>
      <w:r>
        <w:rPr>
          <w:rFonts w:ascii="Times New Roman" w:hAnsi="Times New Roman"/>
          <w:sz w:val="24"/>
          <w:szCs w:val="24"/>
        </w:rPr>
        <w:t xml:space="preserve"> - документ, оформляемый при оплате Услуги Заказчиком и подтверждающий передачу Техники Заказчиком Исполнителю.</w:t>
      </w:r>
    </w:p>
    <w:p w14:paraId="63282E9C" w14:textId="77777777" w:rsidR="00D532AD" w:rsidRPr="006F581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Правила</w:t>
      </w:r>
      <w:r w:rsidRPr="006F581C">
        <w:rPr>
          <w:rFonts w:ascii="Times New Roman" w:hAnsi="Times New Roman"/>
          <w:sz w:val="24"/>
          <w:szCs w:val="24"/>
        </w:rPr>
        <w:t xml:space="preserve"> – настоящие Правила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6F581C">
        <w:rPr>
          <w:rFonts w:ascii="Times New Roman" w:hAnsi="Times New Roman"/>
          <w:sz w:val="24"/>
          <w:szCs w:val="24"/>
        </w:rPr>
        <w:t>».</w:t>
      </w:r>
    </w:p>
    <w:p w14:paraId="1790F589" w14:textId="77777777" w:rsidR="00D532AD" w:rsidRPr="006F581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</w:p>
    <w:p w14:paraId="2F283A99" w14:textId="77777777" w:rsidR="00D532AD" w:rsidRPr="004A0A94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</w:p>
    <w:p w14:paraId="355CD168" w14:textId="77777777" w:rsidR="00D532AD" w:rsidRPr="00DA37BC" w:rsidRDefault="00D532AD" w:rsidP="0092271B">
      <w:pPr>
        <w:pStyle w:val="a3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24"/>
          <w:szCs w:val="24"/>
        </w:rPr>
      </w:pPr>
      <w:r w:rsidRPr="00DA37BC">
        <w:rPr>
          <w:rFonts w:ascii="Times New Roman" w:hAnsi="Times New Roman"/>
          <w:b/>
          <w:color w:val="000000"/>
          <w:sz w:val="24"/>
          <w:szCs w:val="24"/>
        </w:rPr>
        <w:t>УСЛОВИЯ УСЛУГИ «ВЫВОЗ ТЕХНИКИ ЭКО».</w:t>
      </w:r>
    </w:p>
    <w:p w14:paraId="44DA43BE" w14:textId="77777777" w:rsidR="00D532AD" w:rsidRPr="00DA37BC" w:rsidRDefault="00D532AD" w:rsidP="0092271B">
      <w:pPr>
        <w:pStyle w:val="a3"/>
        <w:spacing w:after="0" w:line="240" w:lineRule="auto"/>
        <w:jc w:val="both"/>
        <w:rPr>
          <w:rFonts w:ascii="Times New Roman" w:hAnsi="Times New Roman"/>
          <w:b/>
          <w:color w:val="000000"/>
          <w:sz w:val="24"/>
          <w:szCs w:val="24"/>
        </w:rPr>
      </w:pPr>
    </w:p>
    <w:p w14:paraId="0465BC60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 Услуга «</w:t>
      </w:r>
      <w:bookmarkStart w:id="1" w:name="_Hlk118285345"/>
      <w:r>
        <w:rPr>
          <w:rFonts w:ascii="Times New Roman" w:hAnsi="Times New Roman"/>
          <w:sz w:val="24"/>
          <w:szCs w:val="24"/>
        </w:rPr>
        <w:t>Зелёный город 2022</w:t>
      </w:r>
      <w:bookmarkEnd w:id="1"/>
      <w:r w:rsidRPr="00DA37BC">
        <w:rPr>
          <w:rFonts w:ascii="Times New Roman" w:hAnsi="Times New Roman"/>
          <w:color w:val="000000"/>
          <w:sz w:val="24"/>
          <w:szCs w:val="24"/>
        </w:rPr>
        <w:t xml:space="preserve">» является платной. Размер оплаты устанавливается Исполнителем за единицу вывозимой техники, в зависимости от её вида, веса, объёма и иных ценообразующих факторов. </w:t>
      </w:r>
    </w:p>
    <w:p w14:paraId="4DF8550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Виды Техники, в отношении которой оказывается услуга, устанавливаются Исполнителем*. </w:t>
      </w:r>
      <w:bookmarkStart w:id="2" w:name="_Hlk93332608"/>
      <w:r w:rsidRPr="00DA37BC">
        <w:rPr>
          <w:rFonts w:ascii="Times New Roman" w:hAnsi="Times New Roman"/>
          <w:color w:val="000000"/>
          <w:sz w:val="24"/>
          <w:szCs w:val="24"/>
        </w:rPr>
        <w:t>Возможность приобретения услуги проверяется при оформлении заказа.</w:t>
      </w:r>
    </w:p>
    <w:bookmarkEnd w:id="2"/>
    <w:p w14:paraId="4AE23F6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>Услуга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 xml:space="preserve">» оказывается одновременно с услугой по доставке нового товара. </w:t>
      </w:r>
    </w:p>
    <w:p w14:paraId="64A696FF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Заказ услуги подтверждается письменный заявлением руководства Заказчика. </w:t>
      </w:r>
    </w:p>
    <w:p w14:paraId="65FBB34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>Заказчик оплачивает услугу при её приобретении в наличном/безналичном порядке.</w:t>
      </w:r>
    </w:p>
    <w:p w14:paraId="0419107F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 Сроки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>» и адреса вывоза техники согласовываются Сторонами при приобретении Заказчиком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>» и указываются в Заявке на вывоз техники.</w:t>
      </w:r>
    </w:p>
    <w:p w14:paraId="509A94FA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eastAsia="Times New Roman" w:hAnsi="Times New Roman"/>
          <w:color w:val="000000"/>
          <w:sz w:val="24"/>
          <w:szCs w:val="24"/>
          <w:lang w:eastAsia="ru-RU"/>
        </w:rPr>
        <w:t>Вывозимая Техника может находится как в работоспособном, так и в неработоспособном состоянии.</w:t>
      </w:r>
    </w:p>
    <w:p w14:paraId="5552278A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eastAsia="Times New Roman" w:hAnsi="Times New Roman"/>
          <w:color w:val="000000"/>
          <w:sz w:val="24"/>
          <w:szCs w:val="24"/>
          <w:lang w:eastAsia="ru-RU"/>
        </w:rPr>
        <w:t>На момент передачи Исполнителю Техника должна быть подготовлена к вывозу – демонтирована, отключена от сети, коммуникаций, иметь надлежащий вид</w:t>
      </w:r>
      <w:r w:rsidRPr="00DA37BC">
        <w:rPr>
          <w:rFonts w:ascii="Times New Roman" w:hAnsi="Times New Roman"/>
          <w:noProof/>
          <w:color w:val="000000"/>
          <w:sz w:val="24"/>
          <w:szCs w:val="24"/>
          <w:lang w:eastAsia="ru-RU"/>
        </w:rPr>
        <w:t>.</w:t>
      </w:r>
    </w:p>
    <w:p w14:paraId="4BC3C87A" w14:textId="77777777" w:rsidR="00D532AD" w:rsidRPr="005B5DF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Заказчик обеспечивает свободный доступ Исполнителя к технике и возможность ее вывоза с согласованных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с Заказчиком 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адресов.</w:t>
      </w:r>
    </w:p>
    <w:p w14:paraId="30EEC703" w14:textId="77777777" w:rsidR="00D532AD" w:rsidRPr="005B5DF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Если техника не подготовлена, отсутствует доступ к ней или возможность вывоза техники с согласованных адресов, возникшие не по вине Исполнителя, Исполнитель вправе отказать в вывозе техники, при этом услуга считается оказанной.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Денежные средства, уплаченные за Услугу в этом случае, не возвращаются. </w:t>
      </w:r>
    </w:p>
    <w:p w14:paraId="53559DFF" w14:textId="77777777" w:rsidR="00D532A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Заказчик отказывается от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Т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ехники,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передаваемой Исполнителю.</w:t>
      </w:r>
      <w:r w:rsidRPr="00492688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 xml:space="preserve"> 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 xml:space="preserve">Вывезенная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Т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ехника Заказчику не возвращается</w:t>
      </w:r>
      <w:r w:rsidRPr="00492688">
        <w:rPr>
          <w:rFonts w:ascii="Times New Roman" w:hAnsi="Times New Roman"/>
          <w:sz w:val="24"/>
          <w:szCs w:val="24"/>
        </w:rPr>
        <w:t>, де</w:t>
      </w:r>
      <w:r>
        <w:rPr>
          <w:rFonts w:ascii="Times New Roman" w:hAnsi="Times New Roman"/>
          <w:sz w:val="24"/>
          <w:szCs w:val="24"/>
        </w:rPr>
        <w:t>нежные средства з</w:t>
      </w:r>
      <w:r w:rsidRPr="00492688">
        <w:rPr>
          <w:rFonts w:ascii="Times New Roman" w:hAnsi="Times New Roman"/>
          <w:sz w:val="24"/>
          <w:szCs w:val="24"/>
        </w:rPr>
        <w:t xml:space="preserve">а </w:t>
      </w:r>
      <w:r>
        <w:rPr>
          <w:rFonts w:ascii="Times New Roman" w:hAnsi="Times New Roman"/>
          <w:sz w:val="24"/>
          <w:szCs w:val="24"/>
        </w:rPr>
        <w:t>Т</w:t>
      </w:r>
      <w:r w:rsidRPr="00492688">
        <w:rPr>
          <w:rFonts w:ascii="Times New Roman" w:hAnsi="Times New Roman"/>
          <w:sz w:val="24"/>
          <w:szCs w:val="24"/>
        </w:rPr>
        <w:t>ехнику не выплачиваются.</w:t>
      </w:r>
    </w:p>
    <w:p w14:paraId="169B2CA9" w14:textId="77777777" w:rsidR="00D532AD" w:rsidRPr="00492688" w:rsidRDefault="00D532AD" w:rsidP="0092271B">
      <w:pPr>
        <w:pStyle w:val="a3"/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BE5F31">
        <w:rPr>
          <w:rFonts w:ascii="Times New Roman" w:hAnsi="Times New Roman"/>
          <w:sz w:val="24"/>
          <w:szCs w:val="24"/>
        </w:rPr>
        <w:t>Исполнитель передаёт Технику партнёру для организации утилизации</w:t>
      </w:r>
      <w:r>
        <w:rPr>
          <w:rFonts w:ascii="Times New Roman" w:hAnsi="Times New Roman"/>
          <w:sz w:val="24"/>
          <w:szCs w:val="24"/>
        </w:rPr>
        <w:t>.</w:t>
      </w:r>
    </w:p>
    <w:p w14:paraId="5A0D0DE2" w14:textId="77777777" w:rsidR="00D532AD" w:rsidRPr="00492688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lastRenderedPageBreak/>
        <w:t xml:space="preserve">По факту оказания услуги Заказчику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Сторонами 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заполнятся соответствующие раздел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ы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 xml:space="preserve"> Заявки на вывоз техники.  </w:t>
      </w:r>
    </w:p>
    <w:p w14:paraId="41DA83AC" w14:textId="77777777" w:rsidR="00D532AD" w:rsidRPr="005B5DFD" w:rsidRDefault="00D532AD" w:rsidP="0092271B">
      <w:pPr>
        <w:pStyle w:val="a3"/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В случае не вывоза техники по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 причинам, зависящим от Заказчика, в соответствии с п. 2.8 Правил, подписанные Исполнителем в одностороннем порядке указанные документы, считаются оформленными надлежащим образом.</w:t>
      </w:r>
    </w:p>
    <w:p w14:paraId="76FA3EE3" w14:textId="77777777" w:rsidR="00D532AD" w:rsidRPr="00EE42C4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Настоящие Правила являются договором присоединения к услуге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>».</w:t>
      </w:r>
    </w:p>
    <w:p w14:paraId="794B8FC2" w14:textId="77777777" w:rsidR="00D532AD" w:rsidRPr="00EE42C4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Оплачивая услугу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>» Заказчик даёт своё согласие Исполнителю обрабатывать (собирать, записывать, накапливать, хранить. использовать, блокировать, удалять, уничтожать, передавать третьим лицам) персональные данные: фамилию, имя, отчество, паспортные данные, почтовый адрес (адрес места жительства), рабочий, домашний и мобильные телефоны в целях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 xml:space="preserve">». Заказчик разрешает обрабатывать персональный данные как с использованием средств автоматизации, так и без использования таких средств. Согласие действует с течение 1 года с даты заказа услуги. Согласие может быть в любой момент отозвано путём направления письменного уведомления. </w:t>
      </w:r>
    </w:p>
    <w:p w14:paraId="62D70B12" w14:textId="77777777" w:rsidR="00D532AD" w:rsidRPr="007771E6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 xml:space="preserve">Если Заказчик каким-либо образом взаимодействует с Исполнителем, в частности (не ограничиваясь), Заказчик соглашается с действующей в это время редакцией Правил. </w:t>
      </w:r>
    </w:p>
    <w:p w14:paraId="6ED0ACA5" w14:textId="77777777" w:rsidR="00D532AD" w:rsidRPr="007771E6" w:rsidRDefault="00D532AD" w:rsidP="0092271B">
      <w:pPr>
        <w:spacing w:after="0" w:line="240" w:lineRule="auto"/>
        <w:ind w:left="709"/>
        <w:jc w:val="both"/>
        <w:rPr>
          <w:rFonts w:ascii="Times New Roman" w:hAnsi="Times New Roman"/>
          <w:sz w:val="24"/>
          <w:szCs w:val="24"/>
        </w:rPr>
      </w:pPr>
    </w:p>
    <w:p w14:paraId="567C207D" w14:textId="77777777" w:rsidR="00D532AD" w:rsidRPr="007771E6" w:rsidRDefault="00D532AD" w:rsidP="0092271B">
      <w:pPr>
        <w:pStyle w:val="a4"/>
        <w:spacing w:after="0"/>
        <w:ind w:left="1069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 xml:space="preserve">*- </w:t>
      </w:r>
      <w:r>
        <w:rPr>
          <w:rFonts w:ascii="Times New Roman" w:hAnsi="Times New Roman"/>
          <w:bCs/>
          <w:sz w:val="24"/>
          <w:szCs w:val="24"/>
        </w:rPr>
        <w:t>П</w:t>
      </w:r>
      <w:r w:rsidRPr="007771E6">
        <w:rPr>
          <w:rFonts w:ascii="Times New Roman" w:hAnsi="Times New Roman"/>
          <w:sz w:val="24"/>
          <w:szCs w:val="24"/>
        </w:rPr>
        <w:t>ринимаются от Заказчик</w:t>
      </w:r>
      <w:r>
        <w:rPr>
          <w:rFonts w:ascii="Times New Roman" w:hAnsi="Times New Roman"/>
          <w:sz w:val="24"/>
          <w:szCs w:val="24"/>
        </w:rPr>
        <w:t>а следующие виды техники</w:t>
      </w:r>
      <w:r w:rsidRPr="007771E6">
        <w:rPr>
          <w:rFonts w:ascii="Times New Roman" w:hAnsi="Times New Roman"/>
          <w:sz w:val="24"/>
          <w:szCs w:val="24"/>
        </w:rPr>
        <w:t xml:space="preserve">: </w:t>
      </w:r>
    </w:p>
    <w:p w14:paraId="72F740A3" w14:textId="77777777" w:rsidR="00D532AD" w:rsidRPr="007771E6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батарейки, аккумуляторы</w:t>
      </w:r>
      <w:r>
        <w:rPr>
          <w:rFonts w:ascii="Times New Roman" w:hAnsi="Times New Roman"/>
          <w:sz w:val="24"/>
          <w:szCs w:val="24"/>
        </w:rPr>
        <w:t>, блоки питания</w:t>
      </w:r>
      <w:r w:rsidRPr="007771E6">
        <w:rPr>
          <w:rFonts w:ascii="Times New Roman" w:hAnsi="Times New Roman"/>
          <w:sz w:val="24"/>
          <w:szCs w:val="24"/>
        </w:rPr>
        <w:t>;</w:t>
      </w:r>
    </w:p>
    <w:p w14:paraId="12779644" w14:textId="77777777" w:rsidR="00D532AD" w:rsidRPr="007771E6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ноутбуки, стационарные компьютеры, </w:t>
      </w:r>
      <w:r w:rsidRPr="007771E6">
        <w:rPr>
          <w:rFonts w:ascii="Times New Roman" w:hAnsi="Times New Roman"/>
          <w:sz w:val="24"/>
          <w:szCs w:val="24"/>
        </w:rPr>
        <w:t>планшет</w:t>
      </w:r>
      <w:r>
        <w:rPr>
          <w:rFonts w:ascii="Times New Roman" w:hAnsi="Times New Roman"/>
          <w:sz w:val="24"/>
          <w:szCs w:val="24"/>
        </w:rPr>
        <w:t>ы</w:t>
      </w:r>
      <w:r w:rsidRPr="007771E6">
        <w:rPr>
          <w:rFonts w:ascii="Times New Roman" w:hAnsi="Times New Roman"/>
          <w:sz w:val="24"/>
          <w:szCs w:val="24"/>
        </w:rPr>
        <w:t>;</w:t>
      </w:r>
    </w:p>
    <w:p w14:paraId="10CC7BA8" w14:textId="77777777" w:rsidR="00D532AD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принтеры, </w:t>
      </w:r>
      <w:r w:rsidRPr="007771E6">
        <w:rPr>
          <w:rFonts w:ascii="Times New Roman" w:hAnsi="Times New Roman"/>
          <w:sz w:val="24"/>
          <w:szCs w:val="24"/>
        </w:rPr>
        <w:t>телевизор</w:t>
      </w:r>
      <w:r>
        <w:rPr>
          <w:rFonts w:ascii="Times New Roman" w:hAnsi="Times New Roman"/>
          <w:sz w:val="24"/>
          <w:szCs w:val="24"/>
        </w:rPr>
        <w:t>ы, мониторы</w:t>
      </w:r>
      <w:r>
        <w:rPr>
          <w:rFonts w:ascii="Times New Roman" w:hAnsi="Times New Roman"/>
          <w:sz w:val="24"/>
          <w:szCs w:val="24"/>
          <w:lang w:val="en-US"/>
        </w:rPr>
        <w:t>;</w:t>
      </w:r>
    </w:p>
    <w:p w14:paraId="0FB0A46A" w14:textId="77777777" w:rsidR="00D532AD" w:rsidRPr="006A7FF4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 w:rsidRPr="00030BDD">
        <w:rPr>
          <w:rFonts w:ascii="Times New Roman" w:hAnsi="Times New Roman"/>
          <w:sz w:val="24"/>
          <w:szCs w:val="24"/>
        </w:rPr>
        <w:t>периферия, клавиатуры, мышки, переходники и т.д.</w:t>
      </w:r>
    </w:p>
    <w:p w14:paraId="0793BCA9" w14:textId="77777777" w:rsidR="000D7B94" w:rsidRPr="00D532AD" w:rsidRDefault="000D7B94" w:rsidP="00D532AD"/>
    <w:sectPr w:rsidR="000D7B94" w:rsidRPr="00D532AD">
      <w:pgSz w:w="11906" w:h="16838"/>
      <w:pgMar w:top="1134" w:right="850" w:bottom="1134" w:left="1701" w:header="720" w:footer="720" w:gutter="0"/>
      <w:cols w:space="720"/>
      <w:docGrid w:linePitch="3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804EFF"/>
    <w:multiLevelType w:val="multilevel"/>
    <w:tmpl w:val="FE46566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2F3B1B1A"/>
    <w:multiLevelType w:val="hybridMultilevel"/>
    <w:tmpl w:val="EBA25720"/>
    <w:lvl w:ilvl="0" w:tplc="029A2314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34286302" w:tentative="1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5121B04" w:tentative="1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26A580" w:tentative="1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6A6A9E0" w:tentative="1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226D6AE" w:tentative="1">
      <w:start w:val="1"/>
      <w:numFmt w:val="bullet"/>
      <w:lvlText w:val="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37C4862" w:tentative="1">
      <w:start w:val="1"/>
      <w:numFmt w:val="bullet"/>
      <w:lvlText w:val="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E7690DE" w:tentative="1">
      <w:start w:val="1"/>
      <w:numFmt w:val="bullet"/>
      <w:lvlText w:val="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9CACB44" w:tentative="1">
      <w:start w:val="1"/>
      <w:numFmt w:val="bullet"/>
      <w:lvlText w:val="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4E6"/>
    <w:rsid w:val="000334EA"/>
    <w:rsid w:val="000448CA"/>
    <w:rsid w:val="00047D1E"/>
    <w:rsid w:val="000D7B94"/>
    <w:rsid w:val="00185C28"/>
    <w:rsid w:val="001E5BBE"/>
    <w:rsid w:val="002022E0"/>
    <w:rsid w:val="00252108"/>
    <w:rsid w:val="002C08ED"/>
    <w:rsid w:val="004A5927"/>
    <w:rsid w:val="004C3F06"/>
    <w:rsid w:val="005F160E"/>
    <w:rsid w:val="006A37D0"/>
    <w:rsid w:val="006A7FF4"/>
    <w:rsid w:val="00791FEB"/>
    <w:rsid w:val="007C2E90"/>
    <w:rsid w:val="007F1BB2"/>
    <w:rsid w:val="008754E6"/>
    <w:rsid w:val="008F0233"/>
    <w:rsid w:val="00936637"/>
    <w:rsid w:val="00940FA7"/>
    <w:rsid w:val="009E72AD"/>
    <w:rsid w:val="00AA74C3"/>
    <w:rsid w:val="00AB3C95"/>
    <w:rsid w:val="00AE5DCE"/>
    <w:rsid w:val="00B73A2F"/>
    <w:rsid w:val="00D532AD"/>
    <w:rsid w:val="00DD037A"/>
    <w:rsid w:val="00FD3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0342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754E6"/>
    <w:pPr>
      <w:suppressAutoHyphens/>
      <w:spacing w:line="256" w:lineRule="auto"/>
    </w:pPr>
    <w:rPr>
      <w:rFonts w:ascii="Calibri" w:eastAsia="SimSun" w:hAnsi="Calibri" w:cs="Calibri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A7FF4"/>
    <w:pPr>
      <w:suppressAutoHyphens w:val="0"/>
      <w:spacing w:line="259" w:lineRule="auto"/>
      <w:ind w:left="720"/>
      <w:contextualSpacing/>
    </w:pPr>
    <w:rPr>
      <w:rFonts w:eastAsia="Calibri" w:cs="Times New Roman"/>
      <w:lang w:eastAsia="en-US"/>
    </w:rPr>
  </w:style>
  <w:style w:type="paragraph" w:styleId="a4">
    <w:name w:val="annotation text"/>
    <w:basedOn w:val="a"/>
    <w:link w:val="a5"/>
    <w:uiPriority w:val="99"/>
    <w:unhideWhenUsed/>
    <w:rsid w:val="006A7FF4"/>
    <w:pPr>
      <w:suppressAutoHyphens w:val="0"/>
      <w:spacing w:line="240" w:lineRule="auto"/>
    </w:pPr>
    <w:rPr>
      <w:rFonts w:eastAsia="Calibri" w:cs="Times New Roman"/>
      <w:sz w:val="20"/>
      <w:szCs w:val="20"/>
      <w:lang w:eastAsia="en-US"/>
    </w:rPr>
  </w:style>
  <w:style w:type="character" w:customStyle="1" w:styleId="a5">
    <w:name w:val="Текст примечания Знак"/>
    <w:basedOn w:val="a0"/>
    <w:link w:val="a4"/>
    <w:uiPriority w:val="99"/>
    <w:rsid w:val="006A7FF4"/>
    <w:rPr>
      <w:rFonts w:ascii="Calibri" w:eastAsia="Calibri" w:hAnsi="Calibri" w:cs="Times New Roman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DOCUMENT_OPEN" wne:name="TemplateProject.NewMacros.Document_Open" wne:bEncrypt="00" wne:cmg="56"/>
    <wne:mcd wne:macroName="TEMPLATEPROJECT.NEWMACROS.AUTOOPEN" wne:name="TemplateProject.NewMacros.AutoOpen" wne:bEncrypt="00" wne:cmg="56"/>
    <wne:mcd wne:macroName="TEMPLATEPROJECT.NEWMACROS.USERCHECK" wne:name="TemplateProject.NewMacros.User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4441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codeText"/>
        <w:style w:val="Обычный"/>
        <w:category>
          <w:name w:val="Общие"/>
          <w:gallery w:val="autoTxt"/>
        </w:category>
        <w:behaviors>
          <w:behavior w:val="content"/>
        </w:behaviors>
        <w:guid w:val="{52692598-D69E-4DE4-B55B-3EDAFC273D36}"/>
      </w:docPartPr>
      <w:docPartBody>
        <w:p w:rsidR="009927B6" w:rsidRDefault="009927B6" w:rsidP="0092271B">
          <w:pPr>
            <w:spacing w:after="0" w:line="240" w:lineRule="auto"/>
            <w:jc w:val="center"/>
            <w:rPr>
              <w:rFonts w:ascii="Times New Roman" w:hAnsi="Times New Roman"/>
              <w:b/>
              <w:sz w:val="24"/>
              <w:szCs w:val="24"/>
            </w:rPr>
          </w:pPr>
          <w:r>
            <w:rPr>
              <w:rFonts w:ascii="Times New Roman" w:hAnsi="Times New Roman"/>
              <w:b/>
              <w:sz w:val="24"/>
              <w:szCs w:val="24"/>
            </w:rPr>
            <w:t>ПРАВИЛА ОКАЗАНИЯ УСЛУГИ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 «</w:t>
          </w:r>
          <w:r>
            <w:rPr>
              <w:rFonts w:ascii="Times New Roman" w:hAnsi="Times New Roman"/>
              <w:b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>»</w:t>
          </w:r>
        </w:p>
        <w:p w:rsidR="009927B6" w:rsidRDefault="009927B6" w:rsidP="0092271B">
          <w:pPr>
            <w:spacing w:after="0" w:line="240" w:lineRule="auto"/>
            <w:rPr>
              <w:rFonts w:ascii="Times New Roman" w:hAnsi="Times New Roman"/>
              <w:sz w:val="24"/>
              <w:szCs w:val="24"/>
            </w:rPr>
          </w:pPr>
        </w:p>
        <w:p w:rsidR="009927B6" w:rsidRPr="006F581C" w:rsidRDefault="009927B6" w:rsidP="0092271B">
          <w:pPr>
            <w:spacing w:after="0" w:line="240" w:lineRule="auto"/>
            <w:rPr>
              <w:rFonts w:ascii="Times New Roman" w:hAnsi="Times New Roman"/>
              <w:sz w:val="24"/>
              <w:szCs w:val="24"/>
            </w:rPr>
          </w:pPr>
        </w:p>
        <w:p w:rsidR="009927B6" w:rsidRDefault="009927B6" w:rsidP="0092271B">
          <w:pPr>
            <w:pStyle w:val="a3"/>
            <w:numPr>
              <w:ilvl w:val="0"/>
              <w:numId w:val="1"/>
            </w:numPr>
            <w:spacing w:after="0" w:line="240" w:lineRule="auto"/>
            <w:jc w:val="both"/>
            <w:rPr>
              <w:rFonts w:ascii="Times New Roman" w:hAnsi="Times New Roman"/>
              <w:b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ИСПОЛЬЗУЕМЫЕ ОПРЕДЕЛЕНИЯ.</w:t>
          </w:r>
        </w:p>
        <w:p w:rsidR="009927B6" w:rsidRDefault="009927B6" w:rsidP="0092271B">
          <w:pPr>
            <w:pStyle w:val="a3"/>
            <w:spacing w:after="0" w:line="240" w:lineRule="auto"/>
            <w:jc w:val="both"/>
            <w:rPr>
              <w:rFonts w:ascii="Times New Roman" w:hAnsi="Times New Roman"/>
              <w:b/>
              <w:sz w:val="24"/>
              <w:szCs w:val="24"/>
            </w:rPr>
          </w:pP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bCs/>
              <w:color w:val="000000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Исполнитель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sz w:val="24"/>
              <w:szCs w:val="24"/>
            </w:rPr>
            <w:t>–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b/>
              <w:sz w:val="24"/>
              <w:szCs w:val="24"/>
            </w:rPr>
            <w:t>Региональный центр добровольчества Московской области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,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юридическое лицо, образованное в соответствии с законодательством Российской Федерации, ИНН 7707548740, ОГРН 1057746840095, место нахождения: </w:t>
          </w:r>
          <w:r w:rsidRPr="006F581C">
            <w:rPr>
              <w:rFonts w:ascii="Times New Roman" w:hAnsi="Times New Roman"/>
              <w:bCs/>
              <w:color w:val="000000"/>
              <w:sz w:val="24"/>
              <w:szCs w:val="24"/>
            </w:rPr>
            <w:t>105066, г. Москва, ул. Нижняя Красносельская, д. 40/12, корпус 20, этаж 5, помещение II, комната 3</w:t>
          </w:r>
          <w:r>
            <w:rPr>
              <w:rFonts w:ascii="Times New Roman" w:hAnsi="Times New Roman"/>
              <w:bCs/>
              <w:color w:val="000000"/>
              <w:sz w:val="24"/>
              <w:szCs w:val="24"/>
            </w:rPr>
            <w:t>.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Заказчик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– </w:t>
          </w:r>
          <w:r>
            <w:rPr>
              <w:rFonts w:ascii="Times New Roman" w:hAnsi="Times New Roman"/>
              <w:sz w:val="24"/>
              <w:szCs w:val="24"/>
            </w:rPr>
            <w:t>юридическое лицо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, заключившее с </w:t>
          </w:r>
          <w:r>
            <w:rPr>
              <w:rFonts w:ascii="Times New Roman" w:hAnsi="Times New Roman"/>
              <w:sz w:val="24"/>
              <w:szCs w:val="24"/>
            </w:rPr>
            <w:t xml:space="preserve">Региональным центром добровольчества Московской области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договор оказания услуг по </w:t>
          </w:r>
          <w:r>
            <w:rPr>
              <w:rFonts w:ascii="Times New Roman" w:hAnsi="Times New Roman"/>
              <w:sz w:val="24"/>
              <w:szCs w:val="24"/>
            </w:rPr>
            <w:t>В</w:t>
          </w:r>
          <w:r w:rsidRPr="006F581C">
            <w:rPr>
              <w:rFonts w:ascii="Times New Roman" w:hAnsi="Times New Roman"/>
              <w:sz w:val="24"/>
              <w:szCs w:val="24"/>
            </w:rPr>
            <w:t>ывозу техники.</w:t>
          </w:r>
        </w:p>
        <w:p w:rsidR="009927B6" w:rsidRPr="007D306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Услуга «</w:t>
          </w:r>
          <w:r>
            <w:rPr>
              <w:rFonts w:ascii="Times New Roman" w:hAnsi="Times New Roman"/>
              <w:b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>»</w:t>
          </w:r>
          <w:r>
            <w:rPr>
              <w:rFonts w:ascii="Times New Roman" w:hAnsi="Times New Roman"/>
              <w:b/>
              <w:sz w:val="24"/>
              <w:szCs w:val="24"/>
            </w:rPr>
            <w:t xml:space="preserve"> (Услуга) - </w:t>
          </w:r>
          <w:r w:rsidRPr="002B6842">
            <w:rPr>
              <w:rFonts w:ascii="Times New Roman" w:hAnsi="Times New Roman"/>
              <w:sz w:val="24"/>
              <w:szCs w:val="24"/>
            </w:rPr>
            <w:t>ус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луга, в соответствии с условиями которой Исполнитель вывозит </w:t>
          </w:r>
          <w:r>
            <w:rPr>
              <w:rFonts w:ascii="Times New Roman" w:hAnsi="Times New Roman"/>
              <w:sz w:val="24"/>
              <w:szCs w:val="24"/>
            </w:rPr>
            <w:t xml:space="preserve">Технику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с адреса </w:t>
          </w:r>
          <w:r>
            <w:rPr>
              <w:rFonts w:ascii="Times New Roman" w:hAnsi="Times New Roman"/>
              <w:sz w:val="24"/>
              <w:szCs w:val="24"/>
            </w:rPr>
            <w:t xml:space="preserve">Заказчика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или с иных адресов на </w:t>
          </w:r>
          <w:r>
            <w:rPr>
              <w:rFonts w:ascii="Times New Roman" w:hAnsi="Times New Roman"/>
              <w:sz w:val="24"/>
              <w:szCs w:val="24"/>
            </w:rPr>
            <w:t>территории Российской Федерации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b/>
              <w:sz w:val="24"/>
              <w:szCs w:val="24"/>
            </w:rPr>
            <w:t>Т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ехника </w:t>
          </w:r>
          <w:r w:rsidRPr="006F581C">
            <w:rPr>
              <w:rFonts w:ascii="Times New Roman" w:hAnsi="Times New Roman"/>
              <w:sz w:val="24"/>
              <w:szCs w:val="24"/>
            </w:rPr>
            <w:t>–</w:t>
          </w:r>
          <w:r>
            <w:rPr>
              <w:rFonts w:ascii="Times New Roman" w:hAnsi="Times New Roman"/>
              <w:sz w:val="24"/>
              <w:szCs w:val="24"/>
            </w:rPr>
            <w:t xml:space="preserve"> бытовая </w:t>
          </w:r>
          <w:r w:rsidRPr="006F581C">
            <w:rPr>
              <w:rFonts w:ascii="Times New Roman" w:hAnsi="Times New Roman"/>
              <w:sz w:val="24"/>
              <w:szCs w:val="24"/>
            </w:rPr>
            <w:t>техника</w:t>
          </w:r>
          <w:r>
            <w:rPr>
              <w:rFonts w:ascii="Times New Roman" w:hAnsi="Times New Roman"/>
              <w:sz w:val="24"/>
              <w:szCs w:val="24"/>
            </w:rPr>
            <w:t>/электроника,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бывшая в использовании (употреблении).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6420F">
            <w:rPr>
              <w:rFonts w:ascii="Times New Roman" w:hAnsi="Times New Roman"/>
              <w:b/>
              <w:sz w:val="24"/>
              <w:szCs w:val="24"/>
            </w:rPr>
            <w:t>Заявка на вывоз техники</w:t>
          </w:r>
          <w:r>
            <w:rPr>
              <w:rFonts w:ascii="Times New Roman" w:hAnsi="Times New Roman"/>
              <w:sz w:val="24"/>
              <w:szCs w:val="24"/>
            </w:rPr>
            <w:t xml:space="preserve"> - документ, оформляемый при оплате Услуги Заказчиком и подтверждающий передачу Техники Заказчиком Исполнителю.</w:t>
          </w:r>
        </w:p>
        <w:p w:rsidR="009927B6" w:rsidRPr="006F581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Правила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– настоящие Правила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sz w:val="24"/>
              <w:szCs w:val="24"/>
            </w:rPr>
            <w:t>».</w:t>
          </w:r>
        </w:p>
        <w:p w:rsidR="009927B6" w:rsidRPr="006F581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4A0A94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DA37BC" w:rsidRDefault="009927B6" w:rsidP="0092271B">
          <w:pPr>
            <w:pStyle w:val="a3"/>
            <w:numPr>
              <w:ilvl w:val="0"/>
              <w:numId w:val="1"/>
            </w:numPr>
            <w:spacing w:after="0" w:line="240" w:lineRule="auto"/>
            <w:jc w:val="both"/>
            <w:rPr>
              <w:rFonts w:ascii="Times New Roman" w:hAnsi="Times New Roman"/>
              <w:b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b/>
              <w:color w:val="000000"/>
              <w:sz w:val="24"/>
              <w:szCs w:val="24"/>
            </w:rPr>
            <w:t>УСЛОВИЯ УСЛУГИ «ВЫВОЗ ТЕХНИКИ ЭКО».</w:t>
          </w:r>
        </w:p>
        <w:p w:rsidR="009927B6" w:rsidRPr="00DA37BC" w:rsidRDefault="009927B6" w:rsidP="0092271B">
          <w:pPr>
            <w:pStyle w:val="a3"/>
            <w:spacing w:after="0" w:line="240" w:lineRule="auto"/>
            <w:jc w:val="both"/>
            <w:rPr>
              <w:rFonts w:ascii="Times New Roman" w:hAnsi="Times New Roman"/>
              <w:b/>
              <w:color w:val="000000"/>
              <w:sz w:val="24"/>
              <w:szCs w:val="24"/>
            </w:rPr>
          </w:pP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 Услуга «</w:t>
          </w:r>
          <w:bookmarkStart w:id="0" w:name="_Hlk118285345"/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bookmarkEnd w:id="0"/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» является платной. Размер оплаты устанавливается Исполнителем за единицу вывозимой техники, в зависимости от её вида, веса, объёма и иных ценообразующих факторов.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Виды Техники, в отношении которой оказывается услуга, устанавливаются Исполнителем*. </w:t>
          </w:r>
          <w:bookmarkStart w:id="1" w:name="_Hlk93332608"/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Возможность приобретения услуги проверяется при оформлении заказа.</w:t>
          </w:r>
        </w:p>
        <w:bookmarkEnd w:id="1"/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Услуга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» оказывается одновременно с услугой по доставке нового товара.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Заказ услуги подтверждается письменный заявлением руководства Заказчика.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Заказчик оплачивает услугу при её приобретении в наличном/безналичном порядке.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 Сроки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» и адреса вывоза техники согласовываются Сторонами при приобретении Заказчиком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» и указываются в Заявке на вывоз техники.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eastAsia="Times New Roman" w:hAnsi="Times New Roman"/>
              <w:color w:val="000000"/>
              <w:sz w:val="24"/>
              <w:szCs w:val="24"/>
              <w:lang w:eastAsia="ru-RU"/>
            </w:rPr>
            <w:t>Вывозимая Техника может находится как в работоспособном, так и в неработоспособном состоянии.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eastAsia="Times New Roman" w:hAnsi="Times New Roman"/>
              <w:color w:val="000000"/>
              <w:sz w:val="24"/>
              <w:szCs w:val="24"/>
              <w:lang w:eastAsia="ru-RU"/>
            </w:rPr>
            <w:t>На момент передачи Исполнителю Техника должна быть подготовлена к вывозу – демонтирована, отключена от сети, коммуникаций, иметь надлежащий вид</w:t>
          </w:r>
          <w:r w:rsidRPr="00DA37BC">
            <w:rPr>
              <w:rFonts w:ascii="Times New Roman" w:hAnsi="Times New Roman"/>
              <w:noProof/>
              <w:color w:val="000000"/>
              <w:sz w:val="24"/>
              <w:szCs w:val="24"/>
              <w:lang w:eastAsia="ru-RU"/>
            </w:rPr>
            <w:t>.</w:t>
          </w:r>
        </w:p>
        <w:p w:rsidR="009927B6" w:rsidRPr="005B5DFD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Заказчик обеспечивает свободный доступ Исполнителя к технике и возможность ее вывоза с согласованных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с Заказчиком 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адресов.</w:t>
          </w:r>
        </w:p>
        <w:p w:rsidR="009927B6" w:rsidRPr="005B5DFD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Если техника не подготовлена, отсутствует доступ к ней или возможность вывоза техники с согласованных адресов, возникшие не по вине Исполнителя, Исполнитель вправе отказать в вывозе техники, при этом услуга считается оказанной.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Денежные средства, уплаченные за Услугу в этом случае, не возвращаются. </w:t>
          </w:r>
        </w:p>
        <w:p w:rsidR="009927B6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Заказчик отказывается от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Т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ехники,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передаваемой Исполнителю.</w:t>
          </w:r>
          <w:r w:rsidRPr="00492688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sz w:val="24"/>
              <w:szCs w:val="24"/>
            </w:rPr>
            <w:t xml:space="preserve"> 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Вывезенная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Т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ехника Заказчику не возвращается</w:t>
          </w:r>
          <w:r w:rsidRPr="00492688">
            <w:rPr>
              <w:rFonts w:ascii="Times New Roman" w:hAnsi="Times New Roman"/>
              <w:sz w:val="24"/>
              <w:szCs w:val="24"/>
            </w:rPr>
            <w:t>, де</w:t>
          </w:r>
          <w:r>
            <w:rPr>
              <w:rFonts w:ascii="Times New Roman" w:hAnsi="Times New Roman"/>
              <w:sz w:val="24"/>
              <w:szCs w:val="24"/>
            </w:rPr>
            <w:t>нежные средства з</w:t>
          </w:r>
          <w:r w:rsidRPr="00492688">
            <w:rPr>
              <w:rFonts w:ascii="Times New Roman" w:hAnsi="Times New Roman"/>
              <w:sz w:val="24"/>
              <w:szCs w:val="24"/>
            </w:rPr>
            <w:t xml:space="preserve">а </w:t>
          </w:r>
          <w:r>
            <w:rPr>
              <w:rFonts w:ascii="Times New Roman" w:hAnsi="Times New Roman"/>
              <w:sz w:val="24"/>
              <w:szCs w:val="24"/>
            </w:rPr>
            <w:t>Т</w:t>
          </w:r>
          <w:r w:rsidRPr="00492688">
            <w:rPr>
              <w:rFonts w:ascii="Times New Roman" w:hAnsi="Times New Roman"/>
              <w:sz w:val="24"/>
              <w:szCs w:val="24"/>
            </w:rPr>
            <w:t>ехнику не выплачиваются.</w:t>
          </w:r>
        </w:p>
        <w:p w:rsidR="009927B6" w:rsidRPr="00492688" w:rsidRDefault="009927B6" w:rsidP="0092271B">
          <w:pPr>
            <w:pStyle w:val="a3"/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BE5F31">
            <w:rPr>
              <w:rFonts w:ascii="Times New Roman" w:hAnsi="Times New Roman"/>
              <w:sz w:val="24"/>
              <w:szCs w:val="24"/>
            </w:rPr>
            <w:t>Исполнитель передаёт Технику партнёру для организации утилизации</w:t>
          </w:r>
          <w:r>
            <w:rPr>
              <w:rFonts w:ascii="Times New Roman" w:hAnsi="Times New Roman"/>
              <w:sz w:val="24"/>
              <w:szCs w:val="24"/>
            </w:rPr>
            <w:t>.</w:t>
          </w:r>
        </w:p>
        <w:p w:rsidR="009927B6" w:rsidRPr="00492688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По факту оказания услуги Заказчику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Сторонами 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заполнятся соответствующие раздел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ы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Заявки на вывоз техники.  </w:t>
          </w:r>
        </w:p>
        <w:p w:rsidR="009927B6" w:rsidRPr="005B5DFD" w:rsidRDefault="009927B6" w:rsidP="0092271B">
          <w:pPr>
            <w:pStyle w:val="a3"/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В случае не вывоза техники по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причинам, зависящим от Заказчика, в соответствии с п. 2.8 Правил, подписанные Исполнителем в одностороннем порядке указанные документы, считаются оформленными надлежащим образом.</w:t>
          </w:r>
        </w:p>
        <w:p w:rsidR="009927B6" w:rsidRPr="00EE42C4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Настоящие Правила являются договором присоединения к услуге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>».</w:t>
          </w:r>
        </w:p>
        <w:p w:rsidR="009927B6" w:rsidRPr="00EE42C4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Оплачивая услугу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>» Заказчик даёт своё согласие Исполнителю обрабатывать (собирать, записывать, накапливать, хранить. использовать, блокировать, удалять, уничтожать, передавать третьим лицам) персональные данные: фамилию, имя, отчество, паспортные данные, почтовый адрес (адрес места жительства), рабочий, домашний и мобильные телефоны в целях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 xml:space="preserve">». Заказчик разрешает обрабатывать персональный данные как с использованием средств автоматизации, так и без использования таких средств. Согласие действует с течение 1 года с даты заказа услуги. Согласие может быть в любой момент отозвано путём направления письменного уведомления. </w:t>
          </w:r>
        </w:p>
        <w:p w:rsidR="009927B6" w:rsidRPr="007771E6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 xml:space="preserve">Если Заказчик каким-либо образом взаимодействует с Исполнителем, в частности (не ограничиваясь), Заказчик соглашается с действующей в это время редакцией Правил. </w:t>
          </w:r>
        </w:p>
        <w:p w:rsidR="009927B6" w:rsidRPr="007771E6" w:rsidRDefault="009927B6" w:rsidP="0092271B">
          <w:pPr>
            <w:spacing w:after="0" w:line="240" w:lineRule="auto"/>
            <w:ind w:left="709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7771E6" w:rsidRDefault="009927B6" w:rsidP="0092271B">
          <w:pPr>
            <w:pStyle w:val="a4"/>
            <w:spacing w:after="0"/>
            <w:ind w:left="1069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 xml:space="preserve">*- </w:t>
          </w:r>
          <w:r>
            <w:rPr>
              <w:rFonts w:ascii="Times New Roman" w:hAnsi="Times New Roman"/>
              <w:bCs/>
              <w:sz w:val="24"/>
              <w:szCs w:val="24"/>
            </w:rPr>
            <w:t>П</w:t>
          </w:r>
          <w:r w:rsidRPr="007771E6">
            <w:rPr>
              <w:rFonts w:ascii="Times New Roman" w:hAnsi="Times New Roman"/>
              <w:sz w:val="24"/>
              <w:szCs w:val="24"/>
            </w:rPr>
            <w:t>ринимаются от Заказчик</w:t>
          </w:r>
          <w:r>
            <w:rPr>
              <w:rFonts w:ascii="Times New Roman" w:hAnsi="Times New Roman"/>
              <w:sz w:val="24"/>
              <w:szCs w:val="24"/>
            </w:rPr>
            <w:t>а следующие виды техники</w:t>
          </w:r>
          <w:r w:rsidRPr="007771E6">
            <w:rPr>
              <w:rFonts w:ascii="Times New Roman" w:hAnsi="Times New Roman"/>
              <w:sz w:val="24"/>
              <w:szCs w:val="24"/>
            </w:rPr>
            <w:t xml:space="preserve">: </w:t>
          </w:r>
        </w:p>
        <w:p w:rsidR="009927B6" w:rsidRPr="007771E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батарейки, аккумуляторы</w:t>
          </w:r>
          <w:r>
            <w:rPr>
              <w:rFonts w:ascii="Times New Roman" w:hAnsi="Times New Roman"/>
              <w:sz w:val="24"/>
              <w:szCs w:val="24"/>
            </w:rPr>
            <w:t>, блоки питания</w:t>
          </w:r>
          <w:r w:rsidRPr="007771E6">
            <w:rPr>
              <w:rFonts w:ascii="Times New Roman" w:hAnsi="Times New Roman"/>
              <w:sz w:val="24"/>
              <w:szCs w:val="24"/>
            </w:rPr>
            <w:t>;</w:t>
          </w:r>
        </w:p>
        <w:p w:rsidR="009927B6" w:rsidRPr="007771E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 xml:space="preserve">ноутбуки, стационарные компьютеры, </w:t>
          </w:r>
          <w:r w:rsidRPr="007771E6">
            <w:rPr>
              <w:rFonts w:ascii="Times New Roman" w:hAnsi="Times New Roman"/>
              <w:sz w:val="24"/>
              <w:szCs w:val="24"/>
            </w:rPr>
            <w:t>планшет</w:t>
          </w:r>
          <w:r>
            <w:rPr>
              <w:rFonts w:ascii="Times New Roman" w:hAnsi="Times New Roman"/>
              <w:sz w:val="24"/>
              <w:szCs w:val="24"/>
            </w:rPr>
            <w:t>ы</w:t>
          </w:r>
          <w:r w:rsidRPr="007771E6">
            <w:rPr>
              <w:rFonts w:ascii="Times New Roman" w:hAnsi="Times New Roman"/>
              <w:sz w:val="24"/>
              <w:szCs w:val="24"/>
            </w:rPr>
            <w:t>;</w:t>
          </w:r>
        </w:p>
        <w:p w:rsidR="009927B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 xml:space="preserve">принтеры, </w:t>
          </w:r>
          <w:r w:rsidRPr="007771E6">
            <w:rPr>
              <w:rFonts w:ascii="Times New Roman" w:hAnsi="Times New Roman"/>
              <w:sz w:val="24"/>
              <w:szCs w:val="24"/>
            </w:rPr>
            <w:t>телевизор</w:t>
          </w:r>
          <w:r>
            <w:rPr>
              <w:rFonts w:ascii="Times New Roman" w:hAnsi="Times New Roman"/>
              <w:sz w:val="24"/>
              <w:szCs w:val="24"/>
            </w:rPr>
            <w:t>ы, мониторы</w:t>
          </w:r>
          <w:r>
            <w:rPr>
              <w:rFonts w:ascii="Times New Roman" w:hAnsi="Times New Roman"/>
              <w:sz w:val="24"/>
              <w:szCs w:val="24"/>
              <w:lang w:val="en-US"/>
            </w:rPr>
            <w:t>;</w:t>
          </w:r>
        </w:p>
        <w:p w:rsidR="009927B6" w:rsidRPr="006A7FF4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 w:rsidRPr="00030BDD">
            <w:rPr>
              <w:rFonts w:ascii="Times New Roman" w:hAnsi="Times New Roman"/>
              <w:sz w:val="24"/>
              <w:szCs w:val="24"/>
            </w:rPr>
            <w:t>периферия, клавиатуры, мышки, переходники и т.д.</w:t>
          </w:r>
        </w:p>
        <w:p w:rsidR="00590C9C" w:rsidRDefault="00590C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804EFF"/>
    <w:multiLevelType w:val="multilevel"/>
    <w:tmpl w:val="FE46566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2F3B1B1A"/>
    <w:multiLevelType w:val="hybridMultilevel"/>
    <w:tmpl w:val="EBA25720"/>
    <w:lvl w:ilvl="0" w:tplc="029A2314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34286302" w:tentative="1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5121B04" w:tentative="1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26A580" w:tentative="1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6A6A9E0" w:tentative="1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226D6AE" w:tentative="1">
      <w:start w:val="1"/>
      <w:numFmt w:val="bullet"/>
      <w:lvlText w:val="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37C4862" w:tentative="1">
      <w:start w:val="1"/>
      <w:numFmt w:val="bullet"/>
      <w:lvlText w:val="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E7690DE" w:tentative="1">
      <w:start w:val="1"/>
      <w:numFmt w:val="bullet"/>
      <w:lvlText w:val="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9CACB44" w:tentative="1">
      <w:start w:val="1"/>
      <w:numFmt w:val="bullet"/>
      <w:lvlText w:val="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927B6"/>
    <w:rsid w:val="004264C5"/>
    <w:rsid w:val="00590C9C"/>
    <w:rsid w:val="0092271B"/>
    <w:rsid w:val="00987E9C"/>
    <w:rsid w:val="009927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927B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927B6"/>
    <w:pPr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paragraph" w:styleId="a4">
    <w:name w:val="annotation text"/>
    <w:basedOn w:val="a"/>
    <w:link w:val="a5"/>
    <w:uiPriority w:val="99"/>
    <w:unhideWhenUsed/>
    <w:rsid w:val="009927B6"/>
    <w:pPr>
      <w:spacing w:line="240" w:lineRule="auto"/>
    </w:pPr>
    <w:rPr>
      <w:rFonts w:ascii="Calibri" w:eastAsia="Calibri" w:hAnsi="Calibri"/>
      <w:sz w:val="20"/>
      <w:szCs w:val="20"/>
      <w:lang w:eastAsia="en-US"/>
    </w:rPr>
  </w:style>
  <w:style w:type="character" w:customStyle="1" w:styleId="a5">
    <w:name w:val="Текст примечания Знак"/>
    <w:basedOn w:val="a0"/>
    <w:link w:val="a4"/>
    <w:uiPriority w:val="99"/>
    <w:rsid w:val="009927B6"/>
    <w:rPr>
      <w:rFonts w:ascii="Calibri" w:eastAsia="Calibri" w:hAnsi="Calibri" w:cs="Times New Roman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726101-9B01-4129-ACAC-54E5CCA85C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46</TotalTime>
  <Pages>2</Pages>
  <Words>620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4146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Шмидт Павел</dc:creator>
  <cp:keywords/>
  <dc:description/>
  <cp:lastModifiedBy>DF</cp:lastModifiedBy>
  <cp:revision>29</cp:revision>
  <dcterms:created xsi:type="dcterms:W3CDTF">2022-11-03T07:09:00Z</dcterms:created>
  <dcterms:modified xsi:type="dcterms:W3CDTF">2022-11-10T15:33:00Z</dcterms:modified>
</cp:coreProperties>
</file>