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0B67E" w14:textId="77777777" w:rsidR="00726B02" w:rsidRPr="00726B02" w:rsidRDefault="00726B02" w:rsidP="00726B02">
      <w:pPr>
        <w:spacing w:line="88" w:lineRule="exact"/>
        <w:ind w:left="331"/>
        <w:rPr>
          <w:color w:val="000000" w:themeColor="text1"/>
          <w:position w:val="-1"/>
          <w:sz w:val="8"/>
        </w:rPr>
      </w:pPr>
      <w:r w:rsidRPr="00726B02">
        <w:rPr>
          <w:noProof/>
          <w:color w:val="000000" w:themeColor="text1"/>
          <w:position w:val="-1"/>
          <w:sz w:val="8"/>
        </w:rPr>
        <mc:AlternateContent>
          <mc:Choice Requires="wpg">
            <w:drawing>
              <wp:inline distT="0" distB="0" distL="0" distR="0" wp14:anchorId="382441E6" wp14:editId="6200F297">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7CCBCE"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0B05C529" w14:textId="77777777" w:rsidR="00726B02" w:rsidRPr="00726B02" w:rsidRDefault="00726B02" w:rsidP="00726B02">
      <w:pPr>
        <w:spacing w:before="730"/>
        <w:ind w:right="717"/>
        <w:jc w:val="right"/>
        <w:rPr>
          <w:b/>
          <w:color w:val="000000" w:themeColor="text1"/>
          <w:sz w:val="64"/>
        </w:rPr>
      </w:pPr>
      <w:r w:rsidRPr="00726B02">
        <w:rPr>
          <w:b/>
          <w:color w:val="000000" w:themeColor="text1"/>
          <w:sz w:val="64"/>
        </w:rPr>
        <w:t>Software</w:t>
      </w:r>
      <w:r w:rsidRPr="00726B02">
        <w:rPr>
          <w:b/>
          <w:color w:val="000000" w:themeColor="text1"/>
          <w:spacing w:val="-24"/>
          <w:sz w:val="64"/>
        </w:rPr>
        <w:t xml:space="preserve"> </w:t>
      </w:r>
      <w:r w:rsidRPr="00726B02">
        <w:rPr>
          <w:b/>
          <w:color w:val="000000" w:themeColor="text1"/>
          <w:spacing w:val="-2"/>
          <w:sz w:val="64"/>
        </w:rPr>
        <w:t>Requirements</w:t>
      </w:r>
    </w:p>
    <w:p w14:paraId="77697103" w14:textId="77777777" w:rsidR="00726B02" w:rsidRPr="00726B02" w:rsidRDefault="00726B02" w:rsidP="00726B02">
      <w:pPr>
        <w:spacing w:before="3"/>
        <w:ind w:right="714"/>
        <w:jc w:val="right"/>
        <w:rPr>
          <w:b/>
          <w:color w:val="000000" w:themeColor="text1"/>
          <w:sz w:val="64"/>
        </w:rPr>
      </w:pPr>
      <w:r w:rsidRPr="00726B02">
        <w:rPr>
          <w:b/>
          <w:color w:val="000000" w:themeColor="text1"/>
          <w:spacing w:val="-2"/>
          <w:sz w:val="64"/>
        </w:rPr>
        <w:t>Specification</w:t>
      </w:r>
    </w:p>
    <w:p w14:paraId="232165FF" w14:textId="77777777" w:rsidR="00726B02" w:rsidRPr="00726B02" w:rsidRDefault="00726B02" w:rsidP="00726B02">
      <w:pPr>
        <w:spacing w:before="728"/>
        <w:ind w:right="717"/>
        <w:jc w:val="right"/>
        <w:rPr>
          <w:b/>
          <w:color w:val="000000" w:themeColor="text1"/>
          <w:sz w:val="40"/>
        </w:rPr>
      </w:pPr>
      <w:r w:rsidRPr="00726B02">
        <w:rPr>
          <w:b/>
          <w:color w:val="000000" w:themeColor="text1"/>
          <w:spacing w:val="-5"/>
          <w:sz w:val="40"/>
        </w:rPr>
        <w:t>for</w:t>
      </w:r>
    </w:p>
    <w:p w14:paraId="53529C4F" w14:textId="77777777" w:rsidR="00726B02" w:rsidRPr="00726B02" w:rsidRDefault="00726B02" w:rsidP="00726B02">
      <w:pPr>
        <w:pStyle w:val="BodyText"/>
        <w:spacing w:before="185"/>
        <w:rPr>
          <w:b/>
          <w:i w:val="0"/>
          <w:color w:val="000000" w:themeColor="text1"/>
          <w:sz w:val="40"/>
        </w:rPr>
      </w:pPr>
    </w:p>
    <w:p w14:paraId="23437724" w14:textId="77777777" w:rsidR="00726B02" w:rsidRPr="00726B02" w:rsidRDefault="00726B02" w:rsidP="00726B02">
      <w:pPr>
        <w:ind w:right="717"/>
        <w:jc w:val="right"/>
        <w:rPr>
          <w:b/>
          <w:color w:val="000000" w:themeColor="text1"/>
          <w:sz w:val="64"/>
        </w:rPr>
      </w:pPr>
      <w:r w:rsidRPr="00726B02">
        <w:rPr>
          <w:b/>
          <w:color w:val="000000" w:themeColor="text1"/>
          <w:spacing w:val="-2"/>
          <w:sz w:val="64"/>
        </w:rPr>
        <w:t>Campus Connect</w:t>
      </w:r>
    </w:p>
    <w:p w14:paraId="6E3E5DE4" w14:textId="77777777" w:rsidR="00726B02" w:rsidRPr="00726B02" w:rsidRDefault="00726B02" w:rsidP="00726B02">
      <w:pPr>
        <w:pStyle w:val="BodyText"/>
        <w:spacing w:before="231"/>
        <w:rPr>
          <w:b/>
          <w:i w:val="0"/>
          <w:color w:val="000000" w:themeColor="text1"/>
          <w:sz w:val="64"/>
        </w:rPr>
      </w:pPr>
    </w:p>
    <w:p w14:paraId="69A4EE69" w14:textId="77777777" w:rsidR="00726B02" w:rsidRPr="00726B02" w:rsidRDefault="00726B02" w:rsidP="00726B02">
      <w:pPr>
        <w:ind w:right="716"/>
        <w:jc w:val="right"/>
        <w:rPr>
          <w:b/>
          <w:color w:val="000000" w:themeColor="text1"/>
          <w:sz w:val="28"/>
        </w:rPr>
      </w:pPr>
      <w:r w:rsidRPr="00726B02">
        <w:rPr>
          <w:b/>
          <w:color w:val="000000" w:themeColor="text1"/>
          <w:sz w:val="28"/>
        </w:rPr>
        <w:t>Version</w:t>
      </w:r>
      <w:r w:rsidRPr="00726B02">
        <w:rPr>
          <w:b/>
          <w:color w:val="000000" w:themeColor="text1"/>
          <w:spacing w:val="-9"/>
          <w:sz w:val="28"/>
        </w:rPr>
        <w:t xml:space="preserve"> </w:t>
      </w:r>
      <w:r w:rsidRPr="00726B02">
        <w:rPr>
          <w:b/>
          <w:color w:val="000000" w:themeColor="text1"/>
          <w:sz w:val="28"/>
        </w:rPr>
        <w:t>1.0</w:t>
      </w:r>
      <w:r w:rsidRPr="00726B02">
        <w:rPr>
          <w:b/>
          <w:color w:val="000000" w:themeColor="text1"/>
          <w:spacing w:val="-8"/>
          <w:sz w:val="28"/>
        </w:rPr>
        <w:t xml:space="preserve"> </w:t>
      </w:r>
      <w:r w:rsidRPr="00726B02">
        <w:rPr>
          <w:b/>
          <w:color w:val="000000" w:themeColor="text1"/>
          <w:spacing w:val="-2"/>
          <w:sz w:val="28"/>
        </w:rPr>
        <w:t>approved</w:t>
      </w:r>
    </w:p>
    <w:p w14:paraId="775B1246" w14:textId="77777777" w:rsidR="00726B02" w:rsidRPr="00726B02" w:rsidRDefault="00726B02" w:rsidP="00726B02">
      <w:pPr>
        <w:pStyle w:val="BodyText"/>
        <w:rPr>
          <w:b/>
          <w:i w:val="0"/>
          <w:color w:val="000000" w:themeColor="text1"/>
          <w:sz w:val="28"/>
        </w:rPr>
      </w:pPr>
    </w:p>
    <w:p w14:paraId="7BD9095A" w14:textId="77777777" w:rsidR="00726B02" w:rsidRPr="00726B02" w:rsidRDefault="00726B02" w:rsidP="00726B02">
      <w:pPr>
        <w:pStyle w:val="BodyText"/>
        <w:rPr>
          <w:b/>
          <w:i w:val="0"/>
          <w:color w:val="000000" w:themeColor="text1"/>
          <w:sz w:val="28"/>
        </w:rPr>
      </w:pPr>
    </w:p>
    <w:p w14:paraId="5048C0B3" w14:textId="77777777" w:rsidR="00726B02" w:rsidRPr="00726B02" w:rsidRDefault="00726B02" w:rsidP="00726B02">
      <w:pPr>
        <w:pStyle w:val="BodyText"/>
        <w:spacing w:before="4"/>
        <w:rPr>
          <w:b/>
          <w:i w:val="0"/>
          <w:color w:val="000000" w:themeColor="text1"/>
          <w:sz w:val="28"/>
        </w:rPr>
      </w:pPr>
    </w:p>
    <w:p w14:paraId="12156860" w14:textId="77777777" w:rsidR="00726B02" w:rsidRPr="00726B02" w:rsidRDefault="00726B02" w:rsidP="00726B02">
      <w:pPr>
        <w:ind w:right="717"/>
        <w:jc w:val="right"/>
        <w:rPr>
          <w:b/>
          <w:color w:val="000000" w:themeColor="text1"/>
          <w:sz w:val="28"/>
        </w:rPr>
      </w:pPr>
      <w:r w:rsidRPr="00726B02">
        <w:rPr>
          <w:b/>
          <w:color w:val="000000" w:themeColor="text1"/>
          <w:sz w:val="28"/>
        </w:rPr>
        <w:t>Prepared</w:t>
      </w:r>
      <w:r w:rsidRPr="00726B02">
        <w:rPr>
          <w:b/>
          <w:color w:val="000000" w:themeColor="text1"/>
          <w:spacing w:val="-8"/>
          <w:sz w:val="28"/>
        </w:rPr>
        <w:t xml:space="preserve"> </w:t>
      </w:r>
      <w:r w:rsidRPr="00726B02">
        <w:rPr>
          <w:b/>
          <w:color w:val="000000" w:themeColor="text1"/>
          <w:sz w:val="28"/>
        </w:rPr>
        <w:t>by</w:t>
      </w:r>
      <w:r w:rsidRPr="00726B02">
        <w:rPr>
          <w:b/>
          <w:color w:val="000000" w:themeColor="text1"/>
          <w:spacing w:val="-15"/>
          <w:sz w:val="28"/>
        </w:rPr>
        <w:t xml:space="preserve"> </w:t>
      </w:r>
      <w:r w:rsidRPr="00726B02">
        <w:rPr>
          <w:b/>
          <w:color w:val="000000" w:themeColor="text1"/>
          <w:spacing w:val="-2"/>
          <w:sz w:val="28"/>
        </w:rPr>
        <w:t xml:space="preserve">Shreehari, Ameya and Onkar </w:t>
      </w:r>
    </w:p>
    <w:p w14:paraId="5A51DA14" w14:textId="77777777" w:rsidR="00726B02" w:rsidRPr="00726B02" w:rsidRDefault="00726B02" w:rsidP="00726B02">
      <w:pPr>
        <w:pStyle w:val="BodyText"/>
        <w:rPr>
          <w:b/>
          <w:i w:val="0"/>
          <w:color w:val="000000" w:themeColor="text1"/>
          <w:sz w:val="28"/>
        </w:rPr>
      </w:pPr>
    </w:p>
    <w:p w14:paraId="11281BBE" w14:textId="77777777" w:rsidR="00726B02" w:rsidRPr="00726B02" w:rsidRDefault="00726B02" w:rsidP="00726B02">
      <w:pPr>
        <w:pStyle w:val="BodyText"/>
        <w:rPr>
          <w:b/>
          <w:i w:val="0"/>
          <w:color w:val="000000" w:themeColor="text1"/>
          <w:sz w:val="28"/>
        </w:rPr>
      </w:pPr>
    </w:p>
    <w:p w14:paraId="4ABCFFC5" w14:textId="77777777" w:rsidR="00726B02" w:rsidRPr="00726B02" w:rsidRDefault="00726B02" w:rsidP="00726B02">
      <w:pPr>
        <w:pStyle w:val="BodyText"/>
        <w:spacing w:before="3"/>
        <w:rPr>
          <w:b/>
          <w:i w:val="0"/>
          <w:color w:val="000000" w:themeColor="text1"/>
          <w:sz w:val="28"/>
        </w:rPr>
      </w:pPr>
    </w:p>
    <w:p w14:paraId="4FAD07CD" w14:textId="77777777" w:rsidR="00726B02" w:rsidRPr="00726B02" w:rsidRDefault="00726B02" w:rsidP="00726B02">
      <w:pPr>
        <w:ind w:right="716"/>
        <w:jc w:val="right"/>
        <w:rPr>
          <w:b/>
          <w:color w:val="000000" w:themeColor="text1"/>
          <w:sz w:val="28"/>
        </w:rPr>
      </w:pPr>
      <w:r w:rsidRPr="00726B02">
        <w:rPr>
          <w:b/>
          <w:color w:val="000000" w:themeColor="text1"/>
          <w:spacing w:val="-2"/>
          <w:sz w:val="28"/>
        </w:rPr>
        <w:t>&lt;organization&gt;</w:t>
      </w:r>
    </w:p>
    <w:p w14:paraId="3C111824" w14:textId="77777777" w:rsidR="00726B02" w:rsidRPr="00726B02" w:rsidRDefault="00726B02" w:rsidP="00726B02">
      <w:pPr>
        <w:pStyle w:val="BodyText"/>
        <w:rPr>
          <w:b/>
          <w:i w:val="0"/>
          <w:color w:val="000000" w:themeColor="text1"/>
          <w:sz w:val="28"/>
        </w:rPr>
      </w:pPr>
    </w:p>
    <w:p w14:paraId="76D800A8" w14:textId="77777777" w:rsidR="00726B02" w:rsidRPr="00726B02" w:rsidRDefault="00726B02" w:rsidP="00726B02">
      <w:pPr>
        <w:pStyle w:val="BodyText"/>
        <w:rPr>
          <w:b/>
          <w:i w:val="0"/>
          <w:color w:val="000000" w:themeColor="text1"/>
          <w:sz w:val="28"/>
        </w:rPr>
      </w:pPr>
    </w:p>
    <w:p w14:paraId="579E163B" w14:textId="77777777" w:rsidR="00726B02" w:rsidRPr="00726B02" w:rsidRDefault="00726B02" w:rsidP="00726B02">
      <w:pPr>
        <w:pStyle w:val="BodyText"/>
        <w:spacing w:before="3"/>
        <w:rPr>
          <w:b/>
          <w:i w:val="0"/>
          <w:color w:val="000000" w:themeColor="text1"/>
          <w:sz w:val="28"/>
        </w:rPr>
      </w:pPr>
    </w:p>
    <w:p w14:paraId="66C7B02B" w14:textId="77777777" w:rsidR="00726B02" w:rsidRPr="00726B02" w:rsidRDefault="00726B02" w:rsidP="00726B02">
      <w:pPr>
        <w:spacing w:before="1"/>
        <w:ind w:right="716"/>
        <w:jc w:val="right"/>
        <w:rPr>
          <w:b/>
          <w:color w:val="000000" w:themeColor="text1"/>
          <w:sz w:val="28"/>
        </w:rPr>
      </w:pPr>
      <w:r w:rsidRPr="00726B02">
        <w:rPr>
          <w:b/>
          <w:color w:val="000000" w:themeColor="text1"/>
          <w:sz w:val="28"/>
        </w:rPr>
        <w:t>&lt;date</w:t>
      </w:r>
      <w:r w:rsidRPr="00726B02">
        <w:rPr>
          <w:b/>
          <w:color w:val="000000" w:themeColor="text1"/>
          <w:spacing w:val="-4"/>
          <w:sz w:val="28"/>
        </w:rPr>
        <w:t xml:space="preserve"> </w:t>
      </w:r>
      <w:r w:rsidRPr="00726B02">
        <w:rPr>
          <w:b/>
          <w:color w:val="000000" w:themeColor="text1"/>
          <w:spacing w:val="-2"/>
          <w:sz w:val="28"/>
        </w:rPr>
        <w:t>created&gt;</w:t>
      </w:r>
    </w:p>
    <w:p w14:paraId="15BE608D" w14:textId="77777777" w:rsidR="00726B02" w:rsidRPr="00726B02" w:rsidRDefault="00726B02" w:rsidP="00726B02">
      <w:pPr>
        <w:pStyle w:val="BodyText"/>
        <w:rPr>
          <w:b/>
          <w:i w:val="0"/>
          <w:color w:val="000000" w:themeColor="text1"/>
          <w:sz w:val="20"/>
        </w:rPr>
      </w:pPr>
    </w:p>
    <w:p w14:paraId="438ACF86" w14:textId="77777777" w:rsidR="00726B02" w:rsidRPr="00726B02" w:rsidRDefault="00726B02" w:rsidP="00726B02">
      <w:pPr>
        <w:pStyle w:val="BodyText"/>
        <w:rPr>
          <w:b/>
          <w:i w:val="0"/>
          <w:color w:val="000000" w:themeColor="text1"/>
          <w:sz w:val="20"/>
        </w:rPr>
      </w:pPr>
    </w:p>
    <w:p w14:paraId="3F481A67" w14:textId="77777777" w:rsidR="00726B02" w:rsidRPr="00726B02" w:rsidRDefault="00726B02" w:rsidP="00726B02">
      <w:pPr>
        <w:pStyle w:val="BodyText"/>
        <w:rPr>
          <w:b/>
          <w:i w:val="0"/>
          <w:color w:val="000000" w:themeColor="text1"/>
          <w:sz w:val="20"/>
        </w:rPr>
      </w:pPr>
    </w:p>
    <w:p w14:paraId="4C29A946" w14:textId="77777777" w:rsidR="00726B02" w:rsidRPr="00726B02" w:rsidRDefault="00726B02" w:rsidP="00726B02">
      <w:pPr>
        <w:pStyle w:val="BodyText"/>
        <w:rPr>
          <w:b/>
          <w:i w:val="0"/>
          <w:color w:val="000000" w:themeColor="text1"/>
          <w:sz w:val="20"/>
        </w:rPr>
      </w:pPr>
    </w:p>
    <w:p w14:paraId="754FC3AF" w14:textId="77777777" w:rsidR="00726B02" w:rsidRPr="00726B02" w:rsidRDefault="00726B02" w:rsidP="00726B02">
      <w:pPr>
        <w:pStyle w:val="BodyText"/>
        <w:rPr>
          <w:b/>
          <w:i w:val="0"/>
          <w:color w:val="000000" w:themeColor="text1"/>
          <w:sz w:val="20"/>
        </w:rPr>
      </w:pPr>
    </w:p>
    <w:p w14:paraId="101307F0" w14:textId="77777777" w:rsidR="00726B02" w:rsidRPr="00726B02" w:rsidRDefault="00726B02" w:rsidP="00726B02">
      <w:pPr>
        <w:pStyle w:val="BodyText"/>
        <w:rPr>
          <w:b/>
          <w:i w:val="0"/>
          <w:color w:val="000000" w:themeColor="text1"/>
          <w:sz w:val="20"/>
        </w:rPr>
      </w:pPr>
    </w:p>
    <w:p w14:paraId="4524434D" w14:textId="77777777" w:rsidR="00726B02" w:rsidRPr="00726B02" w:rsidRDefault="00726B02" w:rsidP="00726B02">
      <w:pPr>
        <w:pStyle w:val="BodyText"/>
        <w:rPr>
          <w:b/>
          <w:i w:val="0"/>
          <w:color w:val="000000" w:themeColor="text1"/>
          <w:sz w:val="20"/>
        </w:rPr>
      </w:pPr>
    </w:p>
    <w:p w14:paraId="1B36B4E5" w14:textId="77777777" w:rsidR="00726B02" w:rsidRPr="00726B02" w:rsidRDefault="00726B02" w:rsidP="00726B02">
      <w:pPr>
        <w:pStyle w:val="BodyText"/>
        <w:rPr>
          <w:b/>
          <w:i w:val="0"/>
          <w:color w:val="000000" w:themeColor="text1"/>
          <w:sz w:val="20"/>
        </w:rPr>
      </w:pPr>
    </w:p>
    <w:p w14:paraId="1CC67974" w14:textId="77777777" w:rsidR="00726B02" w:rsidRPr="00726B02" w:rsidRDefault="00726B02" w:rsidP="00726B02">
      <w:pPr>
        <w:pStyle w:val="BodyText"/>
        <w:rPr>
          <w:b/>
          <w:i w:val="0"/>
          <w:color w:val="000000" w:themeColor="text1"/>
          <w:sz w:val="20"/>
        </w:rPr>
      </w:pPr>
    </w:p>
    <w:p w14:paraId="052E1CD4" w14:textId="77777777" w:rsidR="00726B02" w:rsidRPr="00726B02" w:rsidRDefault="00726B02" w:rsidP="00726B02">
      <w:pPr>
        <w:pStyle w:val="BodyText"/>
        <w:rPr>
          <w:b/>
          <w:i w:val="0"/>
          <w:color w:val="000000" w:themeColor="text1"/>
          <w:sz w:val="20"/>
        </w:rPr>
      </w:pPr>
    </w:p>
    <w:p w14:paraId="5514A1A5" w14:textId="77777777" w:rsidR="00726B02" w:rsidRPr="00726B02" w:rsidRDefault="00726B02" w:rsidP="00726B02">
      <w:pPr>
        <w:pStyle w:val="BodyText"/>
        <w:rPr>
          <w:b/>
          <w:i w:val="0"/>
          <w:color w:val="000000" w:themeColor="text1"/>
          <w:sz w:val="20"/>
        </w:rPr>
      </w:pPr>
    </w:p>
    <w:p w14:paraId="138A0C5D" w14:textId="77777777" w:rsidR="00726B02" w:rsidRPr="00726B02" w:rsidRDefault="00726B02" w:rsidP="00726B02">
      <w:pPr>
        <w:pStyle w:val="BodyText"/>
        <w:rPr>
          <w:b/>
          <w:i w:val="0"/>
          <w:color w:val="000000" w:themeColor="text1"/>
          <w:sz w:val="20"/>
        </w:rPr>
      </w:pPr>
    </w:p>
    <w:p w14:paraId="320901F6" w14:textId="77777777" w:rsidR="00726B02" w:rsidRPr="00726B02" w:rsidRDefault="00726B02" w:rsidP="00726B02">
      <w:pPr>
        <w:pStyle w:val="BodyText"/>
        <w:spacing w:before="191"/>
        <w:rPr>
          <w:b/>
          <w:i w:val="0"/>
          <w:color w:val="000000" w:themeColor="text1"/>
          <w:sz w:val="20"/>
        </w:rPr>
      </w:pPr>
    </w:p>
    <w:p w14:paraId="1E9CFA5C" w14:textId="77777777" w:rsidR="00726B02" w:rsidRPr="00726B02" w:rsidRDefault="00726B02" w:rsidP="00726B02">
      <w:pPr>
        <w:ind w:left="703"/>
        <w:rPr>
          <w:b/>
          <w:i/>
          <w:color w:val="000000" w:themeColor="text1"/>
        </w:rPr>
      </w:pPr>
      <w:r w:rsidRPr="00726B02">
        <w:rPr>
          <w:b/>
          <w:i/>
          <w:color w:val="000000" w:themeColor="text1"/>
        </w:rPr>
        <w:t>Copyright</w:t>
      </w:r>
      <w:r w:rsidRPr="00726B02">
        <w:rPr>
          <w:b/>
          <w:i/>
          <w:color w:val="000000" w:themeColor="text1"/>
          <w:spacing w:val="-6"/>
        </w:rPr>
        <w:t xml:space="preserve"> </w:t>
      </w:r>
      <w:r w:rsidRPr="00726B02">
        <w:rPr>
          <w:b/>
          <w:i/>
          <w:color w:val="000000" w:themeColor="text1"/>
        </w:rPr>
        <w:t>©</w:t>
      </w:r>
      <w:r w:rsidRPr="00726B02">
        <w:rPr>
          <w:b/>
          <w:i/>
          <w:color w:val="000000" w:themeColor="text1"/>
          <w:spacing w:val="-3"/>
        </w:rPr>
        <w:t xml:space="preserve"> </w:t>
      </w:r>
      <w:r w:rsidRPr="00726B02">
        <w:rPr>
          <w:b/>
          <w:i/>
          <w:color w:val="000000" w:themeColor="text1"/>
        </w:rPr>
        <w:t>1999</w:t>
      </w:r>
      <w:r w:rsidRPr="00726B02">
        <w:rPr>
          <w:b/>
          <w:i/>
          <w:color w:val="000000" w:themeColor="text1"/>
          <w:spacing w:val="-3"/>
        </w:rPr>
        <w:t xml:space="preserve"> </w:t>
      </w:r>
      <w:r w:rsidRPr="00726B02">
        <w:rPr>
          <w:b/>
          <w:i/>
          <w:color w:val="000000" w:themeColor="text1"/>
        </w:rPr>
        <w:t>by</w:t>
      </w:r>
      <w:r w:rsidRPr="00726B02">
        <w:rPr>
          <w:b/>
          <w:i/>
          <w:color w:val="000000" w:themeColor="text1"/>
          <w:spacing w:val="-5"/>
        </w:rPr>
        <w:t xml:space="preserve"> </w:t>
      </w:r>
      <w:r w:rsidRPr="00726B02">
        <w:rPr>
          <w:b/>
          <w:i/>
          <w:color w:val="000000" w:themeColor="text1"/>
        </w:rPr>
        <w:t>Karl</w:t>
      </w:r>
      <w:r w:rsidRPr="00726B02">
        <w:rPr>
          <w:b/>
          <w:i/>
          <w:color w:val="000000" w:themeColor="text1"/>
          <w:spacing w:val="-5"/>
        </w:rPr>
        <w:t xml:space="preserve"> </w:t>
      </w:r>
      <w:r w:rsidRPr="00726B02">
        <w:rPr>
          <w:b/>
          <w:i/>
          <w:color w:val="000000" w:themeColor="text1"/>
        </w:rPr>
        <w:t>E.</w:t>
      </w:r>
      <w:r w:rsidRPr="00726B02">
        <w:rPr>
          <w:b/>
          <w:i/>
          <w:color w:val="000000" w:themeColor="text1"/>
          <w:spacing w:val="-5"/>
        </w:rPr>
        <w:t xml:space="preserve"> </w:t>
      </w:r>
      <w:r w:rsidRPr="00726B02">
        <w:rPr>
          <w:b/>
          <w:i/>
          <w:color w:val="000000" w:themeColor="text1"/>
        </w:rPr>
        <w:t>Wiegers.</w:t>
      </w:r>
      <w:r w:rsidRPr="00726B02">
        <w:rPr>
          <w:b/>
          <w:i/>
          <w:color w:val="000000" w:themeColor="text1"/>
          <w:spacing w:val="-4"/>
        </w:rPr>
        <w:t xml:space="preserve"> </w:t>
      </w:r>
      <w:r w:rsidRPr="00726B02">
        <w:rPr>
          <w:b/>
          <w:i/>
          <w:color w:val="000000" w:themeColor="text1"/>
        </w:rPr>
        <w:t>Permission</w:t>
      </w:r>
      <w:r w:rsidRPr="00726B02">
        <w:rPr>
          <w:b/>
          <w:i/>
          <w:color w:val="000000" w:themeColor="text1"/>
          <w:spacing w:val="-5"/>
        </w:rPr>
        <w:t xml:space="preserve"> </w:t>
      </w:r>
      <w:r w:rsidRPr="00726B02">
        <w:rPr>
          <w:b/>
          <w:i/>
          <w:color w:val="000000" w:themeColor="text1"/>
        </w:rPr>
        <w:t>is</w:t>
      </w:r>
      <w:r w:rsidRPr="00726B02">
        <w:rPr>
          <w:b/>
          <w:i/>
          <w:color w:val="000000" w:themeColor="text1"/>
          <w:spacing w:val="-6"/>
        </w:rPr>
        <w:t xml:space="preserve"> </w:t>
      </w:r>
      <w:r w:rsidRPr="00726B02">
        <w:rPr>
          <w:b/>
          <w:i/>
          <w:color w:val="000000" w:themeColor="text1"/>
        </w:rPr>
        <w:t>granted</w:t>
      </w:r>
      <w:r w:rsidRPr="00726B02">
        <w:rPr>
          <w:b/>
          <w:i/>
          <w:color w:val="000000" w:themeColor="text1"/>
          <w:spacing w:val="-3"/>
        </w:rPr>
        <w:t xml:space="preserve"> </w:t>
      </w:r>
      <w:r w:rsidRPr="00726B02">
        <w:rPr>
          <w:b/>
          <w:i/>
          <w:color w:val="000000" w:themeColor="text1"/>
        </w:rPr>
        <w:t>to</w:t>
      </w:r>
      <w:r w:rsidRPr="00726B02">
        <w:rPr>
          <w:b/>
          <w:i/>
          <w:color w:val="000000" w:themeColor="text1"/>
          <w:spacing w:val="-4"/>
        </w:rPr>
        <w:t xml:space="preserve"> </w:t>
      </w:r>
      <w:r w:rsidRPr="00726B02">
        <w:rPr>
          <w:b/>
          <w:i/>
          <w:color w:val="000000" w:themeColor="text1"/>
        </w:rPr>
        <w:t>use,</w:t>
      </w:r>
      <w:r w:rsidRPr="00726B02">
        <w:rPr>
          <w:b/>
          <w:i/>
          <w:color w:val="000000" w:themeColor="text1"/>
          <w:spacing w:val="-4"/>
        </w:rPr>
        <w:t xml:space="preserve"> </w:t>
      </w:r>
      <w:r w:rsidRPr="00726B02">
        <w:rPr>
          <w:b/>
          <w:i/>
          <w:color w:val="000000" w:themeColor="text1"/>
        </w:rPr>
        <w:t>modify,</w:t>
      </w:r>
      <w:r w:rsidRPr="00726B02">
        <w:rPr>
          <w:b/>
          <w:i/>
          <w:color w:val="000000" w:themeColor="text1"/>
          <w:spacing w:val="-3"/>
        </w:rPr>
        <w:t xml:space="preserve"> </w:t>
      </w:r>
      <w:r w:rsidRPr="00726B02">
        <w:rPr>
          <w:b/>
          <w:i/>
          <w:color w:val="000000" w:themeColor="text1"/>
        </w:rPr>
        <w:t>and</w:t>
      </w:r>
      <w:r w:rsidRPr="00726B02">
        <w:rPr>
          <w:b/>
          <w:i/>
          <w:color w:val="000000" w:themeColor="text1"/>
          <w:spacing w:val="-5"/>
        </w:rPr>
        <w:t xml:space="preserve"> </w:t>
      </w:r>
      <w:r w:rsidRPr="00726B02">
        <w:rPr>
          <w:b/>
          <w:i/>
          <w:color w:val="000000" w:themeColor="text1"/>
        </w:rPr>
        <w:t>distribute</w:t>
      </w:r>
      <w:r w:rsidRPr="00726B02">
        <w:rPr>
          <w:b/>
          <w:i/>
          <w:color w:val="000000" w:themeColor="text1"/>
          <w:spacing w:val="-5"/>
        </w:rPr>
        <w:t xml:space="preserve"> </w:t>
      </w:r>
      <w:r w:rsidRPr="00726B02">
        <w:rPr>
          <w:b/>
          <w:i/>
          <w:color w:val="000000" w:themeColor="text1"/>
        </w:rPr>
        <w:t>this</w:t>
      </w:r>
      <w:r w:rsidRPr="00726B02">
        <w:rPr>
          <w:b/>
          <w:i/>
          <w:color w:val="000000" w:themeColor="text1"/>
          <w:spacing w:val="-6"/>
        </w:rPr>
        <w:t xml:space="preserve"> </w:t>
      </w:r>
      <w:r w:rsidRPr="00726B02">
        <w:rPr>
          <w:b/>
          <w:i/>
          <w:color w:val="000000" w:themeColor="text1"/>
          <w:spacing w:val="-2"/>
        </w:rPr>
        <w:t>document.</w:t>
      </w:r>
    </w:p>
    <w:p w14:paraId="073D538C" w14:textId="77777777" w:rsidR="00726B02" w:rsidRPr="00726B02" w:rsidRDefault="00726B02" w:rsidP="00726B02">
      <w:pPr>
        <w:rPr>
          <w:b/>
          <w:i/>
          <w:color w:val="000000" w:themeColor="text1"/>
        </w:rPr>
        <w:sectPr w:rsidR="00726B02" w:rsidRPr="00726B02" w:rsidSect="00726B02">
          <w:pgSz w:w="12240" w:h="15840"/>
          <w:pgMar w:top="1680" w:right="720" w:bottom="280" w:left="1080" w:header="720" w:footer="720" w:gutter="0"/>
          <w:cols w:space="720"/>
        </w:sectPr>
      </w:pPr>
    </w:p>
    <w:p w14:paraId="56BAD735" w14:textId="002D12CA" w:rsidR="00726B02" w:rsidRPr="00726B02" w:rsidRDefault="00726B02" w:rsidP="00726B02">
      <w:pPr>
        <w:pStyle w:val="Heading1"/>
        <w:spacing w:before="198"/>
        <w:ind w:left="360"/>
        <w:rPr>
          <w:color w:val="000000" w:themeColor="text1"/>
        </w:rPr>
      </w:pPr>
      <w:bookmarkStart w:id="0" w:name="_Toc236249888"/>
      <w:r w:rsidRPr="00726B02">
        <w:rPr>
          <w:color w:val="000000" w:themeColor="text1"/>
        </w:rPr>
        <w:lastRenderedPageBreak/>
        <w:t>Table</w:t>
      </w:r>
      <w:r w:rsidRPr="00726B02">
        <w:rPr>
          <w:color w:val="000000" w:themeColor="text1"/>
          <w:spacing w:val="-3"/>
        </w:rPr>
        <w:t xml:space="preserve"> </w:t>
      </w:r>
      <w:r w:rsidRPr="00726B02">
        <w:rPr>
          <w:color w:val="000000" w:themeColor="text1"/>
        </w:rPr>
        <w:t xml:space="preserve">of </w:t>
      </w:r>
      <w:r w:rsidRPr="00726B02">
        <w:rPr>
          <w:color w:val="000000" w:themeColor="text1"/>
          <w:spacing w:val="-2"/>
        </w:rPr>
        <w:t>Contents</w:t>
      </w:r>
      <w:bookmarkEnd w:id="0"/>
    </w:p>
    <w:sdt>
      <w:sdtPr>
        <w:rPr>
          <w:rFonts w:ascii="Arial" w:eastAsia="Arial" w:hAnsi="Arial" w:cs="Arial"/>
          <w:b w:val="0"/>
          <w:bCs w:val="0"/>
          <w:color w:val="000000" w:themeColor="text1"/>
          <w:sz w:val="22"/>
          <w:szCs w:val="22"/>
        </w:rPr>
        <w:id w:val="1318146837"/>
        <w:docPartObj>
          <w:docPartGallery w:val="Table of Contents"/>
          <w:docPartUnique/>
        </w:docPartObj>
      </w:sdtPr>
      <w:sdtEndPr>
        <w:rPr>
          <w:rFonts w:ascii="Times New Roman" w:eastAsia="Times New Roman" w:hAnsi="Times New Roman" w:cs="Times New Roman"/>
          <w:sz w:val="20"/>
          <w:szCs w:val="20"/>
        </w:rPr>
      </w:sdtEndPr>
      <w:sdtContent>
        <w:p w14:paraId="00F38FD7" w14:textId="62F91647" w:rsidR="00A65AF1" w:rsidRDefault="00726B02">
          <w:pPr>
            <w:pStyle w:val="TOC1"/>
            <w:tabs>
              <w:tab w:val="right" w:leader="dot" w:pos="9350"/>
            </w:tabs>
            <w:rPr>
              <w:rFonts w:asciiTheme="minorHAnsi" w:eastAsiaTheme="minorEastAsia" w:hAnsiTheme="minorHAnsi" w:cstheme="minorBidi"/>
              <w:b w:val="0"/>
              <w:bCs w:val="0"/>
              <w:noProof/>
              <w:kern w:val="2"/>
              <w14:ligatures w14:val="standardContextual"/>
            </w:rPr>
          </w:pPr>
          <w:r w:rsidRPr="00726B02">
            <w:rPr>
              <w:color w:val="000000" w:themeColor="text1"/>
            </w:rPr>
            <w:fldChar w:fldCharType="begin"/>
          </w:r>
          <w:r w:rsidRPr="00726B02">
            <w:rPr>
              <w:color w:val="000000" w:themeColor="text1"/>
            </w:rPr>
            <w:instrText xml:space="preserve">TOC \o "1-2" \h \z \u </w:instrText>
          </w:r>
          <w:r w:rsidRPr="00726B02">
            <w:rPr>
              <w:color w:val="000000" w:themeColor="text1"/>
            </w:rPr>
            <w:fldChar w:fldCharType="separate"/>
          </w:r>
          <w:hyperlink w:anchor="_Toc236249888" w:history="1">
            <w:r w:rsidR="00A65AF1" w:rsidRPr="005D0271">
              <w:rPr>
                <w:rStyle w:val="Hyperlink"/>
                <w:noProof/>
              </w:rPr>
              <w:t>Table</w:t>
            </w:r>
            <w:r w:rsidR="00A65AF1" w:rsidRPr="005D0271">
              <w:rPr>
                <w:rStyle w:val="Hyperlink"/>
                <w:noProof/>
                <w:spacing w:val="-3"/>
              </w:rPr>
              <w:t xml:space="preserve"> </w:t>
            </w:r>
            <w:r w:rsidR="00A65AF1" w:rsidRPr="005D0271">
              <w:rPr>
                <w:rStyle w:val="Hyperlink"/>
                <w:noProof/>
              </w:rPr>
              <w:t xml:space="preserve">of </w:t>
            </w:r>
            <w:r w:rsidR="00A65AF1" w:rsidRPr="005D0271">
              <w:rPr>
                <w:rStyle w:val="Hyperlink"/>
                <w:noProof/>
                <w:spacing w:val="-2"/>
              </w:rPr>
              <w:t>Contents</w:t>
            </w:r>
            <w:r w:rsidR="00A65AF1">
              <w:rPr>
                <w:noProof/>
                <w:webHidden/>
              </w:rPr>
              <w:tab/>
            </w:r>
            <w:r w:rsidR="00A65AF1">
              <w:rPr>
                <w:noProof/>
                <w:webHidden/>
              </w:rPr>
              <w:fldChar w:fldCharType="begin"/>
            </w:r>
            <w:r w:rsidR="00A65AF1">
              <w:rPr>
                <w:noProof/>
                <w:webHidden/>
              </w:rPr>
              <w:instrText xml:space="preserve"> PAGEREF _Toc236249888 \h </w:instrText>
            </w:r>
            <w:r w:rsidR="00A65AF1">
              <w:rPr>
                <w:noProof/>
                <w:webHidden/>
              </w:rPr>
            </w:r>
            <w:r w:rsidR="00A65AF1">
              <w:rPr>
                <w:noProof/>
                <w:webHidden/>
              </w:rPr>
              <w:fldChar w:fldCharType="separate"/>
            </w:r>
            <w:r w:rsidR="00A65AF1">
              <w:rPr>
                <w:noProof/>
                <w:webHidden/>
              </w:rPr>
              <w:t>2</w:t>
            </w:r>
            <w:r w:rsidR="00A65AF1">
              <w:rPr>
                <w:noProof/>
                <w:webHidden/>
              </w:rPr>
              <w:fldChar w:fldCharType="end"/>
            </w:r>
          </w:hyperlink>
        </w:p>
        <w:p w14:paraId="1AE1CE66" w14:textId="76A0E9C7"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889" w:history="1">
            <w:r w:rsidRPr="005D0271">
              <w:rPr>
                <w:rStyle w:val="Hyperlink"/>
                <w:noProof/>
              </w:rPr>
              <w:t>Revision</w:t>
            </w:r>
            <w:r w:rsidRPr="005D0271">
              <w:rPr>
                <w:rStyle w:val="Hyperlink"/>
                <w:noProof/>
                <w:spacing w:val="-7"/>
              </w:rPr>
              <w:t xml:space="preserve"> </w:t>
            </w:r>
            <w:r w:rsidRPr="005D0271">
              <w:rPr>
                <w:rStyle w:val="Hyperlink"/>
                <w:noProof/>
                <w:spacing w:val="-2"/>
              </w:rPr>
              <w:t>History</w:t>
            </w:r>
            <w:r>
              <w:rPr>
                <w:noProof/>
                <w:webHidden/>
              </w:rPr>
              <w:tab/>
            </w:r>
            <w:r>
              <w:rPr>
                <w:noProof/>
                <w:webHidden/>
              </w:rPr>
              <w:fldChar w:fldCharType="begin"/>
            </w:r>
            <w:r>
              <w:rPr>
                <w:noProof/>
                <w:webHidden/>
              </w:rPr>
              <w:instrText xml:space="preserve"> PAGEREF _Toc236249889 \h </w:instrText>
            </w:r>
            <w:r>
              <w:rPr>
                <w:noProof/>
                <w:webHidden/>
              </w:rPr>
            </w:r>
            <w:r>
              <w:rPr>
                <w:noProof/>
                <w:webHidden/>
              </w:rPr>
              <w:fldChar w:fldCharType="separate"/>
            </w:r>
            <w:r>
              <w:rPr>
                <w:noProof/>
                <w:webHidden/>
              </w:rPr>
              <w:t>2</w:t>
            </w:r>
            <w:r>
              <w:rPr>
                <w:noProof/>
                <w:webHidden/>
              </w:rPr>
              <w:fldChar w:fldCharType="end"/>
            </w:r>
          </w:hyperlink>
        </w:p>
        <w:p w14:paraId="63B7E7BC" w14:textId="1814447A"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890" w:history="1">
            <w:r w:rsidRPr="005D0271">
              <w:rPr>
                <w:rStyle w:val="Hyperlink"/>
                <w:noProof/>
              </w:rPr>
              <w:t>1. Introduction</w:t>
            </w:r>
            <w:r>
              <w:rPr>
                <w:noProof/>
                <w:webHidden/>
              </w:rPr>
              <w:tab/>
            </w:r>
            <w:r>
              <w:rPr>
                <w:noProof/>
                <w:webHidden/>
              </w:rPr>
              <w:fldChar w:fldCharType="begin"/>
            </w:r>
            <w:r>
              <w:rPr>
                <w:noProof/>
                <w:webHidden/>
              </w:rPr>
              <w:instrText xml:space="preserve"> PAGEREF _Toc236249890 \h </w:instrText>
            </w:r>
            <w:r>
              <w:rPr>
                <w:noProof/>
                <w:webHidden/>
              </w:rPr>
            </w:r>
            <w:r>
              <w:rPr>
                <w:noProof/>
                <w:webHidden/>
              </w:rPr>
              <w:fldChar w:fldCharType="separate"/>
            </w:r>
            <w:r>
              <w:rPr>
                <w:noProof/>
                <w:webHidden/>
              </w:rPr>
              <w:t>3</w:t>
            </w:r>
            <w:r>
              <w:rPr>
                <w:noProof/>
                <w:webHidden/>
              </w:rPr>
              <w:fldChar w:fldCharType="end"/>
            </w:r>
          </w:hyperlink>
        </w:p>
        <w:p w14:paraId="214203FC" w14:textId="2CD3E85B"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1" w:history="1">
            <w:r w:rsidRPr="005D0271">
              <w:rPr>
                <w:rStyle w:val="Hyperlink"/>
                <w:b/>
                <w:bCs/>
                <w:noProof/>
              </w:rPr>
              <w:t>1.1 Purpose</w:t>
            </w:r>
            <w:r>
              <w:rPr>
                <w:noProof/>
                <w:webHidden/>
              </w:rPr>
              <w:tab/>
            </w:r>
            <w:r>
              <w:rPr>
                <w:noProof/>
                <w:webHidden/>
              </w:rPr>
              <w:fldChar w:fldCharType="begin"/>
            </w:r>
            <w:r>
              <w:rPr>
                <w:noProof/>
                <w:webHidden/>
              </w:rPr>
              <w:instrText xml:space="preserve"> PAGEREF _Toc236249891 \h </w:instrText>
            </w:r>
            <w:r>
              <w:rPr>
                <w:noProof/>
                <w:webHidden/>
              </w:rPr>
            </w:r>
            <w:r>
              <w:rPr>
                <w:noProof/>
                <w:webHidden/>
              </w:rPr>
              <w:fldChar w:fldCharType="separate"/>
            </w:r>
            <w:r>
              <w:rPr>
                <w:noProof/>
                <w:webHidden/>
              </w:rPr>
              <w:t>3</w:t>
            </w:r>
            <w:r>
              <w:rPr>
                <w:noProof/>
                <w:webHidden/>
              </w:rPr>
              <w:fldChar w:fldCharType="end"/>
            </w:r>
          </w:hyperlink>
        </w:p>
        <w:p w14:paraId="7C9F8CE5" w14:textId="1B8F8361"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2" w:history="1">
            <w:r w:rsidRPr="005D0271">
              <w:rPr>
                <w:rStyle w:val="Hyperlink"/>
                <w:b/>
                <w:bCs/>
                <w:noProof/>
              </w:rPr>
              <w:t>1.2 Document Conventions</w:t>
            </w:r>
            <w:r>
              <w:rPr>
                <w:noProof/>
                <w:webHidden/>
              </w:rPr>
              <w:tab/>
            </w:r>
            <w:r>
              <w:rPr>
                <w:noProof/>
                <w:webHidden/>
              </w:rPr>
              <w:fldChar w:fldCharType="begin"/>
            </w:r>
            <w:r>
              <w:rPr>
                <w:noProof/>
                <w:webHidden/>
              </w:rPr>
              <w:instrText xml:space="preserve"> PAGEREF _Toc236249892 \h </w:instrText>
            </w:r>
            <w:r>
              <w:rPr>
                <w:noProof/>
                <w:webHidden/>
              </w:rPr>
            </w:r>
            <w:r>
              <w:rPr>
                <w:noProof/>
                <w:webHidden/>
              </w:rPr>
              <w:fldChar w:fldCharType="separate"/>
            </w:r>
            <w:r>
              <w:rPr>
                <w:noProof/>
                <w:webHidden/>
              </w:rPr>
              <w:t>3</w:t>
            </w:r>
            <w:r>
              <w:rPr>
                <w:noProof/>
                <w:webHidden/>
              </w:rPr>
              <w:fldChar w:fldCharType="end"/>
            </w:r>
          </w:hyperlink>
        </w:p>
        <w:p w14:paraId="0FED2FCB" w14:textId="573F5846"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3" w:history="1">
            <w:r w:rsidRPr="005D0271">
              <w:rPr>
                <w:rStyle w:val="Hyperlink"/>
                <w:b/>
                <w:bCs/>
                <w:noProof/>
              </w:rPr>
              <w:t>1.3 Intended Audience and Reading Suggestions</w:t>
            </w:r>
            <w:r>
              <w:rPr>
                <w:noProof/>
                <w:webHidden/>
              </w:rPr>
              <w:tab/>
            </w:r>
            <w:r>
              <w:rPr>
                <w:noProof/>
                <w:webHidden/>
              </w:rPr>
              <w:fldChar w:fldCharType="begin"/>
            </w:r>
            <w:r>
              <w:rPr>
                <w:noProof/>
                <w:webHidden/>
              </w:rPr>
              <w:instrText xml:space="preserve"> PAGEREF _Toc236249893 \h </w:instrText>
            </w:r>
            <w:r>
              <w:rPr>
                <w:noProof/>
                <w:webHidden/>
              </w:rPr>
            </w:r>
            <w:r>
              <w:rPr>
                <w:noProof/>
                <w:webHidden/>
              </w:rPr>
              <w:fldChar w:fldCharType="separate"/>
            </w:r>
            <w:r>
              <w:rPr>
                <w:noProof/>
                <w:webHidden/>
              </w:rPr>
              <w:t>3</w:t>
            </w:r>
            <w:r>
              <w:rPr>
                <w:noProof/>
                <w:webHidden/>
              </w:rPr>
              <w:fldChar w:fldCharType="end"/>
            </w:r>
          </w:hyperlink>
        </w:p>
        <w:p w14:paraId="194F494D" w14:textId="5A4BEC67"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4" w:history="1">
            <w:r w:rsidRPr="005D0271">
              <w:rPr>
                <w:rStyle w:val="Hyperlink"/>
                <w:b/>
                <w:bCs/>
                <w:noProof/>
              </w:rPr>
              <w:t>1.4 Product Scope</w:t>
            </w:r>
            <w:r>
              <w:rPr>
                <w:noProof/>
                <w:webHidden/>
              </w:rPr>
              <w:tab/>
            </w:r>
            <w:r>
              <w:rPr>
                <w:noProof/>
                <w:webHidden/>
              </w:rPr>
              <w:fldChar w:fldCharType="begin"/>
            </w:r>
            <w:r>
              <w:rPr>
                <w:noProof/>
                <w:webHidden/>
              </w:rPr>
              <w:instrText xml:space="preserve"> PAGEREF _Toc236249894 \h </w:instrText>
            </w:r>
            <w:r>
              <w:rPr>
                <w:noProof/>
                <w:webHidden/>
              </w:rPr>
            </w:r>
            <w:r>
              <w:rPr>
                <w:noProof/>
                <w:webHidden/>
              </w:rPr>
              <w:fldChar w:fldCharType="separate"/>
            </w:r>
            <w:r>
              <w:rPr>
                <w:noProof/>
                <w:webHidden/>
              </w:rPr>
              <w:t>3</w:t>
            </w:r>
            <w:r>
              <w:rPr>
                <w:noProof/>
                <w:webHidden/>
              </w:rPr>
              <w:fldChar w:fldCharType="end"/>
            </w:r>
          </w:hyperlink>
        </w:p>
        <w:p w14:paraId="11BBDE8D" w14:textId="31E85A29"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5" w:history="1">
            <w:r w:rsidRPr="005D0271">
              <w:rPr>
                <w:rStyle w:val="Hyperlink"/>
                <w:b/>
                <w:bCs/>
                <w:noProof/>
              </w:rPr>
              <w:t>1.5 References</w:t>
            </w:r>
            <w:r>
              <w:rPr>
                <w:noProof/>
                <w:webHidden/>
              </w:rPr>
              <w:tab/>
            </w:r>
            <w:r>
              <w:rPr>
                <w:noProof/>
                <w:webHidden/>
              </w:rPr>
              <w:fldChar w:fldCharType="begin"/>
            </w:r>
            <w:r>
              <w:rPr>
                <w:noProof/>
                <w:webHidden/>
              </w:rPr>
              <w:instrText xml:space="preserve"> PAGEREF _Toc236249895 \h </w:instrText>
            </w:r>
            <w:r>
              <w:rPr>
                <w:noProof/>
                <w:webHidden/>
              </w:rPr>
            </w:r>
            <w:r>
              <w:rPr>
                <w:noProof/>
                <w:webHidden/>
              </w:rPr>
              <w:fldChar w:fldCharType="separate"/>
            </w:r>
            <w:r>
              <w:rPr>
                <w:noProof/>
                <w:webHidden/>
              </w:rPr>
              <w:t>4</w:t>
            </w:r>
            <w:r>
              <w:rPr>
                <w:noProof/>
                <w:webHidden/>
              </w:rPr>
              <w:fldChar w:fldCharType="end"/>
            </w:r>
          </w:hyperlink>
        </w:p>
        <w:p w14:paraId="6F5576F3" w14:textId="22D7ABA5"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896" w:history="1">
            <w:r w:rsidRPr="005D0271">
              <w:rPr>
                <w:rStyle w:val="Hyperlink"/>
                <w:noProof/>
              </w:rPr>
              <w:t>2. Overall Description</w:t>
            </w:r>
            <w:r>
              <w:rPr>
                <w:noProof/>
                <w:webHidden/>
              </w:rPr>
              <w:tab/>
            </w:r>
            <w:r>
              <w:rPr>
                <w:noProof/>
                <w:webHidden/>
              </w:rPr>
              <w:fldChar w:fldCharType="begin"/>
            </w:r>
            <w:r>
              <w:rPr>
                <w:noProof/>
                <w:webHidden/>
              </w:rPr>
              <w:instrText xml:space="preserve"> PAGEREF _Toc236249896 \h </w:instrText>
            </w:r>
            <w:r>
              <w:rPr>
                <w:noProof/>
                <w:webHidden/>
              </w:rPr>
            </w:r>
            <w:r>
              <w:rPr>
                <w:noProof/>
                <w:webHidden/>
              </w:rPr>
              <w:fldChar w:fldCharType="separate"/>
            </w:r>
            <w:r>
              <w:rPr>
                <w:noProof/>
                <w:webHidden/>
              </w:rPr>
              <w:t>5</w:t>
            </w:r>
            <w:r>
              <w:rPr>
                <w:noProof/>
                <w:webHidden/>
              </w:rPr>
              <w:fldChar w:fldCharType="end"/>
            </w:r>
          </w:hyperlink>
        </w:p>
        <w:p w14:paraId="3CC13D2A" w14:textId="2FC832EC"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7" w:history="1">
            <w:r w:rsidRPr="005D0271">
              <w:rPr>
                <w:rStyle w:val="Hyperlink"/>
                <w:b/>
                <w:bCs/>
                <w:noProof/>
              </w:rPr>
              <w:t>2.1 Product Perspective</w:t>
            </w:r>
            <w:r>
              <w:rPr>
                <w:noProof/>
                <w:webHidden/>
              </w:rPr>
              <w:tab/>
            </w:r>
            <w:r>
              <w:rPr>
                <w:noProof/>
                <w:webHidden/>
              </w:rPr>
              <w:fldChar w:fldCharType="begin"/>
            </w:r>
            <w:r>
              <w:rPr>
                <w:noProof/>
                <w:webHidden/>
              </w:rPr>
              <w:instrText xml:space="preserve"> PAGEREF _Toc236249897 \h </w:instrText>
            </w:r>
            <w:r>
              <w:rPr>
                <w:noProof/>
                <w:webHidden/>
              </w:rPr>
            </w:r>
            <w:r>
              <w:rPr>
                <w:noProof/>
                <w:webHidden/>
              </w:rPr>
              <w:fldChar w:fldCharType="separate"/>
            </w:r>
            <w:r>
              <w:rPr>
                <w:noProof/>
                <w:webHidden/>
              </w:rPr>
              <w:t>5</w:t>
            </w:r>
            <w:r>
              <w:rPr>
                <w:noProof/>
                <w:webHidden/>
              </w:rPr>
              <w:fldChar w:fldCharType="end"/>
            </w:r>
          </w:hyperlink>
        </w:p>
        <w:p w14:paraId="5C545BE2" w14:textId="42CD575E"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8" w:history="1">
            <w:r w:rsidRPr="005D0271">
              <w:rPr>
                <w:rStyle w:val="Hyperlink"/>
                <w:b/>
                <w:bCs/>
                <w:noProof/>
              </w:rPr>
              <w:t>2.2 Product Functions</w:t>
            </w:r>
            <w:r>
              <w:rPr>
                <w:noProof/>
                <w:webHidden/>
              </w:rPr>
              <w:tab/>
            </w:r>
            <w:r>
              <w:rPr>
                <w:noProof/>
                <w:webHidden/>
              </w:rPr>
              <w:fldChar w:fldCharType="begin"/>
            </w:r>
            <w:r>
              <w:rPr>
                <w:noProof/>
                <w:webHidden/>
              </w:rPr>
              <w:instrText xml:space="preserve"> PAGEREF _Toc236249898 \h </w:instrText>
            </w:r>
            <w:r>
              <w:rPr>
                <w:noProof/>
                <w:webHidden/>
              </w:rPr>
            </w:r>
            <w:r>
              <w:rPr>
                <w:noProof/>
                <w:webHidden/>
              </w:rPr>
              <w:fldChar w:fldCharType="separate"/>
            </w:r>
            <w:r>
              <w:rPr>
                <w:noProof/>
                <w:webHidden/>
              </w:rPr>
              <w:t>5</w:t>
            </w:r>
            <w:r>
              <w:rPr>
                <w:noProof/>
                <w:webHidden/>
              </w:rPr>
              <w:fldChar w:fldCharType="end"/>
            </w:r>
          </w:hyperlink>
        </w:p>
        <w:p w14:paraId="2B55CEF6" w14:textId="6945D971"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899" w:history="1">
            <w:r w:rsidRPr="005D0271">
              <w:rPr>
                <w:rStyle w:val="Hyperlink"/>
                <w:b/>
                <w:bCs/>
                <w:noProof/>
              </w:rPr>
              <w:t>2.3 User Classes and Characteristics</w:t>
            </w:r>
            <w:r>
              <w:rPr>
                <w:noProof/>
                <w:webHidden/>
              </w:rPr>
              <w:tab/>
            </w:r>
            <w:r>
              <w:rPr>
                <w:noProof/>
                <w:webHidden/>
              </w:rPr>
              <w:fldChar w:fldCharType="begin"/>
            </w:r>
            <w:r>
              <w:rPr>
                <w:noProof/>
                <w:webHidden/>
              </w:rPr>
              <w:instrText xml:space="preserve"> PAGEREF _Toc236249899 \h </w:instrText>
            </w:r>
            <w:r>
              <w:rPr>
                <w:noProof/>
                <w:webHidden/>
              </w:rPr>
            </w:r>
            <w:r>
              <w:rPr>
                <w:noProof/>
                <w:webHidden/>
              </w:rPr>
              <w:fldChar w:fldCharType="separate"/>
            </w:r>
            <w:r>
              <w:rPr>
                <w:noProof/>
                <w:webHidden/>
              </w:rPr>
              <w:t>5</w:t>
            </w:r>
            <w:r>
              <w:rPr>
                <w:noProof/>
                <w:webHidden/>
              </w:rPr>
              <w:fldChar w:fldCharType="end"/>
            </w:r>
          </w:hyperlink>
        </w:p>
        <w:p w14:paraId="15F16F63" w14:textId="03E7A109"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0" w:history="1">
            <w:r w:rsidRPr="005D0271">
              <w:rPr>
                <w:rStyle w:val="Hyperlink"/>
                <w:b/>
                <w:bCs/>
                <w:noProof/>
              </w:rPr>
              <w:t>2.4 Operating Environment</w:t>
            </w:r>
            <w:r>
              <w:rPr>
                <w:noProof/>
                <w:webHidden/>
              </w:rPr>
              <w:tab/>
            </w:r>
            <w:r>
              <w:rPr>
                <w:noProof/>
                <w:webHidden/>
              </w:rPr>
              <w:fldChar w:fldCharType="begin"/>
            </w:r>
            <w:r>
              <w:rPr>
                <w:noProof/>
                <w:webHidden/>
              </w:rPr>
              <w:instrText xml:space="preserve"> PAGEREF _Toc236249900 \h </w:instrText>
            </w:r>
            <w:r>
              <w:rPr>
                <w:noProof/>
                <w:webHidden/>
              </w:rPr>
            </w:r>
            <w:r>
              <w:rPr>
                <w:noProof/>
                <w:webHidden/>
              </w:rPr>
              <w:fldChar w:fldCharType="separate"/>
            </w:r>
            <w:r>
              <w:rPr>
                <w:noProof/>
                <w:webHidden/>
              </w:rPr>
              <w:t>5</w:t>
            </w:r>
            <w:r>
              <w:rPr>
                <w:noProof/>
                <w:webHidden/>
              </w:rPr>
              <w:fldChar w:fldCharType="end"/>
            </w:r>
          </w:hyperlink>
        </w:p>
        <w:p w14:paraId="6A4AEF65" w14:textId="3505CA3C"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1" w:history="1">
            <w:r w:rsidRPr="005D0271">
              <w:rPr>
                <w:rStyle w:val="Hyperlink"/>
                <w:b/>
                <w:bCs/>
                <w:noProof/>
              </w:rPr>
              <w:t>2.5 Design and Implementation Constraints</w:t>
            </w:r>
            <w:r>
              <w:rPr>
                <w:noProof/>
                <w:webHidden/>
              </w:rPr>
              <w:tab/>
            </w:r>
            <w:r>
              <w:rPr>
                <w:noProof/>
                <w:webHidden/>
              </w:rPr>
              <w:fldChar w:fldCharType="begin"/>
            </w:r>
            <w:r>
              <w:rPr>
                <w:noProof/>
                <w:webHidden/>
              </w:rPr>
              <w:instrText xml:space="preserve"> PAGEREF _Toc236249901 \h </w:instrText>
            </w:r>
            <w:r>
              <w:rPr>
                <w:noProof/>
                <w:webHidden/>
              </w:rPr>
            </w:r>
            <w:r>
              <w:rPr>
                <w:noProof/>
                <w:webHidden/>
              </w:rPr>
              <w:fldChar w:fldCharType="separate"/>
            </w:r>
            <w:r>
              <w:rPr>
                <w:noProof/>
                <w:webHidden/>
              </w:rPr>
              <w:t>6</w:t>
            </w:r>
            <w:r>
              <w:rPr>
                <w:noProof/>
                <w:webHidden/>
              </w:rPr>
              <w:fldChar w:fldCharType="end"/>
            </w:r>
          </w:hyperlink>
        </w:p>
        <w:p w14:paraId="57CEEC01" w14:textId="4C3644B3"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2" w:history="1">
            <w:r w:rsidRPr="005D0271">
              <w:rPr>
                <w:rStyle w:val="Hyperlink"/>
                <w:b/>
                <w:bCs/>
                <w:noProof/>
              </w:rPr>
              <w:t>2.6 User Documentation</w:t>
            </w:r>
            <w:r>
              <w:rPr>
                <w:noProof/>
                <w:webHidden/>
              </w:rPr>
              <w:tab/>
            </w:r>
            <w:r>
              <w:rPr>
                <w:noProof/>
                <w:webHidden/>
              </w:rPr>
              <w:fldChar w:fldCharType="begin"/>
            </w:r>
            <w:r>
              <w:rPr>
                <w:noProof/>
                <w:webHidden/>
              </w:rPr>
              <w:instrText xml:space="preserve"> PAGEREF _Toc236249902 \h </w:instrText>
            </w:r>
            <w:r>
              <w:rPr>
                <w:noProof/>
                <w:webHidden/>
              </w:rPr>
            </w:r>
            <w:r>
              <w:rPr>
                <w:noProof/>
                <w:webHidden/>
              </w:rPr>
              <w:fldChar w:fldCharType="separate"/>
            </w:r>
            <w:r>
              <w:rPr>
                <w:noProof/>
                <w:webHidden/>
              </w:rPr>
              <w:t>6</w:t>
            </w:r>
            <w:r>
              <w:rPr>
                <w:noProof/>
                <w:webHidden/>
              </w:rPr>
              <w:fldChar w:fldCharType="end"/>
            </w:r>
          </w:hyperlink>
        </w:p>
        <w:p w14:paraId="3840B4EF" w14:textId="7EA9F96C"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3" w:history="1">
            <w:r w:rsidRPr="005D0271">
              <w:rPr>
                <w:rStyle w:val="Hyperlink"/>
                <w:b/>
                <w:bCs/>
                <w:noProof/>
              </w:rPr>
              <w:t>2.7 Assumptions and Dependencies</w:t>
            </w:r>
            <w:r>
              <w:rPr>
                <w:noProof/>
                <w:webHidden/>
              </w:rPr>
              <w:tab/>
            </w:r>
            <w:r>
              <w:rPr>
                <w:noProof/>
                <w:webHidden/>
              </w:rPr>
              <w:fldChar w:fldCharType="begin"/>
            </w:r>
            <w:r>
              <w:rPr>
                <w:noProof/>
                <w:webHidden/>
              </w:rPr>
              <w:instrText xml:space="preserve"> PAGEREF _Toc236249903 \h </w:instrText>
            </w:r>
            <w:r>
              <w:rPr>
                <w:noProof/>
                <w:webHidden/>
              </w:rPr>
            </w:r>
            <w:r>
              <w:rPr>
                <w:noProof/>
                <w:webHidden/>
              </w:rPr>
              <w:fldChar w:fldCharType="separate"/>
            </w:r>
            <w:r>
              <w:rPr>
                <w:noProof/>
                <w:webHidden/>
              </w:rPr>
              <w:t>6</w:t>
            </w:r>
            <w:r>
              <w:rPr>
                <w:noProof/>
                <w:webHidden/>
              </w:rPr>
              <w:fldChar w:fldCharType="end"/>
            </w:r>
          </w:hyperlink>
        </w:p>
        <w:p w14:paraId="256A151C" w14:textId="7E7D0B24"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04" w:history="1">
            <w:r w:rsidRPr="005D0271">
              <w:rPr>
                <w:rStyle w:val="Hyperlink"/>
                <w:noProof/>
              </w:rPr>
              <w:t>3. External Interface Requirements</w:t>
            </w:r>
            <w:r>
              <w:rPr>
                <w:noProof/>
                <w:webHidden/>
              </w:rPr>
              <w:tab/>
            </w:r>
            <w:r>
              <w:rPr>
                <w:noProof/>
                <w:webHidden/>
              </w:rPr>
              <w:fldChar w:fldCharType="begin"/>
            </w:r>
            <w:r>
              <w:rPr>
                <w:noProof/>
                <w:webHidden/>
              </w:rPr>
              <w:instrText xml:space="preserve"> PAGEREF _Toc236249904 \h </w:instrText>
            </w:r>
            <w:r>
              <w:rPr>
                <w:noProof/>
                <w:webHidden/>
              </w:rPr>
            </w:r>
            <w:r>
              <w:rPr>
                <w:noProof/>
                <w:webHidden/>
              </w:rPr>
              <w:fldChar w:fldCharType="separate"/>
            </w:r>
            <w:r>
              <w:rPr>
                <w:noProof/>
                <w:webHidden/>
              </w:rPr>
              <w:t>7</w:t>
            </w:r>
            <w:r>
              <w:rPr>
                <w:noProof/>
                <w:webHidden/>
              </w:rPr>
              <w:fldChar w:fldCharType="end"/>
            </w:r>
          </w:hyperlink>
        </w:p>
        <w:p w14:paraId="71B8964E" w14:textId="022ACEAB"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5" w:history="1">
            <w:r w:rsidRPr="005D0271">
              <w:rPr>
                <w:rStyle w:val="Hyperlink"/>
                <w:b/>
                <w:bCs/>
                <w:noProof/>
              </w:rPr>
              <w:t>3.1 User Interfaces</w:t>
            </w:r>
            <w:r>
              <w:rPr>
                <w:noProof/>
                <w:webHidden/>
              </w:rPr>
              <w:tab/>
            </w:r>
            <w:r>
              <w:rPr>
                <w:noProof/>
                <w:webHidden/>
              </w:rPr>
              <w:fldChar w:fldCharType="begin"/>
            </w:r>
            <w:r>
              <w:rPr>
                <w:noProof/>
                <w:webHidden/>
              </w:rPr>
              <w:instrText xml:space="preserve"> PAGEREF _Toc236249905 \h </w:instrText>
            </w:r>
            <w:r>
              <w:rPr>
                <w:noProof/>
                <w:webHidden/>
              </w:rPr>
            </w:r>
            <w:r>
              <w:rPr>
                <w:noProof/>
                <w:webHidden/>
              </w:rPr>
              <w:fldChar w:fldCharType="separate"/>
            </w:r>
            <w:r>
              <w:rPr>
                <w:noProof/>
                <w:webHidden/>
              </w:rPr>
              <w:t>7</w:t>
            </w:r>
            <w:r>
              <w:rPr>
                <w:noProof/>
                <w:webHidden/>
              </w:rPr>
              <w:fldChar w:fldCharType="end"/>
            </w:r>
          </w:hyperlink>
        </w:p>
        <w:p w14:paraId="516B24F2" w14:textId="283342D6"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6" w:history="1">
            <w:r w:rsidRPr="005D0271">
              <w:rPr>
                <w:rStyle w:val="Hyperlink"/>
                <w:b/>
                <w:bCs/>
                <w:noProof/>
              </w:rPr>
              <w:t>3.2 Hardware Interfaces</w:t>
            </w:r>
            <w:r>
              <w:rPr>
                <w:noProof/>
                <w:webHidden/>
              </w:rPr>
              <w:tab/>
            </w:r>
            <w:r>
              <w:rPr>
                <w:noProof/>
                <w:webHidden/>
              </w:rPr>
              <w:fldChar w:fldCharType="begin"/>
            </w:r>
            <w:r>
              <w:rPr>
                <w:noProof/>
                <w:webHidden/>
              </w:rPr>
              <w:instrText xml:space="preserve"> PAGEREF _Toc236249906 \h </w:instrText>
            </w:r>
            <w:r>
              <w:rPr>
                <w:noProof/>
                <w:webHidden/>
              </w:rPr>
            </w:r>
            <w:r>
              <w:rPr>
                <w:noProof/>
                <w:webHidden/>
              </w:rPr>
              <w:fldChar w:fldCharType="separate"/>
            </w:r>
            <w:r>
              <w:rPr>
                <w:noProof/>
                <w:webHidden/>
              </w:rPr>
              <w:t>7</w:t>
            </w:r>
            <w:r>
              <w:rPr>
                <w:noProof/>
                <w:webHidden/>
              </w:rPr>
              <w:fldChar w:fldCharType="end"/>
            </w:r>
          </w:hyperlink>
        </w:p>
        <w:p w14:paraId="16754670" w14:textId="47E57E1E"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7" w:history="1">
            <w:r w:rsidRPr="005D0271">
              <w:rPr>
                <w:rStyle w:val="Hyperlink"/>
                <w:b/>
                <w:bCs/>
                <w:noProof/>
              </w:rPr>
              <w:t>3.3 Software Interfaces</w:t>
            </w:r>
            <w:r>
              <w:rPr>
                <w:noProof/>
                <w:webHidden/>
              </w:rPr>
              <w:tab/>
            </w:r>
            <w:r>
              <w:rPr>
                <w:noProof/>
                <w:webHidden/>
              </w:rPr>
              <w:fldChar w:fldCharType="begin"/>
            </w:r>
            <w:r>
              <w:rPr>
                <w:noProof/>
                <w:webHidden/>
              </w:rPr>
              <w:instrText xml:space="preserve"> PAGEREF _Toc236249907 \h </w:instrText>
            </w:r>
            <w:r>
              <w:rPr>
                <w:noProof/>
                <w:webHidden/>
              </w:rPr>
            </w:r>
            <w:r>
              <w:rPr>
                <w:noProof/>
                <w:webHidden/>
              </w:rPr>
              <w:fldChar w:fldCharType="separate"/>
            </w:r>
            <w:r>
              <w:rPr>
                <w:noProof/>
                <w:webHidden/>
              </w:rPr>
              <w:t>7</w:t>
            </w:r>
            <w:r>
              <w:rPr>
                <w:noProof/>
                <w:webHidden/>
              </w:rPr>
              <w:fldChar w:fldCharType="end"/>
            </w:r>
          </w:hyperlink>
        </w:p>
        <w:p w14:paraId="2C1BE718" w14:textId="64B0E1DE"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08" w:history="1">
            <w:r w:rsidRPr="005D0271">
              <w:rPr>
                <w:rStyle w:val="Hyperlink"/>
                <w:b/>
                <w:bCs/>
                <w:noProof/>
              </w:rPr>
              <w:t>3.4 Communications Interfaces</w:t>
            </w:r>
            <w:r>
              <w:rPr>
                <w:noProof/>
                <w:webHidden/>
              </w:rPr>
              <w:tab/>
            </w:r>
            <w:r>
              <w:rPr>
                <w:noProof/>
                <w:webHidden/>
              </w:rPr>
              <w:fldChar w:fldCharType="begin"/>
            </w:r>
            <w:r>
              <w:rPr>
                <w:noProof/>
                <w:webHidden/>
              </w:rPr>
              <w:instrText xml:space="preserve"> PAGEREF _Toc236249908 \h </w:instrText>
            </w:r>
            <w:r>
              <w:rPr>
                <w:noProof/>
                <w:webHidden/>
              </w:rPr>
            </w:r>
            <w:r>
              <w:rPr>
                <w:noProof/>
                <w:webHidden/>
              </w:rPr>
              <w:fldChar w:fldCharType="separate"/>
            </w:r>
            <w:r>
              <w:rPr>
                <w:noProof/>
                <w:webHidden/>
              </w:rPr>
              <w:t>7</w:t>
            </w:r>
            <w:r>
              <w:rPr>
                <w:noProof/>
                <w:webHidden/>
              </w:rPr>
              <w:fldChar w:fldCharType="end"/>
            </w:r>
          </w:hyperlink>
        </w:p>
        <w:p w14:paraId="457D443B" w14:textId="5A6B7863"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09" w:history="1">
            <w:r w:rsidRPr="005D0271">
              <w:rPr>
                <w:rStyle w:val="Hyperlink"/>
                <w:noProof/>
              </w:rPr>
              <w:t>4. System Features</w:t>
            </w:r>
            <w:r>
              <w:rPr>
                <w:noProof/>
                <w:webHidden/>
              </w:rPr>
              <w:tab/>
            </w:r>
            <w:r>
              <w:rPr>
                <w:noProof/>
                <w:webHidden/>
              </w:rPr>
              <w:fldChar w:fldCharType="begin"/>
            </w:r>
            <w:r>
              <w:rPr>
                <w:noProof/>
                <w:webHidden/>
              </w:rPr>
              <w:instrText xml:space="preserve"> PAGEREF _Toc236249909 \h </w:instrText>
            </w:r>
            <w:r>
              <w:rPr>
                <w:noProof/>
                <w:webHidden/>
              </w:rPr>
            </w:r>
            <w:r>
              <w:rPr>
                <w:noProof/>
                <w:webHidden/>
              </w:rPr>
              <w:fldChar w:fldCharType="separate"/>
            </w:r>
            <w:r>
              <w:rPr>
                <w:noProof/>
                <w:webHidden/>
              </w:rPr>
              <w:t>9</w:t>
            </w:r>
            <w:r>
              <w:rPr>
                <w:noProof/>
                <w:webHidden/>
              </w:rPr>
              <w:fldChar w:fldCharType="end"/>
            </w:r>
          </w:hyperlink>
        </w:p>
        <w:p w14:paraId="71AF7455" w14:textId="702764BE"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0" w:history="1">
            <w:r w:rsidRPr="005D0271">
              <w:rPr>
                <w:rStyle w:val="Hyperlink"/>
                <w:b/>
                <w:bCs/>
                <w:noProof/>
              </w:rPr>
              <w:t>4.1 Student Verification Module</w:t>
            </w:r>
            <w:r>
              <w:rPr>
                <w:noProof/>
                <w:webHidden/>
              </w:rPr>
              <w:tab/>
            </w:r>
            <w:r>
              <w:rPr>
                <w:noProof/>
                <w:webHidden/>
              </w:rPr>
              <w:fldChar w:fldCharType="begin"/>
            </w:r>
            <w:r>
              <w:rPr>
                <w:noProof/>
                <w:webHidden/>
              </w:rPr>
              <w:instrText xml:space="preserve"> PAGEREF _Toc236249910 \h </w:instrText>
            </w:r>
            <w:r>
              <w:rPr>
                <w:noProof/>
                <w:webHidden/>
              </w:rPr>
            </w:r>
            <w:r>
              <w:rPr>
                <w:noProof/>
                <w:webHidden/>
              </w:rPr>
              <w:fldChar w:fldCharType="separate"/>
            </w:r>
            <w:r>
              <w:rPr>
                <w:noProof/>
                <w:webHidden/>
              </w:rPr>
              <w:t>9</w:t>
            </w:r>
            <w:r>
              <w:rPr>
                <w:noProof/>
                <w:webHidden/>
              </w:rPr>
              <w:fldChar w:fldCharType="end"/>
            </w:r>
          </w:hyperlink>
        </w:p>
        <w:p w14:paraId="730EC61B" w14:textId="6156B662"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1" w:history="1">
            <w:r w:rsidRPr="005D0271">
              <w:rPr>
                <w:rStyle w:val="Hyperlink"/>
                <w:b/>
                <w:bCs/>
                <w:noProof/>
              </w:rPr>
              <w:t>4.2 Accommodation Exchange Module</w:t>
            </w:r>
            <w:r>
              <w:rPr>
                <w:noProof/>
                <w:webHidden/>
              </w:rPr>
              <w:tab/>
            </w:r>
            <w:r>
              <w:rPr>
                <w:noProof/>
                <w:webHidden/>
              </w:rPr>
              <w:fldChar w:fldCharType="begin"/>
            </w:r>
            <w:r>
              <w:rPr>
                <w:noProof/>
                <w:webHidden/>
              </w:rPr>
              <w:instrText xml:space="preserve"> PAGEREF _Toc236249911 \h </w:instrText>
            </w:r>
            <w:r>
              <w:rPr>
                <w:noProof/>
                <w:webHidden/>
              </w:rPr>
            </w:r>
            <w:r>
              <w:rPr>
                <w:noProof/>
                <w:webHidden/>
              </w:rPr>
              <w:fldChar w:fldCharType="separate"/>
            </w:r>
            <w:r>
              <w:rPr>
                <w:noProof/>
                <w:webHidden/>
              </w:rPr>
              <w:t>9</w:t>
            </w:r>
            <w:r>
              <w:rPr>
                <w:noProof/>
                <w:webHidden/>
              </w:rPr>
              <w:fldChar w:fldCharType="end"/>
            </w:r>
          </w:hyperlink>
        </w:p>
        <w:p w14:paraId="18D2E2F0" w14:textId="49B02024"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2" w:history="1">
            <w:r w:rsidRPr="005D0271">
              <w:rPr>
                <w:rStyle w:val="Hyperlink"/>
                <w:b/>
                <w:bCs/>
                <w:noProof/>
              </w:rPr>
              <w:t>4.3 Resale Marketplace Module</w:t>
            </w:r>
            <w:r>
              <w:rPr>
                <w:noProof/>
                <w:webHidden/>
              </w:rPr>
              <w:tab/>
            </w:r>
            <w:r>
              <w:rPr>
                <w:noProof/>
                <w:webHidden/>
              </w:rPr>
              <w:fldChar w:fldCharType="begin"/>
            </w:r>
            <w:r>
              <w:rPr>
                <w:noProof/>
                <w:webHidden/>
              </w:rPr>
              <w:instrText xml:space="preserve"> PAGEREF _Toc236249912 \h </w:instrText>
            </w:r>
            <w:r>
              <w:rPr>
                <w:noProof/>
                <w:webHidden/>
              </w:rPr>
            </w:r>
            <w:r>
              <w:rPr>
                <w:noProof/>
                <w:webHidden/>
              </w:rPr>
              <w:fldChar w:fldCharType="separate"/>
            </w:r>
            <w:r>
              <w:rPr>
                <w:noProof/>
                <w:webHidden/>
              </w:rPr>
              <w:t>10</w:t>
            </w:r>
            <w:r>
              <w:rPr>
                <w:noProof/>
                <w:webHidden/>
              </w:rPr>
              <w:fldChar w:fldCharType="end"/>
            </w:r>
          </w:hyperlink>
        </w:p>
        <w:p w14:paraId="6D58BEAB" w14:textId="67B45D23"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3" w:history="1">
            <w:r w:rsidRPr="005D0271">
              <w:rPr>
                <w:rStyle w:val="Hyperlink"/>
                <w:b/>
                <w:bCs/>
                <w:noProof/>
              </w:rPr>
              <w:t>4.4 Committee &amp; Events Hub</w:t>
            </w:r>
            <w:r>
              <w:rPr>
                <w:noProof/>
                <w:webHidden/>
              </w:rPr>
              <w:tab/>
            </w:r>
            <w:r>
              <w:rPr>
                <w:noProof/>
                <w:webHidden/>
              </w:rPr>
              <w:fldChar w:fldCharType="begin"/>
            </w:r>
            <w:r>
              <w:rPr>
                <w:noProof/>
                <w:webHidden/>
              </w:rPr>
              <w:instrText xml:space="preserve"> PAGEREF _Toc236249913 \h </w:instrText>
            </w:r>
            <w:r>
              <w:rPr>
                <w:noProof/>
                <w:webHidden/>
              </w:rPr>
            </w:r>
            <w:r>
              <w:rPr>
                <w:noProof/>
                <w:webHidden/>
              </w:rPr>
              <w:fldChar w:fldCharType="separate"/>
            </w:r>
            <w:r>
              <w:rPr>
                <w:noProof/>
                <w:webHidden/>
              </w:rPr>
              <w:t>11</w:t>
            </w:r>
            <w:r>
              <w:rPr>
                <w:noProof/>
                <w:webHidden/>
              </w:rPr>
              <w:fldChar w:fldCharType="end"/>
            </w:r>
          </w:hyperlink>
        </w:p>
        <w:p w14:paraId="009789C8" w14:textId="1C8D0817"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4" w:history="1">
            <w:r w:rsidRPr="005D0271">
              <w:rPr>
                <w:rStyle w:val="Hyperlink"/>
                <w:b/>
                <w:bCs/>
                <w:noProof/>
              </w:rPr>
              <w:t>4.5 Admin &amp; Moderation Dashboard</w:t>
            </w:r>
            <w:r>
              <w:rPr>
                <w:noProof/>
                <w:webHidden/>
              </w:rPr>
              <w:tab/>
            </w:r>
            <w:r>
              <w:rPr>
                <w:noProof/>
                <w:webHidden/>
              </w:rPr>
              <w:fldChar w:fldCharType="begin"/>
            </w:r>
            <w:r>
              <w:rPr>
                <w:noProof/>
                <w:webHidden/>
              </w:rPr>
              <w:instrText xml:space="preserve"> PAGEREF _Toc236249914 \h </w:instrText>
            </w:r>
            <w:r>
              <w:rPr>
                <w:noProof/>
                <w:webHidden/>
              </w:rPr>
            </w:r>
            <w:r>
              <w:rPr>
                <w:noProof/>
                <w:webHidden/>
              </w:rPr>
              <w:fldChar w:fldCharType="separate"/>
            </w:r>
            <w:r>
              <w:rPr>
                <w:noProof/>
                <w:webHidden/>
              </w:rPr>
              <w:t>11</w:t>
            </w:r>
            <w:r>
              <w:rPr>
                <w:noProof/>
                <w:webHidden/>
              </w:rPr>
              <w:fldChar w:fldCharType="end"/>
            </w:r>
          </w:hyperlink>
        </w:p>
        <w:p w14:paraId="508D613F" w14:textId="5AD76BC3"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15" w:history="1">
            <w:r w:rsidRPr="005D0271">
              <w:rPr>
                <w:rStyle w:val="Hyperlink"/>
                <w:noProof/>
              </w:rPr>
              <w:t>5. Other Nonfunctional Requirements</w:t>
            </w:r>
            <w:r>
              <w:rPr>
                <w:noProof/>
                <w:webHidden/>
              </w:rPr>
              <w:tab/>
            </w:r>
            <w:r>
              <w:rPr>
                <w:noProof/>
                <w:webHidden/>
              </w:rPr>
              <w:fldChar w:fldCharType="begin"/>
            </w:r>
            <w:r>
              <w:rPr>
                <w:noProof/>
                <w:webHidden/>
              </w:rPr>
              <w:instrText xml:space="preserve"> PAGEREF _Toc236249915 \h </w:instrText>
            </w:r>
            <w:r>
              <w:rPr>
                <w:noProof/>
                <w:webHidden/>
              </w:rPr>
            </w:r>
            <w:r>
              <w:rPr>
                <w:noProof/>
                <w:webHidden/>
              </w:rPr>
              <w:fldChar w:fldCharType="separate"/>
            </w:r>
            <w:r>
              <w:rPr>
                <w:noProof/>
                <w:webHidden/>
              </w:rPr>
              <w:t>13</w:t>
            </w:r>
            <w:r>
              <w:rPr>
                <w:noProof/>
                <w:webHidden/>
              </w:rPr>
              <w:fldChar w:fldCharType="end"/>
            </w:r>
          </w:hyperlink>
        </w:p>
        <w:p w14:paraId="5AD89271" w14:textId="69715B10"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6" w:history="1">
            <w:r w:rsidRPr="005D0271">
              <w:rPr>
                <w:rStyle w:val="Hyperlink"/>
                <w:b/>
                <w:bCs/>
                <w:noProof/>
              </w:rPr>
              <w:t>5.1 Performance Requirements</w:t>
            </w:r>
            <w:r>
              <w:rPr>
                <w:noProof/>
                <w:webHidden/>
              </w:rPr>
              <w:tab/>
            </w:r>
            <w:r>
              <w:rPr>
                <w:noProof/>
                <w:webHidden/>
              </w:rPr>
              <w:fldChar w:fldCharType="begin"/>
            </w:r>
            <w:r>
              <w:rPr>
                <w:noProof/>
                <w:webHidden/>
              </w:rPr>
              <w:instrText xml:space="preserve"> PAGEREF _Toc236249916 \h </w:instrText>
            </w:r>
            <w:r>
              <w:rPr>
                <w:noProof/>
                <w:webHidden/>
              </w:rPr>
            </w:r>
            <w:r>
              <w:rPr>
                <w:noProof/>
                <w:webHidden/>
              </w:rPr>
              <w:fldChar w:fldCharType="separate"/>
            </w:r>
            <w:r>
              <w:rPr>
                <w:noProof/>
                <w:webHidden/>
              </w:rPr>
              <w:t>13</w:t>
            </w:r>
            <w:r>
              <w:rPr>
                <w:noProof/>
                <w:webHidden/>
              </w:rPr>
              <w:fldChar w:fldCharType="end"/>
            </w:r>
          </w:hyperlink>
        </w:p>
        <w:p w14:paraId="4176D536" w14:textId="15C2A59B"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7" w:history="1">
            <w:r w:rsidRPr="005D0271">
              <w:rPr>
                <w:rStyle w:val="Hyperlink"/>
                <w:b/>
                <w:bCs/>
                <w:noProof/>
              </w:rPr>
              <w:t>5.2 Safety Requirements</w:t>
            </w:r>
            <w:r>
              <w:rPr>
                <w:noProof/>
                <w:webHidden/>
              </w:rPr>
              <w:tab/>
            </w:r>
            <w:r>
              <w:rPr>
                <w:noProof/>
                <w:webHidden/>
              </w:rPr>
              <w:fldChar w:fldCharType="begin"/>
            </w:r>
            <w:r>
              <w:rPr>
                <w:noProof/>
                <w:webHidden/>
              </w:rPr>
              <w:instrText xml:space="preserve"> PAGEREF _Toc236249917 \h </w:instrText>
            </w:r>
            <w:r>
              <w:rPr>
                <w:noProof/>
                <w:webHidden/>
              </w:rPr>
            </w:r>
            <w:r>
              <w:rPr>
                <w:noProof/>
                <w:webHidden/>
              </w:rPr>
              <w:fldChar w:fldCharType="separate"/>
            </w:r>
            <w:r>
              <w:rPr>
                <w:noProof/>
                <w:webHidden/>
              </w:rPr>
              <w:t>13</w:t>
            </w:r>
            <w:r>
              <w:rPr>
                <w:noProof/>
                <w:webHidden/>
              </w:rPr>
              <w:fldChar w:fldCharType="end"/>
            </w:r>
          </w:hyperlink>
        </w:p>
        <w:p w14:paraId="06DE627F" w14:textId="31E7ECBC"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8" w:history="1">
            <w:r w:rsidRPr="005D0271">
              <w:rPr>
                <w:rStyle w:val="Hyperlink"/>
                <w:b/>
                <w:bCs/>
                <w:noProof/>
              </w:rPr>
              <w:t>5.3 Security Requirements</w:t>
            </w:r>
            <w:r>
              <w:rPr>
                <w:noProof/>
                <w:webHidden/>
              </w:rPr>
              <w:tab/>
            </w:r>
            <w:r>
              <w:rPr>
                <w:noProof/>
                <w:webHidden/>
              </w:rPr>
              <w:fldChar w:fldCharType="begin"/>
            </w:r>
            <w:r>
              <w:rPr>
                <w:noProof/>
                <w:webHidden/>
              </w:rPr>
              <w:instrText xml:space="preserve"> PAGEREF _Toc236249918 \h </w:instrText>
            </w:r>
            <w:r>
              <w:rPr>
                <w:noProof/>
                <w:webHidden/>
              </w:rPr>
            </w:r>
            <w:r>
              <w:rPr>
                <w:noProof/>
                <w:webHidden/>
              </w:rPr>
              <w:fldChar w:fldCharType="separate"/>
            </w:r>
            <w:r>
              <w:rPr>
                <w:noProof/>
                <w:webHidden/>
              </w:rPr>
              <w:t>13</w:t>
            </w:r>
            <w:r>
              <w:rPr>
                <w:noProof/>
                <w:webHidden/>
              </w:rPr>
              <w:fldChar w:fldCharType="end"/>
            </w:r>
          </w:hyperlink>
        </w:p>
        <w:p w14:paraId="1C754881" w14:textId="0A90BD24"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19" w:history="1">
            <w:r w:rsidRPr="005D0271">
              <w:rPr>
                <w:rStyle w:val="Hyperlink"/>
                <w:b/>
                <w:bCs/>
                <w:noProof/>
              </w:rPr>
              <w:t>5.4 Software Quality Attributes</w:t>
            </w:r>
            <w:r>
              <w:rPr>
                <w:noProof/>
                <w:webHidden/>
              </w:rPr>
              <w:tab/>
            </w:r>
            <w:r>
              <w:rPr>
                <w:noProof/>
                <w:webHidden/>
              </w:rPr>
              <w:fldChar w:fldCharType="begin"/>
            </w:r>
            <w:r>
              <w:rPr>
                <w:noProof/>
                <w:webHidden/>
              </w:rPr>
              <w:instrText xml:space="preserve"> PAGEREF _Toc236249919 \h </w:instrText>
            </w:r>
            <w:r>
              <w:rPr>
                <w:noProof/>
                <w:webHidden/>
              </w:rPr>
            </w:r>
            <w:r>
              <w:rPr>
                <w:noProof/>
                <w:webHidden/>
              </w:rPr>
              <w:fldChar w:fldCharType="separate"/>
            </w:r>
            <w:r>
              <w:rPr>
                <w:noProof/>
                <w:webHidden/>
              </w:rPr>
              <w:t>13</w:t>
            </w:r>
            <w:r>
              <w:rPr>
                <w:noProof/>
                <w:webHidden/>
              </w:rPr>
              <w:fldChar w:fldCharType="end"/>
            </w:r>
          </w:hyperlink>
        </w:p>
        <w:p w14:paraId="5A6B3056" w14:textId="4DB0F0E2" w:rsidR="00A65AF1" w:rsidRDefault="00A65AF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9920" w:history="1">
            <w:r w:rsidRPr="005D0271">
              <w:rPr>
                <w:rStyle w:val="Hyperlink"/>
                <w:b/>
                <w:bCs/>
                <w:noProof/>
              </w:rPr>
              <w:t>5.5 Business Rules</w:t>
            </w:r>
            <w:r>
              <w:rPr>
                <w:noProof/>
                <w:webHidden/>
              </w:rPr>
              <w:tab/>
            </w:r>
            <w:r>
              <w:rPr>
                <w:noProof/>
                <w:webHidden/>
              </w:rPr>
              <w:fldChar w:fldCharType="begin"/>
            </w:r>
            <w:r>
              <w:rPr>
                <w:noProof/>
                <w:webHidden/>
              </w:rPr>
              <w:instrText xml:space="preserve"> PAGEREF _Toc236249920 \h </w:instrText>
            </w:r>
            <w:r>
              <w:rPr>
                <w:noProof/>
                <w:webHidden/>
              </w:rPr>
            </w:r>
            <w:r>
              <w:rPr>
                <w:noProof/>
                <w:webHidden/>
              </w:rPr>
              <w:fldChar w:fldCharType="separate"/>
            </w:r>
            <w:r>
              <w:rPr>
                <w:noProof/>
                <w:webHidden/>
              </w:rPr>
              <w:t>14</w:t>
            </w:r>
            <w:r>
              <w:rPr>
                <w:noProof/>
                <w:webHidden/>
              </w:rPr>
              <w:fldChar w:fldCharType="end"/>
            </w:r>
          </w:hyperlink>
        </w:p>
        <w:p w14:paraId="5D2A4B47" w14:textId="1B1F5DD9"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21" w:history="1">
            <w:r w:rsidRPr="005D0271">
              <w:rPr>
                <w:rStyle w:val="Hyperlink"/>
                <w:noProof/>
              </w:rPr>
              <w:t>6. Other Requirements</w:t>
            </w:r>
            <w:r>
              <w:rPr>
                <w:noProof/>
                <w:webHidden/>
              </w:rPr>
              <w:tab/>
            </w:r>
            <w:r>
              <w:rPr>
                <w:noProof/>
                <w:webHidden/>
              </w:rPr>
              <w:fldChar w:fldCharType="begin"/>
            </w:r>
            <w:r>
              <w:rPr>
                <w:noProof/>
                <w:webHidden/>
              </w:rPr>
              <w:instrText xml:space="preserve"> PAGEREF _Toc236249921 \h </w:instrText>
            </w:r>
            <w:r>
              <w:rPr>
                <w:noProof/>
                <w:webHidden/>
              </w:rPr>
            </w:r>
            <w:r>
              <w:rPr>
                <w:noProof/>
                <w:webHidden/>
              </w:rPr>
              <w:fldChar w:fldCharType="separate"/>
            </w:r>
            <w:r>
              <w:rPr>
                <w:noProof/>
                <w:webHidden/>
              </w:rPr>
              <w:t>15</w:t>
            </w:r>
            <w:r>
              <w:rPr>
                <w:noProof/>
                <w:webHidden/>
              </w:rPr>
              <w:fldChar w:fldCharType="end"/>
            </w:r>
          </w:hyperlink>
        </w:p>
        <w:p w14:paraId="3A96BC2F" w14:textId="071945A2"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22" w:history="1">
            <w:r w:rsidRPr="005D0271">
              <w:rPr>
                <w:rStyle w:val="Hyperlink"/>
                <w:noProof/>
              </w:rPr>
              <w:t>Appendix A: Glossary</w:t>
            </w:r>
            <w:r>
              <w:rPr>
                <w:noProof/>
                <w:webHidden/>
              </w:rPr>
              <w:tab/>
            </w:r>
            <w:r>
              <w:rPr>
                <w:noProof/>
                <w:webHidden/>
              </w:rPr>
              <w:fldChar w:fldCharType="begin"/>
            </w:r>
            <w:r>
              <w:rPr>
                <w:noProof/>
                <w:webHidden/>
              </w:rPr>
              <w:instrText xml:space="preserve"> PAGEREF _Toc236249922 \h </w:instrText>
            </w:r>
            <w:r>
              <w:rPr>
                <w:noProof/>
                <w:webHidden/>
              </w:rPr>
            </w:r>
            <w:r>
              <w:rPr>
                <w:noProof/>
                <w:webHidden/>
              </w:rPr>
              <w:fldChar w:fldCharType="separate"/>
            </w:r>
            <w:r>
              <w:rPr>
                <w:noProof/>
                <w:webHidden/>
              </w:rPr>
              <w:t>16</w:t>
            </w:r>
            <w:r>
              <w:rPr>
                <w:noProof/>
                <w:webHidden/>
              </w:rPr>
              <w:fldChar w:fldCharType="end"/>
            </w:r>
          </w:hyperlink>
        </w:p>
        <w:p w14:paraId="43BE254D" w14:textId="2B9759BD"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23" w:history="1">
            <w:r w:rsidRPr="005D0271">
              <w:rPr>
                <w:rStyle w:val="Hyperlink"/>
                <w:noProof/>
              </w:rPr>
              <w:t>Appendix B: Analysis Models</w:t>
            </w:r>
            <w:r>
              <w:rPr>
                <w:noProof/>
                <w:webHidden/>
              </w:rPr>
              <w:tab/>
            </w:r>
            <w:r>
              <w:rPr>
                <w:noProof/>
                <w:webHidden/>
              </w:rPr>
              <w:fldChar w:fldCharType="begin"/>
            </w:r>
            <w:r>
              <w:rPr>
                <w:noProof/>
                <w:webHidden/>
              </w:rPr>
              <w:instrText xml:space="preserve"> PAGEREF _Toc236249923 \h </w:instrText>
            </w:r>
            <w:r>
              <w:rPr>
                <w:noProof/>
                <w:webHidden/>
              </w:rPr>
            </w:r>
            <w:r>
              <w:rPr>
                <w:noProof/>
                <w:webHidden/>
              </w:rPr>
              <w:fldChar w:fldCharType="separate"/>
            </w:r>
            <w:r>
              <w:rPr>
                <w:noProof/>
                <w:webHidden/>
              </w:rPr>
              <w:t>16</w:t>
            </w:r>
            <w:r>
              <w:rPr>
                <w:noProof/>
                <w:webHidden/>
              </w:rPr>
              <w:fldChar w:fldCharType="end"/>
            </w:r>
          </w:hyperlink>
        </w:p>
        <w:p w14:paraId="70A9C6B9" w14:textId="721E6911" w:rsidR="00A65AF1" w:rsidRDefault="00A65AF1">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236249924" w:history="1">
            <w:r w:rsidRPr="005D0271">
              <w:rPr>
                <w:rStyle w:val="Hyperlink"/>
                <w:noProof/>
              </w:rPr>
              <w:t>Appendix C: To Be Determined List</w:t>
            </w:r>
            <w:r>
              <w:rPr>
                <w:noProof/>
                <w:webHidden/>
              </w:rPr>
              <w:tab/>
            </w:r>
            <w:r>
              <w:rPr>
                <w:noProof/>
                <w:webHidden/>
              </w:rPr>
              <w:fldChar w:fldCharType="begin"/>
            </w:r>
            <w:r>
              <w:rPr>
                <w:noProof/>
                <w:webHidden/>
              </w:rPr>
              <w:instrText xml:space="preserve"> PAGEREF _Toc236249924 \h </w:instrText>
            </w:r>
            <w:r>
              <w:rPr>
                <w:noProof/>
                <w:webHidden/>
              </w:rPr>
            </w:r>
            <w:r>
              <w:rPr>
                <w:noProof/>
                <w:webHidden/>
              </w:rPr>
              <w:fldChar w:fldCharType="separate"/>
            </w:r>
            <w:r>
              <w:rPr>
                <w:noProof/>
                <w:webHidden/>
              </w:rPr>
              <w:t>16</w:t>
            </w:r>
            <w:r>
              <w:rPr>
                <w:noProof/>
                <w:webHidden/>
              </w:rPr>
              <w:fldChar w:fldCharType="end"/>
            </w:r>
          </w:hyperlink>
        </w:p>
        <w:p w14:paraId="07EF00DF" w14:textId="3C39998C" w:rsidR="00726B02" w:rsidRPr="00726B02" w:rsidRDefault="00726B02" w:rsidP="00726B02">
          <w:pPr>
            <w:spacing w:line="200" w:lineRule="exact"/>
            <w:rPr>
              <w:color w:val="000000" w:themeColor="text1"/>
            </w:rPr>
          </w:pPr>
          <w:r w:rsidRPr="00726B02">
            <w:rPr>
              <w:color w:val="000000" w:themeColor="text1"/>
            </w:rPr>
            <w:fldChar w:fldCharType="end"/>
          </w:r>
        </w:p>
      </w:sdtContent>
    </w:sdt>
    <w:p w14:paraId="770118B7" w14:textId="77777777" w:rsidR="00726B02" w:rsidRPr="00726B02" w:rsidRDefault="00726B02" w:rsidP="00726B02">
      <w:pPr>
        <w:pStyle w:val="Heading1"/>
        <w:spacing w:before="398"/>
        <w:ind w:left="360"/>
        <w:rPr>
          <w:color w:val="000000" w:themeColor="text1"/>
        </w:rPr>
      </w:pPr>
      <w:bookmarkStart w:id="1" w:name="_Toc236249889"/>
      <w:r w:rsidRPr="00726B02">
        <w:rPr>
          <w:color w:val="000000" w:themeColor="text1"/>
        </w:rPr>
        <w:t>Revision</w:t>
      </w:r>
      <w:r w:rsidRPr="00726B02">
        <w:rPr>
          <w:color w:val="000000" w:themeColor="text1"/>
          <w:spacing w:val="-7"/>
        </w:rPr>
        <w:t xml:space="preserve"> </w:t>
      </w:r>
      <w:r w:rsidRPr="00726B02">
        <w:rPr>
          <w:color w:val="000000" w:themeColor="text1"/>
          <w:spacing w:val="-2"/>
        </w:rPr>
        <w:t>History</w:t>
      </w:r>
      <w:bookmarkEnd w:id="1"/>
    </w:p>
    <w:p w14:paraId="001E1D0B" w14:textId="77777777" w:rsidR="00726B02" w:rsidRPr="00726B02" w:rsidRDefault="00726B02" w:rsidP="00726B02">
      <w:pPr>
        <w:pStyle w:val="BodyText"/>
        <w:spacing w:before="12"/>
        <w:rPr>
          <w:rFonts w:ascii="Times New Roman"/>
          <w:b/>
          <w:i w:val="0"/>
          <w:color w:val="000000" w:themeColor="text1"/>
          <w:sz w:val="20"/>
        </w:rPr>
      </w:pPr>
    </w:p>
    <w:tbl>
      <w:tblPr>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160"/>
        <w:gridCol w:w="1172"/>
        <w:gridCol w:w="4955"/>
        <w:gridCol w:w="1584"/>
      </w:tblGrid>
      <w:tr w:rsidR="00726B02" w:rsidRPr="00726B02" w14:paraId="5CD80916" w14:textId="77777777" w:rsidTr="000316AB">
        <w:trPr>
          <w:trHeight w:val="326"/>
        </w:trPr>
        <w:tc>
          <w:tcPr>
            <w:tcW w:w="2160" w:type="dxa"/>
            <w:tcBorders>
              <w:bottom w:val="double" w:sz="12" w:space="0" w:color="000000"/>
              <w:right w:val="single" w:sz="6" w:space="0" w:color="000000"/>
            </w:tcBorders>
          </w:tcPr>
          <w:p w14:paraId="1E4CEC84" w14:textId="77777777" w:rsidR="00726B02" w:rsidRPr="00726B02" w:rsidRDefault="00726B02" w:rsidP="000316AB">
            <w:pPr>
              <w:pStyle w:val="TableParagraph"/>
              <w:spacing w:before="11"/>
              <w:ind w:left="107"/>
              <w:rPr>
                <w:b/>
                <w:color w:val="000000" w:themeColor="text1"/>
                <w:sz w:val="24"/>
              </w:rPr>
            </w:pPr>
            <w:r w:rsidRPr="00726B02">
              <w:rPr>
                <w:b/>
                <w:color w:val="000000" w:themeColor="text1"/>
                <w:spacing w:val="-4"/>
                <w:sz w:val="24"/>
              </w:rPr>
              <w:t>Name</w:t>
            </w:r>
          </w:p>
        </w:tc>
        <w:tc>
          <w:tcPr>
            <w:tcW w:w="1172" w:type="dxa"/>
            <w:tcBorders>
              <w:left w:val="single" w:sz="6" w:space="0" w:color="000000"/>
              <w:bottom w:val="double" w:sz="12" w:space="0" w:color="000000"/>
              <w:right w:val="single" w:sz="6" w:space="0" w:color="000000"/>
            </w:tcBorders>
          </w:tcPr>
          <w:p w14:paraId="081A3C4E" w14:textId="77777777" w:rsidR="00726B02" w:rsidRPr="00726B02" w:rsidRDefault="00726B02" w:rsidP="000316AB">
            <w:pPr>
              <w:pStyle w:val="TableParagraph"/>
              <w:spacing w:before="11"/>
              <w:ind w:left="114"/>
              <w:rPr>
                <w:b/>
                <w:color w:val="000000" w:themeColor="text1"/>
                <w:sz w:val="24"/>
              </w:rPr>
            </w:pPr>
            <w:r w:rsidRPr="00726B02">
              <w:rPr>
                <w:b/>
                <w:color w:val="000000" w:themeColor="text1"/>
                <w:spacing w:val="-4"/>
                <w:sz w:val="24"/>
              </w:rPr>
              <w:t>Date</w:t>
            </w:r>
          </w:p>
        </w:tc>
        <w:tc>
          <w:tcPr>
            <w:tcW w:w="4955" w:type="dxa"/>
            <w:tcBorders>
              <w:left w:val="single" w:sz="6" w:space="0" w:color="000000"/>
              <w:bottom w:val="double" w:sz="12" w:space="0" w:color="000000"/>
              <w:right w:val="single" w:sz="6" w:space="0" w:color="000000"/>
            </w:tcBorders>
          </w:tcPr>
          <w:p w14:paraId="71882E9C" w14:textId="77777777" w:rsidR="00726B02" w:rsidRPr="00726B02" w:rsidRDefault="00726B02" w:rsidP="000316AB">
            <w:pPr>
              <w:pStyle w:val="TableParagraph"/>
              <w:spacing w:before="11"/>
              <w:ind w:left="114"/>
              <w:rPr>
                <w:b/>
                <w:color w:val="000000" w:themeColor="text1"/>
                <w:sz w:val="24"/>
              </w:rPr>
            </w:pPr>
            <w:r w:rsidRPr="00726B02">
              <w:rPr>
                <w:b/>
                <w:color w:val="000000" w:themeColor="text1"/>
                <w:sz w:val="24"/>
              </w:rPr>
              <w:t>Reason</w:t>
            </w:r>
            <w:r w:rsidRPr="00726B02">
              <w:rPr>
                <w:b/>
                <w:color w:val="000000" w:themeColor="text1"/>
                <w:spacing w:val="-5"/>
                <w:sz w:val="24"/>
              </w:rPr>
              <w:t xml:space="preserve"> </w:t>
            </w:r>
            <w:r w:rsidRPr="00726B02">
              <w:rPr>
                <w:b/>
                <w:color w:val="000000" w:themeColor="text1"/>
                <w:sz w:val="24"/>
              </w:rPr>
              <w:t>For</w:t>
            </w:r>
            <w:r w:rsidRPr="00726B02">
              <w:rPr>
                <w:b/>
                <w:color w:val="000000" w:themeColor="text1"/>
                <w:spacing w:val="-4"/>
                <w:sz w:val="24"/>
              </w:rPr>
              <w:t xml:space="preserve"> </w:t>
            </w:r>
            <w:r w:rsidRPr="00726B02">
              <w:rPr>
                <w:b/>
                <w:color w:val="000000" w:themeColor="text1"/>
                <w:spacing w:val="-2"/>
                <w:sz w:val="24"/>
              </w:rPr>
              <w:t>Changes</w:t>
            </w:r>
          </w:p>
        </w:tc>
        <w:tc>
          <w:tcPr>
            <w:tcW w:w="1584" w:type="dxa"/>
            <w:tcBorders>
              <w:left w:val="single" w:sz="6" w:space="0" w:color="000000"/>
              <w:bottom w:val="double" w:sz="12" w:space="0" w:color="000000"/>
            </w:tcBorders>
          </w:tcPr>
          <w:p w14:paraId="1071124F" w14:textId="77777777" w:rsidR="00726B02" w:rsidRPr="00726B02" w:rsidRDefault="00726B02" w:rsidP="000316AB">
            <w:pPr>
              <w:pStyle w:val="TableParagraph"/>
              <w:spacing w:before="11"/>
              <w:ind w:left="114"/>
              <w:rPr>
                <w:b/>
                <w:color w:val="000000" w:themeColor="text1"/>
                <w:sz w:val="24"/>
              </w:rPr>
            </w:pPr>
            <w:r w:rsidRPr="00726B02">
              <w:rPr>
                <w:b/>
                <w:color w:val="000000" w:themeColor="text1"/>
                <w:spacing w:val="-2"/>
                <w:sz w:val="24"/>
              </w:rPr>
              <w:t>Version</w:t>
            </w:r>
          </w:p>
        </w:tc>
      </w:tr>
      <w:tr w:rsidR="00726B02" w:rsidRPr="00726B02" w14:paraId="48AF0083" w14:textId="77777777" w:rsidTr="000316AB">
        <w:trPr>
          <w:trHeight w:val="326"/>
        </w:trPr>
        <w:tc>
          <w:tcPr>
            <w:tcW w:w="2160" w:type="dxa"/>
            <w:tcBorders>
              <w:top w:val="double" w:sz="12" w:space="0" w:color="000000"/>
              <w:bottom w:val="single" w:sz="6" w:space="0" w:color="000000"/>
              <w:right w:val="single" w:sz="6" w:space="0" w:color="000000"/>
            </w:tcBorders>
          </w:tcPr>
          <w:p w14:paraId="66E16728" w14:textId="77777777" w:rsidR="00726B02" w:rsidRPr="00726B02" w:rsidRDefault="00726B02" w:rsidP="000316AB">
            <w:pPr>
              <w:pStyle w:val="TableParagraph"/>
              <w:rPr>
                <w:color w:val="000000" w:themeColor="text1"/>
              </w:rPr>
            </w:pPr>
          </w:p>
        </w:tc>
        <w:tc>
          <w:tcPr>
            <w:tcW w:w="1172" w:type="dxa"/>
            <w:tcBorders>
              <w:top w:val="double" w:sz="12" w:space="0" w:color="000000"/>
              <w:left w:val="single" w:sz="6" w:space="0" w:color="000000"/>
              <w:bottom w:val="single" w:sz="6" w:space="0" w:color="000000"/>
              <w:right w:val="single" w:sz="6" w:space="0" w:color="000000"/>
            </w:tcBorders>
          </w:tcPr>
          <w:p w14:paraId="703F6563" w14:textId="77777777" w:rsidR="00726B02" w:rsidRPr="00726B02" w:rsidRDefault="00726B02" w:rsidP="000316AB">
            <w:pPr>
              <w:pStyle w:val="TableParagraph"/>
              <w:rPr>
                <w:color w:val="000000" w:themeColor="text1"/>
              </w:rPr>
            </w:pPr>
          </w:p>
        </w:tc>
        <w:tc>
          <w:tcPr>
            <w:tcW w:w="4955" w:type="dxa"/>
            <w:tcBorders>
              <w:top w:val="double" w:sz="12" w:space="0" w:color="000000"/>
              <w:left w:val="single" w:sz="6" w:space="0" w:color="000000"/>
              <w:bottom w:val="single" w:sz="6" w:space="0" w:color="000000"/>
              <w:right w:val="single" w:sz="6" w:space="0" w:color="000000"/>
            </w:tcBorders>
          </w:tcPr>
          <w:p w14:paraId="4B216A78" w14:textId="77777777" w:rsidR="00726B02" w:rsidRPr="00726B02" w:rsidRDefault="00726B02" w:rsidP="000316AB">
            <w:pPr>
              <w:pStyle w:val="TableParagraph"/>
              <w:rPr>
                <w:color w:val="000000" w:themeColor="text1"/>
              </w:rPr>
            </w:pPr>
          </w:p>
        </w:tc>
        <w:tc>
          <w:tcPr>
            <w:tcW w:w="1584" w:type="dxa"/>
            <w:tcBorders>
              <w:top w:val="double" w:sz="12" w:space="0" w:color="000000"/>
              <w:left w:val="single" w:sz="6" w:space="0" w:color="000000"/>
              <w:bottom w:val="single" w:sz="6" w:space="0" w:color="000000"/>
            </w:tcBorders>
          </w:tcPr>
          <w:p w14:paraId="5BFE5FD3" w14:textId="77777777" w:rsidR="00726B02" w:rsidRPr="00726B02" w:rsidRDefault="00726B02" w:rsidP="000316AB">
            <w:pPr>
              <w:pStyle w:val="TableParagraph"/>
              <w:rPr>
                <w:color w:val="000000" w:themeColor="text1"/>
              </w:rPr>
            </w:pPr>
          </w:p>
        </w:tc>
      </w:tr>
      <w:tr w:rsidR="00726B02" w:rsidRPr="00726B02" w14:paraId="0872D363" w14:textId="77777777" w:rsidTr="000316AB">
        <w:trPr>
          <w:trHeight w:val="320"/>
        </w:trPr>
        <w:tc>
          <w:tcPr>
            <w:tcW w:w="2160" w:type="dxa"/>
            <w:tcBorders>
              <w:top w:val="single" w:sz="6" w:space="0" w:color="000000"/>
              <w:right w:val="single" w:sz="6" w:space="0" w:color="000000"/>
            </w:tcBorders>
          </w:tcPr>
          <w:p w14:paraId="7CB379C7" w14:textId="77777777" w:rsidR="00726B02" w:rsidRPr="00726B02" w:rsidRDefault="00726B02" w:rsidP="000316AB">
            <w:pPr>
              <w:pStyle w:val="TableParagraph"/>
              <w:rPr>
                <w:color w:val="000000" w:themeColor="text1"/>
              </w:rPr>
            </w:pPr>
          </w:p>
        </w:tc>
        <w:tc>
          <w:tcPr>
            <w:tcW w:w="1172" w:type="dxa"/>
            <w:tcBorders>
              <w:top w:val="single" w:sz="6" w:space="0" w:color="000000"/>
              <w:left w:val="single" w:sz="6" w:space="0" w:color="000000"/>
              <w:right w:val="single" w:sz="6" w:space="0" w:color="000000"/>
            </w:tcBorders>
          </w:tcPr>
          <w:p w14:paraId="0C53BF7B" w14:textId="77777777" w:rsidR="00726B02" w:rsidRPr="00726B02" w:rsidRDefault="00726B02" w:rsidP="000316AB">
            <w:pPr>
              <w:pStyle w:val="TableParagraph"/>
              <w:rPr>
                <w:color w:val="000000" w:themeColor="text1"/>
              </w:rPr>
            </w:pPr>
          </w:p>
        </w:tc>
        <w:tc>
          <w:tcPr>
            <w:tcW w:w="4955" w:type="dxa"/>
            <w:tcBorders>
              <w:top w:val="single" w:sz="6" w:space="0" w:color="000000"/>
              <w:left w:val="single" w:sz="6" w:space="0" w:color="000000"/>
              <w:right w:val="single" w:sz="6" w:space="0" w:color="000000"/>
            </w:tcBorders>
          </w:tcPr>
          <w:p w14:paraId="03E592A7" w14:textId="77777777" w:rsidR="00726B02" w:rsidRPr="00726B02" w:rsidRDefault="00726B02" w:rsidP="000316AB">
            <w:pPr>
              <w:pStyle w:val="TableParagraph"/>
              <w:rPr>
                <w:color w:val="000000" w:themeColor="text1"/>
              </w:rPr>
            </w:pPr>
          </w:p>
        </w:tc>
        <w:tc>
          <w:tcPr>
            <w:tcW w:w="1584" w:type="dxa"/>
            <w:tcBorders>
              <w:top w:val="single" w:sz="6" w:space="0" w:color="000000"/>
              <w:left w:val="single" w:sz="6" w:space="0" w:color="000000"/>
            </w:tcBorders>
          </w:tcPr>
          <w:p w14:paraId="1937B04A" w14:textId="77777777" w:rsidR="00726B02" w:rsidRPr="00726B02" w:rsidRDefault="00726B02" w:rsidP="000316AB">
            <w:pPr>
              <w:pStyle w:val="TableParagraph"/>
              <w:rPr>
                <w:color w:val="000000" w:themeColor="text1"/>
              </w:rPr>
            </w:pPr>
          </w:p>
        </w:tc>
      </w:tr>
    </w:tbl>
    <w:p w14:paraId="106C28BA" w14:textId="77777777" w:rsidR="00726B02" w:rsidRPr="00726B02" w:rsidRDefault="00726B02">
      <w:pPr>
        <w:pStyle w:val="Heading1"/>
        <w:spacing w:before="360" w:after="160"/>
        <w:rPr>
          <w:b/>
          <w:bCs/>
          <w:color w:val="000000" w:themeColor="text1"/>
        </w:rPr>
      </w:pPr>
    </w:p>
    <w:p w14:paraId="162B205C" w14:textId="77777777" w:rsidR="00726B02" w:rsidRPr="00726B02" w:rsidRDefault="00726B02">
      <w:pPr>
        <w:pStyle w:val="Heading1"/>
        <w:spacing w:before="360" w:after="160"/>
        <w:rPr>
          <w:b/>
          <w:bCs/>
          <w:color w:val="000000" w:themeColor="text1"/>
        </w:rPr>
      </w:pPr>
    </w:p>
    <w:p w14:paraId="5C9872D4" w14:textId="20632264" w:rsidR="00E45C03" w:rsidRPr="00726B02" w:rsidRDefault="00000000">
      <w:pPr>
        <w:pStyle w:val="Heading1"/>
        <w:spacing w:before="360" w:after="160"/>
        <w:rPr>
          <w:color w:val="000000" w:themeColor="text1"/>
        </w:rPr>
      </w:pPr>
      <w:bookmarkStart w:id="2" w:name="_Toc236249890"/>
      <w:r w:rsidRPr="00726B02">
        <w:rPr>
          <w:b/>
          <w:bCs/>
          <w:color w:val="000000" w:themeColor="text1"/>
        </w:rPr>
        <w:t>1. Introduction</w:t>
      </w:r>
      <w:bookmarkEnd w:id="2"/>
    </w:p>
    <w:p w14:paraId="5F7A1524" w14:textId="77777777" w:rsidR="00E45C03" w:rsidRPr="00726B02" w:rsidRDefault="00000000">
      <w:pPr>
        <w:pStyle w:val="Heading2"/>
        <w:spacing w:before="260" w:after="120"/>
        <w:rPr>
          <w:color w:val="000000" w:themeColor="text1"/>
        </w:rPr>
      </w:pPr>
      <w:bookmarkStart w:id="3" w:name="_Toc236249891"/>
      <w:r w:rsidRPr="00726B02">
        <w:rPr>
          <w:b/>
          <w:bCs/>
          <w:color w:val="000000" w:themeColor="text1"/>
        </w:rPr>
        <w:t>1.1 Purpose</w:t>
      </w:r>
      <w:bookmarkEnd w:id="3"/>
    </w:p>
    <w:p w14:paraId="6989F605" w14:textId="77777777" w:rsidR="00E45C03" w:rsidRPr="00726B02" w:rsidRDefault="00000000">
      <w:pPr>
        <w:spacing w:after="160" w:line="276" w:lineRule="auto"/>
        <w:rPr>
          <w:color w:val="000000" w:themeColor="text1"/>
        </w:rPr>
      </w:pPr>
      <w:r w:rsidRPr="00726B02">
        <w:rPr>
          <w:color w:val="000000" w:themeColor="text1"/>
        </w:rPr>
        <w:t xml:space="preserve">This Software Requirements Specification (SRS) describes the functional and non-functional requirements for </w:t>
      </w:r>
      <w:proofErr w:type="spellStart"/>
      <w:r w:rsidRPr="00726B02">
        <w:rPr>
          <w:color w:val="000000" w:themeColor="text1"/>
        </w:rPr>
        <w:t>CampusConnect</w:t>
      </w:r>
      <w:proofErr w:type="spellEnd"/>
      <w:r w:rsidRPr="00726B02">
        <w:rPr>
          <w:color w:val="000000" w:themeColor="text1"/>
        </w:rPr>
        <w:t xml:space="preserve">, Version 1.0. </w:t>
      </w:r>
      <w:proofErr w:type="spellStart"/>
      <w:r w:rsidRPr="00726B02">
        <w:rPr>
          <w:color w:val="000000" w:themeColor="text1"/>
        </w:rPr>
        <w:t>CampusConnect</w:t>
      </w:r>
      <w:proofErr w:type="spellEnd"/>
      <w:r w:rsidRPr="00726B02">
        <w:rPr>
          <w:color w:val="000000" w:themeColor="text1"/>
        </w:rPr>
        <w:t xml:space="preserve"> is a web-based, login-verified platform built exclusively for students of a single college. This document covers the complete first release of the system, encompassing the Accommodation Exchange, Resale Marketplace, Committee &amp; Events Hub, Student Verification, and Admin &amp; Moderation Dashboard modules. It is intended to serve as the authoritative reference for the design, development, and testing of the </w:t>
      </w:r>
      <w:proofErr w:type="spellStart"/>
      <w:r w:rsidRPr="00726B02">
        <w:rPr>
          <w:color w:val="000000" w:themeColor="text1"/>
        </w:rPr>
        <w:t>CampusConnect</w:t>
      </w:r>
      <w:proofErr w:type="spellEnd"/>
      <w:r w:rsidRPr="00726B02">
        <w:rPr>
          <w:color w:val="000000" w:themeColor="text1"/>
        </w:rPr>
        <w:t xml:space="preserve"> platform.</w:t>
      </w:r>
    </w:p>
    <w:p w14:paraId="6CB005E4" w14:textId="77777777" w:rsidR="00E45C03" w:rsidRPr="00726B02" w:rsidRDefault="00000000">
      <w:pPr>
        <w:pStyle w:val="Heading2"/>
        <w:spacing w:before="260" w:after="120"/>
        <w:rPr>
          <w:color w:val="000000" w:themeColor="text1"/>
        </w:rPr>
      </w:pPr>
      <w:bookmarkStart w:id="4" w:name="_Toc236249892"/>
      <w:r w:rsidRPr="00726B02">
        <w:rPr>
          <w:b/>
          <w:bCs/>
          <w:color w:val="000000" w:themeColor="text1"/>
        </w:rPr>
        <w:t>1.2 Document Conventions</w:t>
      </w:r>
      <w:bookmarkEnd w:id="4"/>
    </w:p>
    <w:p w14:paraId="37DEE122" w14:textId="77777777" w:rsidR="00E45C03" w:rsidRPr="00726B02" w:rsidRDefault="00000000">
      <w:pPr>
        <w:spacing w:after="160" w:line="276" w:lineRule="auto"/>
        <w:rPr>
          <w:color w:val="000000" w:themeColor="text1"/>
        </w:rPr>
      </w:pPr>
      <w:r w:rsidRPr="00726B02">
        <w:rPr>
          <w:color w:val="000000" w:themeColor="text1"/>
        </w:rPr>
        <w:t>Requirements in this document are labeled using the format REQ-&lt;Module Prefix&gt;-&lt;Number&gt; (e.g., REQ-ACC-1 for an Accommodation Exchange requirement). Each functional requirement is assumed to inherit the priority assigned to its parent System Feature unless otherwise noted. The keywords "must" and "shall" indicate mandatory requirements; "should" indicates a recommended but non-mandatory requirement. Terms in italics are defined in Appendix A: Glossary. "TBD" marks information that is not yet finalized and is tracked in Appendix C.</w:t>
      </w:r>
    </w:p>
    <w:p w14:paraId="7C6F9F01" w14:textId="77777777" w:rsidR="00E45C03" w:rsidRPr="00726B02" w:rsidRDefault="00000000">
      <w:pPr>
        <w:pStyle w:val="Heading2"/>
        <w:spacing w:before="260" w:after="120"/>
        <w:rPr>
          <w:color w:val="000000" w:themeColor="text1"/>
        </w:rPr>
      </w:pPr>
      <w:bookmarkStart w:id="5" w:name="_Toc236249893"/>
      <w:r w:rsidRPr="00726B02">
        <w:rPr>
          <w:b/>
          <w:bCs/>
          <w:color w:val="000000" w:themeColor="text1"/>
        </w:rPr>
        <w:t>1.3 Intended Audience and Reading Suggestions</w:t>
      </w:r>
      <w:bookmarkEnd w:id="5"/>
    </w:p>
    <w:p w14:paraId="6133D868" w14:textId="77777777" w:rsidR="00E45C03" w:rsidRPr="00726B02" w:rsidRDefault="00000000">
      <w:pPr>
        <w:spacing w:after="160" w:line="276" w:lineRule="auto"/>
        <w:rPr>
          <w:color w:val="000000" w:themeColor="text1"/>
        </w:rPr>
      </w:pPr>
      <w:r w:rsidRPr="00726B02">
        <w:rPr>
          <w:color w:val="000000" w:themeColor="text1"/>
        </w:rPr>
        <w:t>This document is intended for the following readers:</w:t>
      </w:r>
    </w:p>
    <w:p w14:paraId="1D01EF1E"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Developers and the technical lead, who will use Sections 3, 4, and 5 to design and implement the system.</w:t>
      </w:r>
    </w:p>
    <w:p w14:paraId="6E3F038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Project managers and the project lead, who will use Sections 1, 2, and 8 (development approach) to plan iterations and track scope.</w:t>
      </w:r>
    </w:p>
    <w:p w14:paraId="027628C9"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Testers and QA reviewers, who will use Section 4 (System Features and Functional Requirements) to design test cases.</w:t>
      </w:r>
    </w:p>
    <w:p w14:paraId="0A074E1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College administrators and committee stakeholders, who will use Sections 2 and 6 to understand how the platform affects their workflows.</w:t>
      </w:r>
    </w:p>
    <w:p w14:paraId="554A6147"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New team members, who should read Sections 1 and 2 first for context, then proceed to Section 4 for feature-level detail.</w:t>
      </w:r>
    </w:p>
    <w:p w14:paraId="2182CABC" w14:textId="77777777" w:rsidR="00E45C03" w:rsidRPr="00726B02" w:rsidRDefault="00000000">
      <w:pPr>
        <w:spacing w:after="160" w:line="276" w:lineRule="auto"/>
        <w:rPr>
          <w:color w:val="000000" w:themeColor="text1"/>
        </w:rPr>
      </w:pPr>
      <w:r w:rsidRPr="00726B02">
        <w:rPr>
          <w:color w:val="000000" w:themeColor="text1"/>
        </w:rPr>
        <w:t>Readers unfamiliar with the project should begin with Section 2 (Overall Description) before proceeding to the detailed requirements in Sections 3–6.</w:t>
      </w:r>
    </w:p>
    <w:p w14:paraId="31A852B5" w14:textId="77777777" w:rsidR="00E45C03" w:rsidRPr="00726B02" w:rsidRDefault="00000000">
      <w:pPr>
        <w:pStyle w:val="Heading2"/>
        <w:spacing w:before="260" w:after="120"/>
        <w:rPr>
          <w:color w:val="000000" w:themeColor="text1"/>
        </w:rPr>
      </w:pPr>
      <w:bookmarkStart w:id="6" w:name="_Toc236249894"/>
      <w:r w:rsidRPr="00726B02">
        <w:rPr>
          <w:b/>
          <w:bCs/>
          <w:color w:val="000000" w:themeColor="text1"/>
        </w:rPr>
        <w:t>1.4 Product Scope</w:t>
      </w:r>
      <w:bookmarkEnd w:id="6"/>
    </w:p>
    <w:p w14:paraId="2179BD60" w14:textId="77777777" w:rsidR="00E45C03" w:rsidRPr="00726B02" w:rsidRDefault="00000000">
      <w:pPr>
        <w:spacing w:after="160" w:line="276" w:lineRule="auto"/>
        <w:rPr>
          <w:color w:val="000000" w:themeColor="text1"/>
        </w:rPr>
      </w:pPr>
      <w:r w:rsidRPr="00726B02">
        <w:rPr>
          <w:color w:val="000000" w:themeColor="text1"/>
        </w:rPr>
        <w:t>Every year, students within the same college face three disconnected, ordinary problems: finding safe and affordable accommodation with people they can trust, disposing of used books, study material, and lab coats without a reliable resale channel, and staying informed about hackathons, events, and recruitment drives run by college committees. These needs currently live on scattered WhatsApp groups, notice boards, and word-of-mouth, with no single, verified place designed for them.</w:t>
      </w:r>
    </w:p>
    <w:p w14:paraId="5662DAA0" w14:textId="77777777" w:rsidR="00E45C03" w:rsidRPr="00726B02" w:rsidRDefault="00000000">
      <w:pPr>
        <w:spacing w:after="16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is a web-based platform built specifically for students of one college. It unifies accommodation matching, a peer-to-peer resale marketplace, and a committee announcement hub under a single, verified, campus-only system, ensuring that only genuine students of the college can list, buy, sell, or organize within it. The </w:t>
      </w:r>
      <w:r w:rsidRPr="00726B02">
        <w:rPr>
          <w:color w:val="000000" w:themeColor="text1"/>
        </w:rPr>
        <w:lastRenderedPageBreak/>
        <w:t>platform's goals are to reduce reliance on informal and unverifiable channels, give every listing a live status so students do not waste time on outdated posts, and give committees a measurable, searchable channel for announcements.</w:t>
      </w:r>
    </w:p>
    <w:p w14:paraId="296A024B" w14:textId="77777777" w:rsidR="00E45C03" w:rsidRPr="00726B02" w:rsidRDefault="00000000">
      <w:pPr>
        <w:pStyle w:val="Heading2"/>
        <w:spacing w:before="260" w:after="120"/>
        <w:rPr>
          <w:color w:val="000000" w:themeColor="text1"/>
        </w:rPr>
      </w:pPr>
      <w:bookmarkStart w:id="7" w:name="_Toc236249895"/>
      <w:r w:rsidRPr="00726B02">
        <w:rPr>
          <w:b/>
          <w:bCs/>
          <w:color w:val="000000" w:themeColor="text1"/>
        </w:rPr>
        <w:t>1.5 References</w:t>
      </w:r>
      <w:bookmarkEnd w:id="7"/>
    </w:p>
    <w:p w14:paraId="62E6CCBD" w14:textId="77777777" w:rsidR="00E45C03" w:rsidRPr="00726B02" w:rsidRDefault="00000000">
      <w:pPr>
        <w:pStyle w:val="ListParagraph"/>
        <w:numPr>
          <w:ilvl w:val="0"/>
          <w:numId w:val="2"/>
        </w:numPr>
        <w:spacing w:after="8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Experiment 1 — Project Problem Statement, Objectives, and Scope Document (source document for this SRS).</w:t>
      </w:r>
    </w:p>
    <w:p w14:paraId="4B49522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IEEE Recommended Practice for Software Requirements Specifications, IEEE Std 830-1998.</w:t>
      </w:r>
    </w:p>
    <w:p w14:paraId="56E1F77D"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Software Requirements Specification Template, Karl E. Wiegers, 1999 (structural basis for this document).</w:t>
      </w:r>
    </w:p>
    <w:p w14:paraId="35E05545" w14:textId="77777777" w:rsidR="00E45C03" w:rsidRPr="00726B02" w:rsidRDefault="00000000">
      <w:pPr>
        <w:rPr>
          <w:color w:val="000000" w:themeColor="text1"/>
        </w:rPr>
      </w:pPr>
      <w:r w:rsidRPr="00726B02">
        <w:rPr>
          <w:color w:val="000000" w:themeColor="text1"/>
        </w:rPr>
        <w:br w:type="page"/>
      </w:r>
    </w:p>
    <w:p w14:paraId="7A341041" w14:textId="77777777" w:rsidR="00E45C03" w:rsidRPr="00726B02" w:rsidRDefault="00000000">
      <w:pPr>
        <w:pStyle w:val="Heading1"/>
        <w:spacing w:before="360" w:after="160"/>
        <w:rPr>
          <w:color w:val="000000" w:themeColor="text1"/>
        </w:rPr>
      </w:pPr>
      <w:bookmarkStart w:id="8" w:name="_Toc236249896"/>
      <w:r w:rsidRPr="00726B02">
        <w:rPr>
          <w:b/>
          <w:bCs/>
          <w:color w:val="000000" w:themeColor="text1"/>
        </w:rPr>
        <w:lastRenderedPageBreak/>
        <w:t>2. Overall Description</w:t>
      </w:r>
      <w:bookmarkEnd w:id="8"/>
    </w:p>
    <w:p w14:paraId="3A6085CD" w14:textId="77777777" w:rsidR="00E45C03" w:rsidRPr="00726B02" w:rsidRDefault="00000000">
      <w:pPr>
        <w:pStyle w:val="Heading2"/>
        <w:spacing w:before="260" w:after="120"/>
        <w:rPr>
          <w:color w:val="000000" w:themeColor="text1"/>
        </w:rPr>
      </w:pPr>
      <w:bookmarkStart w:id="9" w:name="_Toc236249897"/>
      <w:r w:rsidRPr="00726B02">
        <w:rPr>
          <w:b/>
          <w:bCs/>
          <w:color w:val="000000" w:themeColor="text1"/>
        </w:rPr>
        <w:t>2.1 Product Perspective</w:t>
      </w:r>
      <w:bookmarkEnd w:id="9"/>
    </w:p>
    <w:p w14:paraId="23F9CA70" w14:textId="77777777" w:rsidR="00E45C03" w:rsidRPr="00726B02" w:rsidRDefault="00000000">
      <w:pPr>
        <w:spacing w:after="16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is a new, self-contained web platform; it is not a follow-on to an existing internal system. It replaces informal, fragmented channels (WhatsApp groups, printed notice boards, and word-of-mouth) that colleges currently rely on for accommodation search, resale of used items, and committee announcements. The system consists of a browser-based front end, a back-end API and application server, a relational database, an in-memory cache/notification layer, and an authentication layer tied to the college's email domain or student ID scheme. It does not depend on any pre-existing college IT system beyond validating a college email address or ID at sign-up.</w:t>
      </w:r>
    </w:p>
    <w:p w14:paraId="40D7F0AC" w14:textId="77777777" w:rsidR="00E45C03" w:rsidRPr="00726B02" w:rsidRDefault="00000000">
      <w:pPr>
        <w:pStyle w:val="Heading2"/>
        <w:spacing w:before="260" w:after="120"/>
        <w:rPr>
          <w:color w:val="000000" w:themeColor="text1"/>
        </w:rPr>
      </w:pPr>
      <w:bookmarkStart w:id="10" w:name="_Toc236249898"/>
      <w:r w:rsidRPr="00726B02">
        <w:rPr>
          <w:b/>
          <w:bCs/>
          <w:color w:val="000000" w:themeColor="text1"/>
        </w:rPr>
        <w:t>2.2 Product Functions</w:t>
      </w:r>
      <w:bookmarkEnd w:id="10"/>
    </w:p>
    <w:p w14:paraId="3738C2FD" w14:textId="77777777" w:rsidR="00E45C03" w:rsidRPr="00726B02" w:rsidRDefault="00000000">
      <w:pPr>
        <w:spacing w:after="160" w:line="276" w:lineRule="auto"/>
        <w:rPr>
          <w:color w:val="000000" w:themeColor="text1"/>
        </w:rPr>
      </w:pPr>
      <w:r w:rsidRPr="00726B02">
        <w:rPr>
          <w:color w:val="000000" w:themeColor="text1"/>
        </w:rPr>
        <w:t xml:space="preserve">At a high level, </w:t>
      </w:r>
      <w:proofErr w:type="spellStart"/>
      <w:r w:rsidRPr="00726B02">
        <w:rPr>
          <w:color w:val="000000" w:themeColor="text1"/>
        </w:rPr>
        <w:t>CampusConnect</w:t>
      </w:r>
      <w:proofErr w:type="spellEnd"/>
      <w:r w:rsidRPr="00726B02">
        <w:rPr>
          <w:color w:val="000000" w:themeColor="text1"/>
        </w:rPr>
        <w:t xml:space="preserve"> must let users:</w:t>
      </w:r>
    </w:p>
    <w:p w14:paraId="179D28D9"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Register and verify their identity as a genuine student of the college.</w:t>
      </w:r>
    </w:p>
    <w:p w14:paraId="0334C48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 xml:space="preserve">Post and search for accommodation, rooms, or </w:t>
      </w:r>
      <w:proofErr w:type="spellStart"/>
      <w:r w:rsidRPr="00726B02">
        <w:rPr>
          <w:color w:val="000000" w:themeColor="text1"/>
        </w:rPr>
        <w:t>flatmates</w:t>
      </w:r>
      <w:proofErr w:type="spellEnd"/>
      <w:r w:rsidRPr="00726B02">
        <w:rPr>
          <w:color w:val="000000" w:themeColor="text1"/>
        </w:rPr>
        <w:t xml:space="preserve"> with rent range, location, and preferences.</w:t>
      </w:r>
    </w:p>
    <w:p w14:paraId="1A63612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List and browse used books, study material, lab coats, and similar items for resale, with descriptions, prices, and photos.</w:t>
      </w:r>
    </w:p>
    <w:p w14:paraId="719207C7"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View and register for hackathons, workshops, cultural events, and recruitment drives published by verified committees.</w:t>
      </w:r>
    </w:p>
    <w:p w14:paraId="0A415781"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Track the live status (available, reserved, sold) of every accommodation listing and marketplace item.</w:t>
      </w:r>
    </w:p>
    <w:p w14:paraId="07C6AD3C"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Receive filtered search results and notifications when a relevant room, item, or event is posted.</w:t>
      </w:r>
    </w:p>
    <w:p w14:paraId="6BF08134"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(Admins) Approve committee accounts, moderate listings, and monitor platform activity.</w:t>
      </w:r>
    </w:p>
    <w:p w14:paraId="0499A0C1" w14:textId="77777777" w:rsidR="00E45C03" w:rsidRPr="00726B02" w:rsidRDefault="00000000">
      <w:pPr>
        <w:pStyle w:val="Heading2"/>
        <w:spacing w:before="260" w:after="120"/>
        <w:rPr>
          <w:color w:val="000000" w:themeColor="text1"/>
        </w:rPr>
      </w:pPr>
      <w:bookmarkStart w:id="11" w:name="_Toc236249899"/>
      <w:r w:rsidRPr="00726B02">
        <w:rPr>
          <w:b/>
          <w:bCs/>
          <w:color w:val="000000" w:themeColor="text1"/>
        </w:rPr>
        <w:t>2.3 User Classes and Characteristics</w:t>
      </w:r>
      <w:bookmarkEnd w:id="1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00"/>
        <w:gridCol w:w="6000"/>
      </w:tblGrid>
      <w:tr w:rsidR="00E45C03" w:rsidRPr="00726B02" w14:paraId="4F57FA16" w14:textId="77777777" w:rsidTr="004F4B67">
        <w:tblPrEx>
          <w:tblCellMar>
            <w:top w:w="0" w:type="dxa"/>
            <w:bottom w:w="0" w:type="dxa"/>
          </w:tblCellMar>
        </w:tblPrEx>
        <w:trPr>
          <w:tblHeader/>
        </w:trPr>
        <w:tc>
          <w:tcPr>
            <w:tcW w:w="3200" w:type="dxa"/>
            <w:shd w:val="clear" w:color="auto" w:fill="FFFFFF" w:themeFill="background1"/>
            <w:tcMar>
              <w:top w:w="80" w:type="dxa"/>
              <w:left w:w="100" w:type="dxa"/>
              <w:bottom w:w="80" w:type="dxa"/>
              <w:right w:w="100" w:type="dxa"/>
            </w:tcMar>
            <w:vAlign w:val="center"/>
          </w:tcPr>
          <w:p w14:paraId="14B8BF24" w14:textId="77777777" w:rsidR="00E45C03" w:rsidRPr="00726B02" w:rsidRDefault="00000000">
            <w:pPr>
              <w:rPr>
                <w:color w:val="000000" w:themeColor="text1"/>
              </w:rPr>
            </w:pPr>
            <w:r w:rsidRPr="00726B02">
              <w:rPr>
                <w:b/>
                <w:bCs/>
                <w:color w:val="000000" w:themeColor="text1"/>
              </w:rPr>
              <w:t>User Class</w:t>
            </w:r>
          </w:p>
        </w:tc>
        <w:tc>
          <w:tcPr>
            <w:tcW w:w="6000" w:type="dxa"/>
            <w:shd w:val="clear" w:color="auto" w:fill="FFFFFF" w:themeFill="background1"/>
            <w:tcMar>
              <w:top w:w="80" w:type="dxa"/>
              <w:left w:w="100" w:type="dxa"/>
              <w:bottom w:w="80" w:type="dxa"/>
              <w:right w:w="100" w:type="dxa"/>
            </w:tcMar>
            <w:vAlign w:val="center"/>
          </w:tcPr>
          <w:p w14:paraId="0E89964E" w14:textId="77777777" w:rsidR="00E45C03" w:rsidRPr="004F4B67" w:rsidRDefault="00000000">
            <w:pPr>
              <w:rPr>
                <w:color w:val="000000" w:themeColor="text1"/>
              </w:rPr>
            </w:pPr>
            <w:r w:rsidRPr="004F4B67">
              <w:rPr>
                <w:b/>
                <w:bCs/>
                <w:color w:val="000000" w:themeColor="text1"/>
              </w:rPr>
              <w:t>Characteristics</w:t>
            </w:r>
          </w:p>
        </w:tc>
      </w:tr>
      <w:tr w:rsidR="00E45C03" w:rsidRPr="00726B02" w14:paraId="1654A670" w14:textId="77777777" w:rsidTr="004F4B67">
        <w:tblPrEx>
          <w:tblCellMar>
            <w:top w:w="0" w:type="dxa"/>
            <w:bottom w:w="0" w:type="dxa"/>
          </w:tblCellMar>
        </w:tblPrEx>
        <w:tc>
          <w:tcPr>
            <w:tcW w:w="3200" w:type="dxa"/>
            <w:shd w:val="clear" w:color="auto" w:fill="FFFFFF" w:themeFill="background1"/>
            <w:tcMar>
              <w:top w:w="80" w:type="dxa"/>
              <w:left w:w="100" w:type="dxa"/>
              <w:bottom w:w="80" w:type="dxa"/>
              <w:right w:w="100" w:type="dxa"/>
            </w:tcMar>
            <w:vAlign w:val="center"/>
          </w:tcPr>
          <w:p w14:paraId="7D221054" w14:textId="77777777" w:rsidR="00E45C03" w:rsidRPr="00726B02" w:rsidRDefault="00000000">
            <w:pPr>
              <w:rPr>
                <w:color w:val="000000" w:themeColor="text1"/>
              </w:rPr>
            </w:pPr>
            <w:r w:rsidRPr="00726B02">
              <w:rPr>
                <w:color w:val="000000" w:themeColor="text1"/>
              </w:rPr>
              <w:t>Students Seeking Accommodation/Items</w:t>
            </w:r>
          </w:p>
        </w:tc>
        <w:tc>
          <w:tcPr>
            <w:tcW w:w="6000" w:type="dxa"/>
            <w:shd w:val="clear" w:color="auto" w:fill="FFFFFF" w:themeFill="background1"/>
            <w:tcMar>
              <w:top w:w="80" w:type="dxa"/>
              <w:left w:w="100" w:type="dxa"/>
              <w:bottom w:w="80" w:type="dxa"/>
              <w:right w:w="100" w:type="dxa"/>
            </w:tcMar>
            <w:vAlign w:val="center"/>
          </w:tcPr>
          <w:p w14:paraId="1ED96DC3" w14:textId="77777777" w:rsidR="00E45C03" w:rsidRPr="004F4B67" w:rsidRDefault="00000000">
            <w:pPr>
              <w:rPr>
                <w:color w:val="000000" w:themeColor="text1"/>
              </w:rPr>
            </w:pPr>
            <w:r w:rsidRPr="004F4B67">
              <w:rPr>
                <w:color w:val="000000" w:themeColor="text1"/>
              </w:rPr>
              <w:t>Largest user group; primarily mobile users; need fast, trustworthy search without going through outsiders; moderate technical expertise.</w:t>
            </w:r>
          </w:p>
        </w:tc>
      </w:tr>
      <w:tr w:rsidR="00E45C03" w:rsidRPr="00726B02" w14:paraId="2D8097CE" w14:textId="77777777" w:rsidTr="004F4B67">
        <w:tblPrEx>
          <w:tblCellMar>
            <w:top w:w="0" w:type="dxa"/>
            <w:bottom w:w="0" w:type="dxa"/>
          </w:tblCellMar>
        </w:tblPrEx>
        <w:tc>
          <w:tcPr>
            <w:tcW w:w="3200" w:type="dxa"/>
            <w:shd w:val="clear" w:color="auto" w:fill="FFFFFF" w:themeFill="background1"/>
            <w:tcMar>
              <w:top w:w="80" w:type="dxa"/>
              <w:left w:w="100" w:type="dxa"/>
              <w:bottom w:w="80" w:type="dxa"/>
              <w:right w:w="100" w:type="dxa"/>
            </w:tcMar>
            <w:vAlign w:val="center"/>
          </w:tcPr>
          <w:p w14:paraId="4881CCEF" w14:textId="77777777" w:rsidR="00E45C03" w:rsidRPr="00726B02" w:rsidRDefault="00000000">
            <w:pPr>
              <w:rPr>
                <w:color w:val="000000" w:themeColor="text1"/>
              </w:rPr>
            </w:pPr>
            <w:r w:rsidRPr="00726B02">
              <w:rPr>
                <w:color w:val="000000" w:themeColor="text1"/>
              </w:rPr>
              <w:t>Students Listing Items or Rooms</w:t>
            </w:r>
          </w:p>
        </w:tc>
        <w:tc>
          <w:tcPr>
            <w:tcW w:w="6000" w:type="dxa"/>
            <w:shd w:val="clear" w:color="auto" w:fill="FFFFFF" w:themeFill="background1"/>
            <w:tcMar>
              <w:top w:w="80" w:type="dxa"/>
              <w:left w:w="100" w:type="dxa"/>
              <w:bottom w:w="80" w:type="dxa"/>
              <w:right w:w="100" w:type="dxa"/>
            </w:tcMar>
            <w:vAlign w:val="center"/>
          </w:tcPr>
          <w:p w14:paraId="369FDA25" w14:textId="77777777" w:rsidR="00E45C03" w:rsidRPr="004F4B67" w:rsidRDefault="00000000">
            <w:pPr>
              <w:rPr>
                <w:color w:val="000000" w:themeColor="text1"/>
              </w:rPr>
            </w:pPr>
            <w:r w:rsidRPr="004F4B67">
              <w:rPr>
                <w:color w:val="000000" w:themeColor="text1"/>
              </w:rPr>
              <w:t>Need a quick, low-friction way to post listings and reach genuinely interested students of their own college.</w:t>
            </w:r>
          </w:p>
        </w:tc>
      </w:tr>
      <w:tr w:rsidR="00E45C03" w:rsidRPr="00726B02" w14:paraId="574EA16D" w14:textId="77777777" w:rsidTr="004F4B67">
        <w:tblPrEx>
          <w:tblCellMar>
            <w:top w:w="0" w:type="dxa"/>
            <w:bottom w:w="0" w:type="dxa"/>
          </w:tblCellMar>
        </w:tblPrEx>
        <w:tc>
          <w:tcPr>
            <w:tcW w:w="3200" w:type="dxa"/>
            <w:shd w:val="clear" w:color="auto" w:fill="FFFFFF" w:themeFill="background1"/>
            <w:tcMar>
              <w:top w:w="80" w:type="dxa"/>
              <w:left w:w="100" w:type="dxa"/>
              <w:bottom w:w="80" w:type="dxa"/>
              <w:right w:w="100" w:type="dxa"/>
            </w:tcMar>
            <w:vAlign w:val="center"/>
          </w:tcPr>
          <w:p w14:paraId="394C95EC" w14:textId="77777777" w:rsidR="00E45C03" w:rsidRPr="00726B02" w:rsidRDefault="00000000">
            <w:pPr>
              <w:rPr>
                <w:color w:val="000000" w:themeColor="text1"/>
              </w:rPr>
            </w:pPr>
            <w:r w:rsidRPr="00726B02">
              <w:rPr>
                <w:color w:val="000000" w:themeColor="text1"/>
              </w:rPr>
              <w:t>Committee Members / Organizers</w:t>
            </w:r>
          </w:p>
        </w:tc>
        <w:tc>
          <w:tcPr>
            <w:tcW w:w="6000" w:type="dxa"/>
            <w:shd w:val="clear" w:color="auto" w:fill="FFFFFF" w:themeFill="background1"/>
            <w:tcMar>
              <w:top w:w="80" w:type="dxa"/>
              <w:left w:w="100" w:type="dxa"/>
              <w:bottom w:w="80" w:type="dxa"/>
              <w:right w:w="100" w:type="dxa"/>
            </w:tcMar>
            <w:vAlign w:val="center"/>
          </w:tcPr>
          <w:p w14:paraId="4A2061A4" w14:textId="77777777" w:rsidR="00E45C03" w:rsidRPr="004F4B67" w:rsidRDefault="00000000">
            <w:pPr>
              <w:rPr>
                <w:color w:val="000000" w:themeColor="text1"/>
              </w:rPr>
            </w:pPr>
            <w:r w:rsidRPr="004F4B67">
              <w:rPr>
                <w:color w:val="000000" w:themeColor="text1"/>
              </w:rPr>
              <w:t>Smaller, higher-privilege group; need a reliable channel to publish events and track response/registration numbers.</w:t>
            </w:r>
          </w:p>
        </w:tc>
      </w:tr>
      <w:tr w:rsidR="00E45C03" w:rsidRPr="00726B02" w14:paraId="6E458F6E" w14:textId="77777777" w:rsidTr="004F4B67">
        <w:tblPrEx>
          <w:tblCellMar>
            <w:top w:w="0" w:type="dxa"/>
            <w:bottom w:w="0" w:type="dxa"/>
          </w:tblCellMar>
        </w:tblPrEx>
        <w:tc>
          <w:tcPr>
            <w:tcW w:w="3200" w:type="dxa"/>
            <w:shd w:val="clear" w:color="auto" w:fill="FFFFFF" w:themeFill="background1"/>
            <w:tcMar>
              <w:top w:w="80" w:type="dxa"/>
              <w:left w:w="100" w:type="dxa"/>
              <w:bottom w:w="80" w:type="dxa"/>
              <w:right w:w="100" w:type="dxa"/>
            </w:tcMar>
            <w:vAlign w:val="center"/>
          </w:tcPr>
          <w:p w14:paraId="7E93AC0F" w14:textId="77777777" w:rsidR="00E45C03" w:rsidRPr="00726B02" w:rsidRDefault="00000000">
            <w:pPr>
              <w:rPr>
                <w:color w:val="000000" w:themeColor="text1"/>
              </w:rPr>
            </w:pPr>
            <w:r w:rsidRPr="00726B02">
              <w:rPr>
                <w:color w:val="000000" w:themeColor="text1"/>
              </w:rPr>
              <w:t>College Admin / Moderators</w:t>
            </w:r>
          </w:p>
        </w:tc>
        <w:tc>
          <w:tcPr>
            <w:tcW w:w="6000" w:type="dxa"/>
            <w:shd w:val="clear" w:color="auto" w:fill="FFFFFF" w:themeFill="background1"/>
            <w:tcMar>
              <w:top w:w="80" w:type="dxa"/>
              <w:left w:w="100" w:type="dxa"/>
              <w:bottom w:w="80" w:type="dxa"/>
              <w:right w:w="100" w:type="dxa"/>
            </w:tcMar>
            <w:vAlign w:val="center"/>
          </w:tcPr>
          <w:p w14:paraId="023CB703" w14:textId="77777777" w:rsidR="00E45C03" w:rsidRPr="004F4B67" w:rsidRDefault="00000000">
            <w:pPr>
              <w:rPr>
                <w:color w:val="000000" w:themeColor="text1"/>
              </w:rPr>
            </w:pPr>
            <w:r w:rsidRPr="004F4B67">
              <w:rPr>
                <w:color w:val="000000" w:themeColor="text1"/>
              </w:rPr>
              <w:t>Small, highest-privilege group; not college staff; responsible for approving committee accounts, removing inappropriate content, and monitoring platform-wide activity.</w:t>
            </w:r>
          </w:p>
        </w:tc>
      </w:tr>
    </w:tbl>
    <w:p w14:paraId="7D9C68A5" w14:textId="77777777" w:rsidR="00E45C03" w:rsidRPr="00726B02" w:rsidRDefault="00000000">
      <w:pPr>
        <w:spacing w:after="160" w:line="276" w:lineRule="auto"/>
        <w:rPr>
          <w:color w:val="000000" w:themeColor="text1"/>
        </w:rPr>
      </w:pPr>
      <w:r w:rsidRPr="00726B02">
        <w:rPr>
          <w:color w:val="000000" w:themeColor="text1"/>
        </w:rPr>
        <w:t>The most important user classes to satisfy are Students Seeking Accommodation/Items and Students Listing Items or Rooms, since they represent the highest-volume, everyday use of the platform; Committee Members and Admins are lower-volume but higher-privilege classes essential to platform integrity.</w:t>
      </w:r>
    </w:p>
    <w:p w14:paraId="74677242" w14:textId="77777777" w:rsidR="00E45C03" w:rsidRPr="00726B02" w:rsidRDefault="00000000">
      <w:pPr>
        <w:pStyle w:val="Heading2"/>
        <w:spacing w:before="260" w:after="120"/>
        <w:rPr>
          <w:color w:val="000000" w:themeColor="text1"/>
        </w:rPr>
      </w:pPr>
      <w:bookmarkStart w:id="12" w:name="_Toc236249900"/>
      <w:r w:rsidRPr="00726B02">
        <w:rPr>
          <w:b/>
          <w:bCs/>
          <w:color w:val="000000" w:themeColor="text1"/>
        </w:rPr>
        <w:t>2.4 Operating Environment</w:t>
      </w:r>
      <w:bookmarkEnd w:id="12"/>
    </w:p>
    <w:p w14:paraId="3F97329B" w14:textId="77777777" w:rsidR="00E45C03" w:rsidRPr="00726B02" w:rsidRDefault="00000000">
      <w:pPr>
        <w:spacing w:after="16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is a responsive, mobile-friendly web application accessed through standard modern browsers (Chrome, Firefox, Safari, Edge) on desktop and mobile devices. The technology stack is:</w:t>
      </w:r>
    </w:p>
    <w:p w14:paraId="267D3C0D"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 xml:space="preserve">Front-End: ReactJS with </w:t>
      </w:r>
      <w:proofErr w:type="spellStart"/>
      <w:r w:rsidRPr="00726B02">
        <w:rPr>
          <w:color w:val="000000" w:themeColor="text1"/>
        </w:rPr>
        <w:t>TailwindCSS</w:t>
      </w:r>
      <w:proofErr w:type="spellEnd"/>
      <w:r w:rsidRPr="00726B02">
        <w:rPr>
          <w:color w:val="000000" w:themeColor="text1"/>
        </w:rPr>
        <w:t>.</w:t>
      </w:r>
    </w:p>
    <w:p w14:paraId="2D758D19"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lastRenderedPageBreak/>
        <w:t>Back-End: Node.js with the Express framework.</w:t>
      </w:r>
    </w:p>
    <w:p w14:paraId="11B2D1C6"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Database: PostgreSQL for persistent data (user profiles, listings, event data); Redis for fast search/filter operations and notification delivery.</w:t>
      </w:r>
    </w:p>
    <w:p w14:paraId="14265CAB"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Authentication: College-email-based verification with JWT-based session handling.</w:t>
      </w:r>
    </w:p>
    <w:p w14:paraId="1EBDC764"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DevOps/Deployment: Docker for environment consistency; GitHub Actions for CI/CD.</w:t>
      </w:r>
    </w:p>
    <w:p w14:paraId="719714CD" w14:textId="77777777" w:rsidR="00E45C03" w:rsidRPr="00726B02" w:rsidRDefault="00000000">
      <w:pPr>
        <w:pStyle w:val="Heading2"/>
        <w:spacing w:before="260" w:after="120"/>
        <w:rPr>
          <w:color w:val="000000" w:themeColor="text1"/>
        </w:rPr>
      </w:pPr>
      <w:bookmarkStart w:id="13" w:name="_Toc236249901"/>
      <w:r w:rsidRPr="00726B02">
        <w:rPr>
          <w:b/>
          <w:bCs/>
          <w:color w:val="000000" w:themeColor="text1"/>
        </w:rPr>
        <w:t>2.5 Design and Implementation Constraints</w:t>
      </w:r>
      <w:bookmarkEnd w:id="13"/>
    </w:p>
    <w:p w14:paraId="4C05F5A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system must restrict account creation to holders of a valid college email address or college ID, per the Student Verification Module.</w:t>
      </w:r>
    </w:p>
    <w:p w14:paraId="1BAD16C1"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platform must comply with the college's own data-privacy and verification policies, which may evolve during development (addressed via the Agile process described in Section 8 of the source planning document).</w:t>
      </w:r>
    </w:p>
    <w:p w14:paraId="5A4EA7D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specified technology stack (React, Node.js/Express, PostgreSQL, Redis, JWT, Docker) is a fixed implementation constraint for Version 1.0.</w:t>
      </w:r>
    </w:p>
    <w:p w14:paraId="168A49D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Admin and moderation roles are restricted to designated college administrators, who are explicitly not college staff members, per the project's stakeholder definitions.</w:t>
      </w:r>
    </w:p>
    <w:p w14:paraId="523E6E74"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system must be deployable and operable within the resource constraints of a student-run/campus-scale project (open-source components, no proprietary enterprise middleware).</w:t>
      </w:r>
    </w:p>
    <w:p w14:paraId="40203354" w14:textId="77777777" w:rsidR="00E45C03" w:rsidRPr="00726B02" w:rsidRDefault="00000000">
      <w:pPr>
        <w:pStyle w:val="Heading2"/>
        <w:spacing w:before="260" w:after="120"/>
        <w:rPr>
          <w:color w:val="000000" w:themeColor="text1"/>
        </w:rPr>
      </w:pPr>
      <w:bookmarkStart w:id="14" w:name="_Toc236249902"/>
      <w:r w:rsidRPr="00726B02">
        <w:rPr>
          <w:b/>
          <w:bCs/>
          <w:color w:val="000000" w:themeColor="text1"/>
        </w:rPr>
        <w:t>2.6 User Documentation</w:t>
      </w:r>
      <w:bookmarkEnd w:id="14"/>
    </w:p>
    <w:p w14:paraId="2E5DF987" w14:textId="77777777" w:rsidR="00E45C03" w:rsidRPr="00726B02" w:rsidRDefault="00000000">
      <w:pPr>
        <w:spacing w:after="160" w:line="276" w:lineRule="auto"/>
        <w:rPr>
          <w:color w:val="000000" w:themeColor="text1"/>
        </w:rPr>
      </w:pPr>
      <w:r w:rsidRPr="00726B02">
        <w:rPr>
          <w:color w:val="000000" w:themeColor="text1"/>
        </w:rPr>
        <w:t>The following user-facing documentation will be delivered with the platform: an in-app onboarding/help guide covering sign-up and verification, short how-to guides for creating an accommodation listing, a marketplace listing, and an event registration, and a lightweight FAQ page addressing common verification and moderation questions. Documentation will be delivered as in-app help content and a web-accessible help/FAQ page rather than a separate printed manual.</w:t>
      </w:r>
    </w:p>
    <w:p w14:paraId="663A8BFA" w14:textId="77777777" w:rsidR="00E45C03" w:rsidRPr="00726B02" w:rsidRDefault="00000000">
      <w:pPr>
        <w:pStyle w:val="Heading2"/>
        <w:spacing w:before="260" w:after="120"/>
        <w:rPr>
          <w:color w:val="000000" w:themeColor="text1"/>
        </w:rPr>
      </w:pPr>
      <w:bookmarkStart w:id="15" w:name="_Toc236249903"/>
      <w:r w:rsidRPr="00726B02">
        <w:rPr>
          <w:b/>
          <w:bCs/>
          <w:color w:val="000000" w:themeColor="text1"/>
        </w:rPr>
        <w:t>2.7 Assumptions and Dependencies</w:t>
      </w:r>
      <w:bookmarkEnd w:id="15"/>
    </w:p>
    <w:p w14:paraId="6F18F126"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It is assumed that the college is willing to provide or confirm a verifiable email domain or ID format for the Student Verification Module.</w:t>
      </w:r>
    </w:p>
    <w:p w14:paraId="2AE83E4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It is assumed that committee accounts will be nominated by student committees and approved through the Admin &amp; Moderation Dashboard, rather than self-registered without review.</w:t>
      </w:r>
    </w:p>
    <w:p w14:paraId="2AA942C5"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 xml:space="preserve">The project depends on third-party/open-source components (ReactJS, </w:t>
      </w:r>
      <w:proofErr w:type="spellStart"/>
      <w:r w:rsidRPr="00726B02">
        <w:rPr>
          <w:color w:val="000000" w:themeColor="text1"/>
        </w:rPr>
        <w:t>TailwindCSS</w:t>
      </w:r>
      <w:proofErr w:type="spellEnd"/>
      <w:r w:rsidRPr="00726B02">
        <w:rPr>
          <w:color w:val="000000" w:themeColor="text1"/>
        </w:rPr>
        <w:t>, Node.js, Express, PostgreSQL, Redis, Docker, GitHub Actions) remaining available and stable throughout development.</w:t>
      </w:r>
    </w:p>
    <w:p w14:paraId="3A733C69"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It is assumed that college verification rules and data-privacy requirements may change mid-project; the Agile/incremental process (see Section 8 of the project planning document) is relied upon to absorb such changes without a full redesign.</w:t>
      </w:r>
    </w:p>
    <w:p w14:paraId="71E14E8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In-app chat, payments/escrow, and smart roommate matching are explicitly out of scope for Version 1.0 and are documented as Future Scope (see Section 6).</w:t>
      </w:r>
    </w:p>
    <w:p w14:paraId="6B8D73D7" w14:textId="77777777" w:rsidR="00E45C03" w:rsidRPr="00726B02" w:rsidRDefault="00000000">
      <w:pPr>
        <w:rPr>
          <w:color w:val="000000" w:themeColor="text1"/>
        </w:rPr>
      </w:pPr>
      <w:r w:rsidRPr="00726B02">
        <w:rPr>
          <w:color w:val="000000" w:themeColor="text1"/>
        </w:rPr>
        <w:br w:type="page"/>
      </w:r>
    </w:p>
    <w:p w14:paraId="2CA1FC50" w14:textId="77777777" w:rsidR="00E45C03" w:rsidRPr="00726B02" w:rsidRDefault="00000000">
      <w:pPr>
        <w:pStyle w:val="Heading1"/>
        <w:spacing w:before="360" w:after="160"/>
        <w:rPr>
          <w:color w:val="000000" w:themeColor="text1"/>
        </w:rPr>
      </w:pPr>
      <w:bookmarkStart w:id="16" w:name="_Toc236249904"/>
      <w:r w:rsidRPr="00726B02">
        <w:rPr>
          <w:b/>
          <w:bCs/>
          <w:color w:val="000000" w:themeColor="text1"/>
        </w:rPr>
        <w:lastRenderedPageBreak/>
        <w:t>3. External Interface Requirements</w:t>
      </w:r>
      <w:bookmarkEnd w:id="16"/>
    </w:p>
    <w:p w14:paraId="5D59509E" w14:textId="77777777" w:rsidR="00E45C03" w:rsidRPr="00726B02" w:rsidRDefault="00000000">
      <w:pPr>
        <w:pStyle w:val="Heading2"/>
        <w:spacing w:before="260" w:after="120"/>
        <w:rPr>
          <w:color w:val="000000" w:themeColor="text1"/>
        </w:rPr>
      </w:pPr>
      <w:bookmarkStart w:id="17" w:name="_Toc236249905"/>
      <w:r w:rsidRPr="00726B02">
        <w:rPr>
          <w:b/>
          <w:bCs/>
          <w:color w:val="000000" w:themeColor="text1"/>
        </w:rPr>
        <w:t>3.1 User Interfaces</w:t>
      </w:r>
      <w:bookmarkEnd w:id="17"/>
    </w:p>
    <w:p w14:paraId="4676A925" w14:textId="77777777" w:rsidR="00E45C03" w:rsidRPr="00726B02" w:rsidRDefault="00000000">
      <w:pPr>
        <w:spacing w:after="16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provides a single responsive web interface (built with ReactJS and </w:t>
      </w:r>
      <w:proofErr w:type="spellStart"/>
      <w:r w:rsidRPr="00726B02">
        <w:rPr>
          <w:color w:val="000000" w:themeColor="text1"/>
        </w:rPr>
        <w:t>TailwindCSS</w:t>
      </w:r>
      <w:proofErr w:type="spellEnd"/>
      <w:r w:rsidRPr="00726B02">
        <w:rPr>
          <w:color w:val="000000" w:themeColor="text1"/>
        </w:rPr>
        <w:t>) used by all four user classes, with role-based views:</w:t>
      </w:r>
    </w:p>
    <w:p w14:paraId="5143D1EC"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Student Dashboard with tabs for Accommodation, Marketplace, and Events, including search bars, filter panels, and a notifications icon.</w:t>
      </w:r>
    </w:p>
    <w:p w14:paraId="31D930A3"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Listing-creation screens for accommodation posts and marketplace items, supporting text fields, category/price selection, and photo upload.</w:t>
      </w:r>
    </w:p>
    <w:p w14:paraId="742BB84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An Event Detail and Registration screen for committee-posted events, showing date, eligibility, and an in-app registration form.</w:t>
      </w:r>
    </w:p>
    <w:p w14:paraId="4C4863B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Committee Console for organizers to publish and manage events and view registration counts.</w:t>
      </w:r>
    </w:p>
    <w:p w14:paraId="10253B45"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An Admin &amp; Moderation Dashboard for approving committee accounts, reviewing flagged listings, and viewing platform activity.</w:t>
      </w:r>
    </w:p>
    <w:p w14:paraId="7F5F81DB" w14:textId="77777777" w:rsidR="00E45C03" w:rsidRPr="00726B02" w:rsidRDefault="00000000">
      <w:pPr>
        <w:spacing w:after="160" w:line="276" w:lineRule="auto"/>
        <w:rPr>
          <w:color w:val="000000" w:themeColor="text1"/>
        </w:rPr>
      </w:pPr>
      <w:r w:rsidRPr="00726B02">
        <w:rPr>
          <w:color w:val="000000" w:themeColor="text1"/>
        </w:rPr>
        <w:t>Every screen will share a common header, navigation bar, and footer, with a consistent "Report/Flag" control on listings and events, and standardized error-message styling for failed logins, invalid uploads, or expired sessions. Detailed screen layouts and mockups will be documented separately in a UI Specification.</w:t>
      </w:r>
    </w:p>
    <w:p w14:paraId="0E05ACD1" w14:textId="77777777" w:rsidR="00E45C03" w:rsidRPr="00726B02" w:rsidRDefault="00000000">
      <w:pPr>
        <w:pStyle w:val="Heading2"/>
        <w:spacing w:before="260" w:after="120"/>
        <w:rPr>
          <w:color w:val="000000" w:themeColor="text1"/>
        </w:rPr>
      </w:pPr>
      <w:bookmarkStart w:id="18" w:name="_Toc236249906"/>
      <w:r w:rsidRPr="00726B02">
        <w:rPr>
          <w:b/>
          <w:bCs/>
          <w:color w:val="000000" w:themeColor="text1"/>
        </w:rPr>
        <w:t>3.2 Hardware Interfaces</w:t>
      </w:r>
      <w:bookmarkEnd w:id="18"/>
    </w:p>
    <w:p w14:paraId="0AC383F4" w14:textId="77777777" w:rsidR="00E45C03" w:rsidRPr="00726B02" w:rsidRDefault="00000000">
      <w:pPr>
        <w:spacing w:after="16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does not interface directly with any dedicated hardware device. It runs entirely within a standard web browser on general-purpose student devices (laptops, smartphones, tablets) with a functioning camera or file system for photo uploads to marketplace and accommodation listings, and an internet connection.</w:t>
      </w:r>
    </w:p>
    <w:p w14:paraId="09A9D9B2" w14:textId="77777777" w:rsidR="00E45C03" w:rsidRPr="00726B02" w:rsidRDefault="00000000">
      <w:pPr>
        <w:pStyle w:val="Heading2"/>
        <w:spacing w:before="260" w:after="120"/>
        <w:rPr>
          <w:color w:val="000000" w:themeColor="text1"/>
        </w:rPr>
      </w:pPr>
      <w:bookmarkStart w:id="19" w:name="_Toc236249907"/>
      <w:r w:rsidRPr="00726B02">
        <w:rPr>
          <w:b/>
          <w:bCs/>
          <w:color w:val="000000" w:themeColor="text1"/>
        </w:rPr>
        <w:t>3.3 Software Interfaces</w:t>
      </w:r>
      <w:bookmarkEnd w:id="1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400"/>
        <w:gridCol w:w="5800"/>
      </w:tblGrid>
      <w:tr w:rsidR="00E45C03" w:rsidRPr="00726B02" w14:paraId="7CBDFF55" w14:textId="77777777" w:rsidTr="004F4B67">
        <w:tblPrEx>
          <w:tblCellMar>
            <w:top w:w="0" w:type="dxa"/>
            <w:bottom w:w="0" w:type="dxa"/>
          </w:tblCellMar>
        </w:tblPrEx>
        <w:trPr>
          <w:tblHeader/>
        </w:trPr>
        <w:tc>
          <w:tcPr>
            <w:tcW w:w="3400" w:type="dxa"/>
            <w:shd w:val="clear" w:color="auto" w:fill="FFFFFF" w:themeFill="background1"/>
            <w:tcMar>
              <w:top w:w="80" w:type="dxa"/>
              <w:left w:w="100" w:type="dxa"/>
              <w:bottom w:w="80" w:type="dxa"/>
              <w:right w:w="100" w:type="dxa"/>
            </w:tcMar>
            <w:vAlign w:val="center"/>
          </w:tcPr>
          <w:p w14:paraId="54114207" w14:textId="77777777" w:rsidR="00E45C03" w:rsidRPr="00726B02" w:rsidRDefault="00000000">
            <w:pPr>
              <w:rPr>
                <w:color w:val="000000" w:themeColor="text1"/>
              </w:rPr>
            </w:pPr>
            <w:r w:rsidRPr="00726B02">
              <w:rPr>
                <w:b/>
                <w:bCs/>
                <w:color w:val="000000" w:themeColor="text1"/>
              </w:rPr>
              <w:t>Component</w:t>
            </w:r>
          </w:p>
        </w:tc>
        <w:tc>
          <w:tcPr>
            <w:tcW w:w="5800" w:type="dxa"/>
            <w:shd w:val="clear" w:color="auto" w:fill="FFFFFF" w:themeFill="background1"/>
            <w:tcMar>
              <w:top w:w="80" w:type="dxa"/>
              <w:left w:w="100" w:type="dxa"/>
              <w:bottom w:w="80" w:type="dxa"/>
              <w:right w:w="100" w:type="dxa"/>
            </w:tcMar>
            <w:vAlign w:val="center"/>
          </w:tcPr>
          <w:p w14:paraId="351EE182" w14:textId="77777777" w:rsidR="00E45C03" w:rsidRPr="00726B02" w:rsidRDefault="00000000">
            <w:pPr>
              <w:rPr>
                <w:color w:val="000000" w:themeColor="text1"/>
              </w:rPr>
            </w:pPr>
            <w:r w:rsidRPr="00726B02">
              <w:rPr>
                <w:b/>
                <w:bCs/>
                <w:color w:val="000000" w:themeColor="text1"/>
              </w:rPr>
              <w:t>Purpose</w:t>
            </w:r>
          </w:p>
        </w:tc>
      </w:tr>
      <w:tr w:rsidR="00E45C03" w:rsidRPr="00726B02" w14:paraId="3B7D8B3E" w14:textId="77777777" w:rsidTr="004F4B67">
        <w:tblPrEx>
          <w:tblCellMar>
            <w:top w:w="0" w:type="dxa"/>
            <w:bottom w:w="0" w:type="dxa"/>
          </w:tblCellMar>
        </w:tblPrEx>
        <w:tc>
          <w:tcPr>
            <w:tcW w:w="3400" w:type="dxa"/>
            <w:shd w:val="clear" w:color="auto" w:fill="FFFFFF" w:themeFill="background1"/>
            <w:tcMar>
              <w:top w:w="80" w:type="dxa"/>
              <w:left w:w="100" w:type="dxa"/>
              <w:bottom w:w="80" w:type="dxa"/>
              <w:right w:w="100" w:type="dxa"/>
            </w:tcMar>
            <w:vAlign w:val="center"/>
          </w:tcPr>
          <w:p w14:paraId="1FF9482E" w14:textId="77777777" w:rsidR="00E45C03" w:rsidRPr="00726B02" w:rsidRDefault="00000000">
            <w:pPr>
              <w:rPr>
                <w:color w:val="000000" w:themeColor="text1"/>
              </w:rPr>
            </w:pPr>
            <w:r w:rsidRPr="00726B02">
              <w:rPr>
                <w:color w:val="000000" w:themeColor="text1"/>
              </w:rPr>
              <w:t>PostgreSQL</w:t>
            </w:r>
          </w:p>
        </w:tc>
        <w:tc>
          <w:tcPr>
            <w:tcW w:w="5800" w:type="dxa"/>
            <w:shd w:val="clear" w:color="auto" w:fill="FFFFFF" w:themeFill="background1"/>
            <w:tcMar>
              <w:top w:w="80" w:type="dxa"/>
              <w:left w:w="100" w:type="dxa"/>
              <w:bottom w:w="80" w:type="dxa"/>
              <w:right w:w="100" w:type="dxa"/>
            </w:tcMar>
            <w:vAlign w:val="center"/>
          </w:tcPr>
          <w:p w14:paraId="3952E08E" w14:textId="77777777" w:rsidR="00E45C03" w:rsidRPr="00726B02" w:rsidRDefault="00000000">
            <w:pPr>
              <w:rPr>
                <w:color w:val="000000" w:themeColor="text1"/>
              </w:rPr>
            </w:pPr>
            <w:r w:rsidRPr="00726B02">
              <w:rPr>
                <w:color w:val="000000" w:themeColor="text1"/>
              </w:rPr>
              <w:t>Primary relational database for user profiles, accommodation listings, marketplace items, event/registration data.</w:t>
            </w:r>
          </w:p>
        </w:tc>
      </w:tr>
      <w:tr w:rsidR="00E45C03" w:rsidRPr="00726B02" w14:paraId="05A1F54C" w14:textId="77777777" w:rsidTr="004F4B67">
        <w:tblPrEx>
          <w:tblCellMar>
            <w:top w:w="0" w:type="dxa"/>
            <w:bottom w:w="0" w:type="dxa"/>
          </w:tblCellMar>
        </w:tblPrEx>
        <w:tc>
          <w:tcPr>
            <w:tcW w:w="3400" w:type="dxa"/>
            <w:shd w:val="clear" w:color="auto" w:fill="FFFFFF" w:themeFill="background1"/>
            <w:tcMar>
              <w:top w:w="80" w:type="dxa"/>
              <w:left w:w="100" w:type="dxa"/>
              <w:bottom w:w="80" w:type="dxa"/>
              <w:right w:w="100" w:type="dxa"/>
            </w:tcMar>
            <w:vAlign w:val="center"/>
          </w:tcPr>
          <w:p w14:paraId="5A539354" w14:textId="77777777" w:rsidR="00E45C03" w:rsidRPr="00726B02" w:rsidRDefault="00000000">
            <w:pPr>
              <w:rPr>
                <w:color w:val="000000" w:themeColor="text1"/>
              </w:rPr>
            </w:pPr>
            <w:r w:rsidRPr="00726B02">
              <w:rPr>
                <w:color w:val="000000" w:themeColor="text1"/>
              </w:rPr>
              <w:t>Redis</w:t>
            </w:r>
          </w:p>
        </w:tc>
        <w:tc>
          <w:tcPr>
            <w:tcW w:w="5800" w:type="dxa"/>
            <w:shd w:val="clear" w:color="auto" w:fill="FFFFFF" w:themeFill="background1"/>
            <w:tcMar>
              <w:top w:w="80" w:type="dxa"/>
              <w:left w:w="100" w:type="dxa"/>
              <w:bottom w:w="80" w:type="dxa"/>
              <w:right w:w="100" w:type="dxa"/>
            </w:tcMar>
            <w:vAlign w:val="center"/>
          </w:tcPr>
          <w:p w14:paraId="5347D422" w14:textId="77777777" w:rsidR="00E45C03" w:rsidRPr="00726B02" w:rsidRDefault="00000000">
            <w:pPr>
              <w:rPr>
                <w:color w:val="000000" w:themeColor="text1"/>
              </w:rPr>
            </w:pPr>
            <w:r w:rsidRPr="00726B02">
              <w:rPr>
                <w:color w:val="000000" w:themeColor="text1"/>
              </w:rPr>
              <w:t>In-memory store for fast search/filter queries and near-real-time notification delivery.</w:t>
            </w:r>
          </w:p>
        </w:tc>
      </w:tr>
      <w:tr w:rsidR="00E45C03" w:rsidRPr="00726B02" w14:paraId="097C9021" w14:textId="77777777" w:rsidTr="004F4B67">
        <w:tblPrEx>
          <w:tblCellMar>
            <w:top w:w="0" w:type="dxa"/>
            <w:bottom w:w="0" w:type="dxa"/>
          </w:tblCellMar>
        </w:tblPrEx>
        <w:tc>
          <w:tcPr>
            <w:tcW w:w="3400" w:type="dxa"/>
            <w:shd w:val="clear" w:color="auto" w:fill="FFFFFF" w:themeFill="background1"/>
            <w:tcMar>
              <w:top w:w="80" w:type="dxa"/>
              <w:left w:w="100" w:type="dxa"/>
              <w:bottom w:w="80" w:type="dxa"/>
              <w:right w:w="100" w:type="dxa"/>
            </w:tcMar>
            <w:vAlign w:val="center"/>
          </w:tcPr>
          <w:p w14:paraId="314C0907" w14:textId="77777777" w:rsidR="00E45C03" w:rsidRPr="00726B02" w:rsidRDefault="00000000">
            <w:pPr>
              <w:rPr>
                <w:color w:val="000000" w:themeColor="text1"/>
              </w:rPr>
            </w:pPr>
            <w:r w:rsidRPr="00726B02">
              <w:rPr>
                <w:color w:val="000000" w:themeColor="text1"/>
              </w:rPr>
              <w:t>College Email/ID Verification Service</w:t>
            </w:r>
          </w:p>
        </w:tc>
        <w:tc>
          <w:tcPr>
            <w:tcW w:w="5800" w:type="dxa"/>
            <w:shd w:val="clear" w:color="auto" w:fill="FFFFFF" w:themeFill="background1"/>
            <w:tcMar>
              <w:top w:w="80" w:type="dxa"/>
              <w:left w:w="100" w:type="dxa"/>
              <w:bottom w:w="80" w:type="dxa"/>
              <w:right w:w="100" w:type="dxa"/>
            </w:tcMar>
            <w:vAlign w:val="center"/>
          </w:tcPr>
          <w:p w14:paraId="4D030FA8" w14:textId="77777777" w:rsidR="00E45C03" w:rsidRPr="00726B02" w:rsidRDefault="00000000">
            <w:pPr>
              <w:rPr>
                <w:color w:val="000000" w:themeColor="text1"/>
              </w:rPr>
            </w:pPr>
            <w:r w:rsidRPr="00726B02">
              <w:rPr>
                <w:color w:val="000000" w:themeColor="text1"/>
              </w:rPr>
              <w:t>Validates that a sign-up email or ID belongs to a genuine, currently enrolled student (exact integration TBD — see Appendix C).</w:t>
            </w:r>
          </w:p>
        </w:tc>
      </w:tr>
      <w:tr w:rsidR="00E45C03" w:rsidRPr="00726B02" w14:paraId="7F27E12C" w14:textId="77777777" w:rsidTr="004F4B67">
        <w:tblPrEx>
          <w:tblCellMar>
            <w:top w:w="0" w:type="dxa"/>
            <w:bottom w:w="0" w:type="dxa"/>
          </w:tblCellMar>
        </w:tblPrEx>
        <w:tc>
          <w:tcPr>
            <w:tcW w:w="3400" w:type="dxa"/>
            <w:shd w:val="clear" w:color="auto" w:fill="FFFFFF" w:themeFill="background1"/>
            <w:tcMar>
              <w:top w:w="80" w:type="dxa"/>
              <w:left w:w="100" w:type="dxa"/>
              <w:bottom w:w="80" w:type="dxa"/>
              <w:right w:w="100" w:type="dxa"/>
            </w:tcMar>
            <w:vAlign w:val="center"/>
          </w:tcPr>
          <w:p w14:paraId="0AB1EB47" w14:textId="77777777" w:rsidR="00E45C03" w:rsidRPr="00726B02" w:rsidRDefault="00000000">
            <w:pPr>
              <w:rPr>
                <w:color w:val="000000" w:themeColor="text1"/>
              </w:rPr>
            </w:pPr>
            <w:r w:rsidRPr="00726B02">
              <w:rPr>
                <w:color w:val="000000" w:themeColor="text1"/>
              </w:rPr>
              <w:t>JWT Authentication Library</w:t>
            </w:r>
          </w:p>
        </w:tc>
        <w:tc>
          <w:tcPr>
            <w:tcW w:w="5800" w:type="dxa"/>
            <w:shd w:val="clear" w:color="auto" w:fill="FFFFFF" w:themeFill="background1"/>
            <w:tcMar>
              <w:top w:w="80" w:type="dxa"/>
              <w:left w:w="100" w:type="dxa"/>
              <w:bottom w:w="80" w:type="dxa"/>
              <w:right w:w="100" w:type="dxa"/>
            </w:tcMar>
            <w:vAlign w:val="center"/>
          </w:tcPr>
          <w:p w14:paraId="669BB97D" w14:textId="77777777" w:rsidR="00E45C03" w:rsidRPr="00726B02" w:rsidRDefault="00000000">
            <w:pPr>
              <w:rPr>
                <w:color w:val="000000" w:themeColor="text1"/>
              </w:rPr>
            </w:pPr>
            <w:r w:rsidRPr="00726B02">
              <w:rPr>
                <w:color w:val="000000" w:themeColor="text1"/>
              </w:rPr>
              <w:t>Issues and validates session tokens for authenticated API requests.</w:t>
            </w:r>
          </w:p>
        </w:tc>
      </w:tr>
      <w:tr w:rsidR="00E45C03" w:rsidRPr="00726B02" w14:paraId="0BEE0CE6" w14:textId="77777777" w:rsidTr="004F4B67">
        <w:tblPrEx>
          <w:tblCellMar>
            <w:top w:w="0" w:type="dxa"/>
            <w:bottom w:w="0" w:type="dxa"/>
          </w:tblCellMar>
        </w:tblPrEx>
        <w:tc>
          <w:tcPr>
            <w:tcW w:w="3400" w:type="dxa"/>
            <w:shd w:val="clear" w:color="auto" w:fill="FFFFFF" w:themeFill="background1"/>
            <w:tcMar>
              <w:top w:w="80" w:type="dxa"/>
              <w:left w:w="100" w:type="dxa"/>
              <w:bottom w:w="80" w:type="dxa"/>
              <w:right w:w="100" w:type="dxa"/>
            </w:tcMar>
            <w:vAlign w:val="center"/>
          </w:tcPr>
          <w:p w14:paraId="37F66359" w14:textId="77777777" w:rsidR="00E45C03" w:rsidRPr="00726B02" w:rsidRDefault="00000000">
            <w:pPr>
              <w:rPr>
                <w:color w:val="000000" w:themeColor="text1"/>
              </w:rPr>
            </w:pPr>
            <w:r w:rsidRPr="00726B02">
              <w:rPr>
                <w:color w:val="000000" w:themeColor="text1"/>
              </w:rPr>
              <w:t>GitHub Actions / Docker Registry</w:t>
            </w:r>
          </w:p>
        </w:tc>
        <w:tc>
          <w:tcPr>
            <w:tcW w:w="5800" w:type="dxa"/>
            <w:shd w:val="clear" w:color="auto" w:fill="FFFFFF" w:themeFill="background1"/>
            <w:tcMar>
              <w:top w:w="80" w:type="dxa"/>
              <w:left w:w="100" w:type="dxa"/>
              <w:bottom w:w="80" w:type="dxa"/>
              <w:right w:w="100" w:type="dxa"/>
            </w:tcMar>
            <w:vAlign w:val="center"/>
          </w:tcPr>
          <w:p w14:paraId="024E2BAC" w14:textId="77777777" w:rsidR="00E45C03" w:rsidRPr="00726B02" w:rsidRDefault="00000000">
            <w:pPr>
              <w:rPr>
                <w:color w:val="000000" w:themeColor="text1"/>
              </w:rPr>
            </w:pPr>
            <w:r w:rsidRPr="00726B02">
              <w:rPr>
                <w:color w:val="000000" w:themeColor="text1"/>
              </w:rPr>
              <w:t>Automated build, test, and deployment pipeline for all environments.</w:t>
            </w:r>
          </w:p>
        </w:tc>
      </w:tr>
    </w:tbl>
    <w:p w14:paraId="46719BDD" w14:textId="77777777" w:rsidR="00E45C03" w:rsidRPr="00726B02" w:rsidRDefault="00000000">
      <w:pPr>
        <w:pStyle w:val="Heading2"/>
        <w:spacing w:before="260" w:after="120"/>
        <w:rPr>
          <w:color w:val="000000" w:themeColor="text1"/>
        </w:rPr>
      </w:pPr>
      <w:bookmarkStart w:id="20" w:name="_Toc236249908"/>
      <w:r w:rsidRPr="00726B02">
        <w:rPr>
          <w:b/>
          <w:bCs/>
          <w:color w:val="000000" w:themeColor="text1"/>
        </w:rPr>
        <w:t>3.4 Communications Interfaces</w:t>
      </w:r>
      <w:bookmarkEnd w:id="20"/>
    </w:p>
    <w:p w14:paraId="0F75429F"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All client–server communication uses HTTPS over standard web ports to protect data in transit.</w:t>
      </w:r>
    </w:p>
    <w:p w14:paraId="2089940C"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application exposes and consumes a RESTful HTTP/JSON API between the ReactJS front end and the Node.js/Express back end.</w:t>
      </w:r>
    </w:p>
    <w:p w14:paraId="5901525F"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Notifications (new matching listing, event reminder, registration confirmation) are delivered in-app and, where configured, via email to the student's verified college email address.</w:t>
      </w:r>
    </w:p>
    <w:p w14:paraId="22C1E154"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lastRenderedPageBreak/>
        <w:t>Session authentication uses JWTs passed via secure, HTTP-only cookies or Authorization headers.</w:t>
      </w:r>
    </w:p>
    <w:p w14:paraId="02EE0CB1" w14:textId="77777777" w:rsidR="00E45C03" w:rsidRPr="00726B02" w:rsidRDefault="00000000">
      <w:pPr>
        <w:rPr>
          <w:color w:val="000000" w:themeColor="text1"/>
        </w:rPr>
      </w:pPr>
      <w:r w:rsidRPr="00726B02">
        <w:rPr>
          <w:color w:val="000000" w:themeColor="text1"/>
        </w:rPr>
        <w:br w:type="page"/>
      </w:r>
    </w:p>
    <w:p w14:paraId="0169861F" w14:textId="77777777" w:rsidR="00E45C03" w:rsidRPr="00726B02" w:rsidRDefault="00000000">
      <w:pPr>
        <w:pStyle w:val="Heading1"/>
        <w:spacing w:before="360" w:after="160"/>
        <w:rPr>
          <w:color w:val="000000" w:themeColor="text1"/>
        </w:rPr>
      </w:pPr>
      <w:bookmarkStart w:id="21" w:name="_Toc236249909"/>
      <w:r w:rsidRPr="00726B02">
        <w:rPr>
          <w:b/>
          <w:bCs/>
          <w:color w:val="000000" w:themeColor="text1"/>
        </w:rPr>
        <w:lastRenderedPageBreak/>
        <w:t>4. System Features</w:t>
      </w:r>
      <w:bookmarkEnd w:id="21"/>
    </w:p>
    <w:p w14:paraId="484AFFFF" w14:textId="77777777" w:rsidR="00E45C03" w:rsidRPr="00726B02" w:rsidRDefault="00000000">
      <w:pPr>
        <w:spacing w:after="160" w:line="276" w:lineRule="auto"/>
        <w:rPr>
          <w:color w:val="000000" w:themeColor="text1"/>
        </w:rPr>
      </w:pPr>
      <w:r w:rsidRPr="00726B02">
        <w:rPr>
          <w:color w:val="000000" w:themeColor="text1"/>
        </w:rPr>
        <w:t xml:space="preserve">The functional requirements are organized by the five core modules identified for </w:t>
      </w:r>
      <w:proofErr w:type="spellStart"/>
      <w:r w:rsidRPr="00726B02">
        <w:rPr>
          <w:color w:val="000000" w:themeColor="text1"/>
        </w:rPr>
        <w:t>CampusConnect</w:t>
      </w:r>
      <w:proofErr w:type="spellEnd"/>
      <w:r w:rsidRPr="00726B02">
        <w:rPr>
          <w:color w:val="000000" w:themeColor="text1"/>
        </w:rPr>
        <w:t xml:space="preserve"> Version 1.0: Student Verification, Accommodation Exchange, Resale Marketplace, Committee &amp; Events Hub, and Admin &amp; Moderation Dashboard. Student Verification is presented first because every other module depends on it.</w:t>
      </w:r>
    </w:p>
    <w:p w14:paraId="004BB4F9" w14:textId="77777777" w:rsidR="00E45C03" w:rsidRPr="00726B02" w:rsidRDefault="00000000">
      <w:pPr>
        <w:pStyle w:val="Heading2"/>
        <w:spacing w:before="260" w:after="120"/>
        <w:rPr>
          <w:color w:val="000000" w:themeColor="text1"/>
        </w:rPr>
      </w:pPr>
      <w:bookmarkStart w:id="22" w:name="_Toc236249910"/>
      <w:r w:rsidRPr="00726B02">
        <w:rPr>
          <w:b/>
          <w:bCs/>
          <w:color w:val="000000" w:themeColor="text1"/>
        </w:rPr>
        <w:t>4.1 Student Verification Module</w:t>
      </w:r>
      <w:bookmarkEnd w:id="22"/>
    </w:p>
    <w:p w14:paraId="736A64EF" w14:textId="77777777" w:rsidR="00E45C03" w:rsidRPr="00726B02" w:rsidRDefault="00000000">
      <w:pPr>
        <w:pStyle w:val="Heading3"/>
        <w:spacing w:before="200" w:after="100"/>
        <w:rPr>
          <w:color w:val="000000" w:themeColor="text1"/>
        </w:rPr>
      </w:pPr>
      <w:r w:rsidRPr="00726B02">
        <w:rPr>
          <w:b/>
          <w:bCs/>
          <w:i/>
          <w:iCs/>
          <w:color w:val="000000" w:themeColor="text1"/>
        </w:rPr>
        <w:t>4.1.1 Description and Priority</w:t>
      </w:r>
    </w:p>
    <w:p w14:paraId="53AF12AB" w14:textId="77777777" w:rsidR="00E45C03" w:rsidRPr="00726B02" w:rsidRDefault="00000000">
      <w:pPr>
        <w:spacing w:after="160" w:line="276" w:lineRule="auto"/>
        <w:rPr>
          <w:color w:val="000000" w:themeColor="text1"/>
        </w:rPr>
      </w:pPr>
      <w:r w:rsidRPr="00726B02">
        <w:rPr>
          <w:color w:val="000000" w:themeColor="text1"/>
        </w:rPr>
        <w:t>Provides the sign-up and login flow that ties every account to a genuine, currently enrolled student of the college, via college email or student ID. Priority: High — every other module depends on this feature.</w:t>
      </w:r>
    </w:p>
    <w:p w14:paraId="7E6C1D48" w14:textId="77777777" w:rsidR="00E45C03" w:rsidRPr="00726B02" w:rsidRDefault="00000000">
      <w:pPr>
        <w:pStyle w:val="Heading3"/>
        <w:spacing w:before="200" w:after="100"/>
        <w:rPr>
          <w:color w:val="000000" w:themeColor="text1"/>
        </w:rPr>
      </w:pPr>
      <w:r w:rsidRPr="00726B02">
        <w:rPr>
          <w:b/>
          <w:bCs/>
          <w:i/>
          <w:iCs/>
          <w:color w:val="000000" w:themeColor="text1"/>
        </w:rPr>
        <w:t>4.1.2 Stimulus/Response Sequences</w:t>
      </w:r>
    </w:p>
    <w:p w14:paraId="14AC5A54"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new user submits a sign-up form with a college email/ID → the system validates the format/domain and sends a verification link or code → the user confirms → an account is created in an "unverified/pending" or "verified" state depending on the verification method.</w:t>
      </w:r>
    </w:p>
    <w:p w14:paraId="33121611"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returning user submits login credentials → the system validates them and issues a session (JWT) → the user is redirected to their dashboard.</w:t>
      </w:r>
    </w:p>
    <w:p w14:paraId="57E563F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user requests a password reset → the system sends a reset link to the verified college email → the user sets a new password.</w:t>
      </w:r>
    </w:p>
    <w:p w14:paraId="1637DF42" w14:textId="77777777" w:rsidR="00E45C03" w:rsidRPr="00726B02" w:rsidRDefault="00000000">
      <w:pPr>
        <w:pStyle w:val="Heading3"/>
        <w:spacing w:before="200" w:after="100"/>
        <w:rPr>
          <w:color w:val="000000" w:themeColor="text1"/>
        </w:rPr>
      </w:pPr>
      <w:r w:rsidRPr="00726B02">
        <w:rPr>
          <w:b/>
          <w:bCs/>
          <w:i/>
          <w:iCs/>
          <w:color w:val="000000" w:themeColor="text1"/>
        </w:rPr>
        <w:t>4.1.3 Functional Requirements</w:t>
      </w:r>
    </w:p>
    <w:p w14:paraId="787C9E1F"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REQ-VER-1: </w:t>
      </w:r>
      <w:r w:rsidRPr="00726B02">
        <w:rPr>
          <w:color w:val="000000" w:themeColor="text1"/>
        </w:rPr>
        <w:t>The system shall require a valid college email address or college ID during account registration.</w:t>
      </w:r>
    </w:p>
    <w:p w14:paraId="5FCAFF79"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REQ-VER-2: </w:t>
      </w:r>
      <w:r w:rsidRPr="00726B02">
        <w:rPr>
          <w:color w:val="000000" w:themeColor="text1"/>
        </w:rPr>
        <w:t>The system shall reject registration attempts using email domains or ID formats that do not match the college's recognized pattern, and shall display a clear error message.</w:t>
      </w:r>
    </w:p>
    <w:p w14:paraId="09B7BAAC"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REQ-VER-3: </w:t>
      </w:r>
      <w:r w:rsidRPr="00726B02">
        <w:rPr>
          <w:color w:val="000000" w:themeColor="text1"/>
        </w:rPr>
        <w:t>The system shall send a verification link or one-time code to the submitted college email before activating full account privileges.</w:t>
      </w:r>
    </w:p>
    <w:p w14:paraId="688119AB"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REQ-VER-4: </w:t>
      </w:r>
      <w:r w:rsidRPr="00726B02">
        <w:rPr>
          <w:color w:val="000000" w:themeColor="text1"/>
        </w:rPr>
        <w:t>The system shall not allow an unverified account to create accommodation listings, marketplace listings, or event registrations.</w:t>
      </w:r>
    </w:p>
    <w:p w14:paraId="3BC2B65F"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REQ-VER-5: </w:t>
      </w:r>
      <w:r w:rsidRPr="00726B02">
        <w:rPr>
          <w:color w:val="000000" w:themeColor="text1"/>
        </w:rPr>
        <w:t>The system shall issue a JWT-based session token upon successful login and shall expire sessions after a configurable period of inactivity.</w:t>
      </w:r>
    </w:p>
    <w:p w14:paraId="37DB4104"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REQ-VER-6: </w:t>
      </w:r>
      <w:r w:rsidRPr="00726B02">
        <w:rPr>
          <w:color w:val="000000" w:themeColor="text1"/>
        </w:rPr>
        <w:t>The system shall provide a self-service password reset flow via the verified college email.</w:t>
      </w:r>
    </w:p>
    <w:p w14:paraId="7159FC82" w14:textId="77777777" w:rsidR="00E45C03" w:rsidRPr="00726B02" w:rsidRDefault="00000000">
      <w:pPr>
        <w:spacing w:after="120" w:line="276" w:lineRule="auto"/>
        <w:ind w:left="360"/>
        <w:rPr>
          <w:color w:val="000000" w:themeColor="text1"/>
        </w:rPr>
      </w:pPr>
      <w:r w:rsidRPr="00726B02">
        <w:rPr>
          <w:b/>
          <w:bCs/>
          <w:color w:val="000000" w:themeColor="text1"/>
        </w:rPr>
        <w:t xml:space="preserve">REQ-VER-7: </w:t>
      </w:r>
      <w:r w:rsidRPr="00726B02">
        <w:rPr>
          <w:color w:val="000000" w:themeColor="text1"/>
        </w:rPr>
        <w:t>The system shall store passwords using a salted, industry-standard hashing algorithm and shall never store passwords in plain text.</w:t>
      </w:r>
    </w:p>
    <w:p w14:paraId="24390110" w14:textId="77777777" w:rsidR="00E45C03" w:rsidRPr="00726B02" w:rsidRDefault="00000000">
      <w:pPr>
        <w:pStyle w:val="Heading2"/>
        <w:spacing w:before="260" w:after="120"/>
        <w:rPr>
          <w:color w:val="000000" w:themeColor="text1"/>
        </w:rPr>
      </w:pPr>
      <w:bookmarkStart w:id="23" w:name="_Toc236249911"/>
      <w:r w:rsidRPr="00726B02">
        <w:rPr>
          <w:b/>
          <w:bCs/>
          <w:color w:val="000000" w:themeColor="text1"/>
        </w:rPr>
        <w:t>4.2 Accommodation Exchange Module</w:t>
      </w:r>
      <w:bookmarkEnd w:id="23"/>
    </w:p>
    <w:p w14:paraId="39EA83C7" w14:textId="77777777" w:rsidR="00E45C03" w:rsidRPr="00726B02" w:rsidRDefault="00000000">
      <w:pPr>
        <w:pStyle w:val="Heading3"/>
        <w:spacing w:before="200" w:after="100"/>
        <w:rPr>
          <w:color w:val="000000" w:themeColor="text1"/>
        </w:rPr>
      </w:pPr>
      <w:r w:rsidRPr="00726B02">
        <w:rPr>
          <w:b/>
          <w:bCs/>
          <w:i/>
          <w:iCs/>
          <w:color w:val="000000" w:themeColor="text1"/>
        </w:rPr>
        <w:t>4.2.1 Description and Priority</w:t>
      </w:r>
    </w:p>
    <w:p w14:paraId="74CE2F46" w14:textId="77777777" w:rsidR="00E45C03" w:rsidRPr="00726B02" w:rsidRDefault="00000000">
      <w:pPr>
        <w:spacing w:after="160" w:line="276" w:lineRule="auto"/>
        <w:rPr>
          <w:color w:val="000000" w:themeColor="text1"/>
        </w:rPr>
      </w:pPr>
      <w:proofErr w:type="spellStart"/>
      <w:proofErr w:type="gramStart"/>
      <w:r w:rsidRPr="00726B02">
        <w:rPr>
          <w:color w:val="000000" w:themeColor="text1"/>
        </w:rPr>
        <w:t>Lets</w:t>
      </w:r>
      <w:proofErr w:type="spellEnd"/>
      <w:proofErr w:type="gramEnd"/>
      <w:r w:rsidRPr="00726B02">
        <w:rPr>
          <w:color w:val="000000" w:themeColor="text1"/>
        </w:rPr>
        <w:t xml:space="preserve"> verified students post that they are looking for, or offering, a room, flat, or roommate near college, along with rent range, location, and preferences, and lets other students search and filter these listings. Priority: High — targeted for the first release increment.</w:t>
      </w:r>
    </w:p>
    <w:p w14:paraId="24F8834C" w14:textId="77777777" w:rsidR="00E45C03" w:rsidRPr="00726B02" w:rsidRDefault="00000000">
      <w:pPr>
        <w:pStyle w:val="Heading3"/>
        <w:spacing w:before="200" w:after="100"/>
        <w:rPr>
          <w:color w:val="000000" w:themeColor="text1"/>
        </w:rPr>
      </w:pPr>
      <w:r w:rsidRPr="00726B02">
        <w:rPr>
          <w:b/>
          <w:bCs/>
          <w:i/>
          <w:iCs/>
          <w:color w:val="000000" w:themeColor="text1"/>
        </w:rPr>
        <w:t>4.2.2 Stimulus/Response Sequences</w:t>
      </w:r>
    </w:p>
    <w:p w14:paraId="6CD1BF9E"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lastRenderedPageBreak/>
        <w:t>A verified student submits an accommodation listing (type, rent range, location, preferences) → the system validates required fields → the listing is published with status "Available" and becomes searchable.</w:t>
      </w:r>
    </w:p>
    <w:p w14:paraId="45B0F567"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student applies search filters (location, rent range, room type) → the system returns matching, currently "Available" listings ranked by relevance/recency.</w:t>
      </w:r>
    </w:p>
    <w:p w14:paraId="30C3449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listing owner marks their listing "Reserved" or "Sold/Taken" → the system updates the listing status and removes it from default "Available" search results.</w:t>
      </w:r>
    </w:p>
    <w:p w14:paraId="4E2A217A" w14:textId="77777777" w:rsidR="00E45C03" w:rsidRPr="00726B02" w:rsidRDefault="00000000">
      <w:pPr>
        <w:pStyle w:val="Heading3"/>
        <w:spacing w:before="200" w:after="100"/>
        <w:rPr>
          <w:color w:val="000000" w:themeColor="text1"/>
        </w:rPr>
      </w:pPr>
      <w:r w:rsidRPr="00726B02">
        <w:rPr>
          <w:b/>
          <w:bCs/>
          <w:i/>
          <w:iCs/>
          <w:color w:val="000000" w:themeColor="text1"/>
        </w:rPr>
        <w:t>4.2.3 Functional Requirements</w:t>
      </w:r>
    </w:p>
    <w:p w14:paraId="41532501"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REQ-ACC-1: </w:t>
      </w:r>
      <w:r w:rsidRPr="00726B02">
        <w:rPr>
          <w:color w:val="000000" w:themeColor="text1"/>
        </w:rPr>
        <w:t>The system shall allow a verified student to create an accommodation listing with type (offering/seeking), rent range, location, and free-text preferences.</w:t>
      </w:r>
    </w:p>
    <w:p w14:paraId="2DBF6F7B"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REQ-ACC-2: </w:t>
      </w:r>
      <w:r w:rsidRPr="00726B02">
        <w:rPr>
          <w:color w:val="000000" w:themeColor="text1"/>
        </w:rPr>
        <w:t>The system shall allow students to search and filter accommodation listings by location, rent range, and room/</w:t>
      </w:r>
      <w:proofErr w:type="spellStart"/>
      <w:r w:rsidRPr="00726B02">
        <w:rPr>
          <w:color w:val="000000" w:themeColor="text1"/>
        </w:rPr>
        <w:t>flatmate</w:t>
      </w:r>
      <w:proofErr w:type="spellEnd"/>
      <w:r w:rsidRPr="00726B02">
        <w:rPr>
          <w:color w:val="000000" w:themeColor="text1"/>
        </w:rPr>
        <w:t xml:space="preserve"> type.</w:t>
      </w:r>
    </w:p>
    <w:p w14:paraId="24248C8A"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REQ-ACC-3: </w:t>
      </w:r>
      <w:r w:rsidRPr="00726B02">
        <w:rPr>
          <w:color w:val="000000" w:themeColor="text1"/>
        </w:rPr>
        <w:t>The system shall display, for every accommodation listing, a live status of Available, Reserved, or Sold/Taken.</w:t>
      </w:r>
    </w:p>
    <w:p w14:paraId="29304F38"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REQ-ACC-4: </w:t>
      </w:r>
      <w:r w:rsidRPr="00726B02">
        <w:rPr>
          <w:color w:val="000000" w:themeColor="text1"/>
        </w:rPr>
        <w:t>The system shall allow only the listing owner (or an admin) to change that listing's status or edit its content.</w:t>
      </w:r>
    </w:p>
    <w:p w14:paraId="3D5BDCF4"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REQ-ACC-5: </w:t>
      </w:r>
      <w:r w:rsidRPr="00726B02">
        <w:rPr>
          <w:color w:val="000000" w:themeColor="text1"/>
        </w:rPr>
        <w:t>The system shall exclude listings marked Sold/Taken from default search results after a configurable retention period, while keeping them in the owner's listing history.</w:t>
      </w:r>
    </w:p>
    <w:p w14:paraId="08384CAB"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REQ-ACC-6: </w:t>
      </w:r>
      <w:r w:rsidRPr="00726B02">
        <w:rPr>
          <w:color w:val="000000" w:themeColor="text1"/>
        </w:rPr>
        <w:t>The system shall notify students who have saved matching search criteria when a new accommodation listing meeting those criteria is posted.</w:t>
      </w:r>
    </w:p>
    <w:p w14:paraId="72E1EF4B" w14:textId="77777777" w:rsidR="00E45C03" w:rsidRPr="00726B02" w:rsidRDefault="00000000">
      <w:pPr>
        <w:pStyle w:val="Heading2"/>
        <w:spacing w:before="260" w:after="120"/>
        <w:rPr>
          <w:color w:val="000000" w:themeColor="text1"/>
        </w:rPr>
      </w:pPr>
      <w:bookmarkStart w:id="24" w:name="_Toc236249912"/>
      <w:r w:rsidRPr="00726B02">
        <w:rPr>
          <w:b/>
          <w:bCs/>
          <w:color w:val="000000" w:themeColor="text1"/>
        </w:rPr>
        <w:t>4.3 Resale Marketplace Module</w:t>
      </w:r>
      <w:bookmarkEnd w:id="24"/>
    </w:p>
    <w:p w14:paraId="60A612C5" w14:textId="77777777" w:rsidR="00E45C03" w:rsidRPr="00726B02" w:rsidRDefault="00000000">
      <w:pPr>
        <w:pStyle w:val="Heading3"/>
        <w:spacing w:before="200" w:after="100"/>
        <w:rPr>
          <w:color w:val="000000" w:themeColor="text1"/>
        </w:rPr>
      </w:pPr>
      <w:r w:rsidRPr="00726B02">
        <w:rPr>
          <w:b/>
          <w:bCs/>
          <w:i/>
          <w:iCs/>
          <w:color w:val="000000" w:themeColor="text1"/>
        </w:rPr>
        <w:t>4.3.1 Description and Priority</w:t>
      </w:r>
    </w:p>
    <w:p w14:paraId="5E2AF997" w14:textId="77777777" w:rsidR="00E45C03" w:rsidRPr="00726B02" w:rsidRDefault="00000000">
      <w:pPr>
        <w:spacing w:after="160" w:line="276" w:lineRule="auto"/>
        <w:rPr>
          <w:color w:val="000000" w:themeColor="text1"/>
        </w:rPr>
      </w:pPr>
      <w:proofErr w:type="spellStart"/>
      <w:proofErr w:type="gramStart"/>
      <w:r w:rsidRPr="00726B02">
        <w:rPr>
          <w:color w:val="000000" w:themeColor="text1"/>
        </w:rPr>
        <w:t>Lets</w:t>
      </w:r>
      <w:proofErr w:type="spellEnd"/>
      <w:proofErr w:type="gramEnd"/>
      <w:r w:rsidRPr="00726B02">
        <w:rPr>
          <w:color w:val="000000" w:themeColor="text1"/>
        </w:rPr>
        <w:t xml:space="preserve"> verified students list used books, study material, lab coats, calculators, and similar items for sale, with a description, price, category, and photos, and lets other students browse, filter, and view price suggestions. Priority: High — targeted for the first release increment alongside Accommodation Exchange.</w:t>
      </w:r>
    </w:p>
    <w:p w14:paraId="31B5F085" w14:textId="77777777" w:rsidR="00E45C03" w:rsidRPr="00726B02" w:rsidRDefault="00000000">
      <w:pPr>
        <w:pStyle w:val="Heading3"/>
        <w:spacing w:before="200" w:after="100"/>
        <w:rPr>
          <w:color w:val="000000" w:themeColor="text1"/>
        </w:rPr>
      </w:pPr>
      <w:r w:rsidRPr="00726B02">
        <w:rPr>
          <w:b/>
          <w:bCs/>
          <w:i/>
          <w:iCs/>
          <w:color w:val="000000" w:themeColor="text1"/>
        </w:rPr>
        <w:t>4.3.2 Stimulus/Response Sequences</w:t>
      </w:r>
    </w:p>
    <w:p w14:paraId="2BD8EFE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verified student submits a marketplace listing (item name, category, description, price, photos) → the system validates required fields and photo constraints → the listing is published with status "Available."</w:t>
      </w:r>
    </w:p>
    <w:p w14:paraId="3C78B66E"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student browses or filters listings by category → the system returns matching "Available" listings, optionally showing a price suggestion based on similar past listings.</w:t>
      </w:r>
    </w:p>
    <w:p w14:paraId="7DFB6C4E"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listing owner marks an item "Reserved" or "Sold" → the system updates the status and removes it from default browse results.</w:t>
      </w:r>
    </w:p>
    <w:p w14:paraId="3176DE14" w14:textId="77777777" w:rsidR="00E45C03" w:rsidRPr="00726B02" w:rsidRDefault="00000000">
      <w:pPr>
        <w:pStyle w:val="Heading3"/>
        <w:spacing w:before="200" w:after="100"/>
        <w:rPr>
          <w:color w:val="000000" w:themeColor="text1"/>
        </w:rPr>
      </w:pPr>
      <w:r w:rsidRPr="00726B02">
        <w:rPr>
          <w:b/>
          <w:bCs/>
          <w:i/>
          <w:iCs/>
          <w:color w:val="000000" w:themeColor="text1"/>
        </w:rPr>
        <w:t>4.3.3 Functional Requirements</w:t>
      </w:r>
    </w:p>
    <w:p w14:paraId="383274EA" w14:textId="77777777" w:rsidR="00E45C03" w:rsidRPr="00726B02" w:rsidRDefault="00000000">
      <w:pPr>
        <w:spacing w:after="120" w:line="276" w:lineRule="auto"/>
        <w:ind w:left="360"/>
        <w:rPr>
          <w:color w:val="000000" w:themeColor="text1"/>
        </w:rPr>
      </w:pPr>
      <w:r w:rsidRPr="00726B02">
        <w:rPr>
          <w:b/>
          <w:bCs/>
          <w:color w:val="000000" w:themeColor="text1"/>
        </w:rPr>
        <w:t xml:space="preserve">REQ-MKT-1: </w:t>
      </w:r>
      <w:r w:rsidRPr="00726B02">
        <w:rPr>
          <w:color w:val="000000" w:themeColor="text1"/>
        </w:rPr>
        <w:t>The system shall allow a verified student to create a marketplace listing with item name, category, description, price, and at least one photo.</w:t>
      </w:r>
    </w:p>
    <w:p w14:paraId="02BC1213" w14:textId="77777777" w:rsidR="00E45C03" w:rsidRPr="00726B02" w:rsidRDefault="00000000">
      <w:pPr>
        <w:spacing w:after="120" w:line="276" w:lineRule="auto"/>
        <w:ind w:left="360"/>
        <w:rPr>
          <w:color w:val="000000" w:themeColor="text1"/>
        </w:rPr>
      </w:pPr>
      <w:r w:rsidRPr="00726B02">
        <w:rPr>
          <w:b/>
          <w:bCs/>
          <w:color w:val="000000" w:themeColor="text1"/>
        </w:rPr>
        <w:t xml:space="preserve">REQ-MKT-2: </w:t>
      </w:r>
      <w:r w:rsidRPr="00726B02">
        <w:rPr>
          <w:color w:val="000000" w:themeColor="text1"/>
        </w:rPr>
        <w:t>The system shall allow students to filter marketplace listings by category and price range.</w:t>
      </w:r>
    </w:p>
    <w:p w14:paraId="040E06F2" w14:textId="77777777" w:rsidR="00E45C03" w:rsidRPr="00726B02" w:rsidRDefault="00000000">
      <w:pPr>
        <w:spacing w:after="120" w:line="276" w:lineRule="auto"/>
        <w:ind w:left="360"/>
        <w:rPr>
          <w:color w:val="000000" w:themeColor="text1"/>
        </w:rPr>
      </w:pPr>
      <w:r w:rsidRPr="00726B02">
        <w:rPr>
          <w:b/>
          <w:bCs/>
          <w:color w:val="000000" w:themeColor="text1"/>
        </w:rPr>
        <w:t xml:space="preserve">REQ-MKT-3: </w:t>
      </w:r>
      <w:r w:rsidRPr="00726B02">
        <w:rPr>
          <w:color w:val="000000" w:themeColor="text1"/>
        </w:rPr>
        <w:t>The system shall display a live status (Available, Reserved, Sold) for every marketplace listing.</w:t>
      </w:r>
    </w:p>
    <w:p w14:paraId="292D338E" w14:textId="77777777" w:rsidR="00E45C03" w:rsidRPr="00726B02" w:rsidRDefault="00000000">
      <w:pPr>
        <w:spacing w:after="120" w:line="276" w:lineRule="auto"/>
        <w:ind w:left="360"/>
        <w:rPr>
          <w:color w:val="000000" w:themeColor="text1"/>
        </w:rPr>
      </w:pPr>
      <w:r w:rsidRPr="00726B02">
        <w:rPr>
          <w:b/>
          <w:bCs/>
          <w:color w:val="000000" w:themeColor="text1"/>
        </w:rPr>
        <w:t xml:space="preserve">REQ-MKT-4: </w:t>
      </w:r>
      <w:r w:rsidRPr="00726B02">
        <w:rPr>
          <w:color w:val="000000" w:themeColor="text1"/>
        </w:rPr>
        <w:t>The system should suggest a price range for a new listing based on prices of similar past listings in the same category, where sufficient historical data exists.</w:t>
      </w:r>
    </w:p>
    <w:p w14:paraId="461F9D8D" w14:textId="77777777" w:rsidR="00E45C03" w:rsidRPr="00726B02" w:rsidRDefault="00000000">
      <w:pPr>
        <w:spacing w:after="120" w:line="276" w:lineRule="auto"/>
        <w:ind w:left="360"/>
        <w:rPr>
          <w:color w:val="000000" w:themeColor="text1"/>
        </w:rPr>
      </w:pPr>
      <w:r w:rsidRPr="00726B02">
        <w:rPr>
          <w:b/>
          <w:bCs/>
          <w:color w:val="000000" w:themeColor="text1"/>
        </w:rPr>
        <w:lastRenderedPageBreak/>
        <w:t xml:space="preserve">REQ-MKT-5: </w:t>
      </w:r>
      <w:r w:rsidRPr="00726B02">
        <w:rPr>
          <w:color w:val="000000" w:themeColor="text1"/>
        </w:rPr>
        <w:t>The system shall allow only the listing owner (or an admin) to edit a listing's content or change its status.</w:t>
      </w:r>
    </w:p>
    <w:p w14:paraId="45EC060C" w14:textId="77777777" w:rsidR="00E45C03" w:rsidRPr="00726B02" w:rsidRDefault="00000000">
      <w:pPr>
        <w:spacing w:after="120" w:line="276" w:lineRule="auto"/>
        <w:ind w:left="360"/>
        <w:rPr>
          <w:color w:val="000000" w:themeColor="text1"/>
        </w:rPr>
      </w:pPr>
      <w:r w:rsidRPr="00726B02">
        <w:rPr>
          <w:b/>
          <w:bCs/>
          <w:color w:val="000000" w:themeColor="text1"/>
        </w:rPr>
        <w:t xml:space="preserve">REQ-MKT-6: </w:t>
      </w:r>
      <w:r w:rsidRPr="00726B02">
        <w:rPr>
          <w:color w:val="000000" w:themeColor="text1"/>
        </w:rPr>
        <w:t>The system shall restrict uploaded photos to supported image formats and shall enforce a maximum file size per photo.</w:t>
      </w:r>
    </w:p>
    <w:p w14:paraId="0AB0D806" w14:textId="77777777" w:rsidR="00E45C03" w:rsidRPr="00726B02" w:rsidRDefault="00000000">
      <w:pPr>
        <w:spacing w:after="120" w:line="276" w:lineRule="auto"/>
        <w:ind w:left="360"/>
        <w:rPr>
          <w:color w:val="000000" w:themeColor="text1"/>
        </w:rPr>
      </w:pPr>
      <w:r w:rsidRPr="00726B02">
        <w:rPr>
          <w:b/>
          <w:bCs/>
          <w:color w:val="000000" w:themeColor="text1"/>
        </w:rPr>
        <w:t xml:space="preserve">REQ-MKT-7: </w:t>
      </w:r>
      <w:r w:rsidRPr="00726B02">
        <w:rPr>
          <w:color w:val="000000" w:themeColor="text1"/>
        </w:rPr>
        <w:t>The system shall notify students who have saved matching search criteria when a new marketplace listing meeting those criteria is posted.</w:t>
      </w:r>
    </w:p>
    <w:p w14:paraId="3D5C139B" w14:textId="77777777" w:rsidR="00E45C03" w:rsidRPr="00726B02" w:rsidRDefault="00000000">
      <w:pPr>
        <w:pStyle w:val="Heading2"/>
        <w:spacing w:before="260" w:after="120"/>
        <w:rPr>
          <w:color w:val="000000" w:themeColor="text1"/>
        </w:rPr>
      </w:pPr>
      <w:bookmarkStart w:id="25" w:name="_Toc236249913"/>
      <w:r w:rsidRPr="00726B02">
        <w:rPr>
          <w:b/>
          <w:bCs/>
          <w:color w:val="000000" w:themeColor="text1"/>
        </w:rPr>
        <w:t>4.4 Committee &amp; Events Hub</w:t>
      </w:r>
      <w:bookmarkEnd w:id="25"/>
    </w:p>
    <w:p w14:paraId="1068E858" w14:textId="77777777" w:rsidR="00E45C03" w:rsidRPr="00726B02" w:rsidRDefault="00000000">
      <w:pPr>
        <w:pStyle w:val="Heading3"/>
        <w:spacing w:before="200" w:after="100"/>
        <w:rPr>
          <w:color w:val="000000" w:themeColor="text1"/>
        </w:rPr>
      </w:pPr>
      <w:r w:rsidRPr="00726B02">
        <w:rPr>
          <w:b/>
          <w:bCs/>
          <w:i/>
          <w:iCs/>
          <w:color w:val="000000" w:themeColor="text1"/>
        </w:rPr>
        <w:t>4.4.1 Description and Priority</w:t>
      </w:r>
    </w:p>
    <w:p w14:paraId="23A632F0" w14:textId="77777777" w:rsidR="00E45C03" w:rsidRPr="00726B02" w:rsidRDefault="00000000">
      <w:pPr>
        <w:spacing w:after="160" w:line="276" w:lineRule="auto"/>
        <w:rPr>
          <w:color w:val="000000" w:themeColor="text1"/>
        </w:rPr>
      </w:pPr>
      <w:r w:rsidRPr="00726B02">
        <w:rPr>
          <w:color w:val="000000" w:themeColor="text1"/>
        </w:rPr>
        <w:t>Provides an approved-committee-only publishing portal for hackathons, workshops, cultural events, and recruitment drives, with dates, eligibility, and an in-app registration form, plus registration-count tracking for organizers. Priority: Medium — targeted for a later increment, after the core listing modules.</w:t>
      </w:r>
    </w:p>
    <w:p w14:paraId="39FCF927" w14:textId="77777777" w:rsidR="00E45C03" w:rsidRPr="00726B02" w:rsidRDefault="00000000">
      <w:pPr>
        <w:pStyle w:val="Heading3"/>
        <w:spacing w:before="200" w:after="100"/>
        <w:rPr>
          <w:color w:val="000000" w:themeColor="text1"/>
        </w:rPr>
      </w:pPr>
      <w:r w:rsidRPr="00726B02">
        <w:rPr>
          <w:b/>
          <w:bCs/>
          <w:i/>
          <w:iCs/>
          <w:color w:val="000000" w:themeColor="text1"/>
        </w:rPr>
        <w:t>4.4.2 Stimulus/Response Sequences</w:t>
      </w:r>
    </w:p>
    <w:p w14:paraId="38EF3073"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An approved committee member submits an event (title, description, date, eligibility, registration deadline) → the system validates required fields → the event is published and becomes visible/searchable to students.</w:t>
      </w:r>
    </w:p>
    <w:p w14:paraId="4B22791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student views an event and submits the in-app registration form → the system validates eligibility rules (if any) and confirms the registration → a confirmation is shown/sent to the student.</w:t>
      </w:r>
    </w:p>
    <w:p w14:paraId="048CC5AC"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committee member views the registration dashboard for their event → the system returns the current count and list of registered students.</w:t>
      </w:r>
    </w:p>
    <w:p w14:paraId="27880831" w14:textId="77777777" w:rsidR="00E45C03" w:rsidRPr="00726B02" w:rsidRDefault="00000000">
      <w:pPr>
        <w:pStyle w:val="Heading3"/>
        <w:spacing w:before="200" w:after="100"/>
        <w:rPr>
          <w:color w:val="000000" w:themeColor="text1"/>
        </w:rPr>
      </w:pPr>
      <w:r w:rsidRPr="00726B02">
        <w:rPr>
          <w:b/>
          <w:bCs/>
          <w:i/>
          <w:iCs/>
          <w:color w:val="000000" w:themeColor="text1"/>
        </w:rPr>
        <w:t>4.4.3 Functional Requirements</w:t>
      </w:r>
    </w:p>
    <w:p w14:paraId="28AEF5D3"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REQ-EVT-1: </w:t>
      </w:r>
      <w:r w:rsidRPr="00726B02">
        <w:rPr>
          <w:color w:val="000000" w:themeColor="text1"/>
        </w:rPr>
        <w:t>The system shall allow only accounts with an approved Committee role to publish events.</w:t>
      </w:r>
    </w:p>
    <w:p w14:paraId="5B197811"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REQ-EVT-2: </w:t>
      </w:r>
      <w:r w:rsidRPr="00726B02">
        <w:rPr>
          <w:color w:val="000000" w:themeColor="text1"/>
        </w:rPr>
        <w:t>The system shall require an event to include a title, description, date/time, and registration deadline before publishing.</w:t>
      </w:r>
    </w:p>
    <w:p w14:paraId="7B200AE6"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REQ-EVT-3: </w:t>
      </w:r>
      <w:r w:rsidRPr="00726B02">
        <w:rPr>
          <w:color w:val="000000" w:themeColor="text1"/>
        </w:rPr>
        <w:t>The system shall provide an in-app registration form for students to register for a published event.</w:t>
      </w:r>
    </w:p>
    <w:p w14:paraId="174F1AE2"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REQ-EVT-4: </w:t>
      </w:r>
      <w:r w:rsidRPr="00726B02">
        <w:rPr>
          <w:color w:val="000000" w:themeColor="text1"/>
        </w:rPr>
        <w:t>The system shall prevent duplicate registrations by the same student for the same event.</w:t>
      </w:r>
    </w:p>
    <w:p w14:paraId="50C7175C"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REQ-EVT-5: </w:t>
      </w:r>
      <w:r w:rsidRPr="00726B02">
        <w:rPr>
          <w:color w:val="000000" w:themeColor="text1"/>
        </w:rPr>
        <w:t>The system shall provide committee members with a live count and list of students registered for their events.</w:t>
      </w:r>
    </w:p>
    <w:p w14:paraId="00D7F44D"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REQ-EVT-6: </w:t>
      </w:r>
      <w:r w:rsidRPr="00726B02">
        <w:rPr>
          <w:color w:val="000000" w:themeColor="text1"/>
        </w:rPr>
        <w:t>The system shall close registration automatically once the registration deadline has passed.</w:t>
      </w:r>
    </w:p>
    <w:p w14:paraId="77C3D335" w14:textId="77777777" w:rsidR="00E45C03" w:rsidRPr="00726B02" w:rsidRDefault="00000000">
      <w:pPr>
        <w:spacing w:after="120" w:line="276" w:lineRule="auto"/>
        <w:ind w:left="360"/>
        <w:rPr>
          <w:color w:val="000000" w:themeColor="text1"/>
        </w:rPr>
      </w:pPr>
      <w:r w:rsidRPr="00726B02">
        <w:rPr>
          <w:b/>
          <w:bCs/>
          <w:color w:val="000000" w:themeColor="text1"/>
        </w:rPr>
        <w:t xml:space="preserve">REQ-EVT-7: </w:t>
      </w:r>
      <w:r w:rsidRPr="00726B02">
        <w:rPr>
          <w:color w:val="000000" w:themeColor="text1"/>
        </w:rPr>
        <w:t>The system shall notify students who follow a committee or category when that committee publishes a new event.</w:t>
      </w:r>
    </w:p>
    <w:p w14:paraId="2E8AA306" w14:textId="77777777" w:rsidR="00E45C03" w:rsidRPr="00726B02" w:rsidRDefault="00000000">
      <w:pPr>
        <w:pStyle w:val="Heading2"/>
        <w:spacing w:before="260" w:after="120"/>
        <w:rPr>
          <w:color w:val="000000" w:themeColor="text1"/>
        </w:rPr>
      </w:pPr>
      <w:bookmarkStart w:id="26" w:name="_Toc236249914"/>
      <w:r w:rsidRPr="00726B02">
        <w:rPr>
          <w:b/>
          <w:bCs/>
          <w:color w:val="000000" w:themeColor="text1"/>
        </w:rPr>
        <w:t>4.5 Admin &amp; Moderation Dashboard</w:t>
      </w:r>
      <w:bookmarkEnd w:id="26"/>
    </w:p>
    <w:p w14:paraId="179CEB7C" w14:textId="77777777" w:rsidR="00E45C03" w:rsidRPr="00726B02" w:rsidRDefault="00000000">
      <w:pPr>
        <w:pStyle w:val="Heading3"/>
        <w:spacing w:before="200" w:after="100"/>
        <w:rPr>
          <w:color w:val="000000" w:themeColor="text1"/>
        </w:rPr>
      </w:pPr>
      <w:r w:rsidRPr="00726B02">
        <w:rPr>
          <w:b/>
          <w:bCs/>
          <w:i/>
          <w:iCs/>
          <w:color w:val="000000" w:themeColor="text1"/>
        </w:rPr>
        <w:t>4.5.1 Description and Priority</w:t>
      </w:r>
    </w:p>
    <w:p w14:paraId="7A02A067" w14:textId="77777777" w:rsidR="00E45C03" w:rsidRPr="00726B02" w:rsidRDefault="00000000">
      <w:pPr>
        <w:spacing w:after="160" w:line="276" w:lineRule="auto"/>
        <w:rPr>
          <w:color w:val="000000" w:themeColor="text1"/>
        </w:rPr>
      </w:pPr>
      <w:r w:rsidRPr="00726B02">
        <w:rPr>
          <w:color w:val="000000" w:themeColor="text1"/>
        </w:rPr>
        <w:t>Gives college admins (not college staff) the tools to approve committee accounts, remove inappropriate listings or events, and monitor overall platform activity. Priority: Medium — required before the Committee &amp; Events Hub can be safely opened to committees, and before public launch.</w:t>
      </w:r>
    </w:p>
    <w:p w14:paraId="51D07DA3" w14:textId="77777777" w:rsidR="00E45C03" w:rsidRPr="00726B02" w:rsidRDefault="00000000">
      <w:pPr>
        <w:pStyle w:val="Heading3"/>
        <w:spacing w:before="200" w:after="100"/>
        <w:rPr>
          <w:color w:val="000000" w:themeColor="text1"/>
        </w:rPr>
      </w:pPr>
      <w:r w:rsidRPr="00726B02">
        <w:rPr>
          <w:b/>
          <w:bCs/>
          <w:i/>
          <w:iCs/>
          <w:color w:val="000000" w:themeColor="text1"/>
        </w:rPr>
        <w:t>4.5.2 Stimulus/Response Sequences</w:t>
      </w:r>
    </w:p>
    <w:p w14:paraId="4670B78C"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lastRenderedPageBreak/>
        <w:t xml:space="preserve">A committee requests an organizer account → </w:t>
      </w:r>
      <w:proofErr w:type="spellStart"/>
      <w:r w:rsidRPr="00726B02">
        <w:rPr>
          <w:color w:val="000000" w:themeColor="text1"/>
        </w:rPr>
        <w:t>an</w:t>
      </w:r>
      <w:proofErr w:type="spellEnd"/>
      <w:r w:rsidRPr="00726B02">
        <w:rPr>
          <w:color w:val="000000" w:themeColor="text1"/>
        </w:rPr>
        <w:t xml:space="preserve"> admin reviews the request → the admin approves or rejects it, and the requester is notified.</w:t>
      </w:r>
    </w:p>
    <w:p w14:paraId="6D3E4DD3"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student flags a listing or event as inappropriate → the item is queued for admin review → the admin removes the item or dismisses the flag.</w:t>
      </w:r>
    </w:p>
    <w:p w14:paraId="0A3C7AF0"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An admin opens the activity dashboard → the system displays platform-wide metrics (active listings, pending approvals, flagged content, registrations).</w:t>
      </w:r>
    </w:p>
    <w:p w14:paraId="4D44F03A" w14:textId="77777777" w:rsidR="00E45C03" w:rsidRPr="00726B02" w:rsidRDefault="00000000">
      <w:pPr>
        <w:pStyle w:val="Heading3"/>
        <w:spacing w:before="200" w:after="100"/>
        <w:rPr>
          <w:color w:val="000000" w:themeColor="text1"/>
        </w:rPr>
      </w:pPr>
      <w:r w:rsidRPr="00726B02">
        <w:rPr>
          <w:b/>
          <w:bCs/>
          <w:i/>
          <w:iCs/>
          <w:color w:val="000000" w:themeColor="text1"/>
        </w:rPr>
        <w:t>4.5.3 Functional Requirements</w:t>
      </w:r>
    </w:p>
    <w:p w14:paraId="68C0ACE5"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REQ-ADM-1: </w:t>
      </w:r>
      <w:r w:rsidRPr="00726B02">
        <w:rPr>
          <w:color w:val="000000" w:themeColor="text1"/>
        </w:rPr>
        <w:t>The system shall allow admins to review and approve or reject pending committee account requests.</w:t>
      </w:r>
    </w:p>
    <w:p w14:paraId="42B5C680"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REQ-ADM-2: </w:t>
      </w:r>
      <w:r w:rsidRPr="00726B02">
        <w:rPr>
          <w:color w:val="000000" w:themeColor="text1"/>
        </w:rPr>
        <w:t>The system shall allow students to flag a listing or event as inappropriate, adding it to an admin review queue.</w:t>
      </w:r>
    </w:p>
    <w:p w14:paraId="528CF943"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REQ-ADM-3: </w:t>
      </w:r>
      <w:r w:rsidRPr="00726B02">
        <w:rPr>
          <w:color w:val="000000" w:themeColor="text1"/>
        </w:rPr>
        <w:t>The system shall allow admins to remove or suspend any listing, event, or account that violates platform rules.</w:t>
      </w:r>
    </w:p>
    <w:p w14:paraId="0543543D"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REQ-ADM-4: </w:t>
      </w:r>
      <w:r w:rsidRPr="00726B02">
        <w:rPr>
          <w:color w:val="000000" w:themeColor="text1"/>
        </w:rPr>
        <w:t>The system shall provide admins with a dashboard summarizing active listings, pending approvals, flagged content, and event registrations.</w:t>
      </w:r>
    </w:p>
    <w:p w14:paraId="030353EC"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REQ-ADM-5: </w:t>
      </w:r>
      <w:r w:rsidRPr="00726B02">
        <w:rPr>
          <w:color w:val="000000" w:themeColor="text1"/>
        </w:rPr>
        <w:t>The system shall log all admin moderation actions (approvals, rejections, removals) with a timestamp and the acting admin's identity, for auditability.</w:t>
      </w:r>
    </w:p>
    <w:p w14:paraId="31B73B35" w14:textId="77777777" w:rsidR="00E45C03" w:rsidRPr="00726B02" w:rsidRDefault="00000000">
      <w:pPr>
        <w:spacing w:after="120" w:line="276" w:lineRule="auto"/>
        <w:ind w:left="360"/>
        <w:rPr>
          <w:color w:val="000000" w:themeColor="text1"/>
        </w:rPr>
      </w:pPr>
      <w:r w:rsidRPr="00726B02">
        <w:rPr>
          <w:b/>
          <w:bCs/>
          <w:color w:val="000000" w:themeColor="text1"/>
        </w:rPr>
        <w:t xml:space="preserve">REQ-ADM-6: </w:t>
      </w:r>
      <w:r w:rsidRPr="00726B02">
        <w:rPr>
          <w:color w:val="000000" w:themeColor="text1"/>
        </w:rPr>
        <w:t xml:space="preserve">The system shall restrict access to the Admin &amp; Moderation Dashboard to accounts explicitly granted the </w:t>
      </w:r>
      <w:proofErr w:type="gramStart"/>
      <w:r w:rsidRPr="00726B02">
        <w:rPr>
          <w:color w:val="000000" w:themeColor="text1"/>
        </w:rPr>
        <w:t>Admin</w:t>
      </w:r>
      <w:proofErr w:type="gramEnd"/>
      <w:r w:rsidRPr="00726B02">
        <w:rPr>
          <w:color w:val="000000" w:themeColor="text1"/>
        </w:rPr>
        <w:t xml:space="preserve"> role.</w:t>
      </w:r>
    </w:p>
    <w:p w14:paraId="5D673C1E" w14:textId="77777777" w:rsidR="00E45C03" w:rsidRPr="00726B02" w:rsidRDefault="00000000">
      <w:pPr>
        <w:rPr>
          <w:color w:val="000000" w:themeColor="text1"/>
        </w:rPr>
      </w:pPr>
      <w:r w:rsidRPr="00726B02">
        <w:rPr>
          <w:color w:val="000000" w:themeColor="text1"/>
        </w:rPr>
        <w:br w:type="page"/>
      </w:r>
    </w:p>
    <w:p w14:paraId="5C7A2FE6" w14:textId="77777777" w:rsidR="00E45C03" w:rsidRPr="00726B02" w:rsidRDefault="00000000">
      <w:pPr>
        <w:pStyle w:val="Heading1"/>
        <w:spacing w:before="360" w:after="160"/>
        <w:rPr>
          <w:color w:val="000000" w:themeColor="text1"/>
        </w:rPr>
      </w:pPr>
      <w:bookmarkStart w:id="27" w:name="_Toc236249915"/>
      <w:r w:rsidRPr="00726B02">
        <w:rPr>
          <w:b/>
          <w:bCs/>
          <w:color w:val="000000" w:themeColor="text1"/>
        </w:rPr>
        <w:lastRenderedPageBreak/>
        <w:t>5. Other Nonfunctional Requirements</w:t>
      </w:r>
      <w:bookmarkEnd w:id="27"/>
    </w:p>
    <w:p w14:paraId="568C8510" w14:textId="77777777" w:rsidR="00E45C03" w:rsidRPr="00726B02" w:rsidRDefault="00000000">
      <w:pPr>
        <w:pStyle w:val="Heading2"/>
        <w:spacing w:before="260" w:after="120"/>
        <w:rPr>
          <w:color w:val="000000" w:themeColor="text1"/>
        </w:rPr>
      </w:pPr>
      <w:bookmarkStart w:id="28" w:name="_Toc236249916"/>
      <w:r w:rsidRPr="00726B02">
        <w:rPr>
          <w:b/>
          <w:bCs/>
          <w:color w:val="000000" w:themeColor="text1"/>
        </w:rPr>
        <w:t>5.1 Performance Requirements</w:t>
      </w:r>
      <w:bookmarkEnd w:id="28"/>
    </w:p>
    <w:p w14:paraId="67D98FF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Search and filter operations across accommodation, marketplace, and event listings shall return results within 2 seconds under normal load, leveraging Redis for fast lookups.</w:t>
      </w:r>
    </w:p>
    <w:p w14:paraId="2075498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system shall support concurrent use by all actively enrolled students of the college without a noticeable degradation in response time during peak periods (e.g., start-of-semester listing surges).</w:t>
      </w:r>
    </w:p>
    <w:p w14:paraId="4E91B1F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Notification delivery (in-app) shall occur within 1 minute of the triggering event (new matching listing, event registration confirmation) under normal load.</w:t>
      </w:r>
    </w:p>
    <w:p w14:paraId="4665B509" w14:textId="77777777" w:rsidR="00E45C03" w:rsidRPr="00726B02" w:rsidRDefault="00000000">
      <w:pPr>
        <w:pStyle w:val="Heading2"/>
        <w:spacing w:before="260" w:after="120"/>
        <w:rPr>
          <w:color w:val="000000" w:themeColor="text1"/>
        </w:rPr>
      </w:pPr>
      <w:bookmarkStart w:id="29" w:name="_Toc236249917"/>
      <w:r w:rsidRPr="00726B02">
        <w:rPr>
          <w:b/>
          <w:bCs/>
          <w:color w:val="000000" w:themeColor="text1"/>
        </w:rPr>
        <w:t>5.2 Safety Requirements</w:t>
      </w:r>
      <w:bookmarkEnd w:id="29"/>
    </w:p>
    <w:p w14:paraId="46DF05B7" w14:textId="77777777" w:rsidR="00E45C03" w:rsidRPr="00726B02" w:rsidRDefault="00000000">
      <w:pPr>
        <w:spacing w:after="160" w:line="276" w:lineRule="auto"/>
        <w:rPr>
          <w:color w:val="000000" w:themeColor="text1"/>
        </w:rPr>
      </w:pPr>
      <w:proofErr w:type="spellStart"/>
      <w:r w:rsidRPr="00726B02">
        <w:rPr>
          <w:color w:val="000000" w:themeColor="text1"/>
        </w:rPr>
        <w:t>CampusConnect</w:t>
      </w:r>
      <w:proofErr w:type="spellEnd"/>
      <w:r w:rsidRPr="00726B02">
        <w:rPr>
          <w:color w:val="000000" w:themeColor="text1"/>
        </w:rPr>
        <w:t xml:space="preserve"> is a standard campus web utility and does not control physical equipment; however, because it facilitates real-world meetings between students (for accommodation viewings and item exchanges), the system shall display a standard safety notice recommending students meet in public campus locations for exchanges and verify identities via the platform before meeting in person.</w:t>
      </w:r>
    </w:p>
    <w:p w14:paraId="74EB2973" w14:textId="77777777" w:rsidR="00E45C03" w:rsidRPr="00726B02" w:rsidRDefault="00000000">
      <w:pPr>
        <w:pStyle w:val="Heading2"/>
        <w:spacing w:before="260" w:after="120"/>
        <w:rPr>
          <w:color w:val="000000" w:themeColor="text1"/>
        </w:rPr>
      </w:pPr>
      <w:bookmarkStart w:id="30" w:name="_Toc236249918"/>
      <w:r w:rsidRPr="00726B02">
        <w:rPr>
          <w:b/>
          <w:bCs/>
          <w:color w:val="000000" w:themeColor="text1"/>
        </w:rPr>
        <w:t>5.3 Security Requirements</w:t>
      </w:r>
      <w:bookmarkEnd w:id="30"/>
    </w:p>
    <w:p w14:paraId="7CA21729"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system shall restrict account creation and listing/registration privileges to verified students, per the Student Verification Module (Section 4.1).</w:t>
      </w:r>
    </w:p>
    <w:p w14:paraId="715F7FCB"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All communications between client and server shall be encrypted using HTTPS/TLS.</w:t>
      </w:r>
    </w:p>
    <w:p w14:paraId="77B69158"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Passwords shall be stored using a salted, industry-standard hashing algorithm; plaintext passwords shall never be stored or logged.</w:t>
      </w:r>
    </w:p>
    <w:p w14:paraId="31F2CDE3"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Session tokens (JWT) shall have a limited lifetime and shall be invalidated on logout or password change.</w:t>
      </w:r>
    </w:p>
    <w:p w14:paraId="4AD14D1D"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Role-based access control shall enforce that only Admin accounts can access moderation functions and only Committee accounts can publish events.</w:t>
      </w:r>
    </w:p>
    <w:p w14:paraId="5A882E98"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The system shall comply with the college's data-privacy policies regarding storage and handling of student personal information.</w:t>
      </w:r>
    </w:p>
    <w:p w14:paraId="35706DFD" w14:textId="77777777" w:rsidR="00E45C03" w:rsidRPr="00726B02" w:rsidRDefault="00000000">
      <w:pPr>
        <w:pStyle w:val="Heading2"/>
        <w:spacing w:before="260" w:after="120"/>
        <w:rPr>
          <w:color w:val="000000" w:themeColor="text1"/>
        </w:rPr>
      </w:pPr>
      <w:bookmarkStart w:id="31" w:name="_Toc236249919"/>
      <w:r w:rsidRPr="00726B02">
        <w:rPr>
          <w:b/>
          <w:bCs/>
          <w:color w:val="000000" w:themeColor="text1"/>
        </w:rPr>
        <w:t>5.4 Software Quality Attributes</w:t>
      </w:r>
      <w:bookmarkEnd w:id="3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800"/>
      </w:tblGrid>
      <w:tr w:rsidR="00E45C03" w:rsidRPr="00726B02" w14:paraId="0BF784F1" w14:textId="77777777" w:rsidTr="004F4B67">
        <w:tblPrEx>
          <w:tblCellMar>
            <w:top w:w="0" w:type="dxa"/>
            <w:bottom w:w="0" w:type="dxa"/>
          </w:tblCellMar>
        </w:tblPrEx>
        <w:trPr>
          <w:tblHeader/>
        </w:trPr>
        <w:tc>
          <w:tcPr>
            <w:tcW w:w="2400" w:type="dxa"/>
            <w:shd w:val="clear" w:color="auto" w:fill="FFFFFF" w:themeFill="background1"/>
            <w:tcMar>
              <w:top w:w="80" w:type="dxa"/>
              <w:left w:w="100" w:type="dxa"/>
              <w:bottom w:w="80" w:type="dxa"/>
              <w:right w:w="100" w:type="dxa"/>
            </w:tcMar>
            <w:vAlign w:val="center"/>
          </w:tcPr>
          <w:p w14:paraId="3538448C" w14:textId="77777777" w:rsidR="00E45C03" w:rsidRPr="00726B02" w:rsidRDefault="00000000">
            <w:pPr>
              <w:rPr>
                <w:color w:val="000000" w:themeColor="text1"/>
              </w:rPr>
            </w:pPr>
            <w:r w:rsidRPr="00726B02">
              <w:rPr>
                <w:b/>
                <w:bCs/>
                <w:color w:val="000000" w:themeColor="text1"/>
              </w:rPr>
              <w:t>Attribute</w:t>
            </w:r>
          </w:p>
        </w:tc>
        <w:tc>
          <w:tcPr>
            <w:tcW w:w="6800" w:type="dxa"/>
            <w:shd w:val="clear" w:color="auto" w:fill="FFFFFF" w:themeFill="background1"/>
            <w:tcMar>
              <w:top w:w="80" w:type="dxa"/>
              <w:left w:w="100" w:type="dxa"/>
              <w:bottom w:w="80" w:type="dxa"/>
              <w:right w:w="100" w:type="dxa"/>
            </w:tcMar>
            <w:vAlign w:val="center"/>
          </w:tcPr>
          <w:p w14:paraId="4AAA8D32" w14:textId="77777777" w:rsidR="00E45C03" w:rsidRPr="00726B02" w:rsidRDefault="00000000">
            <w:pPr>
              <w:rPr>
                <w:color w:val="000000" w:themeColor="text1"/>
              </w:rPr>
            </w:pPr>
            <w:r w:rsidRPr="00726B02">
              <w:rPr>
                <w:b/>
                <w:bCs/>
                <w:color w:val="000000" w:themeColor="text1"/>
              </w:rPr>
              <w:t>Requirement</w:t>
            </w:r>
          </w:p>
        </w:tc>
      </w:tr>
      <w:tr w:rsidR="00E45C03" w:rsidRPr="00726B02" w14:paraId="782067F9" w14:textId="77777777" w:rsidTr="004F4B6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31B3D9DC" w14:textId="77777777" w:rsidR="00E45C03" w:rsidRPr="00726B02" w:rsidRDefault="00000000">
            <w:pPr>
              <w:rPr>
                <w:color w:val="000000" w:themeColor="text1"/>
              </w:rPr>
            </w:pPr>
            <w:r w:rsidRPr="00726B02">
              <w:rPr>
                <w:color w:val="000000" w:themeColor="text1"/>
              </w:rPr>
              <w:t>Usability</w:t>
            </w:r>
          </w:p>
        </w:tc>
        <w:tc>
          <w:tcPr>
            <w:tcW w:w="6800" w:type="dxa"/>
            <w:shd w:val="clear" w:color="auto" w:fill="FFFFFF" w:themeFill="background1"/>
            <w:tcMar>
              <w:top w:w="80" w:type="dxa"/>
              <w:left w:w="100" w:type="dxa"/>
              <w:bottom w:w="80" w:type="dxa"/>
              <w:right w:w="100" w:type="dxa"/>
            </w:tcMar>
            <w:vAlign w:val="center"/>
          </w:tcPr>
          <w:p w14:paraId="5BB98B43" w14:textId="77777777" w:rsidR="00E45C03" w:rsidRPr="00726B02" w:rsidRDefault="00000000">
            <w:pPr>
              <w:rPr>
                <w:color w:val="000000" w:themeColor="text1"/>
              </w:rPr>
            </w:pPr>
            <w:r w:rsidRPr="00726B02">
              <w:rPr>
                <w:color w:val="000000" w:themeColor="text1"/>
              </w:rPr>
              <w:t>The interface shall be usable by students on mobile devices with minimal onboarding, given the primarily mobile, non-technical student user base.</w:t>
            </w:r>
          </w:p>
        </w:tc>
      </w:tr>
      <w:tr w:rsidR="00E45C03" w:rsidRPr="00726B02" w14:paraId="364EE838" w14:textId="77777777" w:rsidTr="004F4B6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0E41A51C" w14:textId="77777777" w:rsidR="00E45C03" w:rsidRPr="00726B02" w:rsidRDefault="00000000">
            <w:pPr>
              <w:rPr>
                <w:color w:val="000000" w:themeColor="text1"/>
              </w:rPr>
            </w:pPr>
            <w:r w:rsidRPr="00726B02">
              <w:rPr>
                <w:color w:val="000000" w:themeColor="text1"/>
              </w:rPr>
              <w:t>Availability</w:t>
            </w:r>
          </w:p>
        </w:tc>
        <w:tc>
          <w:tcPr>
            <w:tcW w:w="6800" w:type="dxa"/>
            <w:shd w:val="clear" w:color="auto" w:fill="FFFFFF" w:themeFill="background1"/>
            <w:tcMar>
              <w:top w:w="80" w:type="dxa"/>
              <w:left w:w="100" w:type="dxa"/>
              <w:bottom w:w="80" w:type="dxa"/>
              <w:right w:w="100" w:type="dxa"/>
            </w:tcMar>
            <w:vAlign w:val="center"/>
          </w:tcPr>
          <w:p w14:paraId="0767DB26" w14:textId="77777777" w:rsidR="00E45C03" w:rsidRPr="00726B02" w:rsidRDefault="00000000">
            <w:pPr>
              <w:rPr>
                <w:color w:val="000000" w:themeColor="text1"/>
              </w:rPr>
            </w:pPr>
            <w:r w:rsidRPr="00726B02">
              <w:rPr>
                <w:color w:val="000000" w:themeColor="text1"/>
              </w:rPr>
              <w:t>The platform shall target availability during standard college hours, with planned maintenance windows communicated in advance.</w:t>
            </w:r>
          </w:p>
        </w:tc>
      </w:tr>
      <w:tr w:rsidR="00E45C03" w:rsidRPr="00726B02" w14:paraId="38E9D05D" w14:textId="77777777" w:rsidTr="004F4B6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0C2F74A7" w14:textId="77777777" w:rsidR="00E45C03" w:rsidRPr="00726B02" w:rsidRDefault="00000000">
            <w:pPr>
              <w:rPr>
                <w:color w:val="000000" w:themeColor="text1"/>
              </w:rPr>
            </w:pPr>
            <w:r w:rsidRPr="00726B02">
              <w:rPr>
                <w:color w:val="000000" w:themeColor="text1"/>
              </w:rPr>
              <w:t>Reliability</w:t>
            </w:r>
          </w:p>
        </w:tc>
        <w:tc>
          <w:tcPr>
            <w:tcW w:w="6800" w:type="dxa"/>
            <w:shd w:val="clear" w:color="auto" w:fill="FFFFFF" w:themeFill="background1"/>
            <w:tcMar>
              <w:top w:w="80" w:type="dxa"/>
              <w:left w:w="100" w:type="dxa"/>
              <w:bottom w:w="80" w:type="dxa"/>
              <w:right w:w="100" w:type="dxa"/>
            </w:tcMar>
            <w:vAlign w:val="center"/>
          </w:tcPr>
          <w:p w14:paraId="139AE903" w14:textId="77777777" w:rsidR="00E45C03" w:rsidRPr="00726B02" w:rsidRDefault="00000000">
            <w:pPr>
              <w:rPr>
                <w:color w:val="000000" w:themeColor="text1"/>
              </w:rPr>
            </w:pPr>
            <w:r w:rsidRPr="00726B02">
              <w:rPr>
                <w:color w:val="000000" w:themeColor="text1"/>
              </w:rPr>
              <w:t>Listing, registration, and status-update operations shall complete without data loss even under concurrent access.</w:t>
            </w:r>
          </w:p>
        </w:tc>
      </w:tr>
      <w:tr w:rsidR="00E45C03" w:rsidRPr="00726B02" w14:paraId="015E8A7D" w14:textId="77777777" w:rsidTr="004F4B6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7CEB4311" w14:textId="77777777" w:rsidR="00E45C03" w:rsidRPr="00726B02" w:rsidRDefault="00000000">
            <w:pPr>
              <w:rPr>
                <w:color w:val="000000" w:themeColor="text1"/>
              </w:rPr>
            </w:pPr>
            <w:r w:rsidRPr="00726B02">
              <w:rPr>
                <w:color w:val="000000" w:themeColor="text1"/>
              </w:rPr>
              <w:t>Maintainability</w:t>
            </w:r>
          </w:p>
        </w:tc>
        <w:tc>
          <w:tcPr>
            <w:tcW w:w="6800" w:type="dxa"/>
            <w:shd w:val="clear" w:color="auto" w:fill="FFFFFF" w:themeFill="background1"/>
            <w:tcMar>
              <w:top w:w="80" w:type="dxa"/>
              <w:left w:w="100" w:type="dxa"/>
              <w:bottom w:w="80" w:type="dxa"/>
              <w:right w:w="100" w:type="dxa"/>
            </w:tcMar>
            <w:vAlign w:val="center"/>
          </w:tcPr>
          <w:p w14:paraId="6878E7B9" w14:textId="77777777" w:rsidR="00E45C03" w:rsidRPr="00726B02" w:rsidRDefault="00000000">
            <w:pPr>
              <w:rPr>
                <w:color w:val="000000" w:themeColor="text1"/>
              </w:rPr>
            </w:pPr>
            <w:r w:rsidRPr="00726B02">
              <w:rPr>
                <w:color w:val="000000" w:themeColor="text1"/>
              </w:rPr>
              <w:t>The modular architecture (five independent modules) shall allow each module to be modified or extended without requiring changes to unrelated modules.</w:t>
            </w:r>
          </w:p>
        </w:tc>
      </w:tr>
      <w:tr w:rsidR="00E45C03" w:rsidRPr="00726B02" w14:paraId="46DF1EFF" w14:textId="77777777" w:rsidTr="004F4B6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22F38E91" w14:textId="77777777" w:rsidR="00E45C03" w:rsidRPr="00726B02" w:rsidRDefault="00000000">
            <w:pPr>
              <w:rPr>
                <w:color w:val="000000" w:themeColor="text1"/>
              </w:rPr>
            </w:pPr>
            <w:r w:rsidRPr="00726B02">
              <w:rPr>
                <w:color w:val="000000" w:themeColor="text1"/>
              </w:rPr>
              <w:t>Portability</w:t>
            </w:r>
          </w:p>
        </w:tc>
        <w:tc>
          <w:tcPr>
            <w:tcW w:w="6800" w:type="dxa"/>
            <w:shd w:val="clear" w:color="auto" w:fill="FFFFFF" w:themeFill="background1"/>
            <w:tcMar>
              <w:top w:w="80" w:type="dxa"/>
              <w:left w:w="100" w:type="dxa"/>
              <w:bottom w:w="80" w:type="dxa"/>
              <w:right w:w="100" w:type="dxa"/>
            </w:tcMar>
            <w:vAlign w:val="center"/>
          </w:tcPr>
          <w:p w14:paraId="74B10A25" w14:textId="77777777" w:rsidR="00E45C03" w:rsidRPr="00726B02" w:rsidRDefault="00000000">
            <w:pPr>
              <w:rPr>
                <w:color w:val="000000" w:themeColor="text1"/>
              </w:rPr>
            </w:pPr>
            <w:r w:rsidRPr="00726B02">
              <w:rPr>
                <w:color w:val="000000" w:themeColor="text1"/>
              </w:rPr>
              <w:t>The system shall run consistently across environments via Docker containerization.</w:t>
            </w:r>
          </w:p>
        </w:tc>
      </w:tr>
      <w:tr w:rsidR="00E45C03" w:rsidRPr="00726B02" w14:paraId="618CFD20" w14:textId="77777777" w:rsidTr="004F4B67">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14:paraId="78B4EDEE" w14:textId="77777777" w:rsidR="00E45C03" w:rsidRPr="00726B02" w:rsidRDefault="00000000">
            <w:pPr>
              <w:rPr>
                <w:color w:val="000000" w:themeColor="text1"/>
              </w:rPr>
            </w:pPr>
            <w:r w:rsidRPr="00726B02">
              <w:rPr>
                <w:color w:val="000000" w:themeColor="text1"/>
              </w:rPr>
              <w:lastRenderedPageBreak/>
              <w:t>Scalability</w:t>
            </w:r>
          </w:p>
        </w:tc>
        <w:tc>
          <w:tcPr>
            <w:tcW w:w="6800" w:type="dxa"/>
            <w:shd w:val="clear" w:color="auto" w:fill="FFFFFF" w:themeFill="background1"/>
            <w:tcMar>
              <w:top w:w="80" w:type="dxa"/>
              <w:left w:w="100" w:type="dxa"/>
              <w:bottom w:w="80" w:type="dxa"/>
              <w:right w:w="100" w:type="dxa"/>
            </w:tcMar>
            <w:vAlign w:val="center"/>
          </w:tcPr>
          <w:p w14:paraId="5018C6BC" w14:textId="77777777" w:rsidR="00E45C03" w:rsidRPr="00726B02" w:rsidRDefault="00000000">
            <w:pPr>
              <w:rPr>
                <w:color w:val="000000" w:themeColor="text1"/>
              </w:rPr>
            </w:pPr>
            <w:r w:rsidRPr="00726B02">
              <w:rPr>
                <w:color w:val="000000" w:themeColor="text1"/>
              </w:rPr>
              <w:t>The system shall be able to accommodate incremental growth in users and listings without architectural redesign, consistent with the Agile/incremental delivery approach.</w:t>
            </w:r>
          </w:p>
        </w:tc>
      </w:tr>
    </w:tbl>
    <w:p w14:paraId="78D7A4DD" w14:textId="77777777" w:rsidR="00E45C03" w:rsidRPr="00726B02" w:rsidRDefault="00000000">
      <w:pPr>
        <w:pStyle w:val="Heading2"/>
        <w:spacing w:before="260" w:after="120"/>
        <w:rPr>
          <w:color w:val="000000" w:themeColor="text1"/>
        </w:rPr>
      </w:pPr>
      <w:bookmarkStart w:id="32" w:name="_Toc236249920"/>
      <w:r w:rsidRPr="00726B02">
        <w:rPr>
          <w:b/>
          <w:bCs/>
          <w:color w:val="000000" w:themeColor="text1"/>
        </w:rPr>
        <w:t>5.5 Business Rules</w:t>
      </w:r>
      <w:bookmarkEnd w:id="32"/>
    </w:p>
    <w:p w14:paraId="03DCB63D"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Only accounts verified through the Student Verification Module may create listings, register for events, or organize events.</w:t>
      </w:r>
    </w:p>
    <w:p w14:paraId="4547F0B1"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Only accounts explicitly granted the Committee role, after admin approval, may publish events.</w:t>
      </w:r>
    </w:p>
    <w:p w14:paraId="73E9886B"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 xml:space="preserve">Only accounts explicitly granted the </w:t>
      </w:r>
      <w:proofErr w:type="gramStart"/>
      <w:r w:rsidRPr="00726B02">
        <w:rPr>
          <w:color w:val="000000" w:themeColor="text1"/>
        </w:rPr>
        <w:t>Admin</w:t>
      </w:r>
      <w:proofErr w:type="gramEnd"/>
      <w:r w:rsidRPr="00726B02">
        <w:rPr>
          <w:color w:val="000000" w:themeColor="text1"/>
        </w:rPr>
        <w:t xml:space="preserve"> role may approve committee accounts or remove content.</w:t>
      </w:r>
    </w:p>
    <w:p w14:paraId="6123741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listing or event owner (or an admin) is the only party permitted to edit or change the status of that listing/event.</w:t>
      </w:r>
    </w:p>
    <w:p w14:paraId="2828B27A" w14:textId="77777777" w:rsidR="00E45C03" w:rsidRPr="00726B02" w:rsidRDefault="00000000">
      <w:pPr>
        <w:rPr>
          <w:color w:val="000000" w:themeColor="text1"/>
        </w:rPr>
      </w:pPr>
      <w:r w:rsidRPr="00726B02">
        <w:rPr>
          <w:color w:val="000000" w:themeColor="text1"/>
        </w:rPr>
        <w:br w:type="page"/>
      </w:r>
    </w:p>
    <w:p w14:paraId="3C53C74A" w14:textId="77777777" w:rsidR="00E45C03" w:rsidRPr="00726B02" w:rsidRDefault="00000000">
      <w:pPr>
        <w:pStyle w:val="Heading1"/>
        <w:spacing w:before="360" w:after="160"/>
        <w:rPr>
          <w:color w:val="000000" w:themeColor="text1"/>
        </w:rPr>
      </w:pPr>
      <w:bookmarkStart w:id="33" w:name="_Toc236249921"/>
      <w:r w:rsidRPr="00726B02">
        <w:rPr>
          <w:b/>
          <w:bCs/>
          <w:color w:val="000000" w:themeColor="text1"/>
        </w:rPr>
        <w:lastRenderedPageBreak/>
        <w:t>6. Other Requirements</w:t>
      </w:r>
      <w:bookmarkEnd w:id="33"/>
    </w:p>
    <w:p w14:paraId="75113AF8" w14:textId="77777777" w:rsidR="00E45C03" w:rsidRPr="00726B02" w:rsidRDefault="00000000">
      <w:pPr>
        <w:spacing w:after="160" w:line="276" w:lineRule="auto"/>
        <w:rPr>
          <w:color w:val="000000" w:themeColor="text1"/>
        </w:rPr>
      </w:pPr>
      <w:r w:rsidRPr="00726B02">
        <w:rPr>
          <w:color w:val="000000" w:themeColor="text1"/>
        </w:rPr>
        <w:t>Future Scope (explicitly out of scope for Version 1.0, tracked for later increments):</w:t>
      </w:r>
    </w:p>
    <w:p w14:paraId="31103B2C"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 xml:space="preserve">Smart Roommate Matching: automatically suggesting compatible </w:t>
      </w:r>
      <w:proofErr w:type="spellStart"/>
      <w:r w:rsidRPr="00726B02">
        <w:rPr>
          <w:color w:val="000000" w:themeColor="text1"/>
        </w:rPr>
        <w:t>flatmates</w:t>
      </w:r>
      <w:proofErr w:type="spellEnd"/>
      <w:r w:rsidRPr="00726B02">
        <w:rPr>
          <w:color w:val="000000" w:themeColor="text1"/>
        </w:rPr>
        <w:t xml:space="preserve"> using student-entered preferences (budget, location, branch, year, and similar personal details), rather than a plain listing search.</w:t>
      </w:r>
    </w:p>
    <w:p w14:paraId="56BAE338"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In-App Chat and Payments: a built-in messaging system and a simple, secure payment or escrow option for marketplace transactions, so students do not need to move to external apps.</w:t>
      </w:r>
    </w:p>
    <w:p w14:paraId="5AABCC2F" w14:textId="77777777" w:rsidR="00E45C03" w:rsidRPr="00726B02" w:rsidRDefault="00000000">
      <w:pPr>
        <w:spacing w:after="160" w:line="276" w:lineRule="auto"/>
        <w:rPr>
          <w:color w:val="000000" w:themeColor="text1"/>
        </w:rPr>
      </w:pPr>
      <w:r w:rsidRPr="00726B02">
        <w:rPr>
          <w:color w:val="000000" w:themeColor="text1"/>
        </w:rPr>
        <w:t>Development Process Note: The project team has selected an Agile development approach implemented within an Incremental Process Model, delivering the five modules across staged iterations, with the Accommodation Exchange and Resale Marketplace modules targeted for the earliest increments and the Committee &amp; Events Hub and Admin &amp; Moderation Dashboard following in later iterations. The rationale for this choice, and for rejecting Waterfall, pure Incremental, Evolutionary Prototyping, RAD, and Spiral models, is documented in the project's planning materials and is referenced here for traceability but is not restated as a requirement.</w:t>
      </w:r>
    </w:p>
    <w:p w14:paraId="0BC5160C" w14:textId="77777777" w:rsidR="00E45C03" w:rsidRPr="00726B02" w:rsidRDefault="00000000">
      <w:pPr>
        <w:rPr>
          <w:color w:val="000000" w:themeColor="text1"/>
        </w:rPr>
      </w:pPr>
      <w:r w:rsidRPr="00726B02">
        <w:rPr>
          <w:color w:val="000000" w:themeColor="text1"/>
        </w:rPr>
        <w:br w:type="page"/>
      </w:r>
    </w:p>
    <w:p w14:paraId="22EB7E36" w14:textId="77777777" w:rsidR="00E45C03" w:rsidRPr="00726B02" w:rsidRDefault="00000000">
      <w:pPr>
        <w:pStyle w:val="Heading1"/>
        <w:spacing w:before="360" w:after="160"/>
        <w:rPr>
          <w:color w:val="000000" w:themeColor="text1"/>
        </w:rPr>
      </w:pPr>
      <w:bookmarkStart w:id="34" w:name="_Toc236249922"/>
      <w:r w:rsidRPr="00726B02">
        <w:rPr>
          <w:b/>
          <w:bCs/>
          <w:color w:val="000000" w:themeColor="text1"/>
        </w:rPr>
        <w:lastRenderedPageBreak/>
        <w:t>Appendix A: Glossary</w:t>
      </w:r>
      <w:bookmarkEnd w:id="3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00"/>
        <w:gridCol w:w="6600"/>
      </w:tblGrid>
      <w:tr w:rsidR="00E45C03" w:rsidRPr="00726B02" w14:paraId="4EF571CB" w14:textId="77777777" w:rsidTr="004F4B67">
        <w:tblPrEx>
          <w:tblCellMar>
            <w:top w:w="0" w:type="dxa"/>
            <w:bottom w:w="0" w:type="dxa"/>
          </w:tblCellMar>
        </w:tblPrEx>
        <w:trPr>
          <w:tblHeader/>
        </w:trPr>
        <w:tc>
          <w:tcPr>
            <w:tcW w:w="2600" w:type="dxa"/>
            <w:shd w:val="clear" w:color="auto" w:fill="FFFFFF" w:themeFill="background1"/>
            <w:tcMar>
              <w:top w:w="80" w:type="dxa"/>
              <w:left w:w="100" w:type="dxa"/>
              <w:bottom w:w="80" w:type="dxa"/>
              <w:right w:w="100" w:type="dxa"/>
            </w:tcMar>
            <w:vAlign w:val="center"/>
          </w:tcPr>
          <w:p w14:paraId="3F55ABC5" w14:textId="77777777" w:rsidR="00E45C03" w:rsidRPr="00726B02" w:rsidRDefault="00000000">
            <w:pPr>
              <w:rPr>
                <w:color w:val="000000" w:themeColor="text1"/>
              </w:rPr>
            </w:pPr>
            <w:r w:rsidRPr="00726B02">
              <w:rPr>
                <w:b/>
                <w:bCs/>
                <w:color w:val="000000" w:themeColor="text1"/>
              </w:rPr>
              <w:t>Term</w:t>
            </w:r>
          </w:p>
        </w:tc>
        <w:tc>
          <w:tcPr>
            <w:tcW w:w="6600" w:type="dxa"/>
            <w:shd w:val="clear" w:color="auto" w:fill="FFFFFF" w:themeFill="background1"/>
            <w:tcMar>
              <w:top w:w="80" w:type="dxa"/>
              <w:left w:w="100" w:type="dxa"/>
              <w:bottom w:w="80" w:type="dxa"/>
              <w:right w:w="100" w:type="dxa"/>
            </w:tcMar>
            <w:vAlign w:val="center"/>
          </w:tcPr>
          <w:p w14:paraId="54AB695A" w14:textId="77777777" w:rsidR="00E45C03" w:rsidRPr="00726B02" w:rsidRDefault="00000000">
            <w:pPr>
              <w:rPr>
                <w:color w:val="000000" w:themeColor="text1"/>
              </w:rPr>
            </w:pPr>
            <w:r w:rsidRPr="00726B02">
              <w:rPr>
                <w:b/>
                <w:bCs/>
                <w:color w:val="000000" w:themeColor="text1"/>
              </w:rPr>
              <w:t>Definition</w:t>
            </w:r>
          </w:p>
        </w:tc>
      </w:tr>
      <w:tr w:rsidR="00E45C03" w:rsidRPr="00726B02" w14:paraId="3AA5F2EB"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391B5941" w14:textId="77777777" w:rsidR="00E45C03" w:rsidRPr="00726B02" w:rsidRDefault="00000000">
            <w:pPr>
              <w:rPr>
                <w:color w:val="000000" w:themeColor="text1"/>
              </w:rPr>
            </w:pPr>
            <w:r w:rsidRPr="00726B02">
              <w:rPr>
                <w:color w:val="000000" w:themeColor="text1"/>
              </w:rPr>
              <w:t>Verified Student</w:t>
            </w:r>
          </w:p>
        </w:tc>
        <w:tc>
          <w:tcPr>
            <w:tcW w:w="6600" w:type="dxa"/>
            <w:shd w:val="clear" w:color="auto" w:fill="FFFFFF" w:themeFill="background1"/>
            <w:tcMar>
              <w:top w:w="80" w:type="dxa"/>
              <w:left w:w="100" w:type="dxa"/>
              <w:bottom w:w="80" w:type="dxa"/>
              <w:right w:w="100" w:type="dxa"/>
            </w:tcMar>
            <w:vAlign w:val="center"/>
          </w:tcPr>
          <w:p w14:paraId="693BEAA7" w14:textId="77777777" w:rsidR="00E45C03" w:rsidRPr="00726B02" w:rsidRDefault="00000000">
            <w:pPr>
              <w:rPr>
                <w:color w:val="000000" w:themeColor="text1"/>
              </w:rPr>
            </w:pPr>
            <w:r w:rsidRPr="00726B02">
              <w:rPr>
                <w:color w:val="000000" w:themeColor="text1"/>
              </w:rPr>
              <w:t>A user whose account has been confirmed to belong to a genuine, currently enrolled student of the college via college email or ID.</w:t>
            </w:r>
          </w:p>
        </w:tc>
      </w:tr>
      <w:tr w:rsidR="00E45C03" w:rsidRPr="00726B02" w14:paraId="2FCED48C"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0B64EA94" w14:textId="77777777" w:rsidR="00E45C03" w:rsidRPr="00726B02" w:rsidRDefault="00000000">
            <w:pPr>
              <w:rPr>
                <w:color w:val="000000" w:themeColor="text1"/>
              </w:rPr>
            </w:pPr>
            <w:r w:rsidRPr="00726B02">
              <w:rPr>
                <w:color w:val="000000" w:themeColor="text1"/>
              </w:rPr>
              <w:t>Listing</w:t>
            </w:r>
          </w:p>
        </w:tc>
        <w:tc>
          <w:tcPr>
            <w:tcW w:w="6600" w:type="dxa"/>
            <w:shd w:val="clear" w:color="auto" w:fill="FFFFFF" w:themeFill="background1"/>
            <w:tcMar>
              <w:top w:w="80" w:type="dxa"/>
              <w:left w:w="100" w:type="dxa"/>
              <w:bottom w:w="80" w:type="dxa"/>
              <w:right w:w="100" w:type="dxa"/>
            </w:tcMar>
            <w:vAlign w:val="center"/>
          </w:tcPr>
          <w:p w14:paraId="3987F500" w14:textId="77777777" w:rsidR="00E45C03" w:rsidRPr="00726B02" w:rsidRDefault="00000000">
            <w:pPr>
              <w:rPr>
                <w:color w:val="000000" w:themeColor="text1"/>
              </w:rPr>
            </w:pPr>
            <w:r w:rsidRPr="00726B02">
              <w:rPr>
                <w:color w:val="000000" w:themeColor="text1"/>
              </w:rPr>
              <w:t>An accommodation post or marketplace item created by a student, with an associated live status.</w:t>
            </w:r>
          </w:p>
        </w:tc>
      </w:tr>
      <w:tr w:rsidR="00E45C03" w:rsidRPr="00726B02" w14:paraId="3E5A28C4"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2CBCC6A4" w14:textId="77777777" w:rsidR="00E45C03" w:rsidRPr="00726B02" w:rsidRDefault="00000000">
            <w:pPr>
              <w:rPr>
                <w:color w:val="000000" w:themeColor="text1"/>
              </w:rPr>
            </w:pPr>
            <w:r w:rsidRPr="00726B02">
              <w:rPr>
                <w:color w:val="000000" w:themeColor="text1"/>
              </w:rPr>
              <w:t>Live Status</w:t>
            </w:r>
          </w:p>
        </w:tc>
        <w:tc>
          <w:tcPr>
            <w:tcW w:w="6600" w:type="dxa"/>
            <w:shd w:val="clear" w:color="auto" w:fill="FFFFFF" w:themeFill="background1"/>
            <w:tcMar>
              <w:top w:w="80" w:type="dxa"/>
              <w:left w:w="100" w:type="dxa"/>
              <w:bottom w:w="80" w:type="dxa"/>
              <w:right w:w="100" w:type="dxa"/>
            </w:tcMar>
            <w:vAlign w:val="center"/>
          </w:tcPr>
          <w:p w14:paraId="611D5BDD" w14:textId="77777777" w:rsidR="00E45C03" w:rsidRPr="00726B02" w:rsidRDefault="00000000">
            <w:pPr>
              <w:rPr>
                <w:color w:val="000000" w:themeColor="text1"/>
              </w:rPr>
            </w:pPr>
            <w:r w:rsidRPr="00726B02">
              <w:rPr>
                <w:color w:val="000000" w:themeColor="text1"/>
              </w:rPr>
              <w:t>The current state of a listing (Available, Reserved, Sold/Taken) shown to all users in real time.</w:t>
            </w:r>
          </w:p>
        </w:tc>
      </w:tr>
      <w:tr w:rsidR="00E45C03" w:rsidRPr="00726B02" w14:paraId="0BB90A45"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23DACE3B" w14:textId="77777777" w:rsidR="00E45C03" w:rsidRPr="00726B02" w:rsidRDefault="00000000">
            <w:pPr>
              <w:rPr>
                <w:color w:val="000000" w:themeColor="text1"/>
              </w:rPr>
            </w:pPr>
            <w:r w:rsidRPr="00726B02">
              <w:rPr>
                <w:color w:val="000000" w:themeColor="text1"/>
              </w:rPr>
              <w:t>Committee Account</w:t>
            </w:r>
          </w:p>
        </w:tc>
        <w:tc>
          <w:tcPr>
            <w:tcW w:w="6600" w:type="dxa"/>
            <w:shd w:val="clear" w:color="auto" w:fill="FFFFFF" w:themeFill="background1"/>
            <w:tcMar>
              <w:top w:w="80" w:type="dxa"/>
              <w:left w:w="100" w:type="dxa"/>
              <w:bottom w:w="80" w:type="dxa"/>
              <w:right w:w="100" w:type="dxa"/>
            </w:tcMar>
            <w:vAlign w:val="center"/>
          </w:tcPr>
          <w:p w14:paraId="1C267DE9" w14:textId="77777777" w:rsidR="00E45C03" w:rsidRPr="00726B02" w:rsidRDefault="00000000">
            <w:pPr>
              <w:rPr>
                <w:color w:val="000000" w:themeColor="text1"/>
              </w:rPr>
            </w:pPr>
            <w:r w:rsidRPr="00726B02">
              <w:rPr>
                <w:color w:val="000000" w:themeColor="text1"/>
              </w:rPr>
              <w:t>An organizer account, approved by an admin, authorized to publish events on the Committee &amp; Events Hub.</w:t>
            </w:r>
          </w:p>
        </w:tc>
      </w:tr>
      <w:tr w:rsidR="00E45C03" w:rsidRPr="00726B02" w14:paraId="7B6CBFB8"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54CBBC80" w14:textId="77777777" w:rsidR="00E45C03" w:rsidRPr="00726B02" w:rsidRDefault="00000000">
            <w:pPr>
              <w:rPr>
                <w:color w:val="000000" w:themeColor="text1"/>
              </w:rPr>
            </w:pPr>
            <w:r w:rsidRPr="00726B02">
              <w:rPr>
                <w:color w:val="000000" w:themeColor="text1"/>
              </w:rPr>
              <w:t>Admin</w:t>
            </w:r>
          </w:p>
        </w:tc>
        <w:tc>
          <w:tcPr>
            <w:tcW w:w="6600" w:type="dxa"/>
            <w:shd w:val="clear" w:color="auto" w:fill="FFFFFF" w:themeFill="background1"/>
            <w:tcMar>
              <w:top w:w="80" w:type="dxa"/>
              <w:left w:w="100" w:type="dxa"/>
              <w:bottom w:w="80" w:type="dxa"/>
              <w:right w:w="100" w:type="dxa"/>
            </w:tcMar>
            <w:vAlign w:val="center"/>
          </w:tcPr>
          <w:p w14:paraId="270B66A0" w14:textId="77777777" w:rsidR="00E45C03" w:rsidRPr="00726B02" w:rsidRDefault="00000000">
            <w:pPr>
              <w:rPr>
                <w:color w:val="000000" w:themeColor="text1"/>
              </w:rPr>
            </w:pPr>
            <w:r w:rsidRPr="00726B02">
              <w:rPr>
                <w:color w:val="000000" w:themeColor="text1"/>
              </w:rPr>
              <w:t>A platform moderator (not a college staff member) responsible for approving committee accounts and moderating content.</w:t>
            </w:r>
          </w:p>
        </w:tc>
      </w:tr>
      <w:tr w:rsidR="00E45C03" w:rsidRPr="00726B02" w14:paraId="3F3350A2"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1603ED82" w14:textId="77777777" w:rsidR="00E45C03" w:rsidRPr="00726B02" w:rsidRDefault="00000000">
            <w:pPr>
              <w:rPr>
                <w:color w:val="000000" w:themeColor="text1"/>
              </w:rPr>
            </w:pPr>
            <w:r w:rsidRPr="00726B02">
              <w:rPr>
                <w:color w:val="000000" w:themeColor="text1"/>
              </w:rPr>
              <w:t>JWT</w:t>
            </w:r>
          </w:p>
        </w:tc>
        <w:tc>
          <w:tcPr>
            <w:tcW w:w="6600" w:type="dxa"/>
            <w:shd w:val="clear" w:color="auto" w:fill="FFFFFF" w:themeFill="background1"/>
            <w:tcMar>
              <w:top w:w="80" w:type="dxa"/>
              <w:left w:w="100" w:type="dxa"/>
              <w:bottom w:w="80" w:type="dxa"/>
              <w:right w:w="100" w:type="dxa"/>
            </w:tcMar>
            <w:vAlign w:val="center"/>
          </w:tcPr>
          <w:p w14:paraId="2FBB4ADA" w14:textId="77777777" w:rsidR="00E45C03" w:rsidRPr="00726B02" w:rsidRDefault="00000000">
            <w:pPr>
              <w:rPr>
                <w:color w:val="000000" w:themeColor="text1"/>
              </w:rPr>
            </w:pPr>
            <w:r w:rsidRPr="00726B02">
              <w:rPr>
                <w:color w:val="000000" w:themeColor="text1"/>
              </w:rPr>
              <w:t>JSON Web Token; used to represent an authenticated user session.</w:t>
            </w:r>
          </w:p>
        </w:tc>
      </w:tr>
      <w:tr w:rsidR="00E45C03" w:rsidRPr="00726B02" w14:paraId="38F69A26" w14:textId="77777777" w:rsidTr="004F4B67">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14:paraId="2EA91C9C" w14:textId="77777777" w:rsidR="00E45C03" w:rsidRPr="00726B02" w:rsidRDefault="00000000">
            <w:pPr>
              <w:rPr>
                <w:color w:val="000000" w:themeColor="text1"/>
              </w:rPr>
            </w:pPr>
            <w:r w:rsidRPr="00726B02">
              <w:rPr>
                <w:color w:val="000000" w:themeColor="text1"/>
              </w:rPr>
              <w:t>MVP</w:t>
            </w:r>
          </w:p>
        </w:tc>
        <w:tc>
          <w:tcPr>
            <w:tcW w:w="6600" w:type="dxa"/>
            <w:shd w:val="clear" w:color="auto" w:fill="FFFFFF" w:themeFill="background1"/>
            <w:tcMar>
              <w:top w:w="80" w:type="dxa"/>
              <w:left w:w="100" w:type="dxa"/>
              <w:bottom w:w="80" w:type="dxa"/>
              <w:right w:w="100" w:type="dxa"/>
            </w:tcMar>
            <w:vAlign w:val="center"/>
          </w:tcPr>
          <w:p w14:paraId="28BB6AA2" w14:textId="77777777" w:rsidR="00E45C03" w:rsidRPr="00726B02" w:rsidRDefault="00000000">
            <w:pPr>
              <w:rPr>
                <w:color w:val="000000" w:themeColor="text1"/>
              </w:rPr>
            </w:pPr>
            <w:r w:rsidRPr="00726B02">
              <w:rPr>
                <w:color w:val="000000" w:themeColor="text1"/>
              </w:rPr>
              <w:t>Minimum Viable Product; the smallest set of features delivered in the earliest release increment.</w:t>
            </w:r>
          </w:p>
        </w:tc>
      </w:tr>
    </w:tbl>
    <w:p w14:paraId="678480B7" w14:textId="77777777" w:rsidR="00E45C03" w:rsidRPr="00726B02" w:rsidRDefault="00000000">
      <w:pPr>
        <w:pStyle w:val="Heading1"/>
        <w:spacing w:before="360" w:after="160"/>
        <w:rPr>
          <w:color w:val="000000" w:themeColor="text1"/>
        </w:rPr>
      </w:pPr>
      <w:bookmarkStart w:id="35" w:name="_Toc236249923"/>
      <w:r w:rsidRPr="00726B02">
        <w:rPr>
          <w:b/>
          <w:bCs/>
          <w:color w:val="000000" w:themeColor="text1"/>
        </w:rPr>
        <w:t>Appendix B: Analysis Models</w:t>
      </w:r>
      <w:bookmarkEnd w:id="35"/>
    </w:p>
    <w:p w14:paraId="614ACF4F" w14:textId="77777777" w:rsidR="00E45C03" w:rsidRPr="00726B02" w:rsidRDefault="00000000">
      <w:pPr>
        <w:spacing w:after="160" w:line="276" w:lineRule="auto"/>
        <w:rPr>
          <w:color w:val="000000" w:themeColor="text1"/>
        </w:rPr>
      </w:pPr>
      <w:r w:rsidRPr="00726B02">
        <w:rPr>
          <w:color w:val="000000" w:themeColor="text1"/>
        </w:rPr>
        <w:t>This SRS is a textual companion to the following analysis artifacts, to be maintained alongside the project's design documentation:</w:t>
      </w:r>
    </w:p>
    <w:p w14:paraId="0DFFF9F2"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high-level module diagram showing the five modules (Student Verification, Accommodation Exchange, Resale Marketplace, Committee &amp; Events Hub, Admin &amp; Moderation Dashboard) and their data dependencies.</w:t>
      </w:r>
    </w:p>
    <w:p w14:paraId="30247023"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An entity-relationship diagram covering Users, Accommodation Listings, Marketplace Listings, Events, and Registrations.</w:t>
      </w:r>
    </w:p>
    <w:p w14:paraId="00EEC38A" w14:textId="77777777" w:rsidR="00E45C03" w:rsidRPr="00726B02" w:rsidRDefault="00000000">
      <w:pPr>
        <w:pStyle w:val="ListParagraph"/>
        <w:numPr>
          <w:ilvl w:val="0"/>
          <w:numId w:val="2"/>
        </w:numPr>
        <w:spacing w:after="80" w:line="276" w:lineRule="auto"/>
        <w:rPr>
          <w:color w:val="000000" w:themeColor="text1"/>
        </w:rPr>
      </w:pPr>
      <w:r w:rsidRPr="00726B02">
        <w:rPr>
          <w:color w:val="000000" w:themeColor="text1"/>
        </w:rPr>
        <w:t>A state-transition diagram for listing status (Available → Reserved → Sold/Taken).</w:t>
      </w:r>
    </w:p>
    <w:p w14:paraId="62D029EC" w14:textId="77777777" w:rsidR="00E45C03" w:rsidRPr="00726B02" w:rsidRDefault="00000000">
      <w:pPr>
        <w:spacing w:after="160" w:line="276" w:lineRule="auto"/>
        <w:rPr>
          <w:color w:val="000000" w:themeColor="text1"/>
        </w:rPr>
      </w:pPr>
      <w:r w:rsidRPr="00726B02">
        <w:rPr>
          <w:color w:val="000000" w:themeColor="text1"/>
        </w:rPr>
        <w:t>These diagrams are to be produced and maintained as separate design artifacts and are referenced here rather than reproduced.</w:t>
      </w:r>
    </w:p>
    <w:p w14:paraId="66E523B1" w14:textId="77777777" w:rsidR="00E45C03" w:rsidRPr="00726B02" w:rsidRDefault="00000000">
      <w:pPr>
        <w:pStyle w:val="Heading1"/>
        <w:spacing w:before="360" w:after="160"/>
        <w:rPr>
          <w:color w:val="000000" w:themeColor="text1"/>
        </w:rPr>
      </w:pPr>
      <w:bookmarkStart w:id="36" w:name="_Toc236249924"/>
      <w:r w:rsidRPr="00726B02">
        <w:rPr>
          <w:b/>
          <w:bCs/>
          <w:color w:val="000000" w:themeColor="text1"/>
        </w:rPr>
        <w:t>Appendix C: To Be Determined List</w:t>
      </w:r>
      <w:bookmarkEnd w:id="36"/>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700"/>
        <w:gridCol w:w="5800"/>
        <w:gridCol w:w="1700"/>
      </w:tblGrid>
      <w:tr w:rsidR="00E45C03" w:rsidRPr="00726B02" w14:paraId="620E82A8" w14:textId="77777777" w:rsidTr="004F4B67">
        <w:tblPrEx>
          <w:tblCellMar>
            <w:top w:w="0" w:type="dxa"/>
            <w:bottom w:w="0" w:type="dxa"/>
          </w:tblCellMar>
        </w:tblPrEx>
        <w:trPr>
          <w:tblHeader/>
        </w:trPr>
        <w:tc>
          <w:tcPr>
            <w:tcW w:w="700" w:type="dxa"/>
            <w:shd w:val="clear" w:color="auto" w:fill="FFFFFF" w:themeFill="background1"/>
            <w:tcMar>
              <w:top w:w="80" w:type="dxa"/>
              <w:left w:w="100" w:type="dxa"/>
              <w:bottom w:w="80" w:type="dxa"/>
              <w:right w:w="100" w:type="dxa"/>
            </w:tcMar>
            <w:vAlign w:val="center"/>
          </w:tcPr>
          <w:p w14:paraId="7F972440" w14:textId="77777777" w:rsidR="00E45C03" w:rsidRPr="00726B02" w:rsidRDefault="00000000">
            <w:pPr>
              <w:rPr>
                <w:color w:val="000000" w:themeColor="text1"/>
              </w:rPr>
            </w:pPr>
            <w:r w:rsidRPr="00726B02">
              <w:rPr>
                <w:b/>
                <w:bCs/>
                <w:color w:val="000000" w:themeColor="text1"/>
              </w:rPr>
              <w:t>#</w:t>
            </w:r>
          </w:p>
        </w:tc>
        <w:tc>
          <w:tcPr>
            <w:tcW w:w="5800" w:type="dxa"/>
            <w:shd w:val="clear" w:color="auto" w:fill="FFFFFF" w:themeFill="background1"/>
            <w:tcMar>
              <w:top w:w="80" w:type="dxa"/>
              <w:left w:w="100" w:type="dxa"/>
              <w:bottom w:w="80" w:type="dxa"/>
              <w:right w:w="100" w:type="dxa"/>
            </w:tcMar>
            <w:vAlign w:val="center"/>
          </w:tcPr>
          <w:p w14:paraId="64569B1E" w14:textId="77777777" w:rsidR="00E45C03" w:rsidRPr="00726B02" w:rsidRDefault="00000000">
            <w:pPr>
              <w:rPr>
                <w:color w:val="000000" w:themeColor="text1"/>
              </w:rPr>
            </w:pPr>
            <w:r w:rsidRPr="00726B02">
              <w:rPr>
                <w:b/>
                <w:bCs/>
                <w:color w:val="000000" w:themeColor="text1"/>
              </w:rPr>
              <w:t>TBD Item</w:t>
            </w:r>
          </w:p>
        </w:tc>
        <w:tc>
          <w:tcPr>
            <w:tcW w:w="1700" w:type="dxa"/>
            <w:shd w:val="clear" w:color="auto" w:fill="FFFFFF" w:themeFill="background1"/>
            <w:tcMar>
              <w:top w:w="80" w:type="dxa"/>
              <w:left w:w="100" w:type="dxa"/>
              <w:bottom w:w="80" w:type="dxa"/>
              <w:right w:w="100" w:type="dxa"/>
            </w:tcMar>
            <w:vAlign w:val="center"/>
          </w:tcPr>
          <w:p w14:paraId="6989AF14" w14:textId="77777777" w:rsidR="00E45C03" w:rsidRPr="00726B02" w:rsidRDefault="00000000">
            <w:pPr>
              <w:rPr>
                <w:color w:val="000000" w:themeColor="text1"/>
              </w:rPr>
            </w:pPr>
            <w:r w:rsidRPr="00726B02">
              <w:rPr>
                <w:b/>
                <w:bCs/>
                <w:color w:val="000000" w:themeColor="text1"/>
              </w:rPr>
              <w:t>Section Reference</w:t>
            </w:r>
          </w:p>
        </w:tc>
      </w:tr>
      <w:tr w:rsidR="00E45C03" w:rsidRPr="00726B02" w14:paraId="5F96A7CF" w14:textId="77777777" w:rsidTr="004F4B67">
        <w:tblPrEx>
          <w:tblCellMar>
            <w:top w:w="0" w:type="dxa"/>
            <w:bottom w:w="0" w:type="dxa"/>
          </w:tblCellMar>
        </w:tblPrEx>
        <w:tc>
          <w:tcPr>
            <w:tcW w:w="700" w:type="dxa"/>
            <w:shd w:val="clear" w:color="auto" w:fill="FFFFFF" w:themeFill="background1"/>
            <w:tcMar>
              <w:top w:w="80" w:type="dxa"/>
              <w:left w:w="100" w:type="dxa"/>
              <w:bottom w:w="80" w:type="dxa"/>
              <w:right w:w="100" w:type="dxa"/>
            </w:tcMar>
            <w:vAlign w:val="center"/>
          </w:tcPr>
          <w:p w14:paraId="61B7528D" w14:textId="77777777" w:rsidR="00E45C03" w:rsidRPr="00726B02" w:rsidRDefault="00000000">
            <w:pPr>
              <w:rPr>
                <w:color w:val="000000" w:themeColor="text1"/>
              </w:rPr>
            </w:pPr>
            <w:r w:rsidRPr="00726B02">
              <w:rPr>
                <w:color w:val="000000" w:themeColor="text1"/>
              </w:rPr>
              <w:t>1</w:t>
            </w:r>
          </w:p>
        </w:tc>
        <w:tc>
          <w:tcPr>
            <w:tcW w:w="5800" w:type="dxa"/>
            <w:shd w:val="clear" w:color="auto" w:fill="FFFFFF" w:themeFill="background1"/>
            <w:tcMar>
              <w:top w:w="80" w:type="dxa"/>
              <w:left w:w="100" w:type="dxa"/>
              <w:bottom w:w="80" w:type="dxa"/>
              <w:right w:w="100" w:type="dxa"/>
            </w:tcMar>
            <w:vAlign w:val="center"/>
          </w:tcPr>
          <w:p w14:paraId="50E6DE29" w14:textId="77777777" w:rsidR="00E45C03" w:rsidRPr="00726B02" w:rsidRDefault="00000000">
            <w:pPr>
              <w:rPr>
                <w:color w:val="000000" w:themeColor="text1"/>
              </w:rPr>
            </w:pPr>
            <w:r w:rsidRPr="00726B02">
              <w:rPr>
                <w:color w:val="000000" w:themeColor="text1"/>
              </w:rPr>
              <w:t>Exact mechanism for validating college email domains/IDs (manual list vs. institutional API/SSO integration).</w:t>
            </w:r>
          </w:p>
        </w:tc>
        <w:tc>
          <w:tcPr>
            <w:tcW w:w="1700" w:type="dxa"/>
            <w:shd w:val="clear" w:color="auto" w:fill="FFFFFF" w:themeFill="background1"/>
            <w:tcMar>
              <w:top w:w="80" w:type="dxa"/>
              <w:left w:w="100" w:type="dxa"/>
              <w:bottom w:w="80" w:type="dxa"/>
              <w:right w:w="100" w:type="dxa"/>
            </w:tcMar>
            <w:vAlign w:val="center"/>
          </w:tcPr>
          <w:p w14:paraId="43E5BD29" w14:textId="77777777" w:rsidR="00E45C03" w:rsidRPr="00726B02" w:rsidRDefault="00000000">
            <w:pPr>
              <w:rPr>
                <w:color w:val="000000" w:themeColor="text1"/>
              </w:rPr>
            </w:pPr>
            <w:r w:rsidRPr="00726B02">
              <w:rPr>
                <w:color w:val="000000" w:themeColor="text1"/>
              </w:rPr>
              <w:t>3.3, 4.1</w:t>
            </w:r>
          </w:p>
        </w:tc>
      </w:tr>
      <w:tr w:rsidR="00E45C03" w:rsidRPr="00726B02" w14:paraId="43F0BA8D" w14:textId="77777777" w:rsidTr="004F4B67">
        <w:tblPrEx>
          <w:tblCellMar>
            <w:top w:w="0" w:type="dxa"/>
            <w:bottom w:w="0" w:type="dxa"/>
          </w:tblCellMar>
        </w:tblPrEx>
        <w:tc>
          <w:tcPr>
            <w:tcW w:w="700" w:type="dxa"/>
            <w:shd w:val="clear" w:color="auto" w:fill="FFFFFF" w:themeFill="background1"/>
            <w:tcMar>
              <w:top w:w="80" w:type="dxa"/>
              <w:left w:w="100" w:type="dxa"/>
              <w:bottom w:w="80" w:type="dxa"/>
              <w:right w:w="100" w:type="dxa"/>
            </w:tcMar>
            <w:vAlign w:val="center"/>
          </w:tcPr>
          <w:p w14:paraId="31B088D7" w14:textId="77777777" w:rsidR="00E45C03" w:rsidRPr="00726B02" w:rsidRDefault="00000000">
            <w:pPr>
              <w:rPr>
                <w:color w:val="000000" w:themeColor="text1"/>
              </w:rPr>
            </w:pPr>
            <w:r w:rsidRPr="00726B02">
              <w:rPr>
                <w:color w:val="000000" w:themeColor="text1"/>
              </w:rPr>
              <w:t>2</w:t>
            </w:r>
          </w:p>
        </w:tc>
        <w:tc>
          <w:tcPr>
            <w:tcW w:w="5800" w:type="dxa"/>
            <w:shd w:val="clear" w:color="auto" w:fill="FFFFFF" w:themeFill="background1"/>
            <w:tcMar>
              <w:top w:w="80" w:type="dxa"/>
              <w:left w:w="100" w:type="dxa"/>
              <w:bottom w:w="80" w:type="dxa"/>
              <w:right w:w="100" w:type="dxa"/>
            </w:tcMar>
            <w:vAlign w:val="center"/>
          </w:tcPr>
          <w:p w14:paraId="5C7E755F" w14:textId="77777777" w:rsidR="00E45C03" w:rsidRPr="00726B02" w:rsidRDefault="00000000">
            <w:pPr>
              <w:rPr>
                <w:color w:val="000000" w:themeColor="text1"/>
              </w:rPr>
            </w:pPr>
            <w:r w:rsidRPr="00726B02">
              <w:rPr>
                <w:color w:val="000000" w:themeColor="text1"/>
              </w:rPr>
              <w:t>Maximum file size and storage provider for listing photo uploads.</w:t>
            </w:r>
          </w:p>
        </w:tc>
        <w:tc>
          <w:tcPr>
            <w:tcW w:w="1700" w:type="dxa"/>
            <w:shd w:val="clear" w:color="auto" w:fill="FFFFFF" w:themeFill="background1"/>
            <w:tcMar>
              <w:top w:w="80" w:type="dxa"/>
              <w:left w:w="100" w:type="dxa"/>
              <w:bottom w:w="80" w:type="dxa"/>
              <w:right w:w="100" w:type="dxa"/>
            </w:tcMar>
            <w:vAlign w:val="center"/>
          </w:tcPr>
          <w:p w14:paraId="7A69B279" w14:textId="77777777" w:rsidR="00E45C03" w:rsidRPr="00726B02" w:rsidRDefault="00000000">
            <w:pPr>
              <w:rPr>
                <w:color w:val="000000" w:themeColor="text1"/>
              </w:rPr>
            </w:pPr>
            <w:r w:rsidRPr="00726B02">
              <w:rPr>
                <w:color w:val="000000" w:themeColor="text1"/>
              </w:rPr>
              <w:t>4.3</w:t>
            </w:r>
          </w:p>
        </w:tc>
      </w:tr>
      <w:tr w:rsidR="00E45C03" w:rsidRPr="00726B02" w14:paraId="5609C775" w14:textId="77777777" w:rsidTr="004F4B67">
        <w:tblPrEx>
          <w:tblCellMar>
            <w:top w:w="0" w:type="dxa"/>
            <w:bottom w:w="0" w:type="dxa"/>
          </w:tblCellMar>
        </w:tblPrEx>
        <w:tc>
          <w:tcPr>
            <w:tcW w:w="700" w:type="dxa"/>
            <w:shd w:val="clear" w:color="auto" w:fill="FFFFFF" w:themeFill="background1"/>
            <w:tcMar>
              <w:top w:w="80" w:type="dxa"/>
              <w:left w:w="100" w:type="dxa"/>
              <w:bottom w:w="80" w:type="dxa"/>
              <w:right w:w="100" w:type="dxa"/>
            </w:tcMar>
            <w:vAlign w:val="center"/>
          </w:tcPr>
          <w:p w14:paraId="053190F6" w14:textId="77777777" w:rsidR="00E45C03" w:rsidRPr="00726B02" w:rsidRDefault="00000000">
            <w:pPr>
              <w:rPr>
                <w:color w:val="000000" w:themeColor="text1"/>
              </w:rPr>
            </w:pPr>
            <w:r w:rsidRPr="00726B02">
              <w:rPr>
                <w:color w:val="000000" w:themeColor="text1"/>
              </w:rPr>
              <w:t>3</w:t>
            </w:r>
          </w:p>
        </w:tc>
        <w:tc>
          <w:tcPr>
            <w:tcW w:w="5800" w:type="dxa"/>
            <w:shd w:val="clear" w:color="auto" w:fill="FFFFFF" w:themeFill="background1"/>
            <w:tcMar>
              <w:top w:w="80" w:type="dxa"/>
              <w:left w:w="100" w:type="dxa"/>
              <w:bottom w:w="80" w:type="dxa"/>
              <w:right w:w="100" w:type="dxa"/>
            </w:tcMar>
            <w:vAlign w:val="center"/>
          </w:tcPr>
          <w:p w14:paraId="5992E9C2" w14:textId="77777777" w:rsidR="00E45C03" w:rsidRPr="00726B02" w:rsidRDefault="00000000">
            <w:pPr>
              <w:rPr>
                <w:color w:val="000000" w:themeColor="text1"/>
              </w:rPr>
            </w:pPr>
            <w:r w:rsidRPr="00726B02">
              <w:rPr>
                <w:color w:val="000000" w:themeColor="text1"/>
              </w:rPr>
              <w:t>Exact retention period before Sold/Taken listings are removed from default search results.</w:t>
            </w:r>
          </w:p>
        </w:tc>
        <w:tc>
          <w:tcPr>
            <w:tcW w:w="1700" w:type="dxa"/>
            <w:shd w:val="clear" w:color="auto" w:fill="FFFFFF" w:themeFill="background1"/>
            <w:tcMar>
              <w:top w:w="80" w:type="dxa"/>
              <w:left w:w="100" w:type="dxa"/>
              <w:bottom w:w="80" w:type="dxa"/>
              <w:right w:w="100" w:type="dxa"/>
            </w:tcMar>
            <w:vAlign w:val="center"/>
          </w:tcPr>
          <w:p w14:paraId="741EA0BF" w14:textId="77777777" w:rsidR="00E45C03" w:rsidRPr="00726B02" w:rsidRDefault="00000000">
            <w:pPr>
              <w:rPr>
                <w:color w:val="000000" w:themeColor="text1"/>
              </w:rPr>
            </w:pPr>
            <w:r w:rsidRPr="00726B02">
              <w:rPr>
                <w:color w:val="000000" w:themeColor="text1"/>
              </w:rPr>
              <w:t>4.2</w:t>
            </w:r>
          </w:p>
        </w:tc>
      </w:tr>
      <w:tr w:rsidR="00E45C03" w:rsidRPr="00726B02" w14:paraId="68B7CFB8" w14:textId="77777777" w:rsidTr="004F4B67">
        <w:tblPrEx>
          <w:tblCellMar>
            <w:top w:w="0" w:type="dxa"/>
            <w:bottom w:w="0" w:type="dxa"/>
          </w:tblCellMar>
        </w:tblPrEx>
        <w:tc>
          <w:tcPr>
            <w:tcW w:w="700" w:type="dxa"/>
            <w:shd w:val="clear" w:color="auto" w:fill="FFFFFF" w:themeFill="background1"/>
            <w:tcMar>
              <w:top w:w="80" w:type="dxa"/>
              <w:left w:w="100" w:type="dxa"/>
              <w:bottom w:w="80" w:type="dxa"/>
              <w:right w:w="100" w:type="dxa"/>
            </w:tcMar>
            <w:vAlign w:val="center"/>
          </w:tcPr>
          <w:p w14:paraId="5035A7F3" w14:textId="77777777" w:rsidR="00E45C03" w:rsidRPr="00726B02" w:rsidRDefault="00000000">
            <w:pPr>
              <w:rPr>
                <w:color w:val="000000" w:themeColor="text1"/>
              </w:rPr>
            </w:pPr>
            <w:r w:rsidRPr="00726B02">
              <w:rPr>
                <w:color w:val="000000" w:themeColor="text1"/>
              </w:rPr>
              <w:t>4</w:t>
            </w:r>
          </w:p>
        </w:tc>
        <w:tc>
          <w:tcPr>
            <w:tcW w:w="5800" w:type="dxa"/>
            <w:shd w:val="clear" w:color="auto" w:fill="FFFFFF" w:themeFill="background1"/>
            <w:tcMar>
              <w:top w:w="80" w:type="dxa"/>
              <w:left w:w="100" w:type="dxa"/>
              <w:bottom w:w="80" w:type="dxa"/>
              <w:right w:w="100" w:type="dxa"/>
            </w:tcMar>
            <w:vAlign w:val="center"/>
          </w:tcPr>
          <w:p w14:paraId="3578E3F4" w14:textId="77777777" w:rsidR="00E45C03" w:rsidRPr="00726B02" w:rsidRDefault="00000000">
            <w:pPr>
              <w:rPr>
                <w:color w:val="000000" w:themeColor="text1"/>
              </w:rPr>
            </w:pPr>
            <w:r w:rsidRPr="00726B02">
              <w:rPr>
                <w:color w:val="000000" w:themeColor="text1"/>
              </w:rPr>
              <w:t>Formal SLA/availability target and maintenance-window policy.</w:t>
            </w:r>
          </w:p>
        </w:tc>
        <w:tc>
          <w:tcPr>
            <w:tcW w:w="1700" w:type="dxa"/>
            <w:shd w:val="clear" w:color="auto" w:fill="FFFFFF" w:themeFill="background1"/>
            <w:tcMar>
              <w:top w:w="80" w:type="dxa"/>
              <w:left w:w="100" w:type="dxa"/>
              <w:bottom w:w="80" w:type="dxa"/>
              <w:right w:w="100" w:type="dxa"/>
            </w:tcMar>
            <w:vAlign w:val="center"/>
          </w:tcPr>
          <w:p w14:paraId="79CDD6D6" w14:textId="77777777" w:rsidR="00E45C03" w:rsidRPr="00726B02" w:rsidRDefault="00000000">
            <w:pPr>
              <w:rPr>
                <w:color w:val="000000" w:themeColor="text1"/>
              </w:rPr>
            </w:pPr>
            <w:r w:rsidRPr="00726B02">
              <w:rPr>
                <w:color w:val="000000" w:themeColor="text1"/>
              </w:rPr>
              <w:t>5.4</w:t>
            </w:r>
          </w:p>
        </w:tc>
      </w:tr>
      <w:tr w:rsidR="00E45C03" w:rsidRPr="00726B02" w14:paraId="2672AAE8" w14:textId="77777777" w:rsidTr="004F4B67">
        <w:tblPrEx>
          <w:tblCellMar>
            <w:top w:w="0" w:type="dxa"/>
            <w:bottom w:w="0" w:type="dxa"/>
          </w:tblCellMar>
        </w:tblPrEx>
        <w:tc>
          <w:tcPr>
            <w:tcW w:w="700" w:type="dxa"/>
            <w:shd w:val="clear" w:color="auto" w:fill="FFFFFF" w:themeFill="background1"/>
            <w:tcMar>
              <w:top w:w="80" w:type="dxa"/>
              <w:left w:w="100" w:type="dxa"/>
              <w:bottom w:w="80" w:type="dxa"/>
              <w:right w:w="100" w:type="dxa"/>
            </w:tcMar>
            <w:vAlign w:val="center"/>
          </w:tcPr>
          <w:p w14:paraId="6EA8A8F9" w14:textId="77777777" w:rsidR="00E45C03" w:rsidRPr="00726B02" w:rsidRDefault="00000000">
            <w:pPr>
              <w:rPr>
                <w:color w:val="000000" w:themeColor="text1"/>
              </w:rPr>
            </w:pPr>
            <w:r w:rsidRPr="00726B02">
              <w:rPr>
                <w:color w:val="000000" w:themeColor="text1"/>
              </w:rPr>
              <w:lastRenderedPageBreak/>
              <w:t>5</w:t>
            </w:r>
          </w:p>
        </w:tc>
        <w:tc>
          <w:tcPr>
            <w:tcW w:w="5800" w:type="dxa"/>
            <w:shd w:val="clear" w:color="auto" w:fill="FFFFFF" w:themeFill="background1"/>
            <w:tcMar>
              <w:top w:w="80" w:type="dxa"/>
              <w:left w:w="100" w:type="dxa"/>
              <w:bottom w:w="80" w:type="dxa"/>
              <w:right w:w="100" w:type="dxa"/>
            </w:tcMar>
            <w:vAlign w:val="center"/>
          </w:tcPr>
          <w:p w14:paraId="57673E35" w14:textId="77777777" w:rsidR="00E45C03" w:rsidRPr="00726B02" w:rsidRDefault="00000000">
            <w:pPr>
              <w:rPr>
                <w:color w:val="000000" w:themeColor="text1"/>
              </w:rPr>
            </w:pPr>
            <w:r w:rsidRPr="00726B02">
              <w:rPr>
                <w:color w:val="000000" w:themeColor="text1"/>
              </w:rPr>
              <w:t>Whether email notifications are in scope for Version 1.0 or deferred alongside in-app chat.</w:t>
            </w:r>
          </w:p>
        </w:tc>
        <w:tc>
          <w:tcPr>
            <w:tcW w:w="1700" w:type="dxa"/>
            <w:shd w:val="clear" w:color="auto" w:fill="FFFFFF" w:themeFill="background1"/>
            <w:tcMar>
              <w:top w:w="80" w:type="dxa"/>
              <w:left w:w="100" w:type="dxa"/>
              <w:bottom w:w="80" w:type="dxa"/>
              <w:right w:w="100" w:type="dxa"/>
            </w:tcMar>
            <w:vAlign w:val="center"/>
          </w:tcPr>
          <w:p w14:paraId="2ECA6ADF" w14:textId="77777777" w:rsidR="00E45C03" w:rsidRPr="00726B02" w:rsidRDefault="00000000">
            <w:pPr>
              <w:rPr>
                <w:color w:val="000000" w:themeColor="text1"/>
              </w:rPr>
            </w:pPr>
            <w:r w:rsidRPr="00726B02">
              <w:rPr>
                <w:color w:val="000000" w:themeColor="text1"/>
              </w:rPr>
              <w:t>3.4</w:t>
            </w:r>
          </w:p>
        </w:tc>
      </w:tr>
    </w:tbl>
    <w:p w14:paraId="18133B1C" w14:textId="77777777" w:rsidR="00FE4519" w:rsidRPr="00726B02" w:rsidRDefault="00FE4519">
      <w:pPr>
        <w:rPr>
          <w:color w:val="000000" w:themeColor="text1"/>
        </w:rPr>
      </w:pPr>
    </w:p>
    <w:sectPr w:rsidR="00FE4519" w:rsidRPr="00726B0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7920" w14:textId="77777777" w:rsidR="00FE4519" w:rsidRDefault="00FE4519">
      <w:r>
        <w:separator/>
      </w:r>
    </w:p>
  </w:endnote>
  <w:endnote w:type="continuationSeparator" w:id="0">
    <w:p w14:paraId="39C4FC48" w14:textId="77777777" w:rsidR="00FE4519" w:rsidRDefault="00FE4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C7C0" w14:textId="77777777" w:rsidR="00E45C0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26B0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26B0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6E95" w14:textId="77777777" w:rsidR="00FE4519" w:rsidRDefault="00FE4519">
      <w:r>
        <w:separator/>
      </w:r>
    </w:p>
  </w:footnote>
  <w:footnote w:type="continuationSeparator" w:id="0">
    <w:p w14:paraId="4C8E6B35" w14:textId="77777777" w:rsidR="00FE4519" w:rsidRDefault="00FE4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364" w14:textId="77777777" w:rsidR="00E45C03" w:rsidRDefault="00000000">
    <w:pPr>
      <w:pBdr>
        <w:bottom w:val="single" w:sz="4" w:space="0" w:color="BFBFBF"/>
      </w:pBdr>
      <w:jc w:val="right"/>
    </w:pPr>
    <w:r>
      <w:rPr>
        <w:color w:val="595959"/>
        <w:sz w:val="18"/>
        <w:szCs w:val="18"/>
      </w:rPr>
      <w:t xml:space="preserve">Software Requirements Specification — </w:t>
    </w:r>
    <w:proofErr w:type="spellStart"/>
    <w:r>
      <w:rPr>
        <w:color w:val="595959"/>
        <w:sz w:val="18"/>
        <w:szCs w:val="18"/>
      </w:rPr>
      <w:t>CampusConnect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4E3B"/>
    <w:multiLevelType w:val="multilevel"/>
    <w:tmpl w:val="64E40ECC"/>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abstractNum w:abstractNumId="1" w15:restartNumberingAfterBreak="0">
    <w:nsid w:val="13B704FB"/>
    <w:multiLevelType w:val="hybridMultilevel"/>
    <w:tmpl w:val="96B2D720"/>
    <w:lvl w:ilvl="0" w:tplc="74C2C6FA">
      <w:start w:val="1"/>
      <w:numFmt w:val="bullet"/>
      <w:lvlText w:val="•"/>
      <w:lvlJc w:val="left"/>
      <w:pPr>
        <w:ind w:left="540" w:hanging="270"/>
      </w:pPr>
    </w:lvl>
    <w:lvl w:ilvl="1" w:tplc="12EE8AE2">
      <w:start w:val="1"/>
      <w:numFmt w:val="bullet"/>
      <w:lvlText w:val="◦"/>
      <w:lvlJc w:val="left"/>
      <w:pPr>
        <w:ind w:left="900" w:hanging="270"/>
      </w:pPr>
    </w:lvl>
    <w:lvl w:ilvl="2" w:tplc="A9049B26">
      <w:numFmt w:val="decimal"/>
      <w:lvlText w:val=""/>
      <w:lvlJc w:val="left"/>
    </w:lvl>
    <w:lvl w:ilvl="3" w:tplc="A65A40E0">
      <w:numFmt w:val="decimal"/>
      <w:lvlText w:val=""/>
      <w:lvlJc w:val="left"/>
    </w:lvl>
    <w:lvl w:ilvl="4" w:tplc="5222442A">
      <w:numFmt w:val="decimal"/>
      <w:lvlText w:val=""/>
      <w:lvlJc w:val="left"/>
    </w:lvl>
    <w:lvl w:ilvl="5" w:tplc="79E25FB4">
      <w:numFmt w:val="decimal"/>
      <w:lvlText w:val=""/>
      <w:lvlJc w:val="left"/>
    </w:lvl>
    <w:lvl w:ilvl="6" w:tplc="DF86A470">
      <w:numFmt w:val="decimal"/>
      <w:lvlText w:val=""/>
      <w:lvlJc w:val="left"/>
    </w:lvl>
    <w:lvl w:ilvl="7" w:tplc="FE4A28F2">
      <w:numFmt w:val="decimal"/>
      <w:lvlText w:val=""/>
      <w:lvlJc w:val="left"/>
    </w:lvl>
    <w:lvl w:ilvl="8" w:tplc="2BBC404A">
      <w:numFmt w:val="decimal"/>
      <w:lvlText w:val=""/>
      <w:lvlJc w:val="left"/>
    </w:lvl>
  </w:abstractNum>
  <w:abstractNum w:abstractNumId="2" w15:restartNumberingAfterBreak="0">
    <w:nsid w:val="177B0E0E"/>
    <w:multiLevelType w:val="hybridMultilevel"/>
    <w:tmpl w:val="C8AACE08"/>
    <w:lvl w:ilvl="0" w:tplc="C2A85980">
      <w:start w:val="1"/>
      <w:numFmt w:val="bullet"/>
      <w:lvlText w:val="●"/>
      <w:lvlJc w:val="left"/>
      <w:pPr>
        <w:ind w:left="720" w:hanging="360"/>
      </w:pPr>
    </w:lvl>
    <w:lvl w:ilvl="1" w:tplc="E52C7CC2">
      <w:start w:val="1"/>
      <w:numFmt w:val="bullet"/>
      <w:lvlText w:val="○"/>
      <w:lvlJc w:val="left"/>
      <w:pPr>
        <w:ind w:left="1440" w:hanging="360"/>
      </w:pPr>
    </w:lvl>
    <w:lvl w:ilvl="2" w:tplc="AD8EAD08">
      <w:start w:val="1"/>
      <w:numFmt w:val="bullet"/>
      <w:lvlText w:val="■"/>
      <w:lvlJc w:val="left"/>
      <w:pPr>
        <w:ind w:left="2160" w:hanging="360"/>
      </w:pPr>
    </w:lvl>
    <w:lvl w:ilvl="3" w:tplc="A67C7B22">
      <w:start w:val="1"/>
      <w:numFmt w:val="bullet"/>
      <w:lvlText w:val="●"/>
      <w:lvlJc w:val="left"/>
      <w:pPr>
        <w:ind w:left="2880" w:hanging="360"/>
      </w:pPr>
    </w:lvl>
    <w:lvl w:ilvl="4" w:tplc="545CB184">
      <w:start w:val="1"/>
      <w:numFmt w:val="bullet"/>
      <w:lvlText w:val="○"/>
      <w:lvlJc w:val="left"/>
      <w:pPr>
        <w:ind w:left="3600" w:hanging="360"/>
      </w:pPr>
    </w:lvl>
    <w:lvl w:ilvl="5" w:tplc="9FEC9B70">
      <w:start w:val="1"/>
      <w:numFmt w:val="bullet"/>
      <w:lvlText w:val="■"/>
      <w:lvlJc w:val="left"/>
      <w:pPr>
        <w:ind w:left="4320" w:hanging="360"/>
      </w:pPr>
    </w:lvl>
    <w:lvl w:ilvl="6" w:tplc="8DA6A2BE">
      <w:start w:val="1"/>
      <w:numFmt w:val="bullet"/>
      <w:lvlText w:val="●"/>
      <w:lvlJc w:val="left"/>
      <w:pPr>
        <w:ind w:left="5040" w:hanging="360"/>
      </w:pPr>
    </w:lvl>
    <w:lvl w:ilvl="7" w:tplc="F88A7254">
      <w:start w:val="1"/>
      <w:numFmt w:val="bullet"/>
      <w:lvlText w:val="●"/>
      <w:lvlJc w:val="left"/>
      <w:pPr>
        <w:ind w:left="5760" w:hanging="360"/>
      </w:pPr>
    </w:lvl>
    <w:lvl w:ilvl="8" w:tplc="995A777A">
      <w:start w:val="1"/>
      <w:numFmt w:val="bullet"/>
      <w:lvlText w:val="●"/>
      <w:lvlJc w:val="left"/>
      <w:pPr>
        <w:ind w:left="6480" w:hanging="360"/>
      </w:pPr>
    </w:lvl>
  </w:abstractNum>
  <w:num w:numId="1" w16cid:durableId="1678918321">
    <w:abstractNumId w:val="2"/>
    <w:lvlOverride w:ilvl="0">
      <w:startOverride w:val="1"/>
    </w:lvlOverride>
  </w:num>
  <w:num w:numId="2" w16cid:durableId="1552500498">
    <w:abstractNumId w:val="1"/>
    <w:lvlOverride w:ilvl="0">
      <w:startOverride w:val="1"/>
    </w:lvlOverride>
  </w:num>
  <w:num w:numId="3" w16cid:durableId="44446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C03"/>
    <w:rsid w:val="004F4B67"/>
    <w:rsid w:val="00726B02"/>
    <w:rsid w:val="00A65AF1"/>
    <w:rsid w:val="00D63A54"/>
    <w:rsid w:val="00E45C03"/>
    <w:rsid w:val="00FE4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98953"/>
  <w15:docId w15:val="{04FF2FDE-1F86-449C-AB98-B2520FE9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uiPriority w:val="39"/>
    <w:qFormat/>
    <w:rsid w:val="00726B02"/>
    <w:pPr>
      <w:widowControl w:val="0"/>
      <w:autoSpaceDE w:val="0"/>
      <w:autoSpaceDN w:val="0"/>
      <w:spacing w:before="5"/>
      <w:ind w:left="720" w:hanging="360"/>
    </w:pPr>
    <w:rPr>
      <w:b/>
      <w:bCs/>
      <w:sz w:val="24"/>
      <w:szCs w:val="24"/>
    </w:rPr>
  </w:style>
  <w:style w:type="paragraph" w:styleId="TOC2">
    <w:name w:val="toc 2"/>
    <w:basedOn w:val="Normal"/>
    <w:uiPriority w:val="39"/>
    <w:qFormat/>
    <w:rsid w:val="00726B02"/>
    <w:pPr>
      <w:widowControl w:val="0"/>
      <w:autoSpaceDE w:val="0"/>
      <w:autoSpaceDN w:val="0"/>
      <w:spacing w:line="221" w:lineRule="exact"/>
      <w:ind w:left="1079" w:hanging="448"/>
    </w:pPr>
    <w:rPr>
      <w:sz w:val="22"/>
      <w:szCs w:val="22"/>
    </w:rPr>
  </w:style>
  <w:style w:type="paragraph" w:styleId="BodyText">
    <w:name w:val="Body Text"/>
    <w:basedOn w:val="Normal"/>
    <w:link w:val="BodyTextChar"/>
    <w:uiPriority w:val="1"/>
    <w:qFormat/>
    <w:rsid w:val="00726B02"/>
    <w:pPr>
      <w:widowControl w:val="0"/>
      <w:autoSpaceDE w:val="0"/>
      <w:autoSpaceDN w:val="0"/>
    </w:pPr>
    <w:rPr>
      <w:rFonts w:ascii="Arial" w:eastAsia="Arial" w:hAnsi="Arial" w:cs="Arial"/>
      <w:i/>
      <w:iCs/>
      <w:sz w:val="22"/>
      <w:szCs w:val="22"/>
    </w:rPr>
  </w:style>
  <w:style w:type="character" w:customStyle="1" w:styleId="BodyTextChar">
    <w:name w:val="Body Text Char"/>
    <w:basedOn w:val="DefaultParagraphFont"/>
    <w:link w:val="BodyText"/>
    <w:uiPriority w:val="1"/>
    <w:rsid w:val="00726B02"/>
    <w:rPr>
      <w:rFonts w:ascii="Arial" w:eastAsia="Arial" w:hAnsi="Arial" w:cs="Arial"/>
      <w:i/>
      <w:iCs/>
      <w:sz w:val="22"/>
      <w:szCs w:val="22"/>
    </w:rPr>
  </w:style>
  <w:style w:type="paragraph" w:customStyle="1" w:styleId="TableParagraph">
    <w:name w:val="Table Paragraph"/>
    <w:basedOn w:val="Normal"/>
    <w:uiPriority w:val="1"/>
    <w:qFormat/>
    <w:rsid w:val="00726B02"/>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4628</Words>
  <Characters>26385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MB</cp:lastModifiedBy>
  <cp:revision>6</cp:revision>
  <dcterms:created xsi:type="dcterms:W3CDTF">2026-07-29T14:27:00Z</dcterms:created>
  <dcterms:modified xsi:type="dcterms:W3CDTF">2026-07-29T15:08:00Z</dcterms:modified>
</cp:coreProperties>
</file>