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7E6" w:rsidRDefault="00C72F93" w:rsidP="00C72F93">
      <w:pPr>
        <w:pStyle w:val="NormalWeb"/>
        <w:rPr>
          <w:sz w:val="28"/>
          <w:szCs w:val="28"/>
        </w:rPr>
      </w:pPr>
      <w:r w:rsidRPr="001E77E6">
        <w:rPr>
          <w:sz w:val="40"/>
          <w:szCs w:val="40"/>
        </w:rPr>
        <w:t xml:space="preserve">                                   </w:t>
      </w:r>
      <w:r w:rsidRPr="001E77E6">
        <w:rPr>
          <w:sz w:val="28"/>
          <w:szCs w:val="28"/>
        </w:rPr>
        <w:t xml:space="preserve"> </w:t>
      </w:r>
      <w:r w:rsidR="001E77E6">
        <w:rPr>
          <w:sz w:val="28"/>
          <w:szCs w:val="28"/>
        </w:rPr>
        <w:t xml:space="preserve">                                                                                        </w:t>
      </w:r>
      <w:r w:rsidR="001E77E6" w:rsidRPr="001E77E6">
        <w:rPr>
          <w:sz w:val="36"/>
          <w:szCs w:val="36"/>
        </w:rPr>
        <w:t xml:space="preserve"> AUTONOMOUS CARS USING SIMULATION</w:t>
      </w:r>
      <w:r w:rsidR="001E77E6">
        <w:rPr>
          <w:sz w:val="28"/>
          <w:szCs w:val="28"/>
        </w:rPr>
        <w:t xml:space="preserve">      </w:t>
      </w:r>
    </w:p>
    <w:p w:rsidR="001E77E6" w:rsidRDefault="001E77E6" w:rsidP="00C72F93">
      <w:pPr>
        <w:pStyle w:val="NormalWeb"/>
        <w:rPr>
          <w:sz w:val="28"/>
          <w:szCs w:val="28"/>
        </w:rPr>
      </w:pPr>
    </w:p>
    <w:p w:rsidR="00C72F93" w:rsidRPr="00C1494F" w:rsidRDefault="00C72F93" w:rsidP="00C72F93">
      <w:pPr>
        <w:pStyle w:val="NormalWeb"/>
      </w:pPr>
      <w:r w:rsidRPr="00C1494F">
        <w:t xml:space="preserve">  </w:t>
      </w:r>
      <w:proofErr w:type="gramStart"/>
      <w:r w:rsidR="001E77E6" w:rsidRPr="00C1494F">
        <w:t>CARLA</w:t>
      </w:r>
      <w:r w:rsidRPr="00C1494F">
        <w:t>, which is an open-source autonomous driving environment that also comes with a Python API to interact with it.</w:t>
      </w:r>
      <w:proofErr w:type="gramEnd"/>
    </w:p>
    <w:p w:rsidR="00C72F93" w:rsidRPr="00C1494F" w:rsidRDefault="00C72F93" w:rsidP="00C72F93">
      <w:pPr>
        <w:pStyle w:val="NormalWeb"/>
      </w:pPr>
      <w:r w:rsidRPr="00C1494F">
        <w:t xml:space="preserve">The main idea of Carla is to have the environment (server) and then agents (clients). This server/client architecture means that we can of course run both the server and client locally on the same machines, but we could also run the </w:t>
      </w:r>
      <w:proofErr w:type="spellStart"/>
      <w:r w:rsidRPr="00C1494F">
        <w:t>environement</w:t>
      </w:r>
      <w:proofErr w:type="spellEnd"/>
      <w:r w:rsidRPr="00C1494F">
        <w:t xml:space="preserve"> (server) on one machine and multiple clients on multiple other machines</w:t>
      </w:r>
    </w:p>
    <w:p w:rsidR="00615605" w:rsidRPr="00C1494F" w:rsidRDefault="00C72F93">
      <w:pPr>
        <w:rPr>
          <w:rFonts w:ascii="Times New Roman" w:hAnsi="Times New Roman" w:cs="Times New Roman"/>
          <w:sz w:val="24"/>
          <w:szCs w:val="24"/>
        </w:rPr>
      </w:pPr>
      <w:r w:rsidRPr="00C1494F">
        <w:rPr>
          <w:rFonts w:ascii="Times New Roman" w:hAnsi="Times New Roman" w:cs="Times New Roman"/>
          <w:sz w:val="24"/>
          <w:szCs w:val="24"/>
        </w:rPr>
        <w:t>With</w:t>
      </w:r>
      <w:r w:rsidR="001E77E6" w:rsidRPr="00C1494F">
        <w:rPr>
          <w:rFonts w:ascii="Times New Roman" w:hAnsi="Times New Roman" w:cs="Times New Roman"/>
          <w:sz w:val="24"/>
          <w:szCs w:val="24"/>
        </w:rPr>
        <w:t xml:space="preserve"> Carla, we get a car</w:t>
      </w:r>
      <w:r w:rsidRPr="00C1494F">
        <w:rPr>
          <w:rFonts w:ascii="Times New Roman" w:hAnsi="Times New Roman" w:cs="Times New Roman"/>
          <w:sz w:val="24"/>
          <w:szCs w:val="24"/>
        </w:rPr>
        <w:t>, an environment to drive that car in, and then we have a bunch of sensors that we can place upon the car to emulate real-life self-driving car sensors. Things like LIDAR, cameras, accelerometers, and so on.</w:t>
      </w:r>
    </w:p>
    <w:p w:rsidR="00C72F93" w:rsidRPr="00C72F93" w:rsidRDefault="00C72F93" w:rsidP="00C72F93">
      <w:pPr>
        <w:shd w:val="clear" w:color="auto" w:fill="FFFFFF"/>
        <w:spacing w:after="645" w:line="240" w:lineRule="auto"/>
        <w:jc w:val="both"/>
        <w:rPr>
          <w:rFonts w:ascii="Times New Roman" w:eastAsia="Times New Roman" w:hAnsi="Times New Roman" w:cs="Times New Roman"/>
          <w:color w:val="212529"/>
          <w:sz w:val="24"/>
          <w:szCs w:val="24"/>
          <w:lang w:eastAsia="en-IN"/>
        </w:rPr>
      </w:pPr>
      <w:r w:rsidRPr="00C72F93">
        <w:rPr>
          <w:rFonts w:ascii="Times New Roman" w:eastAsia="Times New Roman" w:hAnsi="Times New Roman" w:cs="Times New Roman"/>
          <w:color w:val="212529"/>
          <w:sz w:val="24"/>
          <w:szCs w:val="24"/>
          <w:lang w:eastAsia="en-IN"/>
        </w:rPr>
        <w:t>CARLA has been developed from the ground up to support development, training, and validation of autonomous driving systems. In addition to open-source code and protocols, CARLA provides open digital assets (urban layouts, buildings, vehicles) that were created for this purpose and can be used freely. The simulation platform supports flexible specification of sensor suites, environmental conditions, full control of all static and dynamic actors, maps generation and much more.</w:t>
      </w:r>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Scalability via a server multi-client architecture</w:t>
      </w:r>
      <w:r w:rsidRPr="001E77E6">
        <w:rPr>
          <w:rFonts w:ascii="Times New Roman" w:eastAsia="Times New Roman" w:hAnsi="Times New Roman" w:cs="Times New Roman"/>
          <w:color w:val="212529"/>
          <w:sz w:val="24"/>
          <w:szCs w:val="24"/>
          <w:lang w:eastAsia="en-IN"/>
        </w:rPr>
        <w:t>: multiple clients in the same or in different nodes can control different actors.</w:t>
      </w:r>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Flexible API</w:t>
      </w:r>
      <w:r w:rsidRPr="001E77E6">
        <w:rPr>
          <w:rFonts w:ascii="Times New Roman" w:eastAsia="Times New Roman" w:hAnsi="Times New Roman" w:cs="Times New Roman"/>
          <w:color w:val="212529"/>
          <w:sz w:val="24"/>
          <w:szCs w:val="24"/>
          <w:lang w:eastAsia="en-IN"/>
        </w:rPr>
        <w:t xml:space="preserve">: CARLA exposes a powerful API that allows users to control all aspects related to the simulation, including traffic generation, pedestrian </w:t>
      </w:r>
      <w:proofErr w:type="spellStart"/>
      <w:r w:rsidRPr="001E77E6">
        <w:rPr>
          <w:rFonts w:ascii="Times New Roman" w:eastAsia="Times New Roman" w:hAnsi="Times New Roman" w:cs="Times New Roman"/>
          <w:color w:val="212529"/>
          <w:sz w:val="24"/>
          <w:szCs w:val="24"/>
          <w:lang w:eastAsia="en-IN"/>
        </w:rPr>
        <w:t>behaviors</w:t>
      </w:r>
      <w:proofErr w:type="spellEnd"/>
      <w:r w:rsidRPr="001E77E6">
        <w:rPr>
          <w:rFonts w:ascii="Times New Roman" w:eastAsia="Times New Roman" w:hAnsi="Times New Roman" w:cs="Times New Roman"/>
          <w:color w:val="212529"/>
          <w:sz w:val="24"/>
          <w:szCs w:val="24"/>
          <w:lang w:eastAsia="en-IN"/>
        </w:rPr>
        <w:t>, weathers, sensors, and much more.</w:t>
      </w:r>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Autonomous Driving sensor suite</w:t>
      </w:r>
      <w:r w:rsidRPr="001E77E6">
        <w:rPr>
          <w:rFonts w:ascii="Times New Roman" w:eastAsia="Times New Roman" w:hAnsi="Times New Roman" w:cs="Times New Roman"/>
          <w:color w:val="212529"/>
          <w:sz w:val="24"/>
          <w:szCs w:val="24"/>
          <w:lang w:eastAsia="en-IN"/>
        </w:rPr>
        <w:t>: users can configure diverse sensor suites including LIDARs, multiple cameras, depth sensors and GPS among others.</w:t>
      </w:r>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Fast simulation for planning and control</w:t>
      </w:r>
      <w:r w:rsidRPr="001E77E6">
        <w:rPr>
          <w:rFonts w:ascii="Times New Roman" w:eastAsia="Times New Roman" w:hAnsi="Times New Roman" w:cs="Times New Roman"/>
          <w:color w:val="212529"/>
          <w:sz w:val="24"/>
          <w:szCs w:val="24"/>
          <w:lang w:eastAsia="en-IN"/>
        </w:rPr>
        <w:t xml:space="preserve">: this mode disables rendering to offer a fast execution of traffic simulation and road </w:t>
      </w:r>
      <w:proofErr w:type="spellStart"/>
      <w:r w:rsidRPr="001E77E6">
        <w:rPr>
          <w:rFonts w:ascii="Times New Roman" w:eastAsia="Times New Roman" w:hAnsi="Times New Roman" w:cs="Times New Roman"/>
          <w:color w:val="212529"/>
          <w:sz w:val="24"/>
          <w:szCs w:val="24"/>
          <w:lang w:eastAsia="en-IN"/>
        </w:rPr>
        <w:t>behaviors</w:t>
      </w:r>
      <w:proofErr w:type="spellEnd"/>
      <w:r w:rsidRPr="001E77E6">
        <w:rPr>
          <w:rFonts w:ascii="Times New Roman" w:eastAsia="Times New Roman" w:hAnsi="Times New Roman" w:cs="Times New Roman"/>
          <w:color w:val="212529"/>
          <w:sz w:val="24"/>
          <w:szCs w:val="24"/>
          <w:lang w:eastAsia="en-IN"/>
        </w:rPr>
        <w:t xml:space="preserve"> for which graphics are not required.</w:t>
      </w:r>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Maps generation</w:t>
      </w:r>
      <w:r w:rsidRPr="001E77E6">
        <w:rPr>
          <w:rFonts w:ascii="Times New Roman" w:eastAsia="Times New Roman" w:hAnsi="Times New Roman" w:cs="Times New Roman"/>
          <w:color w:val="212529"/>
          <w:sz w:val="24"/>
          <w:szCs w:val="24"/>
          <w:lang w:eastAsia="en-IN"/>
        </w:rPr>
        <w:t>: users can easily create their own maps following the </w:t>
      </w:r>
      <w:proofErr w:type="spellStart"/>
      <w:r w:rsidRPr="001E77E6">
        <w:rPr>
          <w:rFonts w:ascii="Times New Roman" w:eastAsia="Times New Roman" w:hAnsi="Times New Roman" w:cs="Times New Roman"/>
          <w:color w:val="212529"/>
          <w:sz w:val="24"/>
          <w:szCs w:val="24"/>
          <w:lang w:eastAsia="en-IN"/>
        </w:rPr>
        <w:fldChar w:fldCharType="begin"/>
      </w:r>
      <w:r w:rsidRPr="001E77E6">
        <w:rPr>
          <w:rFonts w:ascii="Times New Roman" w:eastAsia="Times New Roman" w:hAnsi="Times New Roman" w:cs="Times New Roman"/>
          <w:color w:val="212529"/>
          <w:sz w:val="24"/>
          <w:szCs w:val="24"/>
          <w:lang w:eastAsia="en-IN"/>
        </w:rPr>
        <w:instrText xml:space="preserve"> HYPERLINK "http://www.opendrive.org/" </w:instrText>
      </w:r>
      <w:r w:rsidRPr="001E77E6">
        <w:rPr>
          <w:rFonts w:ascii="Times New Roman" w:eastAsia="Times New Roman" w:hAnsi="Times New Roman" w:cs="Times New Roman"/>
          <w:color w:val="212529"/>
          <w:sz w:val="24"/>
          <w:szCs w:val="24"/>
          <w:lang w:eastAsia="en-IN"/>
        </w:rPr>
        <w:fldChar w:fldCharType="separate"/>
      </w:r>
      <w:r w:rsidRPr="00C1494F">
        <w:rPr>
          <w:rFonts w:ascii="Times New Roman" w:eastAsia="Times New Roman" w:hAnsi="Times New Roman" w:cs="Times New Roman"/>
          <w:color w:val="212529"/>
          <w:sz w:val="24"/>
          <w:szCs w:val="24"/>
          <w:lang w:eastAsia="en-IN"/>
        </w:rPr>
        <w:t>OpenDrive</w:t>
      </w:r>
      <w:proofErr w:type="spellEnd"/>
      <w:r w:rsidRPr="001E77E6">
        <w:rPr>
          <w:rFonts w:ascii="Times New Roman" w:eastAsia="Times New Roman" w:hAnsi="Times New Roman" w:cs="Times New Roman"/>
          <w:color w:val="212529"/>
          <w:sz w:val="24"/>
          <w:szCs w:val="24"/>
          <w:lang w:eastAsia="en-IN"/>
        </w:rPr>
        <w:fldChar w:fldCharType="end"/>
      </w:r>
      <w:r w:rsidRPr="001E77E6">
        <w:rPr>
          <w:rFonts w:ascii="Times New Roman" w:eastAsia="Times New Roman" w:hAnsi="Times New Roman" w:cs="Times New Roman"/>
          <w:color w:val="212529"/>
          <w:sz w:val="24"/>
          <w:szCs w:val="24"/>
          <w:lang w:eastAsia="en-IN"/>
        </w:rPr>
        <w:t> standard via tools like </w:t>
      </w:r>
      <w:proofErr w:type="spellStart"/>
      <w:r w:rsidRPr="001E77E6">
        <w:rPr>
          <w:rFonts w:ascii="Times New Roman" w:eastAsia="Times New Roman" w:hAnsi="Times New Roman" w:cs="Times New Roman"/>
          <w:color w:val="212529"/>
          <w:sz w:val="24"/>
          <w:szCs w:val="24"/>
          <w:lang w:eastAsia="en-IN"/>
        </w:rPr>
        <w:fldChar w:fldCharType="begin"/>
      </w:r>
      <w:r w:rsidRPr="001E77E6">
        <w:rPr>
          <w:rFonts w:ascii="Times New Roman" w:eastAsia="Times New Roman" w:hAnsi="Times New Roman" w:cs="Times New Roman"/>
          <w:color w:val="212529"/>
          <w:sz w:val="24"/>
          <w:szCs w:val="24"/>
          <w:lang w:eastAsia="en-IN"/>
        </w:rPr>
        <w:instrText xml:space="preserve"> HYPERLINK "https://www.vectorzero.io/" </w:instrText>
      </w:r>
      <w:r w:rsidRPr="001E77E6">
        <w:rPr>
          <w:rFonts w:ascii="Times New Roman" w:eastAsia="Times New Roman" w:hAnsi="Times New Roman" w:cs="Times New Roman"/>
          <w:color w:val="212529"/>
          <w:sz w:val="24"/>
          <w:szCs w:val="24"/>
          <w:lang w:eastAsia="en-IN"/>
        </w:rPr>
        <w:fldChar w:fldCharType="separate"/>
      </w:r>
      <w:r w:rsidRPr="00C1494F">
        <w:rPr>
          <w:rFonts w:ascii="Times New Roman" w:eastAsia="Times New Roman" w:hAnsi="Times New Roman" w:cs="Times New Roman"/>
          <w:color w:val="212529"/>
          <w:sz w:val="24"/>
          <w:szCs w:val="24"/>
          <w:lang w:eastAsia="en-IN"/>
        </w:rPr>
        <w:t>RoadRunner</w:t>
      </w:r>
      <w:proofErr w:type="spellEnd"/>
      <w:r w:rsidRPr="001E77E6">
        <w:rPr>
          <w:rFonts w:ascii="Times New Roman" w:eastAsia="Times New Roman" w:hAnsi="Times New Roman" w:cs="Times New Roman"/>
          <w:color w:val="212529"/>
          <w:sz w:val="24"/>
          <w:szCs w:val="24"/>
          <w:lang w:eastAsia="en-IN"/>
        </w:rPr>
        <w:fldChar w:fldCharType="end"/>
      </w:r>
      <w:r w:rsidRPr="001E77E6">
        <w:rPr>
          <w:rFonts w:ascii="Times New Roman" w:eastAsia="Times New Roman" w:hAnsi="Times New Roman" w:cs="Times New Roman"/>
          <w:color w:val="212529"/>
          <w:sz w:val="24"/>
          <w:szCs w:val="24"/>
          <w:lang w:eastAsia="en-IN"/>
        </w:rPr>
        <w:t>.</w:t>
      </w:r>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Traffic scenarios simulation</w:t>
      </w:r>
      <w:r w:rsidRPr="001E77E6">
        <w:rPr>
          <w:rFonts w:ascii="Times New Roman" w:eastAsia="Times New Roman" w:hAnsi="Times New Roman" w:cs="Times New Roman"/>
          <w:color w:val="212529"/>
          <w:sz w:val="24"/>
          <w:szCs w:val="24"/>
          <w:lang w:eastAsia="en-IN"/>
        </w:rPr>
        <w:t>: our engine </w:t>
      </w:r>
      <w:proofErr w:type="spellStart"/>
      <w:r w:rsidRPr="001E77E6">
        <w:rPr>
          <w:rFonts w:ascii="Times New Roman" w:eastAsia="Times New Roman" w:hAnsi="Times New Roman" w:cs="Times New Roman"/>
          <w:color w:val="212529"/>
          <w:sz w:val="24"/>
          <w:szCs w:val="24"/>
          <w:lang w:eastAsia="en-IN"/>
        </w:rPr>
        <w:fldChar w:fldCharType="begin"/>
      </w:r>
      <w:r w:rsidRPr="001E77E6">
        <w:rPr>
          <w:rFonts w:ascii="Times New Roman" w:eastAsia="Times New Roman" w:hAnsi="Times New Roman" w:cs="Times New Roman"/>
          <w:color w:val="212529"/>
          <w:sz w:val="24"/>
          <w:szCs w:val="24"/>
          <w:lang w:eastAsia="en-IN"/>
        </w:rPr>
        <w:instrText xml:space="preserve"> HYPERLINK "https://github.com/carla-simulator/scenario_runner" </w:instrText>
      </w:r>
      <w:r w:rsidRPr="001E77E6">
        <w:rPr>
          <w:rFonts w:ascii="Times New Roman" w:eastAsia="Times New Roman" w:hAnsi="Times New Roman" w:cs="Times New Roman"/>
          <w:color w:val="212529"/>
          <w:sz w:val="24"/>
          <w:szCs w:val="24"/>
          <w:lang w:eastAsia="en-IN"/>
        </w:rPr>
        <w:fldChar w:fldCharType="separate"/>
      </w:r>
      <w:r w:rsidRPr="00C1494F">
        <w:rPr>
          <w:rFonts w:ascii="Times New Roman" w:eastAsia="Times New Roman" w:hAnsi="Times New Roman" w:cs="Times New Roman"/>
          <w:color w:val="212529"/>
          <w:sz w:val="24"/>
          <w:szCs w:val="24"/>
          <w:lang w:eastAsia="en-IN"/>
        </w:rPr>
        <w:t>ScenarioRunner</w:t>
      </w:r>
      <w:proofErr w:type="spellEnd"/>
      <w:r w:rsidRPr="001E77E6">
        <w:rPr>
          <w:rFonts w:ascii="Times New Roman" w:eastAsia="Times New Roman" w:hAnsi="Times New Roman" w:cs="Times New Roman"/>
          <w:color w:val="212529"/>
          <w:sz w:val="24"/>
          <w:szCs w:val="24"/>
          <w:lang w:eastAsia="en-IN"/>
        </w:rPr>
        <w:fldChar w:fldCharType="end"/>
      </w:r>
      <w:r w:rsidRPr="001E77E6">
        <w:rPr>
          <w:rFonts w:ascii="Times New Roman" w:eastAsia="Times New Roman" w:hAnsi="Times New Roman" w:cs="Times New Roman"/>
          <w:color w:val="212529"/>
          <w:sz w:val="24"/>
          <w:szCs w:val="24"/>
          <w:lang w:eastAsia="en-IN"/>
        </w:rPr>
        <w:t xml:space="preserve"> allows users to define and execute different traffic situations based on modular </w:t>
      </w:r>
      <w:proofErr w:type="spellStart"/>
      <w:r w:rsidRPr="001E77E6">
        <w:rPr>
          <w:rFonts w:ascii="Times New Roman" w:eastAsia="Times New Roman" w:hAnsi="Times New Roman" w:cs="Times New Roman"/>
          <w:color w:val="212529"/>
          <w:sz w:val="24"/>
          <w:szCs w:val="24"/>
          <w:lang w:eastAsia="en-IN"/>
        </w:rPr>
        <w:t>behaviors</w:t>
      </w:r>
      <w:proofErr w:type="spellEnd"/>
      <w:r w:rsidRPr="001E77E6">
        <w:rPr>
          <w:rFonts w:ascii="Times New Roman" w:eastAsia="Times New Roman" w:hAnsi="Times New Roman" w:cs="Times New Roman"/>
          <w:color w:val="212529"/>
          <w:sz w:val="24"/>
          <w:szCs w:val="24"/>
          <w:lang w:eastAsia="en-IN"/>
        </w:rPr>
        <w:t>.</w:t>
      </w:r>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ROS integration</w:t>
      </w:r>
      <w:r w:rsidRPr="001E77E6">
        <w:rPr>
          <w:rFonts w:ascii="Times New Roman" w:eastAsia="Times New Roman" w:hAnsi="Times New Roman" w:cs="Times New Roman"/>
          <w:color w:val="212529"/>
          <w:sz w:val="24"/>
          <w:szCs w:val="24"/>
          <w:lang w:eastAsia="en-IN"/>
        </w:rPr>
        <w:t>: CARLA is provided with integration with </w:t>
      </w:r>
      <w:hyperlink r:id="rId5" w:history="1">
        <w:r w:rsidRPr="00C1494F">
          <w:rPr>
            <w:rFonts w:ascii="Times New Roman" w:eastAsia="Times New Roman" w:hAnsi="Times New Roman" w:cs="Times New Roman"/>
            <w:color w:val="212529"/>
            <w:sz w:val="24"/>
            <w:szCs w:val="24"/>
            <w:lang w:eastAsia="en-IN"/>
          </w:rPr>
          <w:t>ROS</w:t>
        </w:r>
      </w:hyperlink>
      <w:r w:rsidRPr="001E77E6">
        <w:rPr>
          <w:rFonts w:ascii="Times New Roman" w:eastAsia="Times New Roman" w:hAnsi="Times New Roman" w:cs="Times New Roman"/>
          <w:color w:val="212529"/>
          <w:sz w:val="24"/>
          <w:szCs w:val="24"/>
          <w:lang w:eastAsia="en-IN"/>
        </w:rPr>
        <w:t> via our </w:t>
      </w:r>
      <w:hyperlink r:id="rId6" w:history="1">
        <w:r w:rsidRPr="00C1494F">
          <w:rPr>
            <w:rFonts w:ascii="Times New Roman" w:eastAsia="Times New Roman" w:hAnsi="Times New Roman" w:cs="Times New Roman"/>
            <w:color w:val="212529"/>
            <w:sz w:val="24"/>
            <w:szCs w:val="24"/>
            <w:lang w:eastAsia="en-IN"/>
          </w:rPr>
          <w:t>ROS-bridge</w:t>
        </w:r>
      </w:hyperlink>
    </w:p>
    <w:p w:rsidR="001E77E6" w:rsidRPr="001E77E6" w:rsidRDefault="001E77E6" w:rsidP="001E77E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C1494F">
        <w:rPr>
          <w:rFonts w:ascii="Times New Roman" w:eastAsia="Times New Roman" w:hAnsi="Times New Roman" w:cs="Times New Roman"/>
          <w:b/>
          <w:bCs/>
          <w:color w:val="212529"/>
          <w:sz w:val="24"/>
          <w:szCs w:val="24"/>
          <w:lang w:eastAsia="en-IN"/>
        </w:rPr>
        <w:t>Autonomous Driving baselines</w:t>
      </w:r>
      <w:r w:rsidRPr="001E77E6">
        <w:rPr>
          <w:rFonts w:ascii="Times New Roman" w:eastAsia="Times New Roman" w:hAnsi="Times New Roman" w:cs="Times New Roman"/>
          <w:color w:val="212529"/>
          <w:sz w:val="24"/>
          <w:szCs w:val="24"/>
          <w:lang w:eastAsia="en-IN"/>
        </w:rPr>
        <w:t xml:space="preserve">: we provide Autonomous Driving baselines as </w:t>
      </w:r>
      <w:proofErr w:type="spellStart"/>
      <w:r w:rsidRPr="001E77E6">
        <w:rPr>
          <w:rFonts w:ascii="Times New Roman" w:eastAsia="Times New Roman" w:hAnsi="Times New Roman" w:cs="Times New Roman"/>
          <w:color w:val="212529"/>
          <w:sz w:val="24"/>
          <w:szCs w:val="24"/>
          <w:lang w:eastAsia="en-IN"/>
        </w:rPr>
        <w:t>runnable</w:t>
      </w:r>
      <w:proofErr w:type="spellEnd"/>
      <w:r w:rsidRPr="001E77E6">
        <w:rPr>
          <w:rFonts w:ascii="Times New Roman" w:eastAsia="Times New Roman" w:hAnsi="Times New Roman" w:cs="Times New Roman"/>
          <w:color w:val="212529"/>
          <w:sz w:val="24"/>
          <w:szCs w:val="24"/>
          <w:lang w:eastAsia="en-IN"/>
        </w:rPr>
        <w:t xml:space="preserve"> agents in CARLA, including an </w:t>
      </w:r>
      <w:proofErr w:type="spellStart"/>
      <w:r w:rsidRPr="001E77E6">
        <w:rPr>
          <w:rFonts w:ascii="Times New Roman" w:eastAsia="Times New Roman" w:hAnsi="Times New Roman" w:cs="Times New Roman"/>
          <w:color w:val="212529"/>
          <w:sz w:val="24"/>
          <w:szCs w:val="24"/>
          <w:lang w:eastAsia="en-IN"/>
        </w:rPr>
        <w:fldChar w:fldCharType="begin"/>
      </w:r>
      <w:r w:rsidRPr="001E77E6">
        <w:rPr>
          <w:rFonts w:ascii="Times New Roman" w:eastAsia="Times New Roman" w:hAnsi="Times New Roman" w:cs="Times New Roman"/>
          <w:color w:val="212529"/>
          <w:sz w:val="24"/>
          <w:szCs w:val="24"/>
          <w:lang w:eastAsia="en-IN"/>
        </w:rPr>
        <w:instrText xml:space="preserve"> HYPERLINK "https://github.com/carla-simulator/carla-autoware" </w:instrText>
      </w:r>
      <w:r w:rsidRPr="001E77E6">
        <w:rPr>
          <w:rFonts w:ascii="Times New Roman" w:eastAsia="Times New Roman" w:hAnsi="Times New Roman" w:cs="Times New Roman"/>
          <w:color w:val="212529"/>
          <w:sz w:val="24"/>
          <w:szCs w:val="24"/>
          <w:lang w:eastAsia="en-IN"/>
        </w:rPr>
        <w:fldChar w:fldCharType="separate"/>
      </w:r>
      <w:r w:rsidRPr="00C1494F">
        <w:rPr>
          <w:rFonts w:ascii="Times New Roman" w:eastAsia="Times New Roman" w:hAnsi="Times New Roman" w:cs="Times New Roman"/>
          <w:color w:val="212529"/>
          <w:sz w:val="24"/>
          <w:szCs w:val="24"/>
          <w:lang w:eastAsia="en-IN"/>
        </w:rPr>
        <w:t>AutoWare</w:t>
      </w:r>
      <w:proofErr w:type="spellEnd"/>
      <w:r w:rsidRPr="001E77E6">
        <w:rPr>
          <w:rFonts w:ascii="Times New Roman" w:eastAsia="Times New Roman" w:hAnsi="Times New Roman" w:cs="Times New Roman"/>
          <w:color w:val="212529"/>
          <w:sz w:val="24"/>
          <w:szCs w:val="24"/>
          <w:lang w:eastAsia="en-IN"/>
        </w:rPr>
        <w:fldChar w:fldCharType="end"/>
      </w:r>
      <w:r w:rsidRPr="001E77E6">
        <w:rPr>
          <w:rFonts w:ascii="Times New Roman" w:eastAsia="Times New Roman" w:hAnsi="Times New Roman" w:cs="Times New Roman"/>
          <w:color w:val="212529"/>
          <w:sz w:val="24"/>
          <w:szCs w:val="24"/>
          <w:lang w:eastAsia="en-IN"/>
        </w:rPr>
        <w:t> agent and a </w:t>
      </w:r>
      <w:hyperlink r:id="rId7" w:history="1">
        <w:r w:rsidRPr="00C1494F">
          <w:rPr>
            <w:rFonts w:ascii="Times New Roman" w:eastAsia="Times New Roman" w:hAnsi="Times New Roman" w:cs="Times New Roman"/>
            <w:color w:val="212529"/>
            <w:sz w:val="24"/>
            <w:szCs w:val="24"/>
            <w:lang w:eastAsia="en-IN"/>
          </w:rPr>
          <w:t>Conditional Imitation Learning</w:t>
        </w:r>
      </w:hyperlink>
      <w:r w:rsidRPr="001E77E6">
        <w:rPr>
          <w:rFonts w:ascii="Times New Roman" w:eastAsia="Times New Roman" w:hAnsi="Times New Roman" w:cs="Times New Roman"/>
          <w:color w:val="212529"/>
          <w:sz w:val="24"/>
          <w:szCs w:val="24"/>
          <w:lang w:eastAsia="en-IN"/>
        </w:rPr>
        <w:t> agent.</w:t>
      </w:r>
    </w:p>
    <w:p w:rsidR="00C72F93" w:rsidRDefault="00C72F93">
      <w:pPr>
        <w:rPr>
          <w:rFonts w:ascii="Arial" w:hAnsi="Arial" w:cs="Arial"/>
          <w:sz w:val="32"/>
          <w:szCs w:val="32"/>
        </w:rPr>
      </w:pPr>
    </w:p>
    <w:p w:rsidR="00C72F93" w:rsidRDefault="00802581">
      <w:r>
        <w:t xml:space="preserve">    </w:t>
      </w:r>
      <w:r>
        <w:rPr>
          <w:noProof/>
          <w:lang w:eastAsia="en-IN"/>
        </w:rPr>
        <w:t xml:space="preserve">                           </w:t>
      </w:r>
      <w:r>
        <w:t xml:space="preserve">                </w:t>
      </w:r>
    </w:p>
    <w:sectPr w:rsidR="00C72F93" w:rsidSect="00355A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75F76"/>
    <w:multiLevelType w:val="multilevel"/>
    <w:tmpl w:val="951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doNotDisplayPageBoundaries/>
  <w:proofState w:spelling="clean" w:grammar="clean"/>
  <w:defaultTabStop w:val="720"/>
  <w:characterSpacingControl w:val="doNotCompress"/>
  <w:compat/>
  <w:rsids>
    <w:rsidRoot w:val="00C72F93"/>
    <w:rsid w:val="001E77E6"/>
    <w:rsid w:val="00355A62"/>
    <w:rsid w:val="00393799"/>
    <w:rsid w:val="00802581"/>
    <w:rsid w:val="008A2F87"/>
    <w:rsid w:val="00B524A4"/>
    <w:rsid w:val="00BB6A50"/>
    <w:rsid w:val="00C1494F"/>
    <w:rsid w:val="00C72F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A62"/>
  </w:style>
  <w:style w:type="paragraph" w:styleId="Heading3">
    <w:name w:val="heading 3"/>
    <w:basedOn w:val="Normal"/>
    <w:link w:val="Heading3Char"/>
    <w:uiPriority w:val="9"/>
    <w:qFormat/>
    <w:rsid w:val="00C72F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2F93"/>
    <w:rPr>
      <w:b/>
      <w:bCs/>
    </w:rPr>
  </w:style>
  <w:style w:type="paragraph" w:styleId="BalloonText">
    <w:name w:val="Balloon Text"/>
    <w:basedOn w:val="Normal"/>
    <w:link w:val="BalloonTextChar"/>
    <w:uiPriority w:val="99"/>
    <w:semiHidden/>
    <w:unhideWhenUsed/>
    <w:rsid w:val="00C72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93"/>
    <w:rPr>
      <w:rFonts w:ascii="Tahoma" w:hAnsi="Tahoma" w:cs="Tahoma"/>
      <w:sz w:val="16"/>
      <w:szCs w:val="16"/>
    </w:rPr>
  </w:style>
  <w:style w:type="character" w:customStyle="1" w:styleId="Heading3Char">
    <w:name w:val="Heading 3 Char"/>
    <w:basedOn w:val="DefaultParagraphFont"/>
    <w:link w:val="Heading3"/>
    <w:uiPriority w:val="9"/>
    <w:rsid w:val="00C72F9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E77E6"/>
    <w:rPr>
      <w:color w:val="0000FF"/>
      <w:u w:val="single"/>
    </w:rPr>
  </w:style>
</w:styles>
</file>

<file path=word/webSettings.xml><?xml version="1.0" encoding="utf-8"?>
<w:webSettings xmlns:r="http://schemas.openxmlformats.org/officeDocument/2006/relationships" xmlns:w="http://schemas.openxmlformats.org/wordprocessingml/2006/main">
  <w:divs>
    <w:div w:id="157615584">
      <w:bodyDiv w:val="1"/>
      <w:marLeft w:val="0"/>
      <w:marRight w:val="0"/>
      <w:marTop w:val="0"/>
      <w:marBottom w:val="0"/>
      <w:divBdr>
        <w:top w:val="none" w:sz="0" w:space="0" w:color="auto"/>
        <w:left w:val="none" w:sz="0" w:space="0" w:color="auto"/>
        <w:bottom w:val="none" w:sz="0" w:space="0" w:color="auto"/>
        <w:right w:val="none" w:sz="0" w:space="0" w:color="auto"/>
      </w:divBdr>
    </w:div>
    <w:div w:id="921525614">
      <w:bodyDiv w:val="1"/>
      <w:marLeft w:val="0"/>
      <w:marRight w:val="0"/>
      <w:marTop w:val="0"/>
      <w:marBottom w:val="0"/>
      <w:divBdr>
        <w:top w:val="none" w:sz="0" w:space="0" w:color="auto"/>
        <w:left w:val="none" w:sz="0" w:space="0" w:color="auto"/>
        <w:bottom w:val="none" w:sz="0" w:space="0" w:color="auto"/>
        <w:right w:val="none" w:sz="0" w:space="0" w:color="auto"/>
      </w:divBdr>
    </w:div>
    <w:div w:id="10000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pecode/coiltra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la-simulator/ros-bridge" TargetMode="External"/><Relationship Id="rId5" Type="http://schemas.openxmlformats.org/officeDocument/2006/relationships/hyperlink" Target="http://www.ro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2019-09-04T01:06:00Z</dcterms:created>
  <dcterms:modified xsi:type="dcterms:W3CDTF">2019-09-04T06:09:00Z</dcterms:modified>
</cp:coreProperties>
</file>