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1589750" w:displacedByCustomXml="next"/>
    <w:sdt>
      <w:sdtPr>
        <w:id w:val="-1460879787"/>
        <w:docPartObj>
          <w:docPartGallery w:val="Cover Pages"/>
        </w:docPartObj>
      </w:sdtPr>
      <w:sdtEndPr/>
      <w:sdtContent>
        <w:p w14:paraId="49FE4697" w14:textId="77777777" w:rsidR="00C008EF" w:rsidRDefault="003E4EFD" w:rsidP="004354C5">
          <w:r w:rsidRPr="003E4EFD">
            <w:rPr>
              <w:noProof/>
            </w:rPr>
            <mc:AlternateContent>
              <mc:Choice Requires="wps">
                <w:drawing>
                  <wp:anchor distT="0" distB="0" distL="114300" distR="114300" simplePos="0" relativeHeight="251658240" behindDoc="0" locked="0" layoutInCell="1" allowOverlap="1" wp14:anchorId="1B96ABA2" wp14:editId="09F9EADE">
                    <wp:simplePos x="0" y="0"/>
                    <wp:positionH relativeFrom="column">
                      <wp:posOffset>-914400</wp:posOffset>
                    </wp:positionH>
                    <wp:positionV relativeFrom="paragraph">
                      <wp:posOffset>-930910</wp:posOffset>
                    </wp:positionV>
                    <wp:extent cx="7563556" cy="10690578"/>
                    <wp:effectExtent l="0" t="0" r="18415" b="15875"/>
                    <wp:wrapNone/>
                    <wp:docPr id="721953164" name="Rectangle 72195316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3556" cy="10690578"/>
                            </a:xfrm>
                            <a:prstGeom prst="rect">
                              <a:avLst/>
                            </a:prstGeom>
                            <a:blipFill>
                              <a:blip r:embed="rId11" cstate="print">
                                <a:extLst>
                                  <a:ext uri="{28A0092B-C50C-407E-A947-70E740481C1C}">
                                    <a14:useLocalDpi xmlns:a14="http://schemas.microsoft.com/office/drawing/2010/main"/>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0927E18E" w14:textId="77777777" w:rsidR="00E417CD" w:rsidRDefault="00E417CD" w:rsidP="00E41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96ABA2" id="Rectangle 721953164" o:spid="_x0000_s1026" alt="&quot;&quot;" style="position:absolute;margin-left:-1in;margin-top:-73.3pt;width:595.55pt;height:841.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bAEMAAQEBAQEBAgEBAgICAgIC&#10;AwICAgIDBAMDAwMDBAUEBAQEBAQFBQUFBQUFBQYGBgYGBgcHBwcHCAgICAgICAgICP/bAEMBAQEB&#10;AgICAwICAwgFBQUICAgICAgICAgICAgICAgICAgICAgICAgICAgICAgICAgICAgICAgICAgICAgI&#10;CAgICP/dAAQAcv/aAAwDAQACEQMRAD8A/hPooor9QPh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0P4T6KKK/UD4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H+E+iiiv1A+H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hPooor9QPh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0/4T6KKK&#10;/UD4c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9T+E+iiiv1A+H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pQM0oUnpQA2in+W3+f/ANdKI+OTQBHRT9jU0gjrQAlF&#10;FFABRRRQAUUUUAFFFFABRRRQAUUUUAFFFFAH/9X+E+iiiv1A+H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nKuaVUzyasLHx&#10;TSE3YiCAc1JsYVMqdv1qQJWnJ3JcyqI/T/P8qcIz3/z+tWtgPagoKfIiecqbDTCOxq4Y/T/P60wq&#10;e4qXAamUynpUZBHBq2U9KiIB61DjYtMgopxUim0hhRRRQAUUUUAFFFFABRRRQAUUUUAf/9b+E+ii&#10;iv1A+H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lVe5pqLk5qyq55qoq4mwRc8/pVhU9aci4qwqY+tapWMnIYqVKsf0qVUqQKAcdK&#10;pEkG0/5//VSFTVnC+tG1fWq5fICoUB9qiZCKvFOM/rUZT0qAKDIOoqBlz0q+6dxVdlz0oKTKJAPB&#10;qEjBxVx17iq7jIrKUbGqdyKiiioGFFFFABRRRQAUUUUAFFFFAH//1/4T6KKK/UD4c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nIMtQDJ&#10;lUfdFW0X9KgQd6uIvQfnWsDGXYljXvVpVApiDvVlUA5rWK6skQKacFUU6itLvoAmAetGBS0U7MVx&#10;MCmsmeRT6KTjcZVdKquuOfzrSZQRVV14z+dZNWAzWXFV2GDV116g1UeokaQZVYYOKbUknrUdYmgU&#10;UUUAFFFFABRRRQAUUUUAf//Q/hPooor9QPh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j9ajqVOn40AWo+cVejGapxDH5Vei+brW8djBl&#10;yMc1LTEwBUqqTW0CWxuDTwhPWpAAKWrHYZ5Y/wA//rpdi06igBuxaaU9P8/rUlFAEJB71BIO/rV2&#10;q7qORUzV0JGZIMc/hVGUYrTkH61QkFYS2KTsUX6fjUVSP6fjUdYG6CiiigAooooAKKKKACiiigD/&#10;0f4T6KKK/UD4c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pU6fjUVSp0/GhAXoz1q3F/WqacGrkX9a3Wxgy+nSrQ6VVQ8VaH3a6IvQnqLRS&#10;4JpwCjjqfamKUrDME9Kf5bf5/wD104BvYUuPc0E87IyjCm4I61Nj3NG3PBoDnZDUb9alIxxUMnHP&#10;tQyoyuUHqjJ/Wr0lUJTzj3rnLRRm+9moKsyDOcVWrCW5sgooopDCiiigAooooAKKKKAP/9L+E+ii&#10;iv1A+H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1P4T6KKK/UD4cKKKKAClBwc0lFAGlBJk&#10;CtFH4xWDE+1ua14WycVtGVzGUbG9ZjOB9K6O3XJFc7aD5xXT2gyRmvQw6OWo9zftI+B3ro7aKsez&#10;X5RiuituADXq0locNSRehQDlqs7h2AqrvPt/n8KXzP8AP+RXYkuhzNlkuO1NLc5FQb6YW5yaTBIc&#10;xBNVJUzmpS46Co2JPJqJWLjoYlxH7Vzl5Ea664XPpXP3iHnNcdSJ005HF3UfHNYFwldVdLya525U&#10;dq8qvHU7YPU56bg1muctWhdZANZlcM2dcAooorM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1f4T6KKK/UD4cKKKKACiiigBR1rS&#10;s35ANZlW7Y7SMVcHqTJaHZWvUV1Fmc1yVm+a6qzYAivTw7OCp1OvtMKAK20wBiuetGwBWwj8dfwr&#10;1qbOGa11L4YgYFLvaqgdsU8SN/n/APVWt2Ryk+9qQknrUBkb/P8A+qm7mPrQ2HKTFsdf8/zqJ5OK&#10;ZvA6+tQs45K/maTGkLIwIIrFuxxn3rTLE9azLs5FZSLhucrdjmudvBiukvOtc3fMMZrysQd8ehzF&#10;3ySKy607gnJrNPU15k9zshsJRRRUF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W/hPooor9QPhwooooAKKKKACrcHY1UqzDVR3F&#10;JaHSWcg6V1dpIARiuLtmwa6W0lyBXfQnY46iO3tJOlbKvkVydpNwDW9FJkda9elM4qkTQDke9TiQ&#10;4zVEP6/5/Sl3/wCf8irU2ZNFzzhURkJPp9Kg3H/P/wCujeMU+ZhYmLmoywB5qMvkYqMsB1pNlKDH&#10;s2azbp6stIcc1k3UvWs5y0LjGxjXb81zN6/UVt3Umc1zl0/r/n9K8yvI7IIxZ8c1mnnmrlwap150&#10;9zrgtAoooqC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1/4T6KKK/UD4cKKKKACiiigAqWI4aoqcpwwoA2YHxW/bS4xXLwMa2rdz&#10;0rrps5px6HWW02K3oJ65C3dq2YJCP0r0aNQ5ZRudOkmRxUvmf5/yKx4pDV1XbGa6lIyLXmN/n/8A&#10;VS+Yf8//AKqreY3+f/1Um9qoCwXJGP8AP8qjLgVA7HqajZz2pOVgHSy4FYd1NU88jdPasSeQ5Nc1&#10;Wp1NIR6lO5k4Nc/cyZzWjcuSKwZ3Oa82rI6YRKUrZqCnMST9KbXI2daQUUUU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" strokecolor="#010004 [484]" strokeweight="1pt">
                    <v:fill r:id="rId12" o:title="" recolor="t" rotate="t" type="frame"/>
                    <v:textbox>
                      <w:txbxContent>
                        <w:p w14:paraId="0927E18E" w14:textId="77777777" w:rsidR="00E417CD" w:rsidRDefault="00E417CD" w:rsidP="00E417CD">
                          <w:pPr>
                            <w:jc w:val="center"/>
                          </w:pPr>
                        </w:p>
                      </w:txbxContent>
                    </v:textbox>
                  </v:rect>
                </w:pict>
              </mc:Fallback>
            </mc:AlternateContent>
          </w:r>
          <w:r w:rsidR="00C008EF" w:rsidRPr="004E63D6">
            <w:rPr>
              <w:noProof/>
            </w:rPr>
            <w:drawing>
              <wp:anchor distT="0" distB="0" distL="114300" distR="114300" simplePos="0" relativeHeight="251658242" behindDoc="0" locked="0" layoutInCell="1" allowOverlap="1" wp14:anchorId="30274971" wp14:editId="1C928AB5">
                <wp:simplePos x="0" y="0"/>
                <wp:positionH relativeFrom="column">
                  <wp:posOffset>4617155</wp:posOffset>
                </wp:positionH>
                <wp:positionV relativeFrom="page">
                  <wp:posOffset>559435</wp:posOffset>
                </wp:positionV>
                <wp:extent cx="1300480" cy="329565"/>
                <wp:effectExtent l="0" t="0" r="0" b="635"/>
                <wp:wrapNone/>
                <wp:docPr id="26" name="Graphic 26" descr="Agilisys Logo">
                  <a:extLst xmlns:a="http://schemas.openxmlformats.org/drawingml/2006/main">
                    <a:ext uri="{FF2B5EF4-FFF2-40B4-BE49-F238E27FC236}">
                      <a16:creationId xmlns:a16="http://schemas.microsoft.com/office/drawing/2014/main" id="{F1BB7DA8-FDD9-3A52-39F7-61779E08ABD6}"/>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5" descr="Agilisys Logo">
                          <a:extLst>
                            <a:ext uri="{FF2B5EF4-FFF2-40B4-BE49-F238E27FC236}">
                              <a16:creationId xmlns:a16="http://schemas.microsoft.com/office/drawing/2014/main" id="{F1BB7DA8-FDD9-3A52-39F7-61779E08ABD6}"/>
                            </a:ext>
                            <a:ext uri="{C183D7F6-B498-43B3-948B-1728B52AA6E4}">
                              <adec:decorative xmlns:adec="http://schemas.microsoft.com/office/drawing/2017/decorative" val="0"/>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300480" cy="329565"/>
                        </a:xfrm>
                        <a:prstGeom prst="rect">
                          <a:avLst/>
                        </a:prstGeom>
                      </pic:spPr>
                    </pic:pic>
                  </a:graphicData>
                </a:graphic>
              </wp:anchor>
            </w:drawing>
          </w:r>
        </w:p>
        <w:p w14:paraId="3AE6FA01" w14:textId="77777777" w:rsidR="00C008EF" w:rsidRDefault="00E417CD">
          <w:r w:rsidRPr="004E63D6">
            <w:rPr>
              <w:noProof/>
            </w:rPr>
            <mc:AlternateContent>
              <mc:Choice Requires="wps">
                <w:drawing>
                  <wp:anchor distT="0" distB="0" distL="114300" distR="114300" simplePos="0" relativeHeight="251686920" behindDoc="0" locked="0" layoutInCell="1" allowOverlap="1" wp14:anchorId="2F26168C" wp14:editId="04E6EAA4">
                    <wp:simplePos x="0" y="0"/>
                    <wp:positionH relativeFrom="column">
                      <wp:posOffset>4293759</wp:posOffset>
                    </wp:positionH>
                    <wp:positionV relativeFrom="paragraph">
                      <wp:posOffset>8774403</wp:posOffset>
                    </wp:positionV>
                    <wp:extent cx="1666240" cy="304800"/>
                    <wp:effectExtent l="0" t="0" r="0" b="0"/>
                    <wp:wrapNone/>
                    <wp:docPr id="1808164293" name="Text Box 1808164293" descr="Agilisys website URL">
                      <a:hlinkClick xmlns:a="http://schemas.openxmlformats.org/drawingml/2006/main" r:id="rId15"/>
                    </wp:docPr>
                    <wp:cNvGraphicFramePr/>
                    <a:graphic xmlns:a="http://schemas.openxmlformats.org/drawingml/2006/main">
                      <a:graphicData uri="http://schemas.microsoft.com/office/word/2010/wordprocessingShape">
                        <wps:wsp>
                          <wps:cNvSpPr txBox="1"/>
                          <wps:spPr>
                            <a:xfrm>
                              <a:off x="0" y="0"/>
                              <a:ext cx="1666240" cy="304800"/>
                            </a:xfrm>
                            <a:prstGeom prst="rect">
                              <a:avLst/>
                            </a:prstGeom>
                            <a:noFill/>
                          </wps:spPr>
                          <wps:txbx>
                            <w:txbxContent>
                              <w:p w14:paraId="039A3506" w14:textId="77777777" w:rsidR="00E417CD" w:rsidRPr="00E417CD" w:rsidRDefault="00E417CD" w:rsidP="00E417CD">
                                <w:pPr>
                                  <w:rPr>
                                    <w:color w:val="FFFFFF" w:themeColor="background1"/>
                                    <w:sz w:val="20"/>
                                    <w:szCs w:val="20"/>
                                    <w14:ligatures w14:val="none"/>
                                  </w:rPr>
                                </w:pPr>
                                <w:r w:rsidRPr="00E417CD">
                                  <w:rPr>
                                    <w:color w:val="FFFFFF" w:themeColor="background1"/>
                                    <w:sz w:val="20"/>
                                    <w:szCs w:val="20"/>
                                  </w:rPr>
                                  <w:t>Template Version:  1.</w:t>
                                </w:r>
                                <w:r w:rsidR="00957E54">
                                  <w:rPr>
                                    <w:color w:val="FFFFFF" w:themeColor="background1"/>
                                    <w:sz w:val="20"/>
                                    <w:szCs w:val="20"/>
                                  </w:rPr>
                                  <w:t>4</w:t>
                                </w:r>
                              </w:p>
                            </w:txbxContent>
                          </wps:txbx>
                          <wps:bodyPr wrap="square" rtlCol="0" anchor="t">
                            <a:spAutoFit/>
                          </wps:bodyPr>
                        </wps:wsp>
                      </a:graphicData>
                    </a:graphic>
                  </wp:anchor>
                </w:drawing>
              </mc:Choice>
              <mc:Fallback>
                <w:pict>
                  <v:shapetype w14:anchorId="2F26168C" id="_x0000_t202" coordsize="21600,21600" o:spt="202" path="m,l,21600r21600,l21600,xe">
                    <v:stroke joinstyle="miter"/>
                    <v:path gradientshapeok="t" o:connecttype="rect"/>
                  </v:shapetype>
                  <v:shape id="Text Box 1808164293" o:spid="_x0000_s1027" type="#_x0000_t202" alt="Agilisys website URL" href="https://www.agilisys.co.uk/" style="position:absolute;margin-left:338.1pt;margin-top:690.9pt;width:131.2pt;height:24pt;z-index:251686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" o:button="t" filled="f" stroked="f">
                    <v:fill o:detectmouseclick="t"/>
                    <v:textbox style="mso-fit-shape-to-text:t">
                      <w:txbxContent>
                        <w:p w14:paraId="039A3506" w14:textId="77777777" w:rsidR="00E417CD" w:rsidRPr="00E417CD" w:rsidRDefault="00E417CD" w:rsidP="00E417CD">
                          <w:pPr>
                            <w:rPr>
                              <w:color w:val="FFFFFF" w:themeColor="background1"/>
                              <w:sz w:val="20"/>
                              <w:szCs w:val="20"/>
                              <w14:ligatures w14:val="none"/>
                            </w:rPr>
                          </w:pPr>
                          <w:r w:rsidRPr="00E417CD">
                            <w:rPr>
                              <w:color w:val="FFFFFF" w:themeColor="background1"/>
                              <w:sz w:val="20"/>
                              <w:szCs w:val="20"/>
                            </w:rPr>
                            <w:t>Template Version:  1.</w:t>
                          </w:r>
                          <w:r w:rsidR="00957E54">
                            <w:rPr>
                              <w:color w:val="FFFFFF" w:themeColor="background1"/>
                              <w:sz w:val="20"/>
                              <w:szCs w:val="20"/>
                            </w:rPr>
                            <w:t>4</w:t>
                          </w:r>
                        </w:p>
                      </w:txbxContent>
                    </v:textbox>
                  </v:shape>
                </w:pict>
              </mc:Fallback>
            </mc:AlternateContent>
          </w:r>
          <w:r w:rsidR="000E0164">
            <w:rPr>
              <w:noProof/>
            </w:rPr>
            <mc:AlternateContent>
              <mc:Choice Requires="wps">
                <w:drawing>
                  <wp:anchor distT="0" distB="0" distL="114300" distR="114300" simplePos="0" relativeHeight="251658247" behindDoc="0" locked="0" layoutInCell="1" allowOverlap="1" wp14:anchorId="340EA2B5" wp14:editId="5E2DDE94">
                    <wp:simplePos x="0" y="0"/>
                    <wp:positionH relativeFrom="column">
                      <wp:posOffset>-402336</wp:posOffset>
                    </wp:positionH>
                    <wp:positionV relativeFrom="paragraph">
                      <wp:posOffset>6696913</wp:posOffset>
                    </wp:positionV>
                    <wp:extent cx="3489325" cy="278130"/>
                    <wp:effectExtent l="0" t="0" r="0" b="7620"/>
                    <wp:wrapNone/>
                    <wp:docPr id="1680174180" name="Text Box 1680174180"/>
                    <wp:cNvGraphicFramePr/>
                    <a:graphic xmlns:a="http://schemas.openxmlformats.org/drawingml/2006/main">
                      <a:graphicData uri="http://schemas.microsoft.com/office/word/2010/wordprocessingShape">
                        <wps:wsp>
                          <wps:cNvSpPr/>
                          <wps:spPr>
                            <a:xfrm>
                              <a:off x="0" y="0"/>
                              <a:ext cx="3489325" cy="278130"/>
                            </a:xfrm>
                            <a:prstGeom prst="rect">
                              <a:avLst/>
                            </a:prstGeom>
                            <a:noFill/>
                            <a:ln w="6350">
                              <a:noFill/>
                            </a:ln>
                          </wps:spPr>
                          <wps:txbx>
                            <w:txbxContent>
                              <w:p w14:paraId="30060173" w14:textId="16E5E615" w:rsidR="00183F3D" w:rsidRDefault="00183F3D" w:rsidP="008F68ED">
                                <w:pPr>
                                  <w:spacing w:line="276" w:lineRule="auto"/>
                                  <w:rPr>
                                    <w:rFonts w:ascii="Century Gothic" w:hAnsi="Century Gothic"/>
                                    <w:kern w:val="0"/>
                                    <w:sz w:val="20"/>
                                    <w:szCs w:val="20"/>
                                    <w14:ligatures w14:val="none"/>
                                  </w:rPr>
                                </w:pPr>
                                <w:r>
                                  <w:rPr>
                                    <w:rFonts w:ascii="Century Gothic" w:hAnsi="Century Gothic"/>
                                    <w:sz w:val="20"/>
                                    <w:szCs w:val="20"/>
                                  </w:rPr>
                                  <w:t>Doc version: V</w:t>
                                </w:r>
                                <w:r w:rsidR="003D7B82">
                                  <w:rPr>
                                    <w:rFonts w:ascii="Century Gothic" w:hAnsi="Century Gothic"/>
                                    <w:sz w:val="20"/>
                                    <w:szCs w:val="20"/>
                                  </w:rPr>
                                  <w:t>0.1</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40EA2B5" id="Text Box 1680174180" o:spid="_x0000_s1028" style="position:absolute;margin-left:-31.7pt;margin-top:527.3pt;width:274.75pt;height:21.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" filled="f" stroked="f" strokeweight=".5pt">
                    <v:textbox>
                      <w:txbxContent>
                        <w:p w14:paraId="30060173" w14:textId="16E5E615" w:rsidR="00183F3D" w:rsidRDefault="00183F3D" w:rsidP="008F68ED">
                          <w:pPr>
                            <w:spacing w:line="276" w:lineRule="auto"/>
                            <w:rPr>
                              <w:rFonts w:ascii="Century Gothic" w:hAnsi="Century Gothic"/>
                              <w:kern w:val="0"/>
                              <w:sz w:val="20"/>
                              <w:szCs w:val="20"/>
                              <w14:ligatures w14:val="none"/>
                            </w:rPr>
                          </w:pPr>
                          <w:r>
                            <w:rPr>
                              <w:rFonts w:ascii="Century Gothic" w:hAnsi="Century Gothic"/>
                              <w:sz w:val="20"/>
                              <w:szCs w:val="20"/>
                            </w:rPr>
                            <w:t>Doc version: V</w:t>
                          </w:r>
                          <w:r w:rsidR="003D7B82">
                            <w:rPr>
                              <w:rFonts w:ascii="Century Gothic" w:hAnsi="Century Gothic"/>
                              <w:sz w:val="20"/>
                              <w:szCs w:val="20"/>
                            </w:rPr>
                            <w:t>0.1</w:t>
                          </w:r>
                        </w:p>
                      </w:txbxContent>
                    </v:textbox>
                  </v:rect>
                </w:pict>
              </mc:Fallback>
            </mc:AlternateContent>
          </w:r>
          <w:r w:rsidR="007E13E7">
            <w:rPr>
              <w:noProof/>
            </w:rPr>
            <mc:AlternateContent>
              <mc:Choice Requires="wps">
                <w:drawing>
                  <wp:anchor distT="0" distB="0" distL="114300" distR="114300" simplePos="0" relativeHeight="251658243" behindDoc="0" locked="0" layoutInCell="1" allowOverlap="1" wp14:anchorId="1FFB58F2" wp14:editId="5A9A62A2">
                    <wp:simplePos x="0" y="0"/>
                    <wp:positionH relativeFrom="column">
                      <wp:posOffset>-453542</wp:posOffset>
                    </wp:positionH>
                    <wp:positionV relativeFrom="paragraph">
                      <wp:posOffset>4846168</wp:posOffset>
                    </wp:positionV>
                    <wp:extent cx="4834890" cy="603250"/>
                    <wp:effectExtent l="0" t="0" r="0" b="6350"/>
                    <wp:wrapNone/>
                    <wp:docPr id="1604292371" name="Text Box 1604292371"/>
                    <wp:cNvGraphicFramePr/>
                    <a:graphic xmlns:a="http://schemas.openxmlformats.org/drawingml/2006/main">
                      <a:graphicData uri="http://schemas.microsoft.com/office/word/2010/wordprocessingShape">
                        <wps:wsp>
                          <wps:cNvSpPr/>
                          <wps:spPr>
                            <a:xfrm>
                              <a:off x="0" y="0"/>
                              <a:ext cx="4834890" cy="603250"/>
                            </a:xfrm>
                            <a:prstGeom prst="rect">
                              <a:avLst/>
                            </a:prstGeom>
                            <a:noFill/>
                            <a:ln w="6350">
                              <a:noFill/>
                            </a:ln>
                          </wps:spPr>
                          <wps:txbx>
                            <w:txbxContent>
                              <w:p w14:paraId="32CE656B" w14:textId="77777777" w:rsidR="00183F3D" w:rsidRDefault="00183F3D" w:rsidP="000F37C6">
                                <w:pPr>
                                  <w:spacing w:line="276" w:lineRule="auto"/>
                                  <w:rPr>
                                    <w:rFonts w:ascii="Century Gothic" w:hAnsi="Century Gothic"/>
                                    <w:b/>
                                    <w:bCs/>
                                    <w:kern w:val="0"/>
                                    <w:sz w:val="32"/>
                                    <w:szCs w:val="32"/>
                                    <w14:ligatures w14:val="none"/>
                                  </w:rPr>
                                </w:pPr>
                                <w:r>
                                  <w:rPr>
                                    <w:rFonts w:ascii="Century Gothic" w:hAnsi="Century Gothic"/>
                                    <w:b/>
                                    <w:bCs/>
                                    <w:sz w:val="32"/>
                                    <w:szCs w:val="32"/>
                                  </w:rPr>
                                  <w:t>Agilisys LGR Migration and Transformation</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FFB58F2" id="Text Box 1604292371" o:spid="_x0000_s1029" style="position:absolute;margin-left:-35.7pt;margin-top:381.6pt;width:380.7pt;height:4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" filled="f" stroked="f" strokeweight=".5pt">
                    <v:textbox>
                      <w:txbxContent>
                        <w:p w14:paraId="32CE656B" w14:textId="77777777" w:rsidR="00183F3D" w:rsidRDefault="00183F3D" w:rsidP="000F37C6">
                          <w:pPr>
                            <w:spacing w:line="276" w:lineRule="auto"/>
                            <w:rPr>
                              <w:rFonts w:ascii="Century Gothic" w:hAnsi="Century Gothic"/>
                              <w:b/>
                              <w:bCs/>
                              <w:kern w:val="0"/>
                              <w:sz w:val="32"/>
                              <w:szCs w:val="32"/>
                              <w14:ligatures w14:val="none"/>
                            </w:rPr>
                          </w:pPr>
                          <w:r>
                            <w:rPr>
                              <w:rFonts w:ascii="Century Gothic" w:hAnsi="Century Gothic"/>
                              <w:b/>
                              <w:bCs/>
                              <w:sz w:val="32"/>
                              <w:szCs w:val="32"/>
                            </w:rPr>
                            <w:t>Agilisys LGR Migration and Transformation</w:t>
                          </w:r>
                        </w:p>
                      </w:txbxContent>
                    </v:textbox>
                  </v:rect>
                </w:pict>
              </mc:Fallback>
            </mc:AlternateContent>
          </w:r>
          <w:r w:rsidR="00FB248E">
            <w:rPr>
              <w:noProof/>
            </w:rPr>
            <mc:AlternateContent>
              <mc:Choice Requires="wps">
                <w:drawing>
                  <wp:anchor distT="0" distB="0" distL="114300" distR="114300" simplePos="0" relativeHeight="251658244" behindDoc="0" locked="0" layoutInCell="1" allowOverlap="1" wp14:anchorId="1FD6D3DB" wp14:editId="4CFC25BB">
                    <wp:simplePos x="0" y="0"/>
                    <wp:positionH relativeFrom="column">
                      <wp:posOffset>-463550</wp:posOffset>
                    </wp:positionH>
                    <wp:positionV relativeFrom="paragraph">
                      <wp:posOffset>5680711</wp:posOffset>
                    </wp:positionV>
                    <wp:extent cx="4617085" cy="533400"/>
                    <wp:effectExtent l="0" t="0" r="0" b="0"/>
                    <wp:wrapNone/>
                    <wp:docPr id="117785203" name="Text Box 117785203"/>
                    <wp:cNvGraphicFramePr/>
                    <a:graphic xmlns:a="http://schemas.openxmlformats.org/drawingml/2006/main">
                      <a:graphicData uri="http://schemas.microsoft.com/office/word/2010/wordprocessingShape">
                        <wps:wsp>
                          <wps:cNvSpPr/>
                          <wps:spPr>
                            <a:xfrm>
                              <a:off x="0" y="0"/>
                              <a:ext cx="4617085" cy="533400"/>
                            </a:xfrm>
                            <a:prstGeom prst="rect">
                              <a:avLst/>
                            </a:prstGeom>
                            <a:noFill/>
                            <a:ln w="6350">
                              <a:noFill/>
                            </a:ln>
                          </wps:spPr>
                          <wps:txbx>
                            <w:txbxContent>
                              <w:p w14:paraId="7F48D5A8" w14:textId="77777777" w:rsidR="00183F3D" w:rsidRDefault="00183F3D" w:rsidP="009E14DC">
                                <w:pPr>
                                  <w:spacing w:line="276" w:lineRule="auto"/>
                                  <w:rPr>
                                    <w:rFonts w:ascii="Century Gothic" w:hAnsi="Century Gothic"/>
                                    <w:b/>
                                    <w:bCs/>
                                    <w:kern w:val="0"/>
                                    <w:sz w:val="32"/>
                                    <w:szCs w:val="32"/>
                                    <w14:ligatures w14:val="none"/>
                                  </w:rPr>
                                </w:pPr>
                                <w:r>
                                  <w:rPr>
                                    <w:rFonts w:ascii="Century Gothic" w:hAnsi="Century Gothic"/>
                                    <w:b/>
                                    <w:bCs/>
                                    <w:sz w:val="32"/>
                                    <w:szCs w:val="32"/>
                                  </w:rPr>
                                  <w:t>High Level Design</w:t>
                                </w:r>
                              </w:p>
                              <w:p w14:paraId="28399162" w14:textId="77777777" w:rsidR="00183F3D" w:rsidRDefault="00183F3D" w:rsidP="009E14DC">
                                <w:pPr>
                                  <w:spacing w:line="276" w:lineRule="auto"/>
                                  <w:rPr>
                                    <w:rFonts w:ascii="Century Gothic" w:hAnsi="Century Gothic"/>
                                    <w:sz w:val="28"/>
                                    <w:szCs w:val="28"/>
                                  </w:rPr>
                                </w:pPr>
                                <w:r>
                                  <w:rPr>
                                    <w:rFonts w:ascii="Century Gothic" w:hAnsi="Century Gothic"/>
                                    <w:sz w:val="28"/>
                                    <w:szCs w:val="28"/>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FD6D3DB" id="Text Box 117785203" o:spid="_x0000_s1030" style="position:absolute;margin-left:-36.5pt;margin-top:447.3pt;width:363.55pt;height:4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" filled="f" stroked="f" strokeweight=".5pt">
                    <v:textbox>
                      <w:txbxContent>
                        <w:p w14:paraId="7F48D5A8" w14:textId="77777777" w:rsidR="00183F3D" w:rsidRDefault="00183F3D" w:rsidP="009E14DC">
                          <w:pPr>
                            <w:spacing w:line="276" w:lineRule="auto"/>
                            <w:rPr>
                              <w:rFonts w:ascii="Century Gothic" w:hAnsi="Century Gothic"/>
                              <w:b/>
                              <w:bCs/>
                              <w:kern w:val="0"/>
                              <w:sz w:val="32"/>
                              <w:szCs w:val="32"/>
                              <w14:ligatures w14:val="none"/>
                            </w:rPr>
                          </w:pPr>
                          <w:r>
                            <w:rPr>
                              <w:rFonts w:ascii="Century Gothic" w:hAnsi="Century Gothic"/>
                              <w:b/>
                              <w:bCs/>
                              <w:sz w:val="32"/>
                              <w:szCs w:val="32"/>
                            </w:rPr>
                            <w:t>High Level Design</w:t>
                          </w:r>
                        </w:p>
                        <w:p w14:paraId="28399162" w14:textId="77777777" w:rsidR="00183F3D" w:rsidRDefault="00183F3D" w:rsidP="009E14DC">
                          <w:pPr>
                            <w:spacing w:line="276" w:lineRule="auto"/>
                            <w:rPr>
                              <w:rFonts w:ascii="Century Gothic" w:hAnsi="Century Gothic"/>
                              <w:sz w:val="28"/>
                              <w:szCs w:val="28"/>
                            </w:rPr>
                          </w:pPr>
                          <w:r>
                            <w:rPr>
                              <w:rFonts w:ascii="Century Gothic" w:hAnsi="Century Gothic"/>
                              <w:sz w:val="28"/>
                              <w:szCs w:val="28"/>
                            </w:rPr>
                            <w:t> </w:t>
                          </w:r>
                        </w:p>
                      </w:txbxContent>
                    </v:textbox>
                  </v:rect>
                </w:pict>
              </mc:Fallback>
            </mc:AlternateContent>
          </w:r>
          <w:r w:rsidR="004C6D50">
            <w:rPr>
              <w:noProof/>
            </w:rPr>
            <mc:AlternateContent>
              <mc:Choice Requires="wps">
                <w:drawing>
                  <wp:anchor distT="0" distB="0" distL="114300" distR="114300" simplePos="0" relativeHeight="251658241" behindDoc="0" locked="0" layoutInCell="1" allowOverlap="1" wp14:anchorId="41A73F82" wp14:editId="709C1F55">
                    <wp:simplePos x="0" y="0"/>
                    <wp:positionH relativeFrom="column">
                      <wp:posOffset>-914400</wp:posOffset>
                    </wp:positionH>
                    <wp:positionV relativeFrom="paragraph">
                      <wp:posOffset>4484702</wp:posOffset>
                    </wp:positionV>
                    <wp:extent cx="5361940" cy="2690192"/>
                    <wp:effectExtent l="0" t="0" r="0" b="2540"/>
                    <wp:wrapNone/>
                    <wp:docPr id="251775809" name="Rectangle 2517758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61940" cy="26901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E7CE35" id="Rectangle 251775809" o:spid="_x0000_s1026" alt="&quot;&quot;" style="position:absolute;margin-left:-1in;margin-top:353.15pt;width:422.2pt;height:211.8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" fillcolor="white [3212]" stroked="f" strokeweight="1pt"/>
                </w:pict>
              </mc:Fallback>
            </mc:AlternateContent>
          </w:r>
          <w:r w:rsidR="00C008EF" w:rsidRPr="004E63D6">
            <w:rPr>
              <w:noProof/>
            </w:rPr>
            <mc:AlternateContent>
              <mc:Choice Requires="wps">
                <w:drawing>
                  <wp:anchor distT="0" distB="0" distL="114300" distR="114300" simplePos="0" relativeHeight="251658245" behindDoc="0" locked="0" layoutInCell="1" allowOverlap="1" wp14:anchorId="4414CA4E" wp14:editId="35E74FF2">
                    <wp:simplePos x="0" y="0"/>
                    <wp:positionH relativeFrom="column">
                      <wp:posOffset>-214489</wp:posOffset>
                    </wp:positionH>
                    <wp:positionV relativeFrom="paragraph">
                      <wp:posOffset>8794045</wp:posOffset>
                    </wp:positionV>
                    <wp:extent cx="1666240" cy="304800"/>
                    <wp:effectExtent l="0" t="0" r="0" b="0"/>
                    <wp:wrapNone/>
                    <wp:docPr id="2" name="Text Box 2" descr="Agilisys website URL">
                      <a:hlinkClick xmlns:a="http://schemas.openxmlformats.org/drawingml/2006/main" r:id="rId15"/>
                      <a:extLst xmlns:a="http://schemas.openxmlformats.org/drawingml/2006/main">
                        <a:ext uri="{FF2B5EF4-FFF2-40B4-BE49-F238E27FC236}">
                          <a16:creationId xmlns:a16="http://schemas.microsoft.com/office/drawing/2014/main" id="{A516B6D8-C250-1C48-20C4-BDFED219C07C}"/>
                        </a:ext>
                      </a:extLst>
                    </wp:docPr>
                    <wp:cNvGraphicFramePr/>
                    <a:graphic xmlns:a="http://schemas.openxmlformats.org/drawingml/2006/main">
                      <a:graphicData uri="http://schemas.microsoft.com/office/word/2010/wordprocessingShape">
                        <wps:wsp>
                          <wps:cNvSpPr txBox="1"/>
                          <wps:spPr>
                            <a:xfrm>
                              <a:off x="0" y="0"/>
                              <a:ext cx="1666240" cy="304800"/>
                            </a:xfrm>
                            <a:prstGeom prst="rect">
                              <a:avLst/>
                            </a:prstGeom>
                            <a:noFill/>
                          </wps:spPr>
                          <wps:txbx>
                            <w:txbxContent>
                              <w:p w14:paraId="4BD5CF72" w14:textId="77777777" w:rsidR="00C008EF" w:rsidRPr="00C008EF" w:rsidRDefault="00C008EF" w:rsidP="00C008EF">
                                <w:pPr>
                                  <w:rPr>
                                    <w:color w:val="FFFFFF" w:themeColor="background1"/>
                                    <w14:ligatures w14:val="none"/>
                                  </w:rPr>
                                </w:pPr>
                                <w:r w:rsidRPr="00C008EF">
                                  <w:rPr>
                                    <w:color w:val="FFFFFF" w:themeColor="background1"/>
                                  </w:rPr>
                                  <w:t>www.agilisys.co.uk</w:t>
                                </w:r>
                              </w:p>
                            </w:txbxContent>
                          </wps:txbx>
                          <wps:bodyPr wrap="square" rtlCol="0" anchor="t">
                            <a:spAutoFit/>
                          </wps:bodyPr>
                        </wps:wsp>
                      </a:graphicData>
                    </a:graphic>
                  </wp:anchor>
                </w:drawing>
              </mc:Choice>
              <mc:Fallback>
                <w:pict>
                  <v:shape w14:anchorId="4414CA4E" id="Text Box 2" o:spid="_x0000_s1031" type="#_x0000_t202" alt="Agilisys website URL" href="https://www.agilisys.co.uk/" style="position:absolute;margin-left:-16.9pt;margin-top:692.45pt;width:131.2pt;height:24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" o:button="t" filled="f" stroked="f">
                    <v:fill o:detectmouseclick="t"/>
                    <v:textbox style="mso-fit-shape-to-text:t">
                      <w:txbxContent>
                        <w:p w14:paraId="4BD5CF72" w14:textId="77777777" w:rsidR="00C008EF" w:rsidRPr="00C008EF" w:rsidRDefault="00C008EF" w:rsidP="00C008EF">
                          <w:pPr>
                            <w:rPr>
                              <w:color w:val="FFFFFF" w:themeColor="background1"/>
                              <w14:ligatures w14:val="none"/>
                            </w:rPr>
                          </w:pPr>
                          <w:r w:rsidRPr="00C008EF">
                            <w:rPr>
                              <w:color w:val="FFFFFF" w:themeColor="background1"/>
                            </w:rPr>
                            <w:t>www.agilisys.co.uk</w:t>
                          </w:r>
                        </w:p>
                      </w:txbxContent>
                    </v:textbox>
                  </v:shape>
                </w:pict>
              </mc:Fallback>
            </mc:AlternateContent>
          </w:r>
          <w:r w:rsidR="00C008EF">
            <w:br w:type="page"/>
          </w:r>
        </w:p>
      </w:sdtContent>
    </w:sdt>
    <w:bookmarkStart w:id="1" w:name="_Toc239102354" w:displacedByCustomXml="next"/>
    <w:sdt>
      <w:sdtPr>
        <w:rPr>
          <w:rFonts w:asciiTheme="minorHAnsi" w:eastAsiaTheme="minorEastAsia" w:hAnsiTheme="minorHAnsi" w:cstheme="minorBidi"/>
          <w:b w:val="0"/>
          <w:color w:val="auto"/>
          <w:spacing w:val="0"/>
          <w:kern w:val="2"/>
          <w:sz w:val="24"/>
          <w:szCs w:val="24"/>
        </w:rPr>
        <w:id w:val="-1525852744"/>
        <w:docPartObj>
          <w:docPartGallery w:val="Table of Contents"/>
          <w:docPartUnique/>
        </w:docPartObj>
      </w:sdtPr>
      <w:sdtEndPr>
        <w:rPr>
          <w:noProof/>
        </w:rPr>
      </w:sdtEndPr>
      <w:sdtContent>
        <w:p w14:paraId="4A11C876" w14:textId="77777777" w:rsidR="00142CC5" w:rsidRPr="007D02C0" w:rsidRDefault="00142CC5" w:rsidP="00D655A5">
          <w:pPr>
            <w:pStyle w:val="DocumentTitle"/>
          </w:pPr>
          <w:r w:rsidRPr="007D02C0">
            <w:t xml:space="preserve">Table of </w:t>
          </w:r>
          <w:r w:rsidRPr="00D655A5">
            <w:t>Contents</w:t>
          </w:r>
          <w:r w:rsidR="007071C7" w:rsidRPr="00D655A5">
            <w:softHyphen/>
          </w:r>
          <w:r w:rsidR="007071C7" w:rsidRPr="00D655A5">
            <w:softHyphen/>
          </w:r>
          <w:r w:rsidR="007071C7" w:rsidRPr="00D655A5">
            <w:softHyphen/>
          </w:r>
          <w:r w:rsidR="007071C7" w:rsidRPr="00D655A5">
            <w:softHyphen/>
          </w:r>
          <w:bookmarkEnd w:id="1"/>
        </w:p>
        <w:p w14:paraId="74B964F6" w14:textId="3441F9D3" w:rsidR="002B498E" w:rsidRDefault="0005065D">
          <w:pPr>
            <w:pStyle w:val="TOC1"/>
            <w:rPr>
              <w:rFonts w:eastAsiaTheme="minorEastAsia"/>
              <w:b w:val="0"/>
              <w:bCs w:val="0"/>
              <w:noProof/>
              <w:sz w:val="24"/>
              <w:szCs w:val="24"/>
              <w:lang w:eastAsia="en-GB"/>
            </w:rPr>
          </w:pPr>
          <w:r>
            <w:fldChar w:fldCharType="begin"/>
          </w:r>
          <w:r>
            <w:instrText xml:space="preserve"> TOC \o \h \z \u </w:instrText>
          </w:r>
          <w:r>
            <w:fldChar w:fldCharType="separate"/>
          </w:r>
          <w:hyperlink w:anchor="_Toc239102354" w:history="1">
            <w:r w:rsidR="002B498E" w:rsidRPr="001F64A4">
              <w:rPr>
                <w:rStyle w:val="Hyperlink"/>
                <w:noProof/>
              </w:rPr>
              <w:t>Table of Contents</w:t>
            </w:r>
            <w:r w:rsidR="002B498E">
              <w:rPr>
                <w:noProof/>
                <w:webHidden/>
              </w:rPr>
              <w:tab/>
            </w:r>
            <w:r w:rsidR="002B498E">
              <w:rPr>
                <w:noProof/>
                <w:webHidden/>
              </w:rPr>
              <w:fldChar w:fldCharType="begin"/>
            </w:r>
            <w:r w:rsidR="002B498E">
              <w:rPr>
                <w:noProof/>
                <w:webHidden/>
              </w:rPr>
              <w:instrText xml:space="preserve"> PAGEREF _Toc239102354 \h </w:instrText>
            </w:r>
            <w:r w:rsidR="002B498E">
              <w:rPr>
                <w:noProof/>
                <w:webHidden/>
              </w:rPr>
            </w:r>
            <w:r w:rsidR="002B498E">
              <w:rPr>
                <w:noProof/>
                <w:webHidden/>
              </w:rPr>
              <w:fldChar w:fldCharType="separate"/>
            </w:r>
            <w:r w:rsidR="002B498E">
              <w:rPr>
                <w:noProof/>
                <w:webHidden/>
              </w:rPr>
              <w:t>1</w:t>
            </w:r>
            <w:r w:rsidR="002B498E">
              <w:rPr>
                <w:noProof/>
                <w:webHidden/>
              </w:rPr>
              <w:fldChar w:fldCharType="end"/>
            </w:r>
          </w:hyperlink>
        </w:p>
        <w:p w14:paraId="07633445" w14:textId="14E46D0A" w:rsidR="002B498E" w:rsidRDefault="002B498E">
          <w:pPr>
            <w:pStyle w:val="TOC1"/>
            <w:rPr>
              <w:rFonts w:eastAsiaTheme="minorEastAsia"/>
              <w:b w:val="0"/>
              <w:bCs w:val="0"/>
              <w:noProof/>
              <w:sz w:val="24"/>
              <w:szCs w:val="24"/>
              <w:lang w:eastAsia="en-GB"/>
            </w:rPr>
          </w:pPr>
          <w:hyperlink w:anchor="_Toc239102355" w:history="1">
            <w:r w:rsidRPr="001F64A4">
              <w:rPr>
                <w:rStyle w:val="Hyperlink"/>
                <w:noProof/>
              </w:rPr>
              <w:t>Table Of Tables</w:t>
            </w:r>
            <w:r>
              <w:rPr>
                <w:noProof/>
                <w:webHidden/>
              </w:rPr>
              <w:tab/>
            </w:r>
            <w:r>
              <w:rPr>
                <w:noProof/>
                <w:webHidden/>
              </w:rPr>
              <w:fldChar w:fldCharType="begin"/>
            </w:r>
            <w:r>
              <w:rPr>
                <w:noProof/>
                <w:webHidden/>
              </w:rPr>
              <w:instrText xml:space="preserve"> PAGEREF _Toc239102355 \h </w:instrText>
            </w:r>
            <w:r>
              <w:rPr>
                <w:noProof/>
                <w:webHidden/>
              </w:rPr>
            </w:r>
            <w:r>
              <w:rPr>
                <w:noProof/>
                <w:webHidden/>
              </w:rPr>
              <w:fldChar w:fldCharType="separate"/>
            </w:r>
            <w:r>
              <w:rPr>
                <w:noProof/>
                <w:webHidden/>
              </w:rPr>
              <w:t>4</w:t>
            </w:r>
            <w:r>
              <w:rPr>
                <w:noProof/>
                <w:webHidden/>
              </w:rPr>
              <w:fldChar w:fldCharType="end"/>
            </w:r>
          </w:hyperlink>
        </w:p>
        <w:p w14:paraId="03D8FB22" w14:textId="69F45BF6" w:rsidR="002B498E" w:rsidRDefault="002B498E">
          <w:pPr>
            <w:pStyle w:val="TOC1"/>
            <w:rPr>
              <w:rFonts w:eastAsiaTheme="minorEastAsia"/>
              <w:b w:val="0"/>
              <w:bCs w:val="0"/>
              <w:noProof/>
              <w:sz w:val="24"/>
              <w:szCs w:val="24"/>
              <w:lang w:eastAsia="en-GB"/>
            </w:rPr>
          </w:pPr>
          <w:hyperlink w:anchor="_Toc239102356" w:history="1">
            <w:r w:rsidRPr="001F64A4">
              <w:rPr>
                <w:rStyle w:val="Hyperlink"/>
                <w:noProof/>
              </w:rPr>
              <w:t>Table Of Figures</w:t>
            </w:r>
            <w:r>
              <w:rPr>
                <w:noProof/>
                <w:webHidden/>
              </w:rPr>
              <w:tab/>
            </w:r>
            <w:r>
              <w:rPr>
                <w:noProof/>
                <w:webHidden/>
              </w:rPr>
              <w:fldChar w:fldCharType="begin"/>
            </w:r>
            <w:r>
              <w:rPr>
                <w:noProof/>
                <w:webHidden/>
              </w:rPr>
              <w:instrText xml:space="preserve"> PAGEREF _Toc239102356 \h </w:instrText>
            </w:r>
            <w:r>
              <w:rPr>
                <w:noProof/>
                <w:webHidden/>
              </w:rPr>
            </w:r>
            <w:r>
              <w:rPr>
                <w:noProof/>
                <w:webHidden/>
              </w:rPr>
              <w:fldChar w:fldCharType="separate"/>
            </w:r>
            <w:r>
              <w:rPr>
                <w:noProof/>
                <w:webHidden/>
              </w:rPr>
              <w:t>5</w:t>
            </w:r>
            <w:r>
              <w:rPr>
                <w:noProof/>
                <w:webHidden/>
              </w:rPr>
              <w:fldChar w:fldCharType="end"/>
            </w:r>
          </w:hyperlink>
        </w:p>
        <w:p w14:paraId="36270671" w14:textId="5EBF7E3A" w:rsidR="002B498E" w:rsidRDefault="002B498E">
          <w:pPr>
            <w:pStyle w:val="TOC1"/>
            <w:rPr>
              <w:rFonts w:eastAsiaTheme="minorEastAsia"/>
              <w:b w:val="0"/>
              <w:bCs w:val="0"/>
              <w:noProof/>
              <w:sz w:val="24"/>
              <w:szCs w:val="24"/>
              <w:lang w:eastAsia="en-GB"/>
            </w:rPr>
          </w:pPr>
          <w:hyperlink w:anchor="_Toc239102357" w:history="1">
            <w:r w:rsidRPr="001F64A4">
              <w:rPr>
                <w:rStyle w:val="Hyperlink"/>
                <w:noProof/>
              </w:rPr>
              <w:t>Technical Design Authority Readiness</w:t>
            </w:r>
            <w:r>
              <w:rPr>
                <w:noProof/>
                <w:webHidden/>
              </w:rPr>
              <w:tab/>
            </w:r>
            <w:r>
              <w:rPr>
                <w:noProof/>
                <w:webHidden/>
              </w:rPr>
              <w:fldChar w:fldCharType="begin"/>
            </w:r>
            <w:r>
              <w:rPr>
                <w:noProof/>
                <w:webHidden/>
              </w:rPr>
              <w:instrText xml:space="preserve"> PAGEREF _Toc239102357 \h </w:instrText>
            </w:r>
            <w:r>
              <w:rPr>
                <w:noProof/>
                <w:webHidden/>
              </w:rPr>
            </w:r>
            <w:r>
              <w:rPr>
                <w:noProof/>
                <w:webHidden/>
              </w:rPr>
              <w:fldChar w:fldCharType="separate"/>
            </w:r>
            <w:r>
              <w:rPr>
                <w:noProof/>
                <w:webHidden/>
              </w:rPr>
              <w:t>5</w:t>
            </w:r>
            <w:r>
              <w:rPr>
                <w:noProof/>
                <w:webHidden/>
              </w:rPr>
              <w:fldChar w:fldCharType="end"/>
            </w:r>
          </w:hyperlink>
        </w:p>
        <w:p w14:paraId="122EF4A5" w14:textId="6FEC521E" w:rsidR="002B498E" w:rsidRDefault="002B498E">
          <w:pPr>
            <w:pStyle w:val="TOC1"/>
            <w:rPr>
              <w:rFonts w:eastAsiaTheme="minorEastAsia"/>
              <w:b w:val="0"/>
              <w:bCs w:val="0"/>
              <w:noProof/>
              <w:sz w:val="24"/>
              <w:szCs w:val="24"/>
              <w:lang w:eastAsia="en-GB"/>
            </w:rPr>
          </w:pPr>
          <w:hyperlink w:anchor="_Toc239102358" w:history="1">
            <w:r w:rsidRPr="001F64A4">
              <w:rPr>
                <w:rStyle w:val="Hyperlink"/>
                <w:noProof/>
              </w:rPr>
              <w:t>1</w:t>
            </w:r>
            <w:r>
              <w:rPr>
                <w:rFonts w:eastAsiaTheme="minorEastAsia"/>
                <w:b w:val="0"/>
                <w:bCs w:val="0"/>
                <w:noProof/>
                <w:sz w:val="24"/>
                <w:szCs w:val="24"/>
                <w:lang w:eastAsia="en-GB"/>
              </w:rPr>
              <w:tab/>
            </w:r>
            <w:r w:rsidRPr="001F64A4">
              <w:rPr>
                <w:rStyle w:val="Hyperlink"/>
                <w:noProof/>
              </w:rPr>
              <w:t>Document Control</w:t>
            </w:r>
            <w:r>
              <w:rPr>
                <w:noProof/>
                <w:webHidden/>
              </w:rPr>
              <w:tab/>
            </w:r>
            <w:r>
              <w:rPr>
                <w:noProof/>
                <w:webHidden/>
              </w:rPr>
              <w:fldChar w:fldCharType="begin"/>
            </w:r>
            <w:r>
              <w:rPr>
                <w:noProof/>
                <w:webHidden/>
              </w:rPr>
              <w:instrText xml:space="preserve"> PAGEREF _Toc239102358 \h </w:instrText>
            </w:r>
            <w:r>
              <w:rPr>
                <w:noProof/>
                <w:webHidden/>
              </w:rPr>
            </w:r>
            <w:r>
              <w:rPr>
                <w:noProof/>
                <w:webHidden/>
              </w:rPr>
              <w:fldChar w:fldCharType="separate"/>
            </w:r>
            <w:r>
              <w:rPr>
                <w:noProof/>
                <w:webHidden/>
              </w:rPr>
              <w:t>6</w:t>
            </w:r>
            <w:r>
              <w:rPr>
                <w:noProof/>
                <w:webHidden/>
              </w:rPr>
              <w:fldChar w:fldCharType="end"/>
            </w:r>
          </w:hyperlink>
        </w:p>
        <w:p w14:paraId="2E6C1E62" w14:textId="0E56D379" w:rsidR="002B498E" w:rsidRDefault="002B498E">
          <w:pPr>
            <w:pStyle w:val="TOC2"/>
            <w:tabs>
              <w:tab w:val="right" w:leader="dot" w:pos="9016"/>
            </w:tabs>
            <w:rPr>
              <w:rFonts w:eastAsiaTheme="minorEastAsia"/>
              <w:iCs w:val="0"/>
              <w:noProof/>
              <w:sz w:val="24"/>
              <w:szCs w:val="24"/>
              <w:lang w:eastAsia="en-GB"/>
            </w:rPr>
          </w:pPr>
          <w:hyperlink w:anchor="_Toc239102359" w:history="1">
            <w:r w:rsidRPr="001F64A4">
              <w:rPr>
                <w:rStyle w:val="Hyperlink"/>
                <w:noProof/>
              </w:rPr>
              <w:t>1.1 Revision History</w:t>
            </w:r>
            <w:r>
              <w:rPr>
                <w:noProof/>
                <w:webHidden/>
              </w:rPr>
              <w:tab/>
            </w:r>
            <w:r>
              <w:rPr>
                <w:noProof/>
                <w:webHidden/>
              </w:rPr>
              <w:fldChar w:fldCharType="begin"/>
            </w:r>
            <w:r>
              <w:rPr>
                <w:noProof/>
                <w:webHidden/>
              </w:rPr>
              <w:instrText xml:space="preserve"> PAGEREF _Toc239102359 \h </w:instrText>
            </w:r>
            <w:r>
              <w:rPr>
                <w:noProof/>
                <w:webHidden/>
              </w:rPr>
            </w:r>
            <w:r>
              <w:rPr>
                <w:noProof/>
                <w:webHidden/>
              </w:rPr>
              <w:fldChar w:fldCharType="separate"/>
            </w:r>
            <w:r>
              <w:rPr>
                <w:noProof/>
                <w:webHidden/>
              </w:rPr>
              <w:t>6</w:t>
            </w:r>
            <w:r>
              <w:rPr>
                <w:noProof/>
                <w:webHidden/>
              </w:rPr>
              <w:fldChar w:fldCharType="end"/>
            </w:r>
          </w:hyperlink>
        </w:p>
        <w:p w14:paraId="04D6512C" w14:textId="54C9FE80" w:rsidR="002B498E" w:rsidRDefault="002B498E">
          <w:pPr>
            <w:pStyle w:val="TOC2"/>
            <w:tabs>
              <w:tab w:val="right" w:leader="dot" w:pos="9016"/>
            </w:tabs>
            <w:rPr>
              <w:rFonts w:eastAsiaTheme="minorEastAsia"/>
              <w:iCs w:val="0"/>
              <w:noProof/>
              <w:sz w:val="24"/>
              <w:szCs w:val="24"/>
              <w:lang w:eastAsia="en-GB"/>
            </w:rPr>
          </w:pPr>
          <w:hyperlink w:anchor="_Toc239102360" w:history="1">
            <w:r w:rsidRPr="001F64A4">
              <w:rPr>
                <w:rStyle w:val="Hyperlink"/>
                <w:noProof/>
              </w:rPr>
              <w:t>1.2 Document Approval</w:t>
            </w:r>
            <w:r>
              <w:rPr>
                <w:noProof/>
                <w:webHidden/>
              </w:rPr>
              <w:tab/>
            </w:r>
            <w:r>
              <w:rPr>
                <w:noProof/>
                <w:webHidden/>
              </w:rPr>
              <w:fldChar w:fldCharType="begin"/>
            </w:r>
            <w:r>
              <w:rPr>
                <w:noProof/>
                <w:webHidden/>
              </w:rPr>
              <w:instrText xml:space="preserve"> PAGEREF _Toc239102360 \h </w:instrText>
            </w:r>
            <w:r>
              <w:rPr>
                <w:noProof/>
                <w:webHidden/>
              </w:rPr>
            </w:r>
            <w:r>
              <w:rPr>
                <w:noProof/>
                <w:webHidden/>
              </w:rPr>
              <w:fldChar w:fldCharType="separate"/>
            </w:r>
            <w:r>
              <w:rPr>
                <w:noProof/>
                <w:webHidden/>
              </w:rPr>
              <w:t>6</w:t>
            </w:r>
            <w:r>
              <w:rPr>
                <w:noProof/>
                <w:webHidden/>
              </w:rPr>
              <w:fldChar w:fldCharType="end"/>
            </w:r>
          </w:hyperlink>
        </w:p>
        <w:p w14:paraId="2CF4C7F9" w14:textId="6CFF8648" w:rsidR="002B498E" w:rsidRDefault="002B498E">
          <w:pPr>
            <w:pStyle w:val="TOC2"/>
            <w:tabs>
              <w:tab w:val="right" w:leader="dot" w:pos="9016"/>
            </w:tabs>
            <w:rPr>
              <w:rFonts w:eastAsiaTheme="minorEastAsia"/>
              <w:iCs w:val="0"/>
              <w:noProof/>
              <w:sz w:val="24"/>
              <w:szCs w:val="24"/>
              <w:lang w:eastAsia="en-GB"/>
            </w:rPr>
          </w:pPr>
          <w:hyperlink w:anchor="_Toc239102361" w:history="1">
            <w:r w:rsidRPr="001F64A4">
              <w:rPr>
                <w:rStyle w:val="Hyperlink"/>
                <w:noProof/>
              </w:rPr>
              <w:t>1.3 Document Reviews</w:t>
            </w:r>
            <w:r>
              <w:rPr>
                <w:noProof/>
                <w:webHidden/>
              </w:rPr>
              <w:tab/>
            </w:r>
            <w:r>
              <w:rPr>
                <w:noProof/>
                <w:webHidden/>
              </w:rPr>
              <w:fldChar w:fldCharType="begin"/>
            </w:r>
            <w:r>
              <w:rPr>
                <w:noProof/>
                <w:webHidden/>
              </w:rPr>
              <w:instrText xml:space="preserve"> PAGEREF _Toc239102361 \h </w:instrText>
            </w:r>
            <w:r>
              <w:rPr>
                <w:noProof/>
                <w:webHidden/>
              </w:rPr>
            </w:r>
            <w:r>
              <w:rPr>
                <w:noProof/>
                <w:webHidden/>
              </w:rPr>
              <w:fldChar w:fldCharType="separate"/>
            </w:r>
            <w:r>
              <w:rPr>
                <w:noProof/>
                <w:webHidden/>
              </w:rPr>
              <w:t>6</w:t>
            </w:r>
            <w:r>
              <w:rPr>
                <w:noProof/>
                <w:webHidden/>
              </w:rPr>
              <w:fldChar w:fldCharType="end"/>
            </w:r>
          </w:hyperlink>
        </w:p>
        <w:p w14:paraId="45A85DC5" w14:textId="2E775CB0" w:rsidR="002B498E" w:rsidRDefault="002B498E">
          <w:pPr>
            <w:pStyle w:val="TOC2"/>
            <w:tabs>
              <w:tab w:val="right" w:leader="dot" w:pos="9016"/>
            </w:tabs>
            <w:rPr>
              <w:rFonts w:eastAsiaTheme="minorEastAsia"/>
              <w:iCs w:val="0"/>
              <w:noProof/>
              <w:sz w:val="24"/>
              <w:szCs w:val="24"/>
              <w:lang w:eastAsia="en-GB"/>
            </w:rPr>
          </w:pPr>
          <w:hyperlink w:anchor="_Toc239102362" w:history="1">
            <w:r w:rsidRPr="001F64A4">
              <w:rPr>
                <w:rStyle w:val="Hyperlink"/>
                <w:noProof/>
              </w:rPr>
              <w:t>1.4 Document References</w:t>
            </w:r>
            <w:r>
              <w:rPr>
                <w:noProof/>
                <w:webHidden/>
              </w:rPr>
              <w:tab/>
            </w:r>
            <w:r>
              <w:rPr>
                <w:noProof/>
                <w:webHidden/>
              </w:rPr>
              <w:fldChar w:fldCharType="begin"/>
            </w:r>
            <w:r>
              <w:rPr>
                <w:noProof/>
                <w:webHidden/>
              </w:rPr>
              <w:instrText xml:space="preserve"> PAGEREF _Toc239102362 \h </w:instrText>
            </w:r>
            <w:r>
              <w:rPr>
                <w:noProof/>
                <w:webHidden/>
              </w:rPr>
            </w:r>
            <w:r>
              <w:rPr>
                <w:noProof/>
                <w:webHidden/>
              </w:rPr>
              <w:fldChar w:fldCharType="separate"/>
            </w:r>
            <w:r>
              <w:rPr>
                <w:noProof/>
                <w:webHidden/>
              </w:rPr>
              <w:t>7</w:t>
            </w:r>
            <w:r>
              <w:rPr>
                <w:noProof/>
                <w:webHidden/>
              </w:rPr>
              <w:fldChar w:fldCharType="end"/>
            </w:r>
          </w:hyperlink>
        </w:p>
        <w:p w14:paraId="67221EE3" w14:textId="04E06A61" w:rsidR="002B498E" w:rsidRDefault="002B498E">
          <w:pPr>
            <w:pStyle w:val="TOC1"/>
            <w:rPr>
              <w:rFonts w:eastAsiaTheme="minorEastAsia"/>
              <w:b w:val="0"/>
              <w:bCs w:val="0"/>
              <w:noProof/>
              <w:sz w:val="24"/>
              <w:szCs w:val="24"/>
              <w:lang w:eastAsia="en-GB"/>
            </w:rPr>
          </w:pPr>
          <w:hyperlink w:anchor="_Toc239102363" w:history="1">
            <w:r w:rsidRPr="001F64A4">
              <w:rPr>
                <w:rStyle w:val="Hyperlink"/>
                <w:noProof/>
              </w:rPr>
              <w:t>2</w:t>
            </w:r>
            <w:r>
              <w:rPr>
                <w:rFonts w:eastAsiaTheme="minorEastAsia"/>
                <w:b w:val="0"/>
                <w:bCs w:val="0"/>
                <w:noProof/>
                <w:sz w:val="24"/>
                <w:szCs w:val="24"/>
                <w:lang w:eastAsia="en-GB"/>
              </w:rPr>
              <w:tab/>
            </w:r>
            <w:r w:rsidRPr="001F64A4">
              <w:rPr>
                <w:rStyle w:val="Hyperlink"/>
                <w:noProof/>
              </w:rPr>
              <w:t>Executive Summary</w:t>
            </w:r>
            <w:r>
              <w:rPr>
                <w:noProof/>
                <w:webHidden/>
              </w:rPr>
              <w:tab/>
            </w:r>
            <w:r>
              <w:rPr>
                <w:noProof/>
                <w:webHidden/>
              </w:rPr>
              <w:fldChar w:fldCharType="begin"/>
            </w:r>
            <w:r>
              <w:rPr>
                <w:noProof/>
                <w:webHidden/>
              </w:rPr>
              <w:instrText xml:space="preserve"> PAGEREF _Toc239102363 \h </w:instrText>
            </w:r>
            <w:r>
              <w:rPr>
                <w:noProof/>
                <w:webHidden/>
              </w:rPr>
            </w:r>
            <w:r>
              <w:rPr>
                <w:noProof/>
                <w:webHidden/>
              </w:rPr>
              <w:fldChar w:fldCharType="separate"/>
            </w:r>
            <w:r>
              <w:rPr>
                <w:noProof/>
                <w:webHidden/>
              </w:rPr>
              <w:t>8</w:t>
            </w:r>
            <w:r>
              <w:rPr>
                <w:noProof/>
                <w:webHidden/>
              </w:rPr>
              <w:fldChar w:fldCharType="end"/>
            </w:r>
          </w:hyperlink>
        </w:p>
        <w:p w14:paraId="2307DFE1" w14:textId="19728CBF" w:rsidR="002B498E" w:rsidRDefault="002B498E">
          <w:pPr>
            <w:pStyle w:val="TOC2"/>
            <w:tabs>
              <w:tab w:val="right" w:leader="dot" w:pos="9016"/>
            </w:tabs>
            <w:rPr>
              <w:rFonts w:eastAsiaTheme="minorEastAsia"/>
              <w:iCs w:val="0"/>
              <w:noProof/>
              <w:sz w:val="24"/>
              <w:szCs w:val="24"/>
              <w:lang w:eastAsia="en-GB"/>
            </w:rPr>
          </w:pPr>
          <w:hyperlink w:anchor="_Toc239102364" w:history="1">
            <w:r w:rsidRPr="001F64A4">
              <w:rPr>
                <w:rStyle w:val="Hyperlink"/>
                <w:noProof/>
              </w:rPr>
              <w:t>2.1 Solution Overview</w:t>
            </w:r>
            <w:r>
              <w:rPr>
                <w:noProof/>
                <w:webHidden/>
              </w:rPr>
              <w:tab/>
            </w:r>
            <w:r>
              <w:rPr>
                <w:noProof/>
                <w:webHidden/>
              </w:rPr>
              <w:fldChar w:fldCharType="begin"/>
            </w:r>
            <w:r>
              <w:rPr>
                <w:noProof/>
                <w:webHidden/>
              </w:rPr>
              <w:instrText xml:space="preserve"> PAGEREF _Toc239102364 \h </w:instrText>
            </w:r>
            <w:r>
              <w:rPr>
                <w:noProof/>
                <w:webHidden/>
              </w:rPr>
            </w:r>
            <w:r>
              <w:rPr>
                <w:noProof/>
                <w:webHidden/>
              </w:rPr>
              <w:fldChar w:fldCharType="separate"/>
            </w:r>
            <w:r>
              <w:rPr>
                <w:noProof/>
                <w:webHidden/>
              </w:rPr>
              <w:t>8</w:t>
            </w:r>
            <w:r>
              <w:rPr>
                <w:noProof/>
                <w:webHidden/>
              </w:rPr>
              <w:fldChar w:fldCharType="end"/>
            </w:r>
          </w:hyperlink>
        </w:p>
        <w:p w14:paraId="0024866C" w14:textId="1ECAA1E1" w:rsidR="002B498E" w:rsidRDefault="002B498E">
          <w:pPr>
            <w:pStyle w:val="TOC2"/>
            <w:tabs>
              <w:tab w:val="right" w:leader="dot" w:pos="9016"/>
            </w:tabs>
            <w:rPr>
              <w:rFonts w:eastAsiaTheme="minorEastAsia"/>
              <w:iCs w:val="0"/>
              <w:noProof/>
              <w:sz w:val="24"/>
              <w:szCs w:val="24"/>
              <w:lang w:eastAsia="en-GB"/>
            </w:rPr>
          </w:pPr>
          <w:hyperlink w:anchor="_Toc239102365" w:history="1">
            <w:r w:rsidRPr="001F64A4">
              <w:rPr>
                <w:rStyle w:val="Hyperlink"/>
                <w:noProof/>
              </w:rPr>
              <w:t>2.2 Design Callouts Explained</w:t>
            </w:r>
            <w:r>
              <w:rPr>
                <w:noProof/>
                <w:webHidden/>
              </w:rPr>
              <w:tab/>
            </w:r>
            <w:r>
              <w:rPr>
                <w:noProof/>
                <w:webHidden/>
              </w:rPr>
              <w:fldChar w:fldCharType="begin"/>
            </w:r>
            <w:r>
              <w:rPr>
                <w:noProof/>
                <w:webHidden/>
              </w:rPr>
              <w:instrText xml:space="preserve"> PAGEREF _Toc239102365 \h </w:instrText>
            </w:r>
            <w:r>
              <w:rPr>
                <w:noProof/>
                <w:webHidden/>
              </w:rPr>
            </w:r>
            <w:r>
              <w:rPr>
                <w:noProof/>
                <w:webHidden/>
              </w:rPr>
              <w:fldChar w:fldCharType="separate"/>
            </w:r>
            <w:r>
              <w:rPr>
                <w:noProof/>
                <w:webHidden/>
              </w:rPr>
              <w:t>9</w:t>
            </w:r>
            <w:r>
              <w:rPr>
                <w:noProof/>
                <w:webHidden/>
              </w:rPr>
              <w:fldChar w:fldCharType="end"/>
            </w:r>
          </w:hyperlink>
        </w:p>
        <w:p w14:paraId="14457BE2" w14:textId="43E3367D" w:rsidR="002B498E" w:rsidRDefault="002B498E">
          <w:pPr>
            <w:pStyle w:val="TOC1"/>
            <w:rPr>
              <w:rFonts w:eastAsiaTheme="minorEastAsia"/>
              <w:b w:val="0"/>
              <w:bCs w:val="0"/>
              <w:noProof/>
              <w:sz w:val="24"/>
              <w:szCs w:val="24"/>
              <w:lang w:eastAsia="en-GB"/>
            </w:rPr>
          </w:pPr>
          <w:hyperlink w:anchor="_Toc239102366" w:history="1">
            <w:r w:rsidRPr="001F64A4">
              <w:rPr>
                <w:rStyle w:val="Hyperlink"/>
                <w:noProof/>
              </w:rPr>
              <w:t>3</w:t>
            </w:r>
            <w:r>
              <w:rPr>
                <w:rFonts w:eastAsiaTheme="minorEastAsia"/>
                <w:b w:val="0"/>
                <w:bCs w:val="0"/>
                <w:noProof/>
                <w:sz w:val="24"/>
                <w:szCs w:val="24"/>
                <w:lang w:eastAsia="en-GB"/>
              </w:rPr>
              <w:tab/>
            </w:r>
            <w:r w:rsidRPr="001F64A4">
              <w:rPr>
                <w:rStyle w:val="Hyperlink"/>
                <w:noProof/>
              </w:rPr>
              <w:t>Scope</w:t>
            </w:r>
            <w:r>
              <w:rPr>
                <w:noProof/>
                <w:webHidden/>
              </w:rPr>
              <w:tab/>
            </w:r>
            <w:r>
              <w:rPr>
                <w:noProof/>
                <w:webHidden/>
              </w:rPr>
              <w:fldChar w:fldCharType="begin"/>
            </w:r>
            <w:r>
              <w:rPr>
                <w:noProof/>
                <w:webHidden/>
              </w:rPr>
              <w:instrText xml:space="preserve"> PAGEREF _Toc239102366 \h </w:instrText>
            </w:r>
            <w:r>
              <w:rPr>
                <w:noProof/>
                <w:webHidden/>
              </w:rPr>
            </w:r>
            <w:r>
              <w:rPr>
                <w:noProof/>
                <w:webHidden/>
              </w:rPr>
              <w:fldChar w:fldCharType="separate"/>
            </w:r>
            <w:r>
              <w:rPr>
                <w:noProof/>
                <w:webHidden/>
              </w:rPr>
              <w:t>12</w:t>
            </w:r>
            <w:r>
              <w:rPr>
                <w:noProof/>
                <w:webHidden/>
              </w:rPr>
              <w:fldChar w:fldCharType="end"/>
            </w:r>
          </w:hyperlink>
        </w:p>
        <w:p w14:paraId="48AE4BBE" w14:textId="7C108E7F" w:rsidR="002B498E" w:rsidRDefault="002B498E">
          <w:pPr>
            <w:pStyle w:val="TOC2"/>
            <w:tabs>
              <w:tab w:val="right" w:leader="dot" w:pos="9016"/>
            </w:tabs>
            <w:rPr>
              <w:rFonts w:eastAsiaTheme="minorEastAsia"/>
              <w:iCs w:val="0"/>
              <w:noProof/>
              <w:sz w:val="24"/>
              <w:szCs w:val="24"/>
              <w:lang w:eastAsia="en-GB"/>
            </w:rPr>
          </w:pPr>
          <w:hyperlink w:anchor="_Toc239102367" w:history="1">
            <w:r w:rsidRPr="001F64A4">
              <w:rPr>
                <w:rStyle w:val="Hyperlink"/>
                <w:noProof/>
              </w:rPr>
              <w:t>3.1 In Scope</w:t>
            </w:r>
            <w:r>
              <w:rPr>
                <w:noProof/>
                <w:webHidden/>
              </w:rPr>
              <w:tab/>
            </w:r>
            <w:r>
              <w:rPr>
                <w:noProof/>
                <w:webHidden/>
              </w:rPr>
              <w:fldChar w:fldCharType="begin"/>
            </w:r>
            <w:r>
              <w:rPr>
                <w:noProof/>
                <w:webHidden/>
              </w:rPr>
              <w:instrText xml:space="preserve"> PAGEREF _Toc239102367 \h </w:instrText>
            </w:r>
            <w:r>
              <w:rPr>
                <w:noProof/>
                <w:webHidden/>
              </w:rPr>
            </w:r>
            <w:r>
              <w:rPr>
                <w:noProof/>
                <w:webHidden/>
              </w:rPr>
              <w:fldChar w:fldCharType="separate"/>
            </w:r>
            <w:r>
              <w:rPr>
                <w:noProof/>
                <w:webHidden/>
              </w:rPr>
              <w:t>12</w:t>
            </w:r>
            <w:r>
              <w:rPr>
                <w:noProof/>
                <w:webHidden/>
              </w:rPr>
              <w:fldChar w:fldCharType="end"/>
            </w:r>
          </w:hyperlink>
        </w:p>
        <w:p w14:paraId="619C9A89" w14:textId="49A88E07" w:rsidR="002B498E" w:rsidRDefault="002B498E">
          <w:pPr>
            <w:pStyle w:val="TOC2"/>
            <w:tabs>
              <w:tab w:val="right" w:leader="dot" w:pos="9016"/>
            </w:tabs>
            <w:rPr>
              <w:rFonts w:eastAsiaTheme="minorEastAsia"/>
              <w:iCs w:val="0"/>
              <w:noProof/>
              <w:sz w:val="24"/>
              <w:szCs w:val="24"/>
              <w:lang w:eastAsia="en-GB"/>
            </w:rPr>
          </w:pPr>
          <w:hyperlink w:anchor="_Toc239102368" w:history="1">
            <w:r w:rsidRPr="001F64A4">
              <w:rPr>
                <w:rStyle w:val="Hyperlink"/>
                <w:noProof/>
              </w:rPr>
              <w:t>3.2 Out of Scope</w:t>
            </w:r>
            <w:r>
              <w:rPr>
                <w:noProof/>
                <w:webHidden/>
              </w:rPr>
              <w:tab/>
            </w:r>
            <w:r>
              <w:rPr>
                <w:noProof/>
                <w:webHidden/>
              </w:rPr>
              <w:fldChar w:fldCharType="begin"/>
            </w:r>
            <w:r>
              <w:rPr>
                <w:noProof/>
                <w:webHidden/>
              </w:rPr>
              <w:instrText xml:space="preserve"> PAGEREF _Toc239102368 \h </w:instrText>
            </w:r>
            <w:r>
              <w:rPr>
                <w:noProof/>
                <w:webHidden/>
              </w:rPr>
            </w:r>
            <w:r>
              <w:rPr>
                <w:noProof/>
                <w:webHidden/>
              </w:rPr>
              <w:fldChar w:fldCharType="separate"/>
            </w:r>
            <w:r>
              <w:rPr>
                <w:noProof/>
                <w:webHidden/>
              </w:rPr>
              <w:t>12</w:t>
            </w:r>
            <w:r>
              <w:rPr>
                <w:noProof/>
                <w:webHidden/>
              </w:rPr>
              <w:fldChar w:fldCharType="end"/>
            </w:r>
          </w:hyperlink>
        </w:p>
        <w:p w14:paraId="4FE15601" w14:textId="35BC0152" w:rsidR="002B498E" w:rsidRDefault="002B498E">
          <w:pPr>
            <w:pStyle w:val="TOC2"/>
            <w:tabs>
              <w:tab w:val="right" w:leader="dot" w:pos="9016"/>
            </w:tabs>
            <w:rPr>
              <w:rFonts w:eastAsiaTheme="minorEastAsia"/>
              <w:iCs w:val="0"/>
              <w:noProof/>
              <w:sz w:val="24"/>
              <w:szCs w:val="24"/>
              <w:lang w:eastAsia="en-GB"/>
            </w:rPr>
          </w:pPr>
          <w:hyperlink w:anchor="_Toc239102369" w:history="1">
            <w:r w:rsidRPr="001F64A4">
              <w:rPr>
                <w:rStyle w:val="Hyperlink"/>
                <w:noProof/>
              </w:rPr>
              <w:t>3.3 Design Principles Alignment</w:t>
            </w:r>
            <w:r>
              <w:rPr>
                <w:noProof/>
                <w:webHidden/>
              </w:rPr>
              <w:tab/>
            </w:r>
            <w:r>
              <w:rPr>
                <w:noProof/>
                <w:webHidden/>
              </w:rPr>
              <w:fldChar w:fldCharType="begin"/>
            </w:r>
            <w:r>
              <w:rPr>
                <w:noProof/>
                <w:webHidden/>
              </w:rPr>
              <w:instrText xml:space="preserve"> PAGEREF _Toc239102369 \h </w:instrText>
            </w:r>
            <w:r>
              <w:rPr>
                <w:noProof/>
                <w:webHidden/>
              </w:rPr>
            </w:r>
            <w:r>
              <w:rPr>
                <w:noProof/>
                <w:webHidden/>
              </w:rPr>
              <w:fldChar w:fldCharType="separate"/>
            </w:r>
            <w:r>
              <w:rPr>
                <w:noProof/>
                <w:webHidden/>
              </w:rPr>
              <w:t>13</w:t>
            </w:r>
            <w:r>
              <w:rPr>
                <w:noProof/>
                <w:webHidden/>
              </w:rPr>
              <w:fldChar w:fldCharType="end"/>
            </w:r>
          </w:hyperlink>
        </w:p>
        <w:p w14:paraId="12AD5535" w14:textId="68BEAA15" w:rsidR="002B498E" w:rsidRDefault="002B498E">
          <w:pPr>
            <w:pStyle w:val="TOC2"/>
            <w:tabs>
              <w:tab w:val="right" w:leader="dot" w:pos="9016"/>
            </w:tabs>
            <w:rPr>
              <w:rFonts w:eastAsiaTheme="minorEastAsia"/>
              <w:iCs w:val="0"/>
              <w:noProof/>
              <w:sz w:val="24"/>
              <w:szCs w:val="24"/>
              <w:lang w:eastAsia="en-GB"/>
            </w:rPr>
          </w:pPr>
          <w:hyperlink w:anchor="_Toc239102370" w:history="1">
            <w:r w:rsidRPr="001F64A4">
              <w:rPr>
                <w:rStyle w:val="Hyperlink"/>
                <w:noProof/>
              </w:rPr>
              <w:t>3.4 Solution Requirements</w:t>
            </w:r>
            <w:r>
              <w:rPr>
                <w:noProof/>
                <w:webHidden/>
              </w:rPr>
              <w:tab/>
            </w:r>
            <w:r>
              <w:rPr>
                <w:noProof/>
                <w:webHidden/>
              </w:rPr>
              <w:fldChar w:fldCharType="begin"/>
            </w:r>
            <w:r>
              <w:rPr>
                <w:noProof/>
                <w:webHidden/>
              </w:rPr>
              <w:instrText xml:space="preserve"> PAGEREF _Toc239102370 \h </w:instrText>
            </w:r>
            <w:r>
              <w:rPr>
                <w:noProof/>
                <w:webHidden/>
              </w:rPr>
            </w:r>
            <w:r>
              <w:rPr>
                <w:noProof/>
                <w:webHidden/>
              </w:rPr>
              <w:fldChar w:fldCharType="separate"/>
            </w:r>
            <w:r>
              <w:rPr>
                <w:noProof/>
                <w:webHidden/>
              </w:rPr>
              <w:t>14</w:t>
            </w:r>
            <w:r>
              <w:rPr>
                <w:noProof/>
                <w:webHidden/>
              </w:rPr>
              <w:fldChar w:fldCharType="end"/>
            </w:r>
          </w:hyperlink>
        </w:p>
        <w:p w14:paraId="1EAA9ADD" w14:textId="2BF1913C" w:rsidR="002B498E" w:rsidRDefault="002B498E">
          <w:pPr>
            <w:pStyle w:val="TOC2"/>
            <w:tabs>
              <w:tab w:val="right" w:leader="dot" w:pos="9016"/>
            </w:tabs>
            <w:rPr>
              <w:rFonts w:eastAsiaTheme="minorEastAsia"/>
              <w:iCs w:val="0"/>
              <w:noProof/>
              <w:sz w:val="24"/>
              <w:szCs w:val="24"/>
              <w:lang w:eastAsia="en-GB"/>
            </w:rPr>
          </w:pPr>
          <w:hyperlink w:anchor="_Toc239102371" w:history="1">
            <w:r w:rsidRPr="001F64A4">
              <w:rPr>
                <w:rStyle w:val="Hyperlink"/>
                <w:noProof/>
              </w:rPr>
              <w:t>3.5 Non-Functional Requirements</w:t>
            </w:r>
            <w:r>
              <w:rPr>
                <w:noProof/>
                <w:webHidden/>
              </w:rPr>
              <w:tab/>
            </w:r>
            <w:r>
              <w:rPr>
                <w:noProof/>
                <w:webHidden/>
              </w:rPr>
              <w:fldChar w:fldCharType="begin"/>
            </w:r>
            <w:r>
              <w:rPr>
                <w:noProof/>
                <w:webHidden/>
              </w:rPr>
              <w:instrText xml:space="preserve"> PAGEREF _Toc239102371 \h </w:instrText>
            </w:r>
            <w:r>
              <w:rPr>
                <w:noProof/>
                <w:webHidden/>
              </w:rPr>
            </w:r>
            <w:r>
              <w:rPr>
                <w:noProof/>
                <w:webHidden/>
              </w:rPr>
              <w:fldChar w:fldCharType="separate"/>
            </w:r>
            <w:r>
              <w:rPr>
                <w:noProof/>
                <w:webHidden/>
              </w:rPr>
              <w:t>16</w:t>
            </w:r>
            <w:r>
              <w:rPr>
                <w:noProof/>
                <w:webHidden/>
              </w:rPr>
              <w:fldChar w:fldCharType="end"/>
            </w:r>
          </w:hyperlink>
        </w:p>
        <w:p w14:paraId="1203C423" w14:textId="3582CC3C" w:rsidR="002B498E" w:rsidRDefault="002B498E">
          <w:pPr>
            <w:pStyle w:val="TOC3"/>
            <w:tabs>
              <w:tab w:val="right" w:leader="dot" w:pos="9016"/>
            </w:tabs>
            <w:rPr>
              <w:rFonts w:eastAsiaTheme="minorEastAsia"/>
              <w:noProof/>
              <w:sz w:val="24"/>
              <w:szCs w:val="24"/>
              <w:lang w:eastAsia="en-GB"/>
            </w:rPr>
          </w:pPr>
          <w:hyperlink w:anchor="_Toc239102372" w:history="1">
            <w:r w:rsidRPr="001F64A4">
              <w:rPr>
                <w:rStyle w:val="Hyperlink"/>
                <w:noProof/>
              </w:rPr>
              <w:t>3.5.1 Availability and Continuity</w:t>
            </w:r>
            <w:r>
              <w:rPr>
                <w:noProof/>
                <w:webHidden/>
              </w:rPr>
              <w:tab/>
            </w:r>
            <w:r>
              <w:rPr>
                <w:noProof/>
                <w:webHidden/>
              </w:rPr>
              <w:fldChar w:fldCharType="begin"/>
            </w:r>
            <w:r>
              <w:rPr>
                <w:noProof/>
                <w:webHidden/>
              </w:rPr>
              <w:instrText xml:space="preserve"> PAGEREF _Toc239102372 \h </w:instrText>
            </w:r>
            <w:r>
              <w:rPr>
                <w:noProof/>
                <w:webHidden/>
              </w:rPr>
            </w:r>
            <w:r>
              <w:rPr>
                <w:noProof/>
                <w:webHidden/>
              </w:rPr>
              <w:fldChar w:fldCharType="separate"/>
            </w:r>
            <w:r>
              <w:rPr>
                <w:noProof/>
                <w:webHidden/>
              </w:rPr>
              <w:t>16</w:t>
            </w:r>
            <w:r>
              <w:rPr>
                <w:noProof/>
                <w:webHidden/>
              </w:rPr>
              <w:fldChar w:fldCharType="end"/>
            </w:r>
          </w:hyperlink>
        </w:p>
        <w:p w14:paraId="358840DE" w14:textId="789182C8" w:rsidR="002B498E" w:rsidRDefault="002B498E">
          <w:pPr>
            <w:pStyle w:val="TOC3"/>
            <w:tabs>
              <w:tab w:val="right" w:leader="dot" w:pos="9016"/>
            </w:tabs>
            <w:rPr>
              <w:rFonts w:eastAsiaTheme="minorEastAsia"/>
              <w:noProof/>
              <w:sz w:val="24"/>
              <w:szCs w:val="24"/>
              <w:lang w:eastAsia="en-GB"/>
            </w:rPr>
          </w:pPr>
          <w:hyperlink w:anchor="_Toc239102373" w:history="1">
            <w:r w:rsidRPr="001F64A4">
              <w:rPr>
                <w:rStyle w:val="Hyperlink"/>
                <w:noProof/>
              </w:rPr>
              <w:t>3.5.2 Performance</w:t>
            </w:r>
            <w:r>
              <w:rPr>
                <w:noProof/>
                <w:webHidden/>
              </w:rPr>
              <w:tab/>
            </w:r>
            <w:r>
              <w:rPr>
                <w:noProof/>
                <w:webHidden/>
              </w:rPr>
              <w:fldChar w:fldCharType="begin"/>
            </w:r>
            <w:r>
              <w:rPr>
                <w:noProof/>
                <w:webHidden/>
              </w:rPr>
              <w:instrText xml:space="preserve"> PAGEREF _Toc239102373 \h </w:instrText>
            </w:r>
            <w:r>
              <w:rPr>
                <w:noProof/>
                <w:webHidden/>
              </w:rPr>
            </w:r>
            <w:r>
              <w:rPr>
                <w:noProof/>
                <w:webHidden/>
              </w:rPr>
              <w:fldChar w:fldCharType="separate"/>
            </w:r>
            <w:r>
              <w:rPr>
                <w:noProof/>
                <w:webHidden/>
              </w:rPr>
              <w:t>17</w:t>
            </w:r>
            <w:r>
              <w:rPr>
                <w:noProof/>
                <w:webHidden/>
              </w:rPr>
              <w:fldChar w:fldCharType="end"/>
            </w:r>
          </w:hyperlink>
        </w:p>
        <w:p w14:paraId="472D496F" w14:textId="6C749A77" w:rsidR="002B498E" w:rsidRDefault="002B498E">
          <w:pPr>
            <w:pStyle w:val="TOC3"/>
            <w:tabs>
              <w:tab w:val="right" w:leader="dot" w:pos="9016"/>
            </w:tabs>
            <w:rPr>
              <w:rFonts w:eastAsiaTheme="minorEastAsia"/>
              <w:noProof/>
              <w:sz w:val="24"/>
              <w:szCs w:val="24"/>
              <w:lang w:eastAsia="en-GB"/>
            </w:rPr>
          </w:pPr>
          <w:hyperlink w:anchor="_Toc239102374" w:history="1">
            <w:r w:rsidRPr="001F64A4">
              <w:rPr>
                <w:rStyle w:val="Hyperlink"/>
                <w:noProof/>
              </w:rPr>
              <w:t>3.5.3 Capacity and Scalability</w:t>
            </w:r>
            <w:r>
              <w:rPr>
                <w:noProof/>
                <w:webHidden/>
              </w:rPr>
              <w:tab/>
            </w:r>
            <w:r>
              <w:rPr>
                <w:noProof/>
                <w:webHidden/>
              </w:rPr>
              <w:fldChar w:fldCharType="begin"/>
            </w:r>
            <w:r>
              <w:rPr>
                <w:noProof/>
                <w:webHidden/>
              </w:rPr>
              <w:instrText xml:space="preserve"> PAGEREF _Toc239102374 \h </w:instrText>
            </w:r>
            <w:r>
              <w:rPr>
                <w:noProof/>
                <w:webHidden/>
              </w:rPr>
            </w:r>
            <w:r>
              <w:rPr>
                <w:noProof/>
                <w:webHidden/>
              </w:rPr>
              <w:fldChar w:fldCharType="separate"/>
            </w:r>
            <w:r>
              <w:rPr>
                <w:noProof/>
                <w:webHidden/>
              </w:rPr>
              <w:t>17</w:t>
            </w:r>
            <w:r>
              <w:rPr>
                <w:noProof/>
                <w:webHidden/>
              </w:rPr>
              <w:fldChar w:fldCharType="end"/>
            </w:r>
          </w:hyperlink>
        </w:p>
        <w:p w14:paraId="2F66F76D" w14:textId="28B59280" w:rsidR="002B498E" w:rsidRDefault="002B498E">
          <w:pPr>
            <w:pStyle w:val="TOC3"/>
            <w:tabs>
              <w:tab w:val="right" w:leader="dot" w:pos="9016"/>
            </w:tabs>
            <w:rPr>
              <w:rFonts w:eastAsiaTheme="minorEastAsia"/>
              <w:noProof/>
              <w:sz w:val="24"/>
              <w:szCs w:val="24"/>
              <w:lang w:eastAsia="en-GB"/>
            </w:rPr>
          </w:pPr>
          <w:hyperlink w:anchor="_Toc239102375" w:history="1">
            <w:r w:rsidRPr="001F64A4">
              <w:rPr>
                <w:rStyle w:val="Hyperlink"/>
                <w:noProof/>
              </w:rPr>
              <w:t>3.5.4 Security, Privacy and Compliance</w:t>
            </w:r>
            <w:r>
              <w:rPr>
                <w:noProof/>
                <w:webHidden/>
              </w:rPr>
              <w:tab/>
            </w:r>
            <w:r>
              <w:rPr>
                <w:noProof/>
                <w:webHidden/>
              </w:rPr>
              <w:fldChar w:fldCharType="begin"/>
            </w:r>
            <w:r>
              <w:rPr>
                <w:noProof/>
                <w:webHidden/>
              </w:rPr>
              <w:instrText xml:space="preserve"> PAGEREF _Toc239102375 \h </w:instrText>
            </w:r>
            <w:r>
              <w:rPr>
                <w:noProof/>
                <w:webHidden/>
              </w:rPr>
            </w:r>
            <w:r>
              <w:rPr>
                <w:noProof/>
                <w:webHidden/>
              </w:rPr>
              <w:fldChar w:fldCharType="separate"/>
            </w:r>
            <w:r>
              <w:rPr>
                <w:noProof/>
                <w:webHidden/>
              </w:rPr>
              <w:t>18</w:t>
            </w:r>
            <w:r>
              <w:rPr>
                <w:noProof/>
                <w:webHidden/>
              </w:rPr>
              <w:fldChar w:fldCharType="end"/>
            </w:r>
          </w:hyperlink>
        </w:p>
        <w:p w14:paraId="1C2ECABF" w14:textId="2369BD47" w:rsidR="002B498E" w:rsidRDefault="002B498E">
          <w:pPr>
            <w:pStyle w:val="TOC3"/>
            <w:tabs>
              <w:tab w:val="right" w:leader="dot" w:pos="9016"/>
            </w:tabs>
            <w:rPr>
              <w:rFonts w:eastAsiaTheme="minorEastAsia"/>
              <w:noProof/>
              <w:sz w:val="24"/>
              <w:szCs w:val="24"/>
              <w:lang w:eastAsia="en-GB"/>
            </w:rPr>
          </w:pPr>
          <w:hyperlink w:anchor="_Toc239102376" w:history="1">
            <w:r w:rsidRPr="001F64A4">
              <w:rPr>
                <w:rStyle w:val="Hyperlink"/>
                <w:noProof/>
              </w:rPr>
              <w:t>3.5.5 Usability, Accessibility and Supportability</w:t>
            </w:r>
            <w:r>
              <w:rPr>
                <w:noProof/>
                <w:webHidden/>
              </w:rPr>
              <w:tab/>
            </w:r>
            <w:r>
              <w:rPr>
                <w:noProof/>
                <w:webHidden/>
              </w:rPr>
              <w:fldChar w:fldCharType="begin"/>
            </w:r>
            <w:r>
              <w:rPr>
                <w:noProof/>
                <w:webHidden/>
              </w:rPr>
              <w:instrText xml:space="preserve"> PAGEREF _Toc239102376 \h </w:instrText>
            </w:r>
            <w:r>
              <w:rPr>
                <w:noProof/>
                <w:webHidden/>
              </w:rPr>
            </w:r>
            <w:r>
              <w:rPr>
                <w:noProof/>
                <w:webHidden/>
              </w:rPr>
              <w:fldChar w:fldCharType="separate"/>
            </w:r>
            <w:r>
              <w:rPr>
                <w:noProof/>
                <w:webHidden/>
              </w:rPr>
              <w:t>19</w:t>
            </w:r>
            <w:r>
              <w:rPr>
                <w:noProof/>
                <w:webHidden/>
              </w:rPr>
              <w:fldChar w:fldCharType="end"/>
            </w:r>
          </w:hyperlink>
        </w:p>
        <w:p w14:paraId="4A24B310" w14:textId="4DECE780" w:rsidR="002B498E" w:rsidRDefault="002B498E">
          <w:pPr>
            <w:pStyle w:val="TOC2"/>
            <w:tabs>
              <w:tab w:val="right" w:leader="dot" w:pos="9016"/>
            </w:tabs>
            <w:rPr>
              <w:rFonts w:eastAsiaTheme="minorEastAsia"/>
              <w:iCs w:val="0"/>
              <w:noProof/>
              <w:sz w:val="24"/>
              <w:szCs w:val="24"/>
              <w:lang w:eastAsia="en-GB"/>
            </w:rPr>
          </w:pPr>
          <w:hyperlink w:anchor="_Toc239102377" w:history="1">
            <w:r w:rsidRPr="001F64A4">
              <w:rPr>
                <w:rStyle w:val="Hyperlink"/>
                <w:noProof/>
              </w:rPr>
              <w:t>3.6 Assumptions</w:t>
            </w:r>
            <w:r>
              <w:rPr>
                <w:noProof/>
                <w:webHidden/>
              </w:rPr>
              <w:tab/>
            </w:r>
            <w:r>
              <w:rPr>
                <w:noProof/>
                <w:webHidden/>
              </w:rPr>
              <w:fldChar w:fldCharType="begin"/>
            </w:r>
            <w:r>
              <w:rPr>
                <w:noProof/>
                <w:webHidden/>
              </w:rPr>
              <w:instrText xml:space="preserve"> PAGEREF _Toc239102377 \h </w:instrText>
            </w:r>
            <w:r>
              <w:rPr>
                <w:noProof/>
                <w:webHidden/>
              </w:rPr>
            </w:r>
            <w:r>
              <w:rPr>
                <w:noProof/>
                <w:webHidden/>
              </w:rPr>
              <w:fldChar w:fldCharType="separate"/>
            </w:r>
            <w:r>
              <w:rPr>
                <w:noProof/>
                <w:webHidden/>
              </w:rPr>
              <w:t>20</w:t>
            </w:r>
            <w:r>
              <w:rPr>
                <w:noProof/>
                <w:webHidden/>
              </w:rPr>
              <w:fldChar w:fldCharType="end"/>
            </w:r>
          </w:hyperlink>
        </w:p>
        <w:p w14:paraId="7CF6570F" w14:textId="27A9A910" w:rsidR="002B498E" w:rsidRDefault="002B498E">
          <w:pPr>
            <w:pStyle w:val="TOC2"/>
            <w:tabs>
              <w:tab w:val="right" w:leader="dot" w:pos="9016"/>
            </w:tabs>
            <w:rPr>
              <w:rFonts w:eastAsiaTheme="minorEastAsia"/>
              <w:iCs w:val="0"/>
              <w:noProof/>
              <w:sz w:val="24"/>
              <w:szCs w:val="24"/>
              <w:lang w:eastAsia="en-GB"/>
            </w:rPr>
          </w:pPr>
          <w:hyperlink w:anchor="_Toc239102378" w:history="1">
            <w:r w:rsidRPr="001F64A4">
              <w:rPr>
                <w:rStyle w:val="Hyperlink"/>
                <w:noProof/>
              </w:rPr>
              <w:t>3.7 Dependencies</w:t>
            </w:r>
            <w:r>
              <w:rPr>
                <w:noProof/>
                <w:webHidden/>
              </w:rPr>
              <w:tab/>
            </w:r>
            <w:r>
              <w:rPr>
                <w:noProof/>
                <w:webHidden/>
              </w:rPr>
              <w:fldChar w:fldCharType="begin"/>
            </w:r>
            <w:r>
              <w:rPr>
                <w:noProof/>
                <w:webHidden/>
              </w:rPr>
              <w:instrText xml:space="preserve"> PAGEREF _Toc239102378 \h </w:instrText>
            </w:r>
            <w:r>
              <w:rPr>
                <w:noProof/>
                <w:webHidden/>
              </w:rPr>
            </w:r>
            <w:r>
              <w:rPr>
                <w:noProof/>
                <w:webHidden/>
              </w:rPr>
              <w:fldChar w:fldCharType="separate"/>
            </w:r>
            <w:r>
              <w:rPr>
                <w:noProof/>
                <w:webHidden/>
              </w:rPr>
              <w:t>22</w:t>
            </w:r>
            <w:r>
              <w:rPr>
                <w:noProof/>
                <w:webHidden/>
              </w:rPr>
              <w:fldChar w:fldCharType="end"/>
            </w:r>
          </w:hyperlink>
        </w:p>
        <w:p w14:paraId="1176CA05" w14:textId="2A810BD7" w:rsidR="002B498E" w:rsidRDefault="002B498E">
          <w:pPr>
            <w:pStyle w:val="TOC2"/>
            <w:tabs>
              <w:tab w:val="right" w:leader="dot" w:pos="9016"/>
            </w:tabs>
            <w:rPr>
              <w:rFonts w:eastAsiaTheme="minorEastAsia"/>
              <w:iCs w:val="0"/>
              <w:noProof/>
              <w:sz w:val="24"/>
              <w:szCs w:val="24"/>
              <w:lang w:eastAsia="en-GB"/>
            </w:rPr>
          </w:pPr>
          <w:hyperlink w:anchor="_Toc239102379" w:history="1">
            <w:r w:rsidRPr="001F64A4">
              <w:rPr>
                <w:rStyle w:val="Hyperlink"/>
                <w:noProof/>
              </w:rPr>
              <w:t>3.8 Risk</w:t>
            </w:r>
            <w:r>
              <w:rPr>
                <w:noProof/>
                <w:webHidden/>
              </w:rPr>
              <w:tab/>
            </w:r>
            <w:r>
              <w:rPr>
                <w:noProof/>
                <w:webHidden/>
              </w:rPr>
              <w:fldChar w:fldCharType="begin"/>
            </w:r>
            <w:r>
              <w:rPr>
                <w:noProof/>
                <w:webHidden/>
              </w:rPr>
              <w:instrText xml:space="preserve"> PAGEREF _Toc239102379 \h </w:instrText>
            </w:r>
            <w:r>
              <w:rPr>
                <w:noProof/>
                <w:webHidden/>
              </w:rPr>
            </w:r>
            <w:r>
              <w:rPr>
                <w:noProof/>
                <w:webHidden/>
              </w:rPr>
              <w:fldChar w:fldCharType="separate"/>
            </w:r>
            <w:r>
              <w:rPr>
                <w:noProof/>
                <w:webHidden/>
              </w:rPr>
              <w:t>23</w:t>
            </w:r>
            <w:r>
              <w:rPr>
                <w:noProof/>
                <w:webHidden/>
              </w:rPr>
              <w:fldChar w:fldCharType="end"/>
            </w:r>
          </w:hyperlink>
        </w:p>
        <w:p w14:paraId="1530E721" w14:textId="02FD174F" w:rsidR="002B498E" w:rsidRDefault="002B498E">
          <w:pPr>
            <w:pStyle w:val="TOC2"/>
            <w:tabs>
              <w:tab w:val="right" w:leader="dot" w:pos="9016"/>
            </w:tabs>
            <w:rPr>
              <w:rFonts w:eastAsiaTheme="minorEastAsia"/>
              <w:iCs w:val="0"/>
              <w:noProof/>
              <w:sz w:val="24"/>
              <w:szCs w:val="24"/>
              <w:lang w:eastAsia="en-GB"/>
            </w:rPr>
          </w:pPr>
          <w:hyperlink w:anchor="_Toc239102380" w:history="1">
            <w:r w:rsidRPr="001F64A4">
              <w:rPr>
                <w:rStyle w:val="Hyperlink"/>
                <w:noProof/>
              </w:rPr>
              <w:t>3.9 Issues</w:t>
            </w:r>
            <w:r>
              <w:rPr>
                <w:noProof/>
                <w:webHidden/>
              </w:rPr>
              <w:tab/>
            </w:r>
            <w:r>
              <w:rPr>
                <w:noProof/>
                <w:webHidden/>
              </w:rPr>
              <w:fldChar w:fldCharType="begin"/>
            </w:r>
            <w:r>
              <w:rPr>
                <w:noProof/>
                <w:webHidden/>
              </w:rPr>
              <w:instrText xml:space="preserve"> PAGEREF _Toc239102380 \h </w:instrText>
            </w:r>
            <w:r>
              <w:rPr>
                <w:noProof/>
                <w:webHidden/>
              </w:rPr>
            </w:r>
            <w:r>
              <w:rPr>
                <w:noProof/>
                <w:webHidden/>
              </w:rPr>
              <w:fldChar w:fldCharType="separate"/>
            </w:r>
            <w:r>
              <w:rPr>
                <w:noProof/>
                <w:webHidden/>
              </w:rPr>
              <w:t>24</w:t>
            </w:r>
            <w:r>
              <w:rPr>
                <w:noProof/>
                <w:webHidden/>
              </w:rPr>
              <w:fldChar w:fldCharType="end"/>
            </w:r>
          </w:hyperlink>
        </w:p>
        <w:p w14:paraId="101F9124" w14:textId="7179B48C" w:rsidR="002B498E" w:rsidRDefault="002B498E">
          <w:pPr>
            <w:pStyle w:val="TOC2"/>
            <w:tabs>
              <w:tab w:val="right" w:leader="dot" w:pos="9016"/>
            </w:tabs>
            <w:rPr>
              <w:rFonts w:eastAsiaTheme="minorEastAsia"/>
              <w:iCs w:val="0"/>
              <w:noProof/>
              <w:sz w:val="24"/>
              <w:szCs w:val="24"/>
              <w:lang w:eastAsia="en-GB"/>
            </w:rPr>
          </w:pPr>
          <w:hyperlink w:anchor="_Toc239102381" w:history="1">
            <w:r w:rsidRPr="001F64A4">
              <w:rPr>
                <w:rStyle w:val="Hyperlink"/>
                <w:noProof/>
              </w:rPr>
              <w:t>3.10 Audience</w:t>
            </w:r>
            <w:r>
              <w:rPr>
                <w:noProof/>
                <w:webHidden/>
              </w:rPr>
              <w:tab/>
            </w:r>
            <w:r>
              <w:rPr>
                <w:noProof/>
                <w:webHidden/>
              </w:rPr>
              <w:fldChar w:fldCharType="begin"/>
            </w:r>
            <w:r>
              <w:rPr>
                <w:noProof/>
                <w:webHidden/>
              </w:rPr>
              <w:instrText xml:space="preserve"> PAGEREF _Toc239102381 \h </w:instrText>
            </w:r>
            <w:r>
              <w:rPr>
                <w:noProof/>
                <w:webHidden/>
              </w:rPr>
            </w:r>
            <w:r>
              <w:rPr>
                <w:noProof/>
                <w:webHidden/>
              </w:rPr>
              <w:fldChar w:fldCharType="separate"/>
            </w:r>
            <w:r>
              <w:rPr>
                <w:noProof/>
                <w:webHidden/>
              </w:rPr>
              <w:t>25</w:t>
            </w:r>
            <w:r>
              <w:rPr>
                <w:noProof/>
                <w:webHidden/>
              </w:rPr>
              <w:fldChar w:fldCharType="end"/>
            </w:r>
          </w:hyperlink>
        </w:p>
        <w:p w14:paraId="260FD5BE" w14:textId="3F02073C" w:rsidR="002B498E" w:rsidRDefault="002B498E">
          <w:pPr>
            <w:pStyle w:val="TOC1"/>
            <w:rPr>
              <w:rFonts w:eastAsiaTheme="minorEastAsia"/>
              <w:b w:val="0"/>
              <w:bCs w:val="0"/>
              <w:noProof/>
              <w:sz w:val="24"/>
              <w:szCs w:val="24"/>
              <w:lang w:eastAsia="en-GB"/>
            </w:rPr>
          </w:pPr>
          <w:hyperlink w:anchor="_Toc239102382" w:history="1">
            <w:r w:rsidRPr="001F64A4">
              <w:rPr>
                <w:rStyle w:val="Hyperlink"/>
                <w:noProof/>
              </w:rPr>
              <w:t>4</w:t>
            </w:r>
            <w:r>
              <w:rPr>
                <w:rFonts w:eastAsiaTheme="minorEastAsia"/>
                <w:b w:val="0"/>
                <w:bCs w:val="0"/>
                <w:noProof/>
                <w:sz w:val="24"/>
                <w:szCs w:val="24"/>
                <w:lang w:eastAsia="en-GB"/>
              </w:rPr>
              <w:tab/>
            </w:r>
            <w:r w:rsidRPr="001F64A4">
              <w:rPr>
                <w:rStyle w:val="Hyperlink"/>
                <w:noProof/>
              </w:rPr>
              <w:t>Existing Environment</w:t>
            </w:r>
            <w:r>
              <w:rPr>
                <w:noProof/>
                <w:webHidden/>
              </w:rPr>
              <w:tab/>
            </w:r>
            <w:r>
              <w:rPr>
                <w:noProof/>
                <w:webHidden/>
              </w:rPr>
              <w:fldChar w:fldCharType="begin"/>
            </w:r>
            <w:r>
              <w:rPr>
                <w:noProof/>
                <w:webHidden/>
              </w:rPr>
              <w:instrText xml:space="preserve"> PAGEREF _Toc239102382 \h </w:instrText>
            </w:r>
            <w:r>
              <w:rPr>
                <w:noProof/>
                <w:webHidden/>
              </w:rPr>
            </w:r>
            <w:r>
              <w:rPr>
                <w:noProof/>
                <w:webHidden/>
              </w:rPr>
              <w:fldChar w:fldCharType="separate"/>
            </w:r>
            <w:r>
              <w:rPr>
                <w:noProof/>
                <w:webHidden/>
              </w:rPr>
              <w:t>26</w:t>
            </w:r>
            <w:r>
              <w:rPr>
                <w:noProof/>
                <w:webHidden/>
              </w:rPr>
              <w:fldChar w:fldCharType="end"/>
            </w:r>
          </w:hyperlink>
        </w:p>
        <w:p w14:paraId="48878E53" w14:textId="5F034CEE" w:rsidR="002B498E" w:rsidRDefault="002B498E">
          <w:pPr>
            <w:pStyle w:val="TOC1"/>
            <w:rPr>
              <w:rFonts w:eastAsiaTheme="minorEastAsia"/>
              <w:b w:val="0"/>
              <w:bCs w:val="0"/>
              <w:noProof/>
              <w:sz w:val="24"/>
              <w:szCs w:val="24"/>
              <w:lang w:eastAsia="en-GB"/>
            </w:rPr>
          </w:pPr>
          <w:hyperlink w:anchor="_Toc239102383" w:history="1">
            <w:r w:rsidRPr="001F64A4">
              <w:rPr>
                <w:rStyle w:val="Hyperlink"/>
                <w:noProof/>
              </w:rPr>
              <w:t>5</w:t>
            </w:r>
            <w:r>
              <w:rPr>
                <w:rFonts w:eastAsiaTheme="minorEastAsia"/>
                <w:b w:val="0"/>
                <w:bCs w:val="0"/>
                <w:noProof/>
                <w:sz w:val="24"/>
                <w:szCs w:val="24"/>
                <w:lang w:eastAsia="en-GB"/>
              </w:rPr>
              <w:tab/>
            </w:r>
            <w:r w:rsidRPr="001F64A4">
              <w:rPr>
                <w:rStyle w:val="Hyperlink"/>
                <w:noProof/>
              </w:rPr>
              <w:t>Solution Design Overview</w:t>
            </w:r>
            <w:r>
              <w:rPr>
                <w:noProof/>
                <w:webHidden/>
              </w:rPr>
              <w:tab/>
            </w:r>
            <w:r>
              <w:rPr>
                <w:noProof/>
                <w:webHidden/>
              </w:rPr>
              <w:fldChar w:fldCharType="begin"/>
            </w:r>
            <w:r>
              <w:rPr>
                <w:noProof/>
                <w:webHidden/>
              </w:rPr>
              <w:instrText xml:space="preserve"> PAGEREF _Toc239102383 \h </w:instrText>
            </w:r>
            <w:r>
              <w:rPr>
                <w:noProof/>
                <w:webHidden/>
              </w:rPr>
            </w:r>
            <w:r>
              <w:rPr>
                <w:noProof/>
                <w:webHidden/>
              </w:rPr>
              <w:fldChar w:fldCharType="separate"/>
            </w:r>
            <w:r>
              <w:rPr>
                <w:noProof/>
                <w:webHidden/>
              </w:rPr>
              <w:t>27</w:t>
            </w:r>
            <w:r>
              <w:rPr>
                <w:noProof/>
                <w:webHidden/>
              </w:rPr>
              <w:fldChar w:fldCharType="end"/>
            </w:r>
          </w:hyperlink>
        </w:p>
        <w:p w14:paraId="136BD7C1" w14:textId="6FAEF15A" w:rsidR="002B498E" w:rsidRDefault="002B498E">
          <w:pPr>
            <w:pStyle w:val="TOC2"/>
            <w:tabs>
              <w:tab w:val="right" w:leader="dot" w:pos="9016"/>
            </w:tabs>
            <w:rPr>
              <w:rFonts w:eastAsiaTheme="minorEastAsia"/>
              <w:iCs w:val="0"/>
              <w:noProof/>
              <w:sz w:val="24"/>
              <w:szCs w:val="24"/>
              <w:lang w:eastAsia="en-GB"/>
            </w:rPr>
          </w:pPr>
          <w:hyperlink w:anchor="_Toc239102384" w:history="1">
            <w:r w:rsidRPr="001F64A4">
              <w:rPr>
                <w:rStyle w:val="Hyperlink"/>
                <w:noProof/>
              </w:rPr>
              <w:t>5.1 High-Level Solution Architecture</w:t>
            </w:r>
            <w:r>
              <w:rPr>
                <w:noProof/>
                <w:webHidden/>
              </w:rPr>
              <w:tab/>
            </w:r>
            <w:r>
              <w:rPr>
                <w:noProof/>
                <w:webHidden/>
              </w:rPr>
              <w:fldChar w:fldCharType="begin"/>
            </w:r>
            <w:r>
              <w:rPr>
                <w:noProof/>
                <w:webHidden/>
              </w:rPr>
              <w:instrText xml:space="preserve"> PAGEREF _Toc239102384 \h </w:instrText>
            </w:r>
            <w:r>
              <w:rPr>
                <w:noProof/>
                <w:webHidden/>
              </w:rPr>
            </w:r>
            <w:r>
              <w:rPr>
                <w:noProof/>
                <w:webHidden/>
              </w:rPr>
              <w:fldChar w:fldCharType="separate"/>
            </w:r>
            <w:r>
              <w:rPr>
                <w:noProof/>
                <w:webHidden/>
              </w:rPr>
              <w:t>27</w:t>
            </w:r>
            <w:r>
              <w:rPr>
                <w:noProof/>
                <w:webHidden/>
              </w:rPr>
              <w:fldChar w:fldCharType="end"/>
            </w:r>
          </w:hyperlink>
        </w:p>
        <w:p w14:paraId="2B40B32C" w14:textId="08B2776A" w:rsidR="002B498E" w:rsidRDefault="002B498E">
          <w:pPr>
            <w:pStyle w:val="TOC2"/>
            <w:tabs>
              <w:tab w:val="right" w:leader="dot" w:pos="9016"/>
            </w:tabs>
            <w:rPr>
              <w:rFonts w:eastAsiaTheme="minorEastAsia"/>
              <w:iCs w:val="0"/>
              <w:noProof/>
              <w:sz w:val="24"/>
              <w:szCs w:val="24"/>
              <w:lang w:eastAsia="en-GB"/>
            </w:rPr>
          </w:pPr>
          <w:hyperlink w:anchor="_Toc239102385" w:history="1">
            <w:r w:rsidRPr="001F64A4">
              <w:rPr>
                <w:rStyle w:val="Hyperlink"/>
                <w:noProof/>
              </w:rPr>
              <w:t>5.2 Functional Overview</w:t>
            </w:r>
            <w:r>
              <w:rPr>
                <w:noProof/>
                <w:webHidden/>
              </w:rPr>
              <w:tab/>
            </w:r>
            <w:r>
              <w:rPr>
                <w:noProof/>
                <w:webHidden/>
              </w:rPr>
              <w:fldChar w:fldCharType="begin"/>
            </w:r>
            <w:r>
              <w:rPr>
                <w:noProof/>
                <w:webHidden/>
              </w:rPr>
              <w:instrText xml:space="preserve"> PAGEREF _Toc239102385 \h </w:instrText>
            </w:r>
            <w:r>
              <w:rPr>
                <w:noProof/>
                <w:webHidden/>
              </w:rPr>
            </w:r>
            <w:r>
              <w:rPr>
                <w:noProof/>
                <w:webHidden/>
              </w:rPr>
              <w:fldChar w:fldCharType="separate"/>
            </w:r>
            <w:r>
              <w:rPr>
                <w:noProof/>
                <w:webHidden/>
              </w:rPr>
              <w:t>28</w:t>
            </w:r>
            <w:r>
              <w:rPr>
                <w:noProof/>
                <w:webHidden/>
              </w:rPr>
              <w:fldChar w:fldCharType="end"/>
            </w:r>
          </w:hyperlink>
        </w:p>
        <w:p w14:paraId="6C267154" w14:textId="0F76DEB3" w:rsidR="002B498E" w:rsidRDefault="002B498E">
          <w:pPr>
            <w:pStyle w:val="TOC2"/>
            <w:tabs>
              <w:tab w:val="right" w:leader="dot" w:pos="9016"/>
            </w:tabs>
            <w:rPr>
              <w:rFonts w:eastAsiaTheme="minorEastAsia"/>
              <w:iCs w:val="0"/>
              <w:noProof/>
              <w:sz w:val="24"/>
              <w:szCs w:val="24"/>
              <w:lang w:eastAsia="en-GB"/>
            </w:rPr>
          </w:pPr>
          <w:hyperlink w:anchor="_Toc239102386" w:history="1">
            <w:r w:rsidRPr="001F64A4">
              <w:rPr>
                <w:rStyle w:val="Hyperlink"/>
                <w:noProof/>
              </w:rPr>
              <w:t>5.3 Application Hosting</w:t>
            </w:r>
            <w:r>
              <w:rPr>
                <w:noProof/>
                <w:webHidden/>
              </w:rPr>
              <w:tab/>
            </w:r>
            <w:r>
              <w:rPr>
                <w:noProof/>
                <w:webHidden/>
              </w:rPr>
              <w:fldChar w:fldCharType="begin"/>
            </w:r>
            <w:r>
              <w:rPr>
                <w:noProof/>
                <w:webHidden/>
              </w:rPr>
              <w:instrText xml:space="preserve"> PAGEREF _Toc239102386 \h </w:instrText>
            </w:r>
            <w:r>
              <w:rPr>
                <w:noProof/>
                <w:webHidden/>
              </w:rPr>
            </w:r>
            <w:r>
              <w:rPr>
                <w:noProof/>
                <w:webHidden/>
              </w:rPr>
              <w:fldChar w:fldCharType="separate"/>
            </w:r>
            <w:r>
              <w:rPr>
                <w:noProof/>
                <w:webHidden/>
              </w:rPr>
              <w:t>29</w:t>
            </w:r>
            <w:r>
              <w:rPr>
                <w:noProof/>
                <w:webHidden/>
              </w:rPr>
              <w:fldChar w:fldCharType="end"/>
            </w:r>
          </w:hyperlink>
        </w:p>
        <w:p w14:paraId="19D69542" w14:textId="5F777893" w:rsidR="002B498E" w:rsidRDefault="002B498E">
          <w:pPr>
            <w:pStyle w:val="TOC2"/>
            <w:tabs>
              <w:tab w:val="right" w:leader="dot" w:pos="9016"/>
            </w:tabs>
            <w:rPr>
              <w:rFonts w:eastAsiaTheme="minorEastAsia"/>
              <w:iCs w:val="0"/>
              <w:noProof/>
              <w:sz w:val="24"/>
              <w:szCs w:val="24"/>
              <w:lang w:eastAsia="en-GB"/>
            </w:rPr>
          </w:pPr>
          <w:hyperlink w:anchor="_Toc239102387" w:history="1">
            <w:r w:rsidRPr="001F64A4">
              <w:rPr>
                <w:rStyle w:val="Hyperlink"/>
                <w:noProof/>
              </w:rPr>
              <w:t>5.4 Multi-Tenancy and Tenant Isolation</w:t>
            </w:r>
            <w:r>
              <w:rPr>
                <w:noProof/>
                <w:webHidden/>
              </w:rPr>
              <w:tab/>
            </w:r>
            <w:r>
              <w:rPr>
                <w:noProof/>
                <w:webHidden/>
              </w:rPr>
              <w:fldChar w:fldCharType="begin"/>
            </w:r>
            <w:r>
              <w:rPr>
                <w:noProof/>
                <w:webHidden/>
              </w:rPr>
              <w:instrText xml:space="preserve"> PAGEREF _Toc239102387 \h </w:instrText>
            </w:r>
            <w:r>
              <w:rPr>
                <w:noProof/>
                <w:webHidden/>
              </w:rPr>
            </w:r>
            <w:r>
              <w:rPr>
                <w:noProof/>
                <w:webHidden/>
              </w:rPr>
              <w:fldChar w:fldCharType="separate"/>
            </w:r>
            <w:r>
              <w:rPr>
                <w:noProof/>
                <w:webHidden/>
              </w:rPr>
              <w:t>31</w:t>
            </w:r>
            <w:r>
              <w:rPr>
                <w:noProof/>
                <w:webHidden/>
              </w:rPr>
              <w:fldChar w:fldCharType="end"/>
            </w:r>
          </w:hyperlink>
        </w:p>
        <w:p w14:paraId="5828D4A0" w14:textId="58AC01BB" w:rsidR="002B498E" w:rsidRDefault="002B498E">
          <w:pPr>
            <w:pStyle w:val="TOC3"/>
            <w:tabs>
              <w:tab w:val="right" w:leader="dot" w:pos="9016"/>
            </w:tabs>
            <w:rPr>
              <w:rFonts w:eastAsiaTheme="minorEastAsia"/>
              <w:noProof/>
              <w:sz w:val="24"/>
              <w:szCs w:val="24"/>
              <w:lang w:eastAsia="en-GB"/>
            </w:rPr>
          </w:pPr>
          <w:hyperlink w:anchor="_Toc239102388" w:history="1">
            <w:r w:rsidRPr="001F64A4">
              <w:rPr>
                <w:rStyle w:val="Hyperlink"/>
                <w:noProof/>
              </w:rPr>
              <w:t>5.4.1 Tenancy Model Options</w:t>
            </w:r>
            <w:r>
              <w:rPr>
                <w:noProof/>
                <w:webHidden/>
              </w:rPr>
              <w:tab/>
            </w:r>
            <w:r>
              <w:rPr>
                <w:noProof/>
                <w:webHidden/>
              </w:rPr>
              <w:fldChar w:fldCharType="begin"/>
            </w:r>
            <w:r>
              <w:rPr>
                <w:noProof/>
                <w:webHidden/>
              </w:rPr>
              <w:instrText xml:space="preserve"> PAGEREF _Toc239102388 \h </w:instrText>
            </w:r>
            <w:r>
              <w:rPr>
                <w:noProof/>
                <w:webHidden/>
              </w:rPr>
            </w:r>
            <w:r>
              <w:rPr>
                <w:noProof/>
                <w:webHidden/>
              </w:rPr>
              <w:fldChar w:fldCharType="separate"/>
            </w:r>
            <w:r>
              <w:rPr>
                <w:noProof/>
                <w:webHidden/>
              </w:rPr>
              <w:t>31</w:t>
            </w:r>
            <w:r>
              <w:rPr>
                <w:noProof/>
                <w:webHidden/>
              </w:rPr>
              <w:fldChar w:fldCharType="end"/>
            </w:r>
          </w:hyperlink>
        </w:p>
        <w:p w14:paraId="3171DB30" w14:textId="68260439" w:rsidR="002B498E" w:rsidRDefault="002B498E">
          <w:pPr>
            <w:pStyle w:val="TOC3"/>
            <w:tabs>
              <w:tab w:val="right" w:leader="dot" w:pos="9016"/>
            </w:tabs>
            <w:rPr>
              <w:rFonts w:eastAsiaTheme="minorEastAsia"/>
              <w:noProof/>
              <w:sz w:val="24"/>
              <w:szCs w:val="24"/>
              <w:lang w:eastAsia="en-GB"/>
            </w:rPr>
          </w:pPr>
          <w:hyperlink w:anchor="_Toc239102389" w:history="1">
            <w:r w:rsidRPr="001F64A4">
              <w:rPr>
                <w:rStyle w:val="Hyperlink"/>
                <w:noProof/>
              </w:rPr>
              <w:t>5.4.2 Selected Model</w:t>
            </w:r>
            <w:r>
              <w:rPr>
                <w:noProof/>
                <w:webHidden/>
              </w:rPr>
              <w:tab/>
            </w:r>
            <w:r>
              <w:rPr>
                <w:noProof/>
                <w:webHidden/>
              </w:rPr>
              <w:fldChar w:fldCharType="begin"/>
            </w:r>
            <w:r>
              <w:rPr>
                <w:noProof/>
                <w:webHidden/>
              </w:rPr>
              <w:instrText xml:space="preserve"> PAGEREF _Toc239102389 \h </w:instrText>
            </w:r>
            <w:r>
              <w:rPr>
                <w:noProof/>
                <w:webHidden/>
              </w:rPr>
            </w:r>
            <w:r>
              <w:rPr>
                <w:noProof/>
                <w:webHidden/>
              </w:rPr>
              <w:fldChar w:fldCharType="separate"/>
            </w:r>
            <w:r>
              <w:rPr>
                <w:noProof/>
                <w:webHidden/>
              </w:rPr>
              <w:t>32</w:t>
            </w:r>
            <w:r>
              <w:rPr>
                <w:noProof/>
                <w:webHidden/>
              </w:rPr>
              <w:fldChar w:fldCharType="end"/>
            </w:r>
          </w:hyperlink>
        </w:p>
        <w:p w14:paraId="77F28AD7" w14:textId="76F8A610" w:rsidR="002B498E" w:rsidRDefault="002B498E">
          <w:pPr>
            <w:pStyle w:val="TOC3"/>
            <w:tabs>
              <w:tab w:val="right" w:leader="dot" w:pos="9016"/>
            </w:tabs>
            <w:rPr>
              <w:rFonts w:eastAsiaTheme="minorEastAsia"/>
              <w:noProof/>
              <w:sz w:val="24"/>
              <w:szCs w:val="24"/>
              <w:lang w:eastAsia="en-GB"/>
            </w:rPr>
          </w:pPr>
          <w:hyperlink w:anchor="_Toc239102390" w:history="1">
            <w:r w:rsidRPr="001F64A4">
              <w:rPr>
                <w:rStyle w:val="Hyperlink"/>
                <w:noProof/>
              </w:rPr>
              <w:t>5.4.3 Supporting Controls</w:t>
            </w:r>
            <w:r>
              <w:rPr>
                <w:noProof/>
                <w:webHidden/>
              </w:rPr>
              <w:tab/>
            </w:r>
            <w:r>
              <w:rPr>
                <w:noProof/>
                <w:webHidden/>
              </w:rPr>
              <w:fldChar w:fldCharType="begin"/>
            </w:r>
            <w:r>
              <w:rPr>
                <w:noProof/>
                <w:webHidden/>
              </w:rPr>
              <w:instrText xml:space="preserve"> PAGEREF _Toc239102390 \h </w:instrText>
            </w:r>
            <w:r>
              <w:rPr>
                <w:noProof/>
                <w:webHidden/>
              </w:rPr>
            </w:r>
            <w:r>
              <w:rPr>
                <w:noProof/>
                <w:webHidden/>
              </w:rPr>
              <w:fldChar w:fldCharType="separate"/>
            </w:r>
            <w:r>
              <w:rPr>
                <w:noProof/>
                <w:webHidden/>
              </w:rPr>
              <w:t>32</w:t>
            </w:r>
            <w:r>
              <w:rPr>
                <w:noProof/>
                <w:webHidden/>
              </w:rPr>
              <w:fldChar w:fldCharType="end"/>
            </w:r>
          </w:hyperlink>
        </w:p>
        <w:p w14:paraId="2EC5421B" w14:textId="0F2A2846" w:rsidR="002B498E" w:rsidRDefault="002B498E">
          <w:pPr>
            <w:pStyle w:val="TOC2"/>
            <w:tabs>
              <w:tab w:val="right" w:leader="dot" w:pos="9016"/>
            </w:tabs>
            <w:rPr>
              <w:rFonts w:eastAsiaTheme="minorEastAsia"/>
              <w:iCs w:val="0"/>
              <w:noProof/>
              <w:sz w:val="24"/>
              <w:szCs w:val="24"/>
              <w:lang w:eastAsia="en-GB"/>
            </w:rPr>
          </w:pPr>
          <w:hyperlink w:anchor="_Toc239102391" w:history="1">
            <w:r w:rsidRPr="001F64A4">
              <w:rPr>
                <w:rStyle w:val="Hyperlink"/>
                <w:noProof/>
              </w:rPr>
              <w:t>5.5 Data Architecture</w:t>
            </w:r>
            <w:r>
              <w:rPr>
                <w:noProof/>
                <w:webHidden/>
              </w:rPr>
              <w:tab/>
            </w:r>
            <w:r>
              <w:rPr>
                <w:noProof/>
                <w:webHidden/>
              </w:rPr>
              <w:fldChar w:fldCharType="begin"/>
            </w:r>
            <w:r>
              <w:rPr>
                <w:noProof/>
                <w:webHidden/>
              </w:rPr>
              <w:instrText xml:space="preserve"> PAGEREF _Toc239102391 \h </w:instrText>
            </w:r>
            <w:r>
              <w:rPr>
                <w:noProof/>
                <w:webHidden/>
              </w:rPr>
            </w:r>
            <w:r>
              <w:rPr>
                <w:noProof/>
                <w:webHidden/>
              </w:rPr>
              <w:fldChar w:fldCharType="separate"/>
            </w:r>
            <w:r>
              <w:rPr>
                <w:noProof/>
                <w:webHidden/>
              </w:rPr>
              <w:t>33</w:t>
            </w:r>
            <w:r>
              <w:rPr>
                <w:noProof/>
                <w:webHidden/>
              </w:rPr>
              <w:fldChar w:fldCharType="end"/>
            </w:r>
          </w:hyperlink>
        </w:p>
        <w:p w14:paraId="6085E424" w14:textId="450F7A6D" w:rsidR="002B498E" w:rsidRDefault="002B498E">
          <w:pPr>
            <w:pStyle w:val="TOC3"/>
            <w:tabs>
              <w:tab w:val="right" w:leader="dot" w:pos="9016"/>
            </w:tabs>
            <w:rPr>
              <w:rFonts w:eastAsiaTheme="minorEastAsia"/>
              <w:noProof/>
              <w:sz w:val="24"/>
              <w:szCs w:val="24"/>
              <w:lang w:eastAsia="en-GB"/>
            </w:rPr>
          </w:pPr>
          <w:hyperlink w:anchor="_Toc239102392" w:history="1">
            <w:r w:rsidRPr="001F64A4">
              <w:rPr>
                <w:rStyle w:val="Hyperlink"/>
                <w:noProof/>
              </w:rPr>
              <w:t>5.5.1 Data Stores</w:t>
            </w:r>
            <w:r>
              <w:rPr>
                <w:noProof/>
                <w:webHidden/>
              </w:rPr>
              <w:tab/>
            </w:r>
            <w:r>
              <w:rPr>
                <w:noProof/>
                <w:webHidden/>
              </w:rPr>
              <w:fldChar w:fldCharType="begin"/>
            </w:r>
            <w:r>
              <w:rPr>
                <w:noProof/>
                <w:webHidden/>
              </w:rPr>
              <w:instrText xml:space="preserve"> PAGEREF _Toc239102392 \h </w:instrText>
            </w:r>
            <w:r>
              <w:rPr>
                <w:noProof/>
                <w:webHidden/>
              </w:rPr>
            </w:r>
            <w:r>
              <w:rPr>
                <w:noProof/>
                <w:webHidden/>
              </w:rPr>
              <w:fldChar w:fldCharType="separate"/>
            </w:r>
            <w:r>
              <w:rPr>
                <w:noProof/>
                <w:webHidden/>
              </w:rPr>
              <w:t>33</w:t>
            </w:r>
            <w:r>
              <w:rPr>
                <w:noProof/>
                <w:webHidden/>
              </w:rPr>
              <w:fldChar w:fldCharType="end"/>
            </w:r>
          </w:hyperlink>
        </w:p>
        <w:p w14:paraId="0B8E2D38" w14:textId="749466BF" w:rsidR="002B498E" w:rsidRDefault="002B498E">
          <w:pPr>
            <w:pStyle w:val="TOC3"/>
            <w:tabs>
              <w:tab w:val="right" w:leader="dot" w:pos="9016"/>
            </w:tabs>
            <w:rPr>
              <w:rFonts w:eastAsiaTheme="minorEastAsia"/>
              <w:noProof/>
              <w:sz w:val="24"/>
              <w:szCs w:val="24"/>
              <w:lang w:eastAsia="en-GB"/>
            </w:rPr>
          </w:pPr>
          <w:hyperlink w:anchor="_Toc239102393" w:history="1">
            <w:r w:rsidRPr="001F64A4">
              <w:rPr>
                <w:rStyle w:val="Hyperlink"/>
                <w:noProof/>
              </w:rPr>
              <w:t>5.5.2 Core Entity Groups</w:t>
            </w:r>
            <w:r>
              <w:rPr>
                <w:noProof/>
                <w:webHidden/>
              </w:rPr>
              <w:tab/>
            </w:r>
            <w:r>
              <w:rPr>
                <w:noProof/>
                <w:webHidden/>
              </w:rPr>
              <w:fldChar w:fldCharType="begin"/>
            </w:r>
            <w:r>
              <w:rPr>
                <w:noProof/>
                <w:webHidden/>
              </w:rPr>
              <w:instrText xml:space="preserve"> PAGEREF _Toc239102393 \h </w:instrText>
            </w:r>
            <w:r>
              <w:rPr>
                <w:noProof/>
                <w:webHidden/>
              </w:rPr>
            </w:r>
            <w:r>
              <w:rPr>
                <w:noProof/>
                <w:webHidden/>
              </w:rPr>
              <w:fldChar w:fldCharType="separate"/>
            </w:r>
            <w:r>
              <w:rPr>
                <w:noProof/>
                <w:webHidden/>
              </w:rPr>
              <w:t>34</w:t>
            </w:r>
            <w:r>
              <w:rPr>
                <w:noProof/>
                <w:webHidden/>
              </w:rPr>
              <w:fldChar w:fldCharType="end"/>
            </w:r>
          </w:hyperlink>
        </w:p>
        <w:p w14:paraId="686985A6" w14:textId="5760DA9A" w:rsidR="002B498E" w:rsidRDefault="002B498E">
          <w:pPr>
            <w:pStyle w:val="TOC3"/>
            <w:tabs>
              <w:tab w:val="right" w:leader="dot" w:pos="9016"/>
            </w:tabs>
            <w:rPr>
              <w:rFonts w:eastAsiaTheme="minorEastAsia"/>
              <w:noProof/>
              <w:sz w:val="24"/>
              <w:szCs w:val="24"/>
              <w:lang w:eastAsia="en-GB"/>
            </w:rPr>
          </w:pPr>
          <w:hyperlink w:anchor="_Toc239102394" w:history="1">
            <w:r w:rsidRPr="001F64A4">
              <w:rPr>
                <w:rStyle w:val="Hyperlink"/>
                <w:noProof/>
              </w:rPr>
              <w:t>5.5.3 Data Principles</w:t>
            </w:r>
            <w:r>
              <w:rPr>
                <w:noProof/>
                <w:webHidden/>
              </w:rPr>
              <w:tab/>
            </w:r>
            <w:r>
              <w:rPr>
                <w:noProof/>
                <w:webHidden/>
              </w:rPr>
              <w:fldChar w:fldCharType="begin"/>
            </w:r>
            <w:r>
              <w:rPr>
                <w:noProof/>
                <w:webHidden/>
              </w:rPr>
              <w:instrText xml:space="preserve"> PAGEREF _Toc239102394 \h </w:instrText>
            </w:r>
            <w:r>
              <w:rPr>
                <w:noProof/>
                <w:webHidden/>
              </w:rPr>
            </w:r>
            <w:r>
              <w:rPr>
                <w:noProof/>
                <w:webHidden/>
              </w:rPr>
              <w:fldChar w:fldCharType="separate"/>
            </w:r>
            <w:r>
              <w:rPr>
                <w:noProof/>
                <w:webHidden/>
              </w:rPr>
              <w:t>35</w:t>
            </w:r>
            <w:r>
              <w:rPr>
                <w:noProof/>
                <w:webHidden/>
              </w:rPr>
              <w:fldChar w:fldCharType="end"/>
            </w:r>
          </w:hyperlink>
        </w:p>
        <w:p w14:paraId="33391602" w14:textId="120689CB" w:rsidR="002B498E" w:rsidRDefault="002B498E">
          <w:pPr>
            <w:pStyle w:val="TOC2"/>
            <w:tabs>
              <w:tab w:val="right" w:leader="dot" w:pos="9016"/>
            </w:tabs>
            <w:rPr>
              <w:rFonts w:eastAsiaTheme="minorEastAsia"/>
              <w:iCs w:val="0"/>
              <w:noProof/>
              <w:sz w:val="24"/>
              <w:szCs w:val="24"/>
              <w:lang w:eastAsia="en-GB"/>
            </w:rPr>
          </w:pPr>
          <w:hyperlink w:anchor="_Toc239102395" w:history="1">
            <w:r w:rsidRPr="001F64A4">
              <w:rPr>
                <w:rStyle w:val="Hyperlink"/>
                <w:noProof/>
              </w:rPr>
              <w:t>5.6 Integration and API Strategy</w:t>
            </w:r>
            <w:r>
              <w:rPr>
                <w:noProof/>
                <w:webHidden/>
              </w:rPr>
              <w:tab/>
            </w:r>
            <w:r>
              <w:rPr>
                <w:noProof/>
                <w:webHidden/>
              </w:rPr>
              <w:fldChar w:fldCharType="begin"/>
            </w:r>
            <w:r>
              <w:rPr>
                <w:noProof/>
                <w:webHidden/>
              </w:rPr>
              <w:instrText xml:space="preserve"> PAGEREF _Toc239102395 \h </w:instrText>
            </w:r>
            <w:r>
              <w:rPr>
                <w:noProof/>
                <w:webHidden/>
              </w:rPr>
            </w:r>
            <w:r>
              <w:rPr>
                <w:noProof/>
                <w:webHidden/>
              </w:rPr>
              <w:fldChar w:fldCharType="separate"/>
            </w:r>
            <w:r>
              <w:rPr>
                <w:noProof/>
                <w:webHidden/>
              </w:rPr>
              <w:t>36</w:t>
            </w:r>
            <w:r>
              <w:rPr>
                <w:noProof/>
                <w:webHidden/>
              </w:rPr>
              <w:fldChar w:fldCharType="end"/>
            </w:r>
          </w:hyperlink>
        </w:p>
        <w:p w14:paraId="300E295D" w14:textId="12AE643A" w:rsidR="002B498E" w:rsidRDefault="002B498E">
          <w:pPr>
            <w:pStyle w:val="TOC1"/>
            <w:rPr>
              <w:rFonts w:eastAsiaTheme="minorEastAsia"/>
              <w:b w:val="0"/>
              <w:bCs w:val="0"/>
              <w:noProof/>
              <w:sz w:val="24"/>
              <w:szCs w:val="24"/>
              <w:lang w:eastAsia="en-GB"/>
            </w:rPr>
          </w:pPr>
          <w:hyperlink w:anchor="_Toc239102396" w:history="1">
            <w:r w:rsidRPr="001F64A4">
              <w:rPr>
                <w:rStyle w:val="Hyperlink"/>
                <w:noProof/>
              </w:rPr>
              <w:t>6</w:t>
            </w:r>
            <w:r>
              <w:rPr>
                <w:rFonts w:eastAsiaTheme="minorEastAsia"/>
                <w:b w:val="0"/>
                <w:bCs w:val="0"/>
                <w:noProof/>
                <w:sz w:val="24"/>
                <w:szCs w:val="24"/>
                <w:lang w:eastAsia="en-GB"/>
              </w:rPr>
              <w:tab/>
            </w:r>
            <w:r w:rsidRPr="001F64A4">
              <w:rPr>
                <w:rStyle w:val="Hyperlink"/>
                <w:noProof/>
              </w:rPr>
              <w:t>Identity and Access Management</w:t>
            </w:r>
            <w:r>
              <w:rPr>
                <w:noProof/>
                <w:webHidden/>
              </w:rPr>
              <w:tab/>
            </w:r>
            <w:r>
              <w:rPr>
                <w:noProof/>
                <w:webHidden/>
              </w:rPr>
              <w:fldChar w:fldCharType="begin"/>
            </w:r>
            <w:r>
              <w:rPr>
                <w:noProof/>
                <w:webHidden/>
              </w:rPr>
              <w:instrText xml:space="preserve"> PAGEREF _Toc239102396 \h </w:instrText>
            </w:r>
            <w:r>
              <w:rPr>
                <w:noProof/>
                <w:webHidden/>
              </w:rPr>
            </w:r>
            <w:r>
              <w:rPr>
                <w:noProof/>
                <w:webHidden/>
              </w:rPr>
              <w:fldChar w:fldCharType="separate"/>
            </w:r>
            <w:r>
              <w:rPr>
                <w:noProof/>
                <w:webHidden/>
              </w:rPr>
              <w:t>37</w:t>
            </w:r>
            <w:r>
              <w:rPr>
                <w:noProof/>
                <w:webHidden/>
              </w:rPr>
              <w:fldChar w:fldCharType="end"/>
            </w:r>
          </w:hyperlink>
        </w:p>
        <w:p w14:paraId="2A559813" w14:textId="24DEABC7" w:rsidR="002B498E" w:rsidRDefault="002B498E">
          <w:pPr>
            <w:pStyle w:val="TOC2"/>
            <w:tabs>
              <w:tab w:val="right" w:leader="dot" w:pos="9016"/>
            </w:tabs>
            <w:rPr>
              <w:rFonts w:eastAsiaTheme="minorEastAsia"/>
              <w:iCs w:val="0"/>
              <w:noProof/>
              <w:sz w:val="24"/>
              <w:szCs w:val="24"/>
              <w:lang w:eastAsia="en-GB"/>
            </w:rPr>
          </w:pPr>
          <w:hyperlink w:anchor="_Toc239102397" w:history="1">
            <w:r w:rsidRPr="001F64A4">
              <w:rPr>
                <w:rStyle w:val="Hyperlink"/>
                <w:noProof/>
              </w:rPr>
              <w:t>6.1 Authentication</w:t>
            </w:r>
            <w:r>
              <w:rPr>
                <w:noProof/>
                <w:webHidden/>
              </w:rPr>
              <w:tab/>
            </w:r>
            <w:r>
              <w:rPr>
                <w:noProof/>
                <w:webHidden/>
              </w:rPr>
              <w:fldChar w:fldCharType="begin"/>
            </w:r>
            <w:r>
              <w:rPr>
                <w:noProof/>
                <w:webHidden/>
              </w:rPr>
              <w:instrText xml:space="preserve"> PAGEREF _Toc239102397 \h </w:instrText>
            </w:r>
            <w:r>
              <w:rPr>
                <w:noProof/>
                <w:webHidden/>
              </w:rPr>
            </w:r>
            <w:r>
              <w:rPr>
                <w:noProof/>
                <w:webHidden/>
              </w:rPr>
              <w:fldChar w:fldCharType="separate"/>
            </w:r>
            <w:r>
              <w:rPr>
                <w:noProof/>
                <w:webHidden/>
              </w:rPr>
              <w:t>37</w:t>
            </w:r>
            <w:r>
              <w:rPr>
                <w:noProof/>
                <w:webHidden/>
              </w:rPr>
              <w:fldChar w:fldCharType="end"/>
            </w:r>
          </w:hyperlink>
        </w:p>
        <w:p w14:paraId="30B7C8BA" w14:textId="3573AAFB" w:rsidR="002B498E" w:rsidRDefault="002B498E">
          <w:pPr>
            <w:pStyle w:val="TOC2"/>
            <w:tabs>
              <w:tab w:val="right" w:leader="dot" w:pos="9016"/>
            </w:tabs>
            <w:rPr>
              <w:rFonts w:eastAsiaTheme="minorEastAsia"/>
              <w:iCs w:val="0"/>
              <w:noProof/>
              <w:sz w:val="24"/>
              <w:szCs w:val="24"/>
              <w:lang w:eastAsia="en-GB"/>
            </w:rPr>
          </w:pPr>
          <w:hyperlink w:anchor="_Toc239102398" w:history="1">
            <w:r w:rsidRPr="001F64A4">
              <w:rPr>
                <w:rStyle w:val="Hyperlink"/>
                <w:noProof/>
              </w:rPr>
              <w:t>6.2 Application Role</w:t>
            </w:r>
            <w:r>
              <w:rPr>
                <w:noProof/>
                <w:webHidden/>
              </w:rPr>
              <w:tab/>
            </w:r>
            <w:r>
              <w:rPr>
                <w:noProof/>
                <w:webHidden/>
              </w:rPr>
              <w:fldChar w:fldCharType="begin"/>
            </w:r>
            <w:r>
              <w:rPr>
                <w:noProof/>
                <w:webHidden/>
              </w:rPr>
              <w:instrText xml:space="preserve"> PAGEREF _Toc239102398 \h </w:instrText>
            </w:r>
            <w:r>
              <w:rPr>
                <w:noProof/>
                <w:webHidden/>
              </w:rPr>
            </w:r>
            <w:r>
              <w:rPr>
                <w:noProof/>
                <w:webHidden/>
              </w:rPr>
              <w:fldChar w:fldCharType="separate"/>
            </w:r>
            <w:r>
              <w:rPr>
                <w:noProof/>
                <w:webHidden/>
              </w:rPr>
              <w:t>37</w:t>
            </w:r>
            <w:r>
              <w:rPr>
                <w:noProof/>
                <w:webHidden/>
              </w:rPr>
              <w:fldChar w:fldCharType="end"/>
            </w:r>
          </w:hyperlink>
        </w:p>
        <w:p w14:paraId="159C476A" w14:textId="2B11FBDB" w:rsidR="002B498E" w:rsidRDefault="002B498E">
          <w:pPr>
            <w:pStyle w:val="TOC2"/>
            <w:tabs>
              <w:tab w:val="right" w:leader="dot" w:pos="9016"/>
            </w:tabs>
            <w:rPr>
              <w:rFonts w:eastAsiaTheme="minorEastAsia"/>
              <w:iCs w:val="0"/>
              <w:noProof/>
              <w:sz w:val="24"/>
              <w:szCs w:val="24"/>
              <w:lang w:eastAsia="en-GB"/>
            </w:rPr>
          </w:pPr>
          <w:hyperlink w:anchor="_Toc239102399" w:history="1">
            <w:r w:rsidRPr="001F64A4">
              <w:rPr>
                <w:rStyle w:val="Hyperlink"/>
                <w:noProof/>
              </w:rPr>
              <w:t>6.3 Azure Platform Roles and Privileged Access</w:t>
            </w:r>
            <w:r>
              <w:rPr>
                <w:noProof/>
                <w:webHidden/>
              </w:rPr>
              <w:tab/>
            </w:r>
            <w:r>
              <w:rPr>
                <w:noProof/>
                <w:webHidden/>
              </w:rPr>
              <w:fldChar w:fldCharType="begin"/>
            </w:r>
            <w:r>
              <w:rPr>
                <w:noProof/>
                <w:webHidden/>
              </w:rPr>
              <w:instrText xml:space="preserve"> PAGEREF _Toc239102399 \h </w:instrText>
            </w:r>
            <w:r>
              <w:rPr>
                <w:noProof/>
                <w:webHidden/>
              </w:rPr>
            </w:r>
            <w:r>
              <w:rPr>
                <w:noProof/>
                <w:webHidden/>
              </w:rPr>
              <w:fldChar w:fldCharType="separate"/>
            </w:r>
            <w:r>
              <w:rPr>
                <w:noProof/>
                <w:webHidden/>
              </w:rPr>
              <w:t>38</w:t>
            </w:r>
            <w:r>
              <w:rPr>
                <w:noProof/>
                <w:webHidden/>
              </w:rPr>
              <w:fldChar w:fldCharType="end"/>
            </w:r>
          </w:hyperlink>
        </w:p>
        <w:p w14:paraId="276C57B2" w14:textId="1B57B133" w:rsidR="002B498E" w:rsidRDefault="002B498E">
          <w:pPr>
            <w:pStyle w:val="TOC1"/>
            <w:rPr>
              <w:rFonts w:eastAsiaTheme="minorEastAsia"/>
              <w:b w:val="0"/>
              <w:bCs w:val="0"/>
              <w:noProof/>
              <w:sz w:val="24"/>
              <w:szCs w:val="24"/>
              <w:lang w:eastAsia="en-GB"/>
            </w:rPr>
          </w:pPr>
          <w:hyperlink w:anchor="_Toc239102400" w:history="1">
            <w:r w:rsidRPr="001F64A4">
              <w:rPr>
                <w:rStyle w:val="Hyperlink"/>
                <w:noProof/>
              </w:rPr>
              <w:t>7</w:t>
            </w:r>
            <w:r>
              <w:rPr>
                <w:rFonts w:eastAsiaTheme="minorEastAsia"/>
                <w:b w:val="0"/>
                <w:bCs w:val="0"/>
                <w:noProof/>
                <w:sz w:val="24"/>
                <w:szCs w:val="24"/>
                <w:lang w:eastAsia="en-GB"/>
              </w:rPr>
              <w:tab/>
            </w:r>
            <w:r w:rsidRPr="001F64A4">
              <w:rPr>
                <w:rStyle w:val="Hyperlink"/>
                <w:noProof/>
              </w:rPr>
              <w:t>Network Configuration</w:t>
            </w:r>
            <w:r>
              <w:rPr>
                <w:noProof/>
                <w:webHidden/>
              </w:rPr>
              <w:tab/>
            </w:r>
            <w:r>
              <w:rPr>
                <w:noProof/>
                <w:webHidden/>
              </w:rPr>
              <w:fldChar w:fldCharType="begin"/>
            </w:r>
            <w:r>
              <w:rPr>
                <w:noProof/>
                <w:webHidden/>
              </w:rPr>
              <w:instrText xml:space="preserve"> PAGEREF _Toc239102400 \h </w:instrText>
            </w:r>
            <w:r>
              <w:rPr>
                <w:noProof/>
                <w:webHidden/>
              </w:rPr>
            </w:r>
            <w:r>
              <w:rPr>
                <w:noProof/>
                <w:webHidden/>
              </w:rPr>
              <w:fldChar w:fldCharType="separate"/>
            </w:r>
            <w:r>
              <w:rPr>
                <w:noProof/>
                <w:webHidden/>
              </w:rPr>
              <w:t>40</w:t>
            </w:r>
            <w:r>
              <w:rPr>
                <w:noProof/>
                <w:webHidden/>
              </w:rPr>
              <w:fldChar w:fldCharType="end"/>
            </w:r>
          </w:hyperlink>
        </w:p>
        <w:p w14:paraId="026D0542" w14:textId="3CA5D66A" w:rsidR="002B498E" w:rsidRDefault="002B498E">
          <w:pPr>
            <w:pStyle w:val="TOC1"/>
            <w:rPr>
              <w:rFonts w:eastAsiaTheme="minorEastAsia"/>
              <w:b w:val="0"/>
              <w:bCs w:val="0"/>
              <w:noProof/>
              <w:sz w:val="24"/>
              <w:szCs w:val="24"/>
              <w:lang w:eastAsia="en-GB"/>
            </w:rPr>
          </w:pPr>
          <w:hyperlink w:anchor="_Toc239102401" w:history="1">
            <w:r w:rsidRPr="001F64A4">
              <w:rPr>
                <w:rStyle w:val="Hyperlink"/>
                <w:noProof/>
              </w:rPr>
              <w:t>8</w:t>
            </w:r>
            <w:r>
              <w:rPr>
                <w:rFonts w:eastAsiaTheme="minorEastAsia"/>
                <w:b w:val="0"/>
                <w:bCs w:val="0"/>
                <w:noProof/>
                <w:sz w:val="24"/>
                <w:szCs w:val="24"/>
                <w:lang w:eastAsia="en-GB"/>
              </w:rPr>
              <w:tab/>
            </w:r>
            <w:r w:rsidRPr="001F64A4">
              <w:rPr>
                <w:rStyle w:val="Hyperlink"/>
                <w:noProof/>
              </w:rPr>
              <w:t>Security</w:t>
            </w:r>
            <w:r>
              <w:rPr>
                <w:noProof/>
                <w:webHidden/>
              </w:rPr>
              <w:tab/>
            </w:r>
            <w:r>
              <w:rPr>
                <w:noProof/>
                <w:webHidden/>
              </w:rPr>
              <w:fldChar w:fldCharType="begin"/>
            </w:r>
            <w:r>
              <w:rPr>
                <w:noProof/>
                <w:webHidden/>
              </w:rPr>
              <w:instrText xml:space="preserve"> PAGEREF _Toc239102401 \h </w:instrText>
            </w:r>
            <w:r>
              <w:rPr>
                <w:noProof/>
                <w:webHidden/>
              </w:rPr>
            </w:r>
            <w:r>
              <w:rPr>
                <w:noProof/>
                <w:webHidden/>
              </w:rPr>
              <w:fldChar w:fldCharType="separate"/>
            </w:r>
            <w:r>
              <w:rPr>
                <w:noProof/>
                <w:webHidden/>
              </w:rPr>
              <w:t>42</w:t>
            </w:r>
            <w:r>
              <w:rPr>
                <w:noProof/>
                <w:webHidden/>
              </w:rPr>
              <w:fldChar w:fldCharType="end"/>
            </w:r>
          </w:hyperlink>
        </w:p>
        <w:p w14:paraId="2B6F744B" w14:textId="6CE259D1" w:rsidR="002B498E" w:rsidRDefault="002B498E">
          <w:pPr>
            <w:pStyle w:val="TOC2"/>
            <w:tabs>
              <w:tab w:val="right" w:leader="dot" w:pos="9016"/>
            </w:tabs>
            <w:rPr>
              <w:rFonts w:eastAsiaTheme="minorEastAsia"/>
              <w:iCs w:val="0"/>
              <w:noProof/>
              <w:sz w:val="24"/>
              <w:szCs w:val="24"/>
              <w:lang w:eastAsia="en-GB"/>
            </w:rPr>
          </w:pPr>
          <w:hyperlink w:anchor="_Toc239102402" w:history="1">
            <w:r w:rsidRPr="001F64A4">
              <w:rPr>
                <w:rStyle w:val="Hyperlink"/>
                <w:noProof/>
              </w:rPr>
              <w:t>8.1 Security by Design</w:t>
            </w:r>
            <w:r>
              <w:rPr>
                <w:noProof/>
                <w:webHidden/>
              </w:rPr>
              <w:tab/>
            </w:r>
            <w:r>
              <w:rPr>
                <w:noProof/>
                <w:webHidden/>
              </w:rPr>
              <w:fldChar w:fldCharType="begin"/>
            </w:r>
            <w:r>
              <w:rPr>
                <w:noProof/>
                <w:webHidden/>
              </w:rPr>
              <w:instrText xml:space="preserve"> PAGEREF _Toc239102402 \h </w:instrText>
            </w:r>
            <w:r>
              <w:rPr>
                <w:noProof/>
                <w:webHidden/>
              </w:rPr>
            </w:r>
            <w:r>
              <w:rPr>
                <w:noProof/>
                <w:webHidden/>
              </w:rPr>
              <w:fldChar w:fldCharType="separate"/>
            </w:r>
            <w:r>
              <w:rPr>
                <w:noProof/>
                <w:webHidden/>
              </w:rPr>
              <w:t>42</w:t>
            </w:r>
            <w:r>
              <w:rPr>
                <w:noProof/>
                <w:webHidden/>
              </w:rPr>
              <w:fldChar w:fldCharType="end"/>
            </w:r>
          </w:hyperlink>
        </w:p>
        <w:p w14:paraId="6DCD2761" w14:textId="0B661589" w:rsidR="002B498E" w:rsidRDefault="002B498E">
          <w:pPr>
            <w:pStyle w:val="TOC2"/>
            <w:tabs>
              <w:tab w:val="right" w:leader="dot" w:pos="9016"/>
            </w:tabs>
            <w:rPr>
              <w:rFonts w:eastAsiaTheme="minorEastAsia"/>
              <w:iCs w:val="0"/>
              <w:noProof/>
              <w:sz w:val="24"/>
              <w:szCs w:val="24"/>
              <w:lang w:eastAsia="en-GB"/>
            </w:rPr>
          </w:pPr>
          <w:hyperlink w:anchor="_Toc239102403" w:history="1">
            <w:r w:rsidRPr="001F64A4">
              <w:rPr>
                <w:rStyle w:val="Hyperlink"/>
                <w:noProof/>
              </w:rPr>
              <w:t>8.2 Security Principle Alignment</w:t>
            </w:r>
            <w:r>
              <w:rPr>
                <w:noProof/>
                <w:webHidden/>
              </w:rPr>
              <w:tab/>
            </w:r>
            <w:r>
              <w:rPr>
                <w:noProof/>
                <w:webHidden/>
              </w:rPr>
              <w:fldChar w:fldCharType="begin"/>
            </w:r>
            <w:r>
              <w:rPr>
                <w:noProof/>
                <w:webHidden/>
              </w:rPr>
              <w:instrText xml:space="preserve"> PAGEREF _Toc239102403 \h </w:instrText>
            </w:r>
            <w:r>
              <w:rPr>
                <w:noProof/>
                <w:webHidden/>
              </w:rPr>
            </w:r>
            <w:r>
              <w:rPr>
                <w:noProof/>
                <w:webHidden/>
              </w:rPr>
              <w:fldChar w:fldCharType="separate"/>
            </w:r>
            <w:r>
              <w:rPr>
                <w:noProof/>
                <w:webHidden/>
              </w:rPr>
              <w:t>43</w:t>
            </w:r>
            <w:r>
              <w:rPr>
                <w:noProof/>
                <w:webHidden/>
              </w:rPr>
              <w:fldChar w:fldCharType="end"/>
            </w:r>
          </w:hyperlink>
        </w:p>
        <w:p w14:paraId="726CA5AD" w14:textId="62D9B44E" w:rsidR="002B498E" w:rsidRDefault="002B498E">
          <w:pPr>
            <w:pStyle w:val="TOC2"/>
            <w:tabs>
              <w:tab w:val="right" w:leader="dot" w:pos="9016"/>
            </w:tabs>
            <w:rPr>
              <w:rFonts w:eastAsiaTheme="minorEastAsia"/>
              <w:iCs w:val="0"/>
              <w:noProof/>
              <w:sz w:val="24"/>
              <w:szCs w:val="24"/>
              <w:lang w:eastAsia="en-GB"/>
            </w:rPr>
          </w:pPr>
          <w:hyperlink w:anchor="_Toc239102404" w:history="1">
            <w:r w:rsidRPr="001F64A4">
              <w:rPr>
                <w:rStyle w:val="Hyperlink"/>
                <w:noProof/>
              </w:rPr>
              <w:t>8.3 Discovery File Ingestion Security</w:t>
            </w:r>
            <w:r>
              <w:rPr>
                <w:noProof/>
                <w:webHidden/>
              </w:rPr>
              <w:tab/>
            </w:r>
            <w:r>
              <w:rPr>
                <w:noProof/>
                <w:webHidden/>
              </w:rPr>
              <w:fldChar w:fldCharType="begin"/>
            </w:r>
            <w:r>
              <w:rPr>
                <w:noProof/>
                <w:webHidden/>
              </w:rPr>
              <w:instrText xml:space="preserve"> PAGEREF _Toc239102404 \h </w:instrText>
            </w:r>
            <w:r>
              <w:rPr>
                <w:noProof/>
                <w:webHidden/>
              </w:rPr>
            </w:r>
            <w:r>
              <w:rPr>
                <w:noProof/>
                <w:webHidden/>
              </w:rPr>
              <w:fldChar w:fldCharType="separate"/>
            </w:r>
            <w:r>
              <w:rPr>
                <w:noProof/>
                <w:webHidden/>
              </w:rPr>
              <w:t>44</w:t>
            </w:r>
            <w:r>
              <w:rPr>
                <w:noProof/>
                <w:webHidden/>
              </w:rPr>
              <w:fldChar w:fldCharType="end"/>
            </w:r>
          </w:hyperlink>
        </w:p>
        <w:p w14:paraId="4D1CDE59" w14:textId="3B5759FE" w:rsidR="002B498E" w:rsidRDefault="002B498E">
          <w:pPr>
            <w:pStyle w:val="TOC3"/>
            <w:tabs>
              <w:tab w:val="right" w:leader="dot" w:pos="9016"/>
            </w:tabs>
            <w:rPr>
              <w:rFonts w:eastAsiaTheme="minorEastAsia"/>
              <w:noProof/>
              <w:sz w:val="24"/>
              <w:szCs w:val="24"/>
              <w:lang w:eastAsia="en-GB"/>
            </w:rPr>
          </w:pPr>
          <w:hyperlink w:anchor="_Toc239102405" w:history="1">
            <w:r w:rsidRPr="001F64A4">
              <w:rPr>
                <w:rStyle w:val="Hyperlink"/>
                <w:noProof/>
              </w:rPr>
              <w:t>8.3.1 Threats</w:t>
            </w:r>
            <w:r>
              <w:rPr>
                <w:noProof/>
                <w:webHidden/>
              </w:rPr>
              <w:tab/>
            </w:r>
            <w:r>
              <w:rPr>
                <w:noProof/>
                <w:webHidden/>
              </w:rPr>
              <w:fldChar w:fldCharType="begin"/>
            </w:r>
            <w:r>
              <w:rPr>
                <w:noProof/>
                <w:webHidden/>
              </w:rPr>
              <w:instrText xml:space="preserve"> PAGEREF _Toc239102405 \h </w:instrText>
            </w:r>
            <w:r>
              <w:rPr>
                <w:noProof/>
                <w:webHidden/>
              </w:rPr>
            </w:r>
            <w:r>
              <w:rPr>
                <w:noProof/>
                <w:webHidden/>
              </w:rPr>
              <w:fldChar w:fldCharType="separate"/>
            </w:r>
            <w:r>
              <w:rPr>
                <w:noProof/>
                <w:webHidden/>
              </w:rPr>
              <w:t>44</w:t>
            </w:r>
            <w:r>
              <w:rPr>
                <w:noProof/>
                <w:webHidden/>
              </w:rPr>
              <w:fldChar w:fldCharType="end"/>
            </w:r>
          </w:hyperlink>
        </w:p>
        <w:p w14:paraId="678AE9F3" w14:textId="06932D57" w:rsidR="002B498E" w:rsidRDefault="002B498E">
          <w:pPr>
            <w:pStyle w:val="TOC3"/>
            <w:tabs>
              <w:tab w:val="right" w:leader="dot" w:pos="9016"/>
            </w:tabs>
            <w:rPr>
              <w:rFonts w:eastAsiaTheme="minorEastAsia"/>
              <w:noProof/>
              <w:sz w:val="24"/>
              <w:szCs w:val="24"/>
              <w:lang w:eastAsia="en-GB"/>
            </w:rPr>
          </w:pPr>
          <w:hyperlink w:anchor="_Toc239102406" w:history="1">
            <w:r w:rsidRPr="001F64A4">
              <w:rPr>
                <w:rStyle w:val="Hyperlink"/>
                <w:noProof/>
              </w:rPr>
              <w:t>8.3.2 Controls</w:t>
            </w:r>
            <w:r>
              <w:rPr>
                <w:noProof/>
                <w:webHidden/>
              </w:rPr>
              <w:tab/>
            </w:r>
            <w:r>
              <w:rPr>
                <w:noProof/>
                <w:webHidden/>
              </w:rPr>
              <w:fldChar w:fldCharType="begin"/>
            </w:r>
            <w:r>
              <w:rPr>
                <w:noProof/>
                <w:webHidden/>
              </w:rPr>
              <w:instrText xml:space="preserve"> PAGEREF _Toc239102406 \h </w:instrText>
            </w:r>
            <w:r>
              <w:rPr>
                <w:noProof/>
                <w:webHidden/>
              </w:rPr>
            </w:r>
            <w:r>
              <w:rPr>
                <w:noProof/>
                <w:webHidden/>
              </w:rPr>
              <w:fldChar w:fldCharType="separate"/>
            </w:r>
            <w:r>
              <w:rPr>
                <w:noProof/>
                <w:webHidden/>
              </w:rPr>
              <w:t>45</w:t>
            </w:r>
            <w:r>
              <w:rPr>
                <w:noProof/>
                <w:webHidden/>
              </w:rPr>
              <w:fldChar w:fldCharType="end"/>
            </w:r>
          </w:hyperlink>
        </w:p>
        <w:p w14:paraId="573E0583" w14:textId="2ACBCEF7" w:rsidR="002B498E" w:rsidRDefault="002B498E">
          <w:pPr>
            <w:pStyle w:val="TOC1"/>
            <w:rPr>
              <w:rFonts w:eastAsiaTheme="minorEastAsia"/>
              <w:b w:val="0"/>
              <w:bCs w:val="0"/>
              <w:noProof/>
              <w:sz w:val="24"/>
              <w:szCs w:val="24"/>
              <w:lang w:eastAsia="en-GB"/>
            </w:rPr>
          </w:pPr>
          <w:hyperlink w:anchor="_Toc239102407" w:history="1">
            <w:r w:rsidRPr="001F64A4">
              <w:rPr>
                <w:rStyle w:val="Hyperlink"/>
                <w:noProof/>
              </w:rPr>
              <w:t>9</w:t>
            </w:r>
            <w:r>
              <w:rPr>
                <w:rFonts w:eastAsiaTheme="minorEastAsia"/>
                <w:b w:val="0"/>
                <w:bCs w:val="0"/>
                <w:noProof/>
                <w:sz w:val="24"/>
                <w:szCs w:val="24"/>
                <w:lang w:eastAsia="en-GB"/>
              </w:rPr>
              <w:tab/>
            </w:r>
            <w:r w:rsidRPr="001F64A4">
              <w:rPr>
                <w:rStyle w:val="Hyperlink"/>
                <w:noProof/>
              </w:rPr>
              <w:t>Data Privacy by Design</w:t>
            </w:r>
            <w:r>
              <w:rPr>
                <w:noProof/>
                <w:webHidden/>
              </w:rPr>
              <w:tab/>
            </w:r>
            <w:r>
              <w:rPr>
                <w:noProof/>
                <w:webHidden/>
              </w:rPr>
              <w:fldChar w:fldCharType="begin"/>
            </w:r>
            <w:r>
              <w:rPr>
                <w:noProof/>
                <w:webHidden/>
              </w:rPr>
              <w:instrText xml:space="preserve"> PAGEREF _Toc239102407 \h </w:instrText>
            </w:r>
            <w:r>
              <w:rPr>
                <w:noProof/>
                <w:webHidden/>
              </w:rPr>
            </w:r>
            <w:r>
              <w:rPr>
                <w:noProof/>
                <w:webHidden/>
              </w:rPr>
              <w:fldChar w:fldCharType="separate"/>
            </w:r>
            <w:r>
              <w:rPr>
                <w:noProof/>
                <w:webHidden/>
              </w:rPr>
              <w:t>47</w:t>
            </w:r>
            <w:r>
              <w:rPr>
                <w:noProof/>
                <w:webHidden/>
              </w:rPr>
              <w:fldChar w:fldCharType="end"/>
            </w:r>
          </w:hyperlink>
        </w:p>
        <w:p w14:paraId="0166648F" w14:textId="24936BF3" w:rsidR="002B498E" w:rsidRDefault="002B498E">
          <w:pPr>
            <w:pStyle w:val="TOC2"/>
            <w:tabs>
              <w:tab w:val="right" w:leader="dot" w:pos="9016"/>
            </w:tabs>
            <w:rPr>
              <w:rFonts w:eastAsiaTheme="minorEastAsia"/>
              <w:iCs w:val="0"/>
              <w:noProof/>
              <w:sz w:val="24"/>
              <w:szCs w:val="24"/>
              <w:lang w:eastAsia="en-GB"/>
            </w:rPr>
          </w:pPr>
          <w:hyperlink w:anchor="_Toc239102408" w:history="1">
            <w:r w:rsidRPr="001F64A4">
              <w:rPr>
                <w:rStyle w:val="Hyperlink"/>
                <w:noProof/>
              </w:rPr>
              <w:t>9.1 Personal Data Held</w:t>
            </w:r>
            <w:r>
              <w:rPr>
                <w:noProof/>
                <w:webHidden/>
              </w:rPr>
              <w:tab/>
            </w:r>
            <w:r>
              <w:rPr>
                <w:noProof/>
                <w:webHidden/>
              </w:rPr>
              <w:fldChar w:fldCharType="begin"/>
            </w:r>
            <w:r>
              <w:rPr>
                <w:noProof/>
                <w:webHidden/>
              </w:rPr>
              <w:instrText xml:space="preserve"> PAGEREF _Toc239102408 \h </w:instrText>
            </w:r>
            <w:r>
              <w:rPr>
                <w:noProof/>
                <w:webHidden/>
              </w:rPr>
            </w:r>
            <w:r>
              <w:rPr>
                <w:noProof/>
                <w:webHidden/>
              </w:rPr>
              <w:fldChar w:fldCharType="separate"/>
            </w:r>
            <w:r>
              <w:rPr>
                <w:noProof/>
                <w:webHidden/>
              </w:rPr>
              <w:t>47</w:t>
            </w:r>
            <w:r>
              <w:rPr>
                <w:noProof/>
                <w:webHidden/>
              </w:rPr>
              <w:fldChar w:fldCharType="end"/>
            </w:r>
          </w:hyperlink>
        </w:p>
        <w:p w14:paraId="502C7FFD" w14:textId="29D3A0DD" w:rsidR="002B498E" w:rsidRDefault="002B498E">
          <w:pPr>
            <w:pStyle w:val="TOC2"/>
            <w:tabs>
              <w:tab w:val="right" w:leader="dot" w:pos="9016"/>
            </w:tabs>
            <w:rPr>
              <w:rFonts w:eastAsiaTheme="minorEastAsia"/>
              <w:iCs w:val="0"/>
              <w:noProof/>
              <w:sz w:val="24"/>
              <w:szCs w:val="24"/>
              <w:lang w:eastAsia="en-GB"/>
            </w:rPr>
          </w:pPr>
          <w:hyperlink w:anchor="_Toc239102409" w:history="1">
            <w:r w:rsidRPr="001F64A4">
              <w:rPr>
                <w:rStyle w:val="Hyperlink"/>
                <w:noProof/>
              </w:rPr>
              <w:t>9.2 Privacy Design Principles</w:t>
            </w:r>
            <w:r>
              <w:rPr>
                <w:noProof/>
                <w:webHidden/>
              </w:rPr>
              <w:tab/>
            </w:r>
            <w:r>
              <w:rPr>
                <w:noProof/>
                <w:webHidden/>
              </w:rPr>
              <w:fldChar w:fldCharType="begin"/>
            </w:r>
            <w:r>
              <w:rPr>
                <w:noProof/>
                <w:webHidden/>
              </w:rPr>
              <w:instrText xml:space="preserve"> PAGEREF _Toc239102409 \h </w:instrText>
            </w:r>
            <w:r>
              <w:rPr>
                <w:noProof/>
                <w:webHidden/>
              </w:rPr>
            </w:r>
            <w:r>
              <w:rPr>
                <w:noProof/>
                <w:webHidden/>
              </w:rPr>
              <w:fldChar w:fldCharType="separate"/>
            </w:r>
            <w:r>
              <w:rPr>
                <w:noProof/>
                <w:webHidden/>
              </w:rPr>
              <w:t>47</w:t>
            </w:r>
            <w:r>
              <w:rPr>
                <w:noProof/>
                <w:webHidden/>
              </w:rPr>
              <w:fldChar w:fldCharType="end"/>
            </w:r>
          </w:hyperlink>
        </w:p>
        <w:p w14:paraId="5636F609" w14:textId="3F6D915C" w:rsidR="002B498E" w:rsidRDefault="002B498E">
          <w:pPr>
            <w:pStyle w:val="TOC2"/>
            <w:tabs>
              <w:tab w:val="right" w:leader="dot" w:pos="9016"/>
            </w:tabs>
            <w:rPr>
              <w:rFonts w:eastAsiaTheme="minorEastAsia"/>
              <w:iCs w:val="0"/>
              <w:noProof/>
              <w:sz w:val="24"/>
              <w:szCs w:val="24"/>
              <w:lang w:eastAsia="en-GB"/>
            </w:rPr>
          </w:pPr>
          <w:hyperlink w:anchor="_Toc239102410" w:history="1">
            <w:r w:rsidRPr="001F64A4">
              <w:rPr>
                <w:rStyle w:val="Hyperlink"/>
                <w:noProof/>
              </w:rPr>
              <w:t>9.3 Data Controller and Data Processor</w:t>
            </w:r>
            <w:r>
              <w:rPr>
                <w:noProof/>
                <w:webHidden/>
              </w:rPr>
              <w:tab/>
            </w:r>
            <w:r>
              <w:rPr>
                <w:noProof/>
                <w:webHidden/>
              </w:rPr>
              <w:fldChar w:fldCharType="begin"/>
            </w:r>
            <w:r>
              <w:rPr>
                <w:noProof/>
                <w:webHidden/>
              </w:rPr>
              <w:instrText xml:space="preserve"> PAGEREF _Toc239102410 \h </w:instrText>
            </w:r>
            <w:r>
              <w:rPr>
                <w:noProof/>
                <w:webHidden/>
              </w:rPr>
            </w:r>
            <w:r>
              <w:rPr>
                <w:noProof/>
                <w:webHidden/>
              </w:rPr>
              <w:fldChar w:fldCharType="separate"/>
            </w:r>
            <w:r>
              <w:rPr>
                <w:noProof/>
                <w:webHidden/>
              </w:rPr>
              <w:t>48</w:t>
            </w:r>
            <w:r>
              <w:rPr>
                <w:noProof/>
                <w:webHidden/>
              </w:rPr>
              <w:fldChar w:fldCharType="end"/>
            </w:r>
          </w:hyperlink>
        </w:p>
        <w:p w14:paraId="15899682" w14:textId="49C1B839" w:rsidR="002B498E" w:rsidRDefault="002B498E">
          <w:pPr>
            <w:pStyle w:val="TOC2"/>
            <w:tabs>
              <w:tab w:val="right" w:leader="dot" w:pos="9016"/>
            </w:tabs>
            <w:rPr>
              <w:rFonts w:eastAsiaTheme="minorEastAsia"/>
              <w:iCs w:val="0"/>
              <w:noProof/>
              <w:sz w:val="24"/>
              <w:szCs w:val="24"/>
              <w:lang w:eastAsia="en-GB"/>
            </w:rPr>
          </w:pPr>
          <w:hyperlink w:anchor="_Toc239102411" w:history="1">
            <w:r w:rsidRPr="001F64A4">
              <w:rPr>
                <w:rStyle w:val="Hyperlink"/>
                <w:noProof/>
              </w:rPr>
              <w:t>9.4 Data Protection Impact Assessment</w:t>
            </w:r>
            <w:r>
              <w:rPr>
                <w:noProof/>
                <w:webHidden/>
              </w:rPr>
              <w:tab/>
            </w:r>
            <w:r>
              <w:rPr>
                <w:noProof/>
                <w:webHidden/>
              </w:rPr>
              <w:fldChar w:fldCharType="begin"/>
            </w:r>
            <w:r>
              <w:rPr>
                <w:noProof/>
                <w:webHidden/>
              </w:rPr>
              <w:instrText xml:space="preserve"> PAGEREF _Toc239102411 \h </w:instrText>
            </w:r>
            <w:r>
              <w:rPr>
                <w:noProof/>
                <w:webHidden/>
              </w:rPr>
            </w:r>
            <w:r>
              <w:rPr>
                <w:noProof/>
                <w:webHidden/>
              </w:rPr>
              <w:fldChar w:fldCharType="separate"/>
            </w:r>
            <w:r>
              <w:rPr>
                <w:noProof/>
                <w:webHidden/>
              </w:rPr>
              <w:t>49</w:t>
            </w:r>
            <w:r>
              <w:rPr>
                <w:noProof/>
                <w:webHidden/>
              </w:rPr>
              <w:fldChar w:fldCharType="end"/>
            </w:r>
          </w:hyperlink>
        </w:p>
        <w:p w14:paraId="5A5FA788" w14:textId="57DE13EE" w:rsidR="002B498E" w:rsidRDefault="002B498E">
          <w:pPr>
            <w:pStyle w:val="TOC2"/>
            <w:tabs>
              <w:tab w:val="right" w:leader="dot" w:pos="9016"/>
            </w:tabs>
            <w:rPr>
              <w:rFonts w:eastAsiaTheme="minorEastAsia"/>
              <w:iCs w:val="0"/>
              <w:noProof/>
              <w:sz w:val="24"/>
              <w:szCs w:val="24"/>
              <w:lang w:eastAsia="en-GB"/>
            </w:rPr>
          </w:pPr>
          <w:hyperlink w:anchor="_Toc239102412" w:history="1">
            <w:r w:rsidRPr="001F64A4">
              <w:rPr>
                <w:rStyle w:val="Hyperlink"/>
                <w:noProof/>
              </w:rPr>
              <w:t>9.5 Retention, Deletion and Customer Offboarding</w:t>
            </w:r>
            <w:r>
              <w:rPr>
                <w:noProof/>
                <w:webHidden/>
              </w:rPr>
              <w:tab/>
            </w:r>
            <w:r>
              <w:rPr>
                <w:noProof/>
                <w:webHidden/>
              </w:rPr>
              <w:fldChar w:fldCharType="begin"/>
            </w:r>
            <w:r>
              <w:rPr>
                <w:noProof/>
                <w:webHidden/>
              </w:rPr>
              <w:instrText xml:space="preserve"> PAGEREF _Toc239102412 \h </w:instrText>
            </w:r>
            <w:r>
              <w:rPr>
                <w:noProof/>
                <w:webHidden/>
              </w:rPr>
            </w:r>
            <w:r>
              <w:rPr>
                <w:noProof/>
                <w:webHidden/>
              </w:rPr>
              <w:fldChar w:fldCharType="separate"/>
            </w:r>
            <w:r>
              <w:rPr>
                <w:noProof/>
                <w:webHidden/>
              </w:rPr>
              <w:t>49</w:t>
            </w:r>
            <w:r>
              <w:rPr>
                <w:noProof/>
                <w:webHidden/>
              </w:rPr>
              <w:fldChar w:fldCharType="end"/>
            </w:r>
          </w:hyperlink>
        </w:p>
        <w:p w14:paraId="22AAEFFD" w14:textId="511573B7" w:rsidR="002B498E" w:rsidRDefault="002B498E">
          <w:pPr>
            <w:pStyle w:val="TOC2"/>
            <w:tabs>
              <w:tab w:val="right" w:leader="dot" w:pos="9016"/>
            </w:tabs>
            <w:rPr>
              <w:rFonts w:eastAsiaTheme="minorEastAsia"/>
              <w:iCs w:val="0"/>
              <w:noProof/>
              <w:sz w:val="24"/>
              <w:szCs w:val="24"/>
              <w:lang w:eastAsia="en-GB"/>
            </w:rPr>
          </w:pPr>
          <w:hyperlink w:anchor="_Toc239102413" w:history="1">
            <w:r w:rsidRPr="001F64A4">
              <w:rPr>
                <w:rStyle w:val="Hyperlink"/>
                <w:noProof/>
              </w:rPr>
              <w:t>9.6 Future AI Considerations</w:t>
            </w:r>
            <w:r>
              <w:rPr>
                <w:noProof/>
                <w:webHidden/>
              </w:rPr>
              <w:tab/>
            </w:r>
            <w:r>
              <w:rPr>
                <w:noProof/>
                <w:webHidden/>
              </w:rPr>
              <w:fldChar w:fldCharType="begin"/>
            </w:r>
            <w:r>
              <w:rPr>
                <w:noProof/>
                <w:webHidden/>
              </w:rPr>
              <w:instrText xml:space="preserve"> PAGEREF _Toc239102413 \h </w:instrText>
            </w:r>
            <w:r>
              <w:rPr>
                <w:noProof/>
                <w:webHidden/>
              </w:rPr>
            </w:r>
            <w:r>
              <w:rPr>
                <w:noProof/>
                <w:webHidden/>
              </w:rPr>
              <w:fldChar w:fldCharType="separate"/>
            </w:r>
            <w:r>
              <w:rPr>
                <w:noProof/>
                <w:webHidden/>
              </w:rPr>
              <w:t>51</w:t>
            </w:r>
            <w:r>
              <w:rPr>
                <w:noProof/>
                <w:webHidden/>
              </w:rPr>
              <w:fldChar w:fldCharType="end"/>
            </w:r>
          </w:hyperlink>
        </w:p>
        <w:p w14:paraId="12C57FC0" w14:textId="43A2A902" w:rsidR="002B498E" w:rsidRDefault="002B498E">
          <w:pPr>
            <w:pStyle w:val="TOC1"/>
            <w:rPr>
              <w:rFonts w:eastAsiaTheme="minorEastAsia"/>
              <w:b w:val="0"/>
              <w:bCs w:val="0"/>
              <w:noProof/>
              <w:sz w:val="24"/>
              <w:szCs w:val="24"/>
              <w:lang w:eastAsia="en-GB"/>
            </w:rPr>
          </w:pPr>
          <w:hyperlink w:anchor="_Toc239102414" w:history="1">
            <w:r w:rsidRPr="001F64A4">
              <w:rPr>
                <w:rStyle w:val="Hyperlink"/>
                <w:noProof/>
              </w:rPr>
              <w:t>10</w:t>
            </w:r>
            <w:r>
              <w:rPr>
                <w:rFonts w:eastAsiaTheme="minorEastAsia"/>
                <w:b w:val="0"/>
                <w:bCs w:val="0"/>
                <w:noProof/>
                <w:sz w:val="24"/>
                <w:szCs w:val="24"/>
                <w:lang w:eastAsia="en-GB"/>
              </w:rPr>
              <w:tab/>
            </w:r>
            <w:r w:rsidRPr="001F64A4">
              <w:rPr>
                <w:rStyle w:val="Hyperlink"/>
                <w:noProof/>
              </w:rPr>
              <w:t>Accessibility</w:t>
            </w:r>
            <w:r>
              <w:rPr>
                <w:noProof/>
                <w:webHidden/>
              </w:rPr>
              <w:tab/>
            </w:r>
            <w:r>
              <w:rPr>
                <w:noProof/>
                <w:webHidden/>
              </w:rPr>
              <w:fldChar w:fldCharType="begin"/>
            </w:r>
            <w:r>
              <w:rPr>
                <w:noProof/>
                <w:webHidden/>
              </w:rPr>
              <w:instrText xml:space="preserve"> PAGEREF _Toc239102414 \h </w:instrText>
            </w:r>
            <w:r>
              <w:rPr>
                <w:noProof/>
                <w:webHidden/>
              </w:rPr>
            </w:r>
            <w:r>
              <w:rPr>
                <w:noProof/>
                <w:webHidden/>
              </w:rPr>
              <w:fldChar w:fldCharType="separate"/>
            </w:r>
            <w:r>
              <w:rPr>
                <w:noProof/>
                <w:webHidden/>
              </w:rPr>
              <w:t>52</w:t>
            </w:r>
            <w:r>
              <w:rPr>
                <w:noProof/>
                <w:webHidden/>
              </w:rPr>
              <w:fldChar w:fldCharType="end"/>
            </w:r>
          </w:hyperlink>
        </w:p>
        <w:p w14:paraId="3DC29D20" w14:textId="2A6DD255" w:rsidR="002B498E" w:rsidRDefault="002B498E">
          <w:pPr>
            <w:pStyle w:val="TOC2"/>
            <w:tabs>
              <w:tab w:val="right" w:leader="dot" w:pos="9016"/>
            </w:tabs>
            <w:rPr>
              <w:rFonts w:eastAsiaTheme="minorEastAsia"/>
              <w:iCs w:val="0"/>
              <w:noProof/>
              <w:sz w:val="24"/>
              <w:szCs w:val="24"/>
              <w:lang w:eastAsia="en-GB"/>
            </w:rPr>
          </w:pPr>
          <w:hyperlink w:anchor="_Toc239102415" w:history="1">
            <w:r w:rsidRPr="001F64A4">
              <w:rPr>
                <w:rStyle w:val="Hyperlink"/>
                <w:noProof/>
              </w:rPr>
              <w:t>10.1 Requirements</w:t>
            </w:r>
            <w:r>
              <w:rPr>
                <w:noProof/>
                <w:webHidden/>
              </w:rPr>
              <w:tab/>
            </w:r>
            <w:r>
              <w:rPr>
                <w:noProof/>
                <w:webHidden/>
              </w:rPr>
              <w:fldChar w:fldCharType="begin"/>
            </w:r>
            <w:r>
              <w:rPr>
                <w:noProof/>
                <w:webHidden/>
              </w:rPr>
              <w:instrText xml:space="preserve"> PAGEREF _Toc239102415 \h </w:instrText>
            </w:r>
            <w:r>
              <w:rPr>
                <w:noProof/>
                <w:webHidden/>
              </w:rPr>
            </w:r>
            <w:r>
              <w:rPr>
                <w:noProof/>
                <w:webHidden/>
              </w:rPr>
              <w:fldChar w:fldCharType="separate"/>
            </w:r>
            <w:r>
              <w:rPr>
                <w:noProof/>
                <w:webHidden/>
              </w:rPr>
              <w:t>52</w:t>
            </w:r>
            <w:r>
              <w:rPr>
                <w:noProof/>
                <w:webHidden/>
              </w:rPr>
              <w:fldChar w:fldCharType="end"/>
            </w:r>
          </w:hyperlink>
        </w:p>
        <w:p w14:paraId="6E12AD30" w14:textId="50C5527B" w:rsidR="002B498E" w:rsidRDefault="002B498E">
          <w:pPr>
            <w:pStyle w:val="TOC2"/>
            <w:tabs>
              <w:tab w:val="right" w:leader="dot" w:pos="9016"/>
            </w:tabs>
            <w:rPr>
              <w:rFonts w:eastAsiaTheme="minorEastAsia"/>
              <w:iCs w:val="0"/>
              <w:noProof/>
              <w:sz w:val="24"/>
              <w:szCs w:val="24"/>
              <w:lang w:eastAsia="en-GB"/>
            </w:rPr>
          </w:pPr>
          <w:hyperlink w:anchor="_Toc239102416" w:history="1">
            <w:r w:rsidRPr="001F64A4">
              <w:rPr>
                <w:rStyle w:val="Hyperlink"/>
                <w:noProof/>
              </w:rPr>
              <w:t>10.2 Verification</w:t>
            </w:r>
            <w:r>
              <w:rPr>
                <w:noProof/>
                <w:webHidden/>
              </w:rPr>
              <w:tab/>
            </w:r>
            <w:r>
              <w:rPr>
                <w:noProof/>
                <w:webHidden/>
              </w:rPr>
              <w:fldChar w:fldCharType="begin"/>
            </w:r>
            <w:r>
              <w:rPr>
                <w:noProof/>
                <w:webHidden/>
              </w:rPr>
              <w:instrText xml:space="preserve"> PAGEREF _Toc239102416 \h </w:instrText>
            </w:r>
            <w:r>
              <w:rPr>
                <w:noProof/>
                <w:webHidden/>
              </w:rPr>
            </w:r>
            <w:r>
              <w:rPr>
                <w:noProof/>
                <w:webHidden/>
              </w:rPr>
              <w:fldChar w:fldCharType="separate"/>
            </w:r>
            <w:r>
              <w:rPr>
                <w:noProof/>
                <w:webHidden/>
              </w:rPr>
              <w:t>53</w:t>
            </w:r>
            <w:r>
              <w:rPr>
                <w:noProof/>
                <w:webHidden/>
              </w:rPr>
              <w:fldChar w:fldCharType="end"/>
            </w:r>
          </w:hyperlink>
        </w:p>
        <w:p w14:paraId="5D8AFF19" w14:textId="6409894B" w:rsidR="002B498E" w:rsidRDefault="002B498E">
          <w:pPr>
            <w:pStyle w:val="TOC1"/>
            <w:rPr>
              <w:rFonts w:eastAsiaTheme="minorEastAsia"/>
              <w:b w:val="0"/>
              <w:bCs w:val="0"/>
              <w:noProof/>
              <w:sz w:val="24"/>
              <w:szCs w:val="24"/>
              <w:lang w:eastAsia="en-GB"/>
            </w:rPr>
          </w:pPr>
          <w:hyperlink w:anchor="_Toc239102417" w:history="1">
            <w:r w:rsidRPr="001F64A4">
              <w:rPr>
                <w:rStyle w:val="Hyperlink"/>
                <w:noProof/>
              </w:rPr>
              <w:t>11</w:t>
            </w:r>
            <w:r>
              <w:rPr>
                <w:rFonts w:eastAsiaTheme="minorEastAsia"/>
                <w:b w:val="0"/>
                <w:bCs w:val="0"/>
                <w:noProof/>
                <w:sz w:val="24"/>
                <w:szCs w:val="24"/>
                <w:lang w:eastAsia="en-GB"/>
              </w:rPr>
              <w:tab/>
            </w:r>
            <w:r w:rsidRPr="001F64A4">
              <w:rPr>
                <w:rStyle w:val="Hyperlink"/>
                <w:noProof/>
              </w:rPr>
              <w:t>Environments, Landing Zone and Deployment</w:t>
            </w:r>
            <w:r>
              <w:rPr>
                <w:noProof/>
                <w:webHidden/>
              </w:rPr>
              <w:tab/>
            </w:r>
            <w:r>
              <w:rPr>
                <w:noProof/>
                <w:webHidden/>
              </w:rPr>
              <w:fldChar w:fldCharType="begin"/>
            </w:r>
            <w:r>
              <w:rPr>
                <w:noProof/>
                <w:webHidden/>
              </w:rPr>
              <w:instrText xml:space="preserve"> PAGEREF _Toc239102417 \h </w:instrText>
            </w:r>
            <w:r>
              <w:rPr>
                <w:noProof/>
                <w:webHidden/>
              </w:rPr>
            </w:r>
            <w:r>
              <w:rPr>
                <w:noProof/>
                <w:webHidden/>
              </w:rPr>
              <w:fldChar w:fldCharType="separate"/>
            </w:r>
            <w:r>
              <w:rPr>
                <w:noProof/>
                <w:webHidden/>
              </w:rPr>
              <w:t>54</w:t>
            </w:r>
            <w:r>
              <w:rPr>
                <w:noProof/>
                <w:webHidden/>
              </w:rPr>
              <w:fldChar w:fldCharType="end"/>
            </w:r>
          </w:hyperlink>
        </w:p>
        <w:p w14:paraId="38695B3E" w14:textId="5600E574" w:rsidR="002B498E" w:rsidRDefault="002B498E">
          <w:pPr>
            <w:pStyle w:val="TOC2"/>
            <w:tabs>
              <w:tab w:val="right" w:leader="dot" w:pos="9016"/>
            </w:tabs>
            <w:rPr>
              <w:rFonts w:eastAsiaTheme="minorEastAsia"/>
              <w:iCs w:val="0"/>
              <w:noProof/>
              <w:sz w:val="24"/>
              <w:szCs w:val="24"/>
              <w:lang w:eastAsia="en-GB"/>
            </w:rPr>
          </w:pPr>
          <w:hyperlink w:anchor="_Toc239102418" w:history="1">
            <w:r w:rsidRPr="001F64A4">
              <w:rPr>
                <w:rStyle w:val="Hyperlink"/>
                <w:noProof/>
              </w:rPr>
              <w:t>11.1 Environment Topology</w:t>
            </w:r>
            <w:r>
              <w:rPr>
                <w:noProof/>
                <w:webHidden/>
              </w:rPr>
              <w:tab/>
            </w:r>
            <w:r>
              <w:rPr>
                <w:noProof/>
                <w:webHidden/>
              </w:rPr>
              <w:fldChar w:fldCharType="begin"/>
            </w:r>
            <w:r>
              <w:rPr>
                <w:noProof/>
                <w:webHidden/>
              </w:rPr>
              <w:instrText xml:space="preserve"> PAGEREF _Toc239102418 \h </w:instrText>
            </w:r>
            <w:r>
              <w:rPr>
                <w:noProof/>
                <w:webHidden/>
              </w:rPr>
            </w:r>
            <w:r>
              <w:rPr>
                <w:noProof/>
                <w:webHidden/>
              </w:rPr>
              <w:fldChar w:fldCharType="separate"/>
            </w:r>
            <w:r>
              <w:rPr>
                <w:noProof/>
                <w:webHidden/>
              </w:rPr>
              <w:t>54</w:t>
            </w:r>
            <w:r>
              <w:rPr>
                <w:noProof/>
                <w:webHidden/>
              </w:rPr>
              <w:fldChar w:fldCharType="end"/>
            </w:r>
          </w:hyperlink>
        </w:p>
        <w:p w14:paraId="3CDE2859" w14:textId="7C3070CD" w:rsidR="002B498E" w:rsidRDefault="002B498E">
          <w:pPr>
            <w:pStyle w:val="TOC2"/>
            <w:tabs>
              <w:tab w:val="right" w:leader="dot" w:pos="9016"/>
            </w:tabs>
            <w:rPr>
              <w:rFonts w:eastAsiaTheme="minorEastAsia"/>
              <w:iCs w:val="0"/>
              <w:noProof/>
              <w:sz w:val="24"/>
              <w:szCs w:val="24"/>
              <w:lang w:eastAsia="en-GB"/>
            </w:rPr>
          </w:pPr>
          <w:hyperlink w:anchor="_Toc239102419" w:history="1">
            <w:r w:rsidRPr="001F64A4">
              <w:rPr>
                <w:rStyle w:val="Hyperlink"/>
                <w:noProof/>
              </w:rPr>
              <w:t>11.2 Azure Landing Zone Placement</w:t>
            </w:r>
            <w:r>
              <w:rPr>
                <w:noProof/>
                <w:webHidden/>
              </w:rPr>
              <w:tab/>
            </w:r>
            <w:r>
              <w:rPr>
                <w:noProof/>
                <w:webHidden/>
              </w:rPr>
              <w:fldChar w:fldCharType="begin"/>
            </w:r>
            <w:r>
              <w:rPr>
                <w:noProof/>
                <w:webHidden/>
              </w:rPr>
              <w:instrText xml:space="preserve"> PAGEREF _Toc239102419 \h </w:instrText>
            </w:r>
            <w:r>
              <w:rPr>
                <w:noProof/>
                <w:webHidden/>
              </w:rPr>
            </w:r>
            <w:r>
              <w:rPr>
                <w:noProof/>
                <w:webHidden/>
              </w:rPr>
              <w:fldChar w:fldCharType="separate"/>
            </w:r>
            <w:r>
              <w:rPr>
                <w:noProof/>
                <w:webHidden/>
              </w:rPr>
              <w:t>55</w:t>
            </w:r>
            <w:r>
              <w:rPr>
                <w:noProof/>
                <w:webHidden/>
              </w:rPr>
              <w:fldChar w:fldCharType="end"/>
            </w:r>
          </w:hyperlink>
        </w:p>
        <w:p w14:paraId="31BEBB78" w14:textId="4BA90B40" w:rsidR="002B498E" w:rsidRDefault="002B498E">
          <w:pPr>
            <w:pStyle w:val="TOC2"/>
            <w:tabs>
              <w:tab w:val="right" w:leader="dot" w:pos="9016"/>
            </w:tabs>
            <w:rPr>
              <w:rFonts w:eastAsiaTheme="minorEastAsia"/>
              <w:iCs w:val="0"/>
              <w:noProof/>
              <w:sz w:val="24"/>
              <w:szCs w:val="24"/>
              <w:lang w:eastAsia="en-GB"/>
            </w:rPr>
          </w:pPr>
          <w:hyperlink w:anchor="_Toc239102420" w:history="1">
            <w:r w:rsidRPr="001F64A4">
              <w:rPr>
                <w:rStyle w:val="Hyperlink"/>
                <w:noProof/>
              </w:rPr>
              <w:t>11.3 CI/CD and Deployment</w:t>
            </w:r>
            <w:r>
              <w:rPr>
                <w:noProof/>
                <w:webHidden/>
              </w:rPr>
              <w:tab/>
            </w:r>
            <w:r>
              <w:rPr>
                <w:noProof/>
                <w:webHidden/>
              </w:rPr>
              <w:fldChar w:fldCharType="begin"/>
            </w:r>
            <w:r>
              <w:rPr>
                <w:noProof/>
                <w:webHidden/>
              </w:rPr>
              <w:instrText xml:space="preserve"> PAGEREF _Toc239102420 \h </w:instrText>
            </w:r>
            <w:r>
              <w:rPr>
                <w:noProof/>
                <w:webHidden/>
              </w:rPr>
            </w:r>
            <w:r>
              <w:rPr>
                <w:noProof/>
                <w:webHidden/>
              </w:rPr>
              <w:fldChar w:fldCharType="separate"/>
            </w:r>
            <w:r>
              <w:rPr>
                <w:noProof/>
                <w:webHidden/>
              </w:rPr>
              <w:t>55</w:t>
            </w:r>
            <w:r>
              <w:rPr>
                <w:noProof/>
                <w:webHidden/>
              </w:rPr>
              <w:fldChar w:fldCharType="end"/>
            </w:r>
          </w:hyperlink>
        </w:p>
        <w:p w14:paraId="7D2ABBF6" w14:textId="310C9192" w:rsidR="002B498E" w:rsidRDefault="002B498E">
          <w:pPr>
            <w:pStyle w:val="TOC1"/>
            <w:rPr>
              <w:rFonts w:eastAsiaTheme="minorEastAsia"/>
              <w:b w:val="0"/>
              <w:bCs w:val="0"/>
              <w:noProof/>
              <w:sz w:val="24"/>
              <w:szCs w:val="24"/>
              <w:lang w:eastAsia="en-GB"/>
            </w:rPr>
          </w:pPr>
          <w:hyperlink w:anchor="_Toc239102421" w:history="1">
            <w:r w:rsidRPr="001F64A4">
              <w:rPr>
                <w:rStyle w:val="Hyperlink"/>
                <w:noProof/>
              </w:rPr>
              <w:t>12</w:t>
            </w:r>
            <w:r>
              <w:rPr>
                <w:rFonts w:eastAsiaTheme="minorEastAsia"/>
                <w:b w:val="0"/>
                <w:bCs w:val="0"/>
                <w:noProof/>
                <w:sz w:val="24"/>
                <w:szCs w:val="24"/>
                <w:lang w:eastAsia="en-GB"/>
              </w:rPr>
              <w:tab/>
            </w:r>
            <w:r w:rsidRPr="001F64A4">
              <w:rPr>
                <w:rStyle w:val="Hyperlink"/>
                <w:noProof/>
              </w:rPr>
              <w:t>Availability, Monitoring, Backup and Disaster Recovery</w:t>
            </w:r>
            <w:r>
              <w:rPr>
                <w:noProof/>
                <w:webHidden/>
              </w:rPr>
              <w:tab/>
            </w:r>
            <w:r>
              <w:rPr>
                <w:noProof/>
                <w:webHidden/>
              </w:rPr>
              <w:fldChar w:fldCharType="begin"/>
            </w:r>
            <w:r>
              <w:rPr>
                <w:noProof/>
                <w:webHidden/>
              </w:rPr>
              <w:instrText xml:space="preserve"> PAGEREF _Toc239102421 \h </w:instrText>
            </w:r>
            <w:r>
              <w:rPr>
                <w:noProof/>
                <w:webHidden/>
              </w:rPr>
            </w:r>
            <w:r>
              <w:rPr>
                <w:noProof/>
                <w:webHidden/>
              </w:rPr>
              <w:fldChar w:fldCharType="separate"/>
            </w:r>
            <w:r>
              <w:rPr>
                <w:noProof/>
                <w:webHidden/>
              </w:rPr>
              <w:t>57</w:t>
            </w:r>
            <w:r>
              <w:rPr>
                <w:noProof/>
                <w:webHidden/>
              </w:rPr>
              <w:fldChar w:fldCharType="end"/>
            </w:r>
          </w:hyperlink>
        </w:p>
        <w:p w14:paraId="6B79D69C" w14:textId="170557E8" w:rsidR="002B498E" w:rsidRDefault="002B498E">
          <w:pPr>
            <w:pStyle w:val="TOC2"/>
            <w:tabs>
              <w:tab w:val="right" w:leader="dot" w:pos="9016"/>
            </w:tabs>
            <w:rPr>
              <w:rFonts w:eastAsiaTheme="minorEastAsia"/>
              <w:iCs w:val="0"/>
              <w:noProof/>
              <w:sz w:val="24"/>
              <w:szCs w:val="24"/>
              <w:lang w:eastAsia="en-GB"/>
            </w:rPr>
          </w:pPr>
          <w:hyperlink w:anchor="_Toc239102422" w:history="1">
            <w:r w:rsidRPr="001F64A4">
              <w:rPr>
                <w:rStyle w:val="Hyperlink"/>
                <w:noProof/>
              </w:rPr>
              <w:t>12.1 Availability</w:t>
            </w:r>
            <w:r>
              <w:rPr>
                <w:noProof/>
                <w:webHidden/>
              </w:rPr>
              <w:tab/>
            </w:r>
            <w:r>
              <w:rPr>
                <w:noProof/>
                <w:webHidden/>
              </w:rPr>
              <w:fldChar w:fldCharType="begin"/>
            </w:r>
            <w:r>
              <w:rPr>
                <w:noProof/>
                <w:webHidden/>
              </w:rPr>
              <w:instrText xml:space="preserve"> PAGEREF _Toc239102422 \h </w:instrText>
            </w:r>
            <w:r>
              <w:rPr>
                <w:noProof/>
                <w:webHidden/>
              </w:rPr>
            </w:r>
            <w:r>
              <w:rPr>
                <w:noProof/>
                <w:webHidden/>
              </w:rPr>
              <w:fldChar w:fldCharType="separate"/>
            </w:r>
            <w:r>
              <w:rPr>
                <w:noProof/>
                <w:webHidden/>
              </w:rPr>
              <w:t>57</w:t>
            </w:r>
            <w:r>
              <w:rPr>
                <w:noProof/>
                <w:webHidden/>
              </w:rPr>
              <w:fldChar w:fldCharType="end"/>
            </w:r>
          </w:hyperlink>
        </w:p>
        <w:p w14:paraId="3C2AFD75" w14:textId="73DA9584" w:rsidR="002B498E" w:rsidRDefault="002B498E">
          <w:pPr>
            <w:pStyle w:val="TOC2"/>
            <w:tabs>
              <w:tab w:val="right" w:leader="dot" w:pos="9016"/>
            </w:tabs>
            <w:rPr>
              <w:rFonts w:eastAsiaTheme="minorEastAsia"/>
              <w:iCs w:val="0"/>
              <w:noProof/>
              <w:sz w:val="24"/>
              <w:szCs w:val="24"/>
              <w:lang w:eastAsia="en-GB"/>
            </w:rPr>
          </w:pPr>
          <w:hyperlink w:anchor="_Toc239102423" w:history="1">
            <w:r w:rsidRPr="001F64A4">
              <w:rPr>
                <w:rStyle w:val="Hyperlink"/>
                <w:noProof/>
              </w:rPr>
              <w:t>12.2 Monitoring and Alerting</w:t>
            </w:r>
            <w:r>
              <w:rPr>
                <w:noProof/>
                <w:webHidden/>
              </w:rPr>
              <w:tab/>
            </w:r>
            <w:r>
              <w:rPr>
                <w:noProof/>
                <w:webHidden/>
              </w:rPr>
              <w:fldChar w:fldCharType="begin"/>
            </w:r>
            <w:r>
              <w:rPr>
                <w:noProof/>
                <w:webHidden/>
              </w:rPr>
              <w:instrText xml:space="preserve"> PAGEREF _Toc239102423 \h </w:instrText>
            </w:r>
            <w:r>
              <w:rPr>
                <w:noProof/>
                <w:webHidden/>
              </w:rPr>
            </w:r>
            <w:r>
              <w:rPr>
                <w:noProof/>
                <w:webHidden/>
              </w:rPr>
              <w:fldChar w:fldCharType="separate"/>
            </w:r>
            <w:r>
              <w:rPr>
                <w:noProof/>
                <w:webHidden/>
              </w:rPr>
              <w:t>57</w:t>
            </w:r>
            <w:r>
              <w:rPr>
                <w:noProof/>
                <w:webHidden/>
              </w:rPr>
              <w:fldChar w:fldCharType="end"/>
            </w:r>
          </w:hyperlink>
        </w:p>
        <w:p w14:paraId="584A42CD" w14:textId="55EF4DD5" w:rsidR="002B498E" w:rsidRDefault="002B498E">
          <w:pPr>
            <w:pStyle w:val="TOC2"/>
            <w:tabs>
              <w:tab w:val="right" w:leader="dot" w:pos="9016"/>
            </w:tabs>
            <w:rPr>
              <w:rFonts w:eastAsiaTheme="minorEastAsia"/>
              <w:iCs w:val="0"/>
              <w:noProof/>
              <w:sz w:val="24"/>
              <w:szCs w:val="24"/>
              <w:lang w:eastAsia="en-GB"/>
            </w:rPr>
          </w:pPr>
          <w:hyperlink w:anchor="_Toc239102424" w:history="1">
            <w:r w:rsidRPr="001F64A4">
              <w:rPr>
                <w:rStyle w:val="Hyperlink"/>
                <w:noProof/>
              </w:rPr>
              <w:t>12.3 Backup</w:t>
            </w:r>
            <w:r>
              <w:rPr>
                <w:noProof/>
                <w:webHidden/>
              </w:rPr>
              <w:tab/>
            </w:r>
            <w:r>
              <w:rPr>
                <w:noProof/>
                <w:webHidden/>
              </w:rPr>
              <w:fldChar w:fldCharType="begin"/>
            </w:r>
            <w:r>
              <w:rPr>
                <w:noProof/>
                <w:webHidden/>
              </w:rPr>
              <w:instrText xml:space="preserve"> PAGEREF _Toc239102424 \h </w:instrText>
            </w:r>
            <w:r>
              <w:rPr>
                <w:noProof/>
                <w:webHidden/>
              </w:rPr>
            </w:r>
            <w:r>
              <w:rPr>
                <w:noProof/>
                <w:webHidden/>
              </w:rPr>
              <w:fldChar w:fldCharType="separate"/>
            </w:r>
            <w:r>
              <w:rPr>
                <w:noProof/>
                <w:webHidden/>
              </w:rPr>
              <w:t>58</w:t>
            </w:r>
            <w:r>
              <w:rPr>
                <w:noProof/>
                <w:webHidden/>
              </w:rPr>
              <w:fldChar w:fldCharType="end"/>
            </w:r>
          </w:hyperlink>
        </w:p>
        <w:p w14:paraId="33F18F63" w14:textId="368CE4F1" w:rsidR="002B498E" w:rsidRDefault="002B498E">
          <w:pPr>
            <w:pStyle w:val="TOC2"/>
            <w:tabs>
              <w:tab w:val="right" w:leader="dot" w:pos="9016"/>
            </w:tabs>
            <w:rPr>
              <w:rFonts w:eastAsiaTheme="minorEastAsia"/>
              <w:iCs w:val="0"/>
              <w:noProof/>
              <w:sz w:val="24"/>
              <w:szCs w:val="24"/>
              <w:lang w:eastAsia="en-GB"/>
            </w:rPr>
          </w:pPr>
          <w:hyperlink w:anchor="_Toc239102425" w:history="1">
            <w:r w:rsidRPr="001F64A4">
              <w:rPr>
                <w:rStyle w:val="Hyperlink"/>
                <w:noProof/>
              </w:rPr>
              <w:t>12.4 Disaster Recovery</w:t>
            </w:r>
            <w:r>
              <w:rPr>
                <w:noProof/>
                <w:webHidden/>
              </w:rPr>
              <w:tab/>
            </w:r>
            <w:r>
              <w:rPr>
                <w:noProof/>
                <w:webHidden/>
              </w:rPr>
              <w:fldChar w:fldCharType="begin"/>
            </w:r>
            <w:r>
              <w:rPr>
                <w:noProof/>
                <w:webHidden/>
              </w:rPr>
              <w:instrText xml:space="preserve"> PAGEREF _Toc239102425 \h </w:instrText>
            </w:r>
            <w:r>
              <w:rPr>
                <w:noProof/>
                <w:webHidden/>
              </w:rPr>
            </w:r>
            <w:r>
              <w:rPr>
                <w:noProof/>
                <w:webHidden/>
              </w:rPr>
              <w:fldChar w:fldCharType="separate"/>
            </w:r>
            <w:r>
              <w:rPr>
                <w:noProof/>
                <w:webHidden/>
              </w:rPr>
              <w:t>59</w:t>
            </w:r>
            <w:r>
              <w:rPr>
                <w:noProof/>
                <w:webHidden/>
              </w:rPr>
              <w:fldChar w:fldCharType="end"/>
            </w:r>
          </w:hyperlink>
        </w:p>
        <w:p w14:paraId="5516856E" w14:textId="321014B4" w:rsidR="002B498E" w:rsidRDefault="002B498E">
          <w:pPr>
            <w:pStyle w:val="TOC1"/>
            <w:rPr>
              <w:rFonts w:eastAsiaTheme="minorEastAsia"/>
              <w:b w:val="0"/>
              <w:bCs w:val="0"/>
              <w:noProof/>
              <w:sz w:val="24"/>
              <w:szCs w:val="24"/>
              <w:lang w:eastAsia="en-GB"/>
            </w:rPr>
          </w:pPr>
          <w:hyperlink w:anchor="_Toc239102426" w:history="1">
            <w:r w:rsidRPr="001F64A4">
              <w:rPr>
                <w:rStyle w:val="Hyperlink"/>
                <w:noProof/>
              </w:rPr>
              <w:t>13</w:t>
            </w:r>
            <w:r>
              <w:rPr>
                <w:rFonts w:eastAsiaTheme="minorEastAsia"/>
                <w:b w:val="0"/>
                <w:bCs w:val="0"/>
                <w:noProof/>
                <w:sz w:val="24"/>
                <w:szCs w:val="24"/>
                <w:lang w:eastAsia="en-GB"/>
              </w:rPr>
              <w:tab/>
            </w:r>
            <w:r w:rsidRPr="001F64A4">
              <w:rPr>
                <w:rStyle w:val="Hyperlink"/>
                <w:noProof/>
              </w:rPr>
              <w:t>Testing Strategy</w:t>
            </w:r>
            <w:r>
              <w:rPr>
                <w:noProof/>
                <w:webHidden/>
              </w:rPr>
              <w:tab/>
            </w:r>
            <w:r>
              <w:rPr>
                <w:noProof/>
                <w:webHidden/>
              </w:rPr>
              <w:fldChar w:fldCharType="begin"/>
            </w:r>
            <w:r>
              <w:rPr>
                <w:noProof/>
                <w:webHidden/>
              </w:rPr>
              <w:instrText xml:space="preserve"> PAGEREF _Toc239102426 \h </w:instrText>
            </w:r>
            <w:r>
              <w:rPr>
                <w:noProof/>
                <w:webHidden/>
              </w:rPr>
            </w:r>
            <w:r>
              <w:rPr>
                <w:noProof/>
                <w:webHidden/>
              </w:rPr>
              <w:fldChar w:fldCharType="separate"/>
            </w:r>
            <w:r>
              <w:rPr>
                <w:noProof/>
                <w:webHidden/>
              </w:rPr>
              <w:t>61</w:t>
            </w:r>
            <w:r>
              <w:rPr>
                <w:noProof/>
                <w:webHidden/>
              </w:rPr>
              <w:fldChar w:fldCharType="end"/>
            </w:r>
          </w:hyperlink>
        </w:p>
        <w:p w14:paraId="5C09BD34" w14:textId="7B12264D" w:rsidR="002B498E" w:rsidRDefault="002B498E">
          <w:pPr>
            <w:pStyle w:val="TOC2"/>
            <w:tabs>
              <w:tab w:val="right" w:leader="dot" w:pos="9016"/>
            </w:tabs>
            <w:rPr>
              <w:rFonts w:eastAsiaTheme="minorEastAsia"/>
              <w:iCs w:val="0"/>
              <w:noProof/>
              <w:sz w:val="24"/>
              <w:szCs w:val="24"/>
              <w:lang w:eastAsia="en-GB"/>
            </w:rPr>
          </w:pPr>
          <w:hyperlink w:anchor="_Toc239102427" w:history="1">
            <w:r w:rsidRPr="001F64A4">
              <w:rPr>
                <w:rStyle w:val="Hyperlink"/>
                <w:noProof/>
              </w:rPr>
              <w:t>13.1 Test Types</w:t>
            </w:r>
            <w:r>
              <w:rPr>
                <w:noProof/>
                <w:webHidden/>
              </w:rPr>
              <w:tab/>
            </w:r>
            <w:r>
              <w:rPr>
                <w:noProof/>
                <w:webHidden/>
              </w:rPr>
              <w:fldChar w:fldCharType="begin"/>
            </w:r>
            <w:r>
              <w:rPr>
                <w:noProof/>
                <w:webHidden/>
              </w:rPr>
              <w:instrText xml:space="preserve"> PAGEREF _Toc239102427 \h </w:instrText>
            </w:r>
            <w:r>
              <w:rPr>
                <w:noProof/>
                <w:webHidden/>
              </w:rPr>
            </w:r>
            <w:r>
              <w:rPr>
                <w:noProof/>
                <w:webHidden/>
              </w:rPr>
              <w:fldChar w:fldCharType="separate"/>
            </w:r>
            <w:r>
              <w:rPr>
                <w:noProof/>
                <w:webHidden/>
              </w:rPr>
              <w:t>61</w:t>
            </w:r>
            <w:r>
              <w:rPr>
                <w:noProof/>
                <w:webHidden/>
              </w:rPr>
              <w:fldChar w:fldCharType="end"/>
            </w:r>
          </w:hyperlink>
        </w:p>
        <w:p w14:paraId="7CAC5179" w14:textId="77B6744D" w:rsidR="002B498E" w:rsidRDefault="002B498E">
          <w:pPr>
            <w:pStyle w:val="TOC2"/>
            <w:tabs>
              <w:tab w:val="right" w:leader="dot" w:pos="9016"/>
            </w:tabs>
            <w:rPr>
              <w:rFonts w:eastAsiaTheme="minorEastAsia"/>
              <w:iCs w:val="0"/>
              <w:noProof/>
              <w:sz w:val="24"/>
              <w:szCs w:val="24"/>
              <w:lang w:eastAsia="en-GB"/>
            </w:rPr>
          </w:pPr>
          <w:hyperlink w:anchor="_Toc239102428" w:history="1">
            <w:r w:rsidRPr="001F64A4">
              <w:rPr>
                <w:rStyle w:val="Hyperlink"/>
                <w:noProof/>
              </w:rPr>
              <w:t>13.2 Agilisys Test Services</w:t>
            </w:r>
            <w:r>
              <w:rPr>
                <w:noProof/>
                <w:webHidden/>
              </w:rPr>
              <w:tab/>
            </w:r>
            <w:r>
              <w:rPr>
                <w:noProof/>
                <w:webHidden/>
              </w:rPr>
              <w:fldChar w:fldCharType="begin"/>
            </w:r>
            <w:r>
              <w:rPr>
                <w:noProof/>
                <w:webHidden/>
              </w:rPr>
              <w:instrText xml:space="preserve"> PAGEREF _Toc239102428 \h </w:instrText>
            </w:r>
            <w:r>
              <w:rPr>
                <w:noProof/>
                <w:webHidden/>
              </w:rPr>
            </w:r>
            <w:r>
              <w:rPr>
                <w:noProof/>
                <w:webHidden/>
              </w:rPr>
              <w:fldChar w:fldCharType="separate"/>
            </w:r>
            <w:r>
              <w:rPr>
                <w:noProof/>
                <w:webHidden/>
              </w:rPr>
              <w:t>62</w:t>
            </w:r>
            <w:r>
              <w:rPr>
                <w:noProof/>
                <w:webHidden/>
              </w:rPr>
              <w:fldChar w:fldCharType="end"/>
            </w:r>
          </w:hyperlink>
        </w:p>
        <w:p w14:paraId="79BE8A23" w14:textId="567B704B" w:rsidR="002B498E" w:rsidRDefault="002B498E">
          <w:pPr>
            <w:pStyle w:val="TOC2"/>
            <w:tabs>
              <w:tab w:val="right" w:leader="dot" w:pos="9016"/>
            </w:tabs>
            <w:rPr>
              <w:rFonts w:eastAsiaTheme="minorEastAsia"/>
              <w:iCs w:val="0"/>
              <w:noProof/>
              <w:sz w:val="24"/>
              <w:szCs w:val="24"/>
              <w:lang w:eastAsia="en-GB"/>
            </w:rPr>
          </w:pPr>
          <w:hyperlink w:anchor="_Toc239102429" w:history="1">
            <w:r w:rsidRPr="001F64A4">
              <w:rPr>
                <w:rStyle w:val="Hyperlink"/>
                <w:noProof/>
              </w:rPr>
              <w:t>13.3 Product Test Strategy</w:t>
            </w:r>
            <w:r>
              <w:rPr>
                <w:noProof/>
                <w:webHidden/>
              </w:rPr>
              <w:tab/>
            </w:r>
            <w:r>
              <w:rPr>
                <w:noProof/>
                <w:webHidden/>
              </w:rPr>
              <w:fldChar w:fldCharType="begin"/>
            </w:r>
            <w:r>
              <w:rPr>
                <w:noProof/>
                <w:webHidden/>
              </w:rPr>
              <w:instrText xml:space="preserve"> PAGEREF _Toc239102429 \h </w:instrText>
            </w:r>
            <w:r>
              <w:rPr>
                <w:noProof/>
                <w:webHidden/>
              </w:rPr>
            </w:r>
            <w:r>
              <w:rPr>
                <w:noProof/>
                <w:webHidden/>
              </w:rPr>
              <w:fldChar w:fldCharType="separate"/>
            </w:r>
            <w:r>
              <w:rPr>
                <w:noProof/>
                <w:webHidden/>
              </w:rPr>
              <w:t>62</w:t>
            </w:r>
            <w:r>
              <w:rPr>
                <w:noProof/>
                <w:webHidden/>
              </w:rPr>
              <w:fldChar w:fldCharType="end"/>
            </w:r>
          </w:hyperlink>
        </w:p>
        <w:p w14:paraId="1DC6523C" w14:textId="208D34E1" w:rsidR="002B498E" w:rsidRDefault="002B498E">
          <w:pPr>
            <w:pStyle w:val="TOC2"/>
            <w:tabs>
              <w:tab w:val="right" w:leader="dot" w:pos="9016"/>
            </w:tabs>
            <w:rPr>
              <w:rFonts w:eastAsiaTheme="minorEastAsia"/>
              <w:iCs w:val="0"/>
              <w:noProof/>
              <w:sz w:val="24"/>
              <w:szCs w:val="24"/>
              <w:lang w:eastAsia="en-GB"/>
            </w:rPr>
          </w:pPr>
          <w:hyperlink w:anchor="_Toc239102430" w:history="1">
            <w:r w:rsidRPr="001F64A4">
              <w:rPr>
                <w:rStyle w:val="Hyperlink"/>
                <w:noProof/>
              </w:rPr>
              <w:t>13.4 Test Plan</w:t>
            </w:r>
            <w:r>
              <w:rPr>
                <w:noProof/>
                <w:webHidden/>
              </w:rPr>
              <w:tab/>
            </w:r>
            <w:r>
              <w:rPr>
                <w:noProof/>
                <w:webHidden/>
              </w:rPr>
              <w:fldChar w:fldCharType="begin"/>
            </w:r>
            <w:r>
              <w:rPr>
                <w:noProof/>
                <w:webHidden/>
              </w:rPr>
              <w:instrText xml:space="preserve"> PAGEREF _Toc239102430 \h </w:instrText>
            </w:r>
            <w:r>
              <w:rPr>
                <w:noProof/>
                <w:webHidden/>
              </w:rPr>
            </w:r>
            <w:r>
              <w:rPr>
                <w:noProof/>
                <w:webHidden/>
              </w:rPr>
              <w:fldChar w:fldCharType="separate"/>
            </w:r>
            <w:r>
              <w:rPr>
                <w:noProof/>
                <w:webHidden/>
              </w:rPr>
              <w:t>63</w:t>
            </w:r>
            <w:r>
              <w:rPr>
                <w:noProof/>
                <w:webHidden/>
              </w:rPr>
              <w:fldChar w:fldCharType="end"/>
            </w:r>
          </w:hyperlink>
        </w:p>
        <w:p w14:paraId="5C4D8277" w14:textId="7C433E0D" w:rsidR="002B498E" w:rsidRDefault="002B498E">
          <w:pPr>
            <w:pStyle w:val="TOC2"/>
            <w:tabs>
              <w:tab w:val="right" w:leader="dot" w:pos="9016"/>
            </w:tabs>
            <w:rPr>
              <w:rFonts w:eastAsiaTheme="minorEastAsia"/>
              <w:iCs w:val="0"/>
              <w:noProof/>
              <w:sz w:val="24"/>
              <w:szCs w:val="24"/>
              <w:lang w:eastAsia="en-GB"/>
            </w:rPr>
          </w:pPr>
          <w:hyperlink w:anchor="_Toc239102431" w:history="1">
            <w:r w:rsidRPr="001F64A4">
              <w:rPr>
                <w:rStyle w:val="Hyperlink"/>
                <w:noProof/>
              </w:rPr>
              <w:t>13.5 Test Completion Report</w:t>
            </w:r>
            <w:r>
              <w:rPr>
                <w:noProof/>
                <w:webHidden/>
              </w:rPr>
              <w:tab/>
            </w:r>
            <w:r>
              <w:rPr>
                <w:noProof/>
                <w:webHidden/>
              </w:rPr>
              <w:fldChar w:fldCharType="begin"/>
            </w:r>
            <w:r>
              <w:rPr>
                <w:noProof/>
                <w:webHidden/>
              </w:rPr>
              <w:instrText xml:space="preserve"> PAGEREF _Toc239102431 \h </w:instrText>
            </w:r>
            <w:r>
              <w:rPr>
                <w:noProof/>
                <w:webHidden/>
              </w:rPr>
            </w:r>
            <w:r>
              <w:rPr>
                <w:noProof/>
                <w:webHidden/>
              </w:rPr>
              <w:fldChar w:fldCharType="separate"/>
            </w:r>
            <w:r>
              <w:rPr>
                <w:noProof/>
                <w:webHidden/>
              </w:rPr>
              <w:t>63</w:t>
            </w:r>
            <w:r>
              <w:rPr>
                <w:noProof/>
                <w:webHidden/>
              </w:rPr>
              <w:fldChar w:fldCharType="end"/>
            </w:r>
          </w:hyperlink>
        </w:p>
        <w:p w14:paraId="2492F1B0" w14:textId="1CBD690F" w:rsidR="002B498E" w:rsidRDefault="002B498E">
          <w:pPr>
            <w:pStyle w:val="TOC1"/>
            <w:rPr>
              <w:rFonts w:eastAsiaTheme="minorEastAsia"/>
              <w:b w:val="0"/>
              <w:bCs w:val="0"/>
              <w:noProof/>
              <w:sz w:val="24"/>
              <w:szCs w:val="24"/>
              <w:lang w:eastAsia="en-GB"/>
            </w:rPr>
          </w:pPr>
          <w:hyperlink w:anchor="_Toc239102432" w:history="1">
            <w:r w:rsidRPr="001F64A4">
              <w:rPr>
                <w:rStyle w:val="Hyperlink"/>
                <w:noProof/>
              </w:rPr>
              <w:t>14</w:t>
            </w:r>
            <w:r>
              <w:rPr>
                <w:rFonts w:eastAsiaTheme="minorEastAsia"/>
                <w:b w:val="0"/>
                <w:bCs w:val="0"/>
                <w:noProof/>
                <w:sz w:val="24"/>
                <w:szCs w:val="24"/>
                <w:lang w:eastAsia="en-GB"/>
              </w:rPr>
              <w:tab/>
            </w:r>
            <w:r w:rsidRPr="001F64A4">
              <w:rPr>
                <w:rStyle w:val="Hyperlink"/>
                <w:noProof/>
              </w:rPr>
              <w:t>Technical Solution Delivery</w:t>
            </w:r>
            <w:r>
              <w:rPr>
                <w:noProof/>
                <w:webHidden/>
              </w:rPr>
              <w:tab/>
            </w:r>
            <w:r>
              <w:rPr>
                <w:noProof/>
                <w:webHidden/>
              </w:rPr>
              <w:fldChar w:fldCharType="begin"/>
            </w:r>
            <w:r>
              <w:rPr>
                <w:noProof/>
                <w:webHidden/>
              </w:rPr>
              <w:instrText xml:space="preserve"> PAGEREF _Toc239102432 \h </w:instrText>
            </w:r>
            <w:r>
              <w:rPr>
                <w:noProof/>
                <w:webHidden/>
              </w:rPr>
            </w:r>
            <w:r>
              <w:rPr>
                <w:noProof/>
                <w:webHidden/>
              </w:rPr>
              <w:fldChar w:fldCharType="separate"/>
            </w:r>
            <w:r>
              <w:rPr>
                <w:noProof/>
                <w:webHidden/>
              </w:rPr>
              <w:t>64</w:t>
            </w:r>
            <w:r>
              <w:rPr>
                <w:noProof/>
                <w:webHidden/>
              </w:rPr>
              <w:fldChar w:fldCharType="end"/>
            </w:r>
          </w:hyperlink>
        </w:p>
        <w:p w14:paraId="344EBA57" w14:textId="6989A571" w:rsidR="002B498E" w:rsidRDefault="002B498E">
          <w:pPr>
            <w:pStyle w:val="TOC2"/>
            <w:tabs>
              <w:tab w:val="right" w:leader="dot" w:pos="9016"/>
            </w:tabs>
            <w:rPr>
              <w:rFonts w:eastAsiaTheme="minorEastAsia"/>
              <w:iCs w:val="0"/>
              <w:noProof/>
              <w:sz w:val="24"/>
              <w:szCs w:val="24"/>
              <w:lang w:eastAsia="en-GB"/>
            </w:rPr>
          </w:pPr>
          <w:hyperlink w:anchor="_Toc239102433" w:history="1">
            <w:r w:rsidRPr="001F64A4">
              <w:rPr>
                <w:rStyle w:val="Hyperlink"/>
                <w:noProof/>
              </w:rPr>
              <w:t>14.1 Delivery Stages</w:t>
            </w:r>
            <w:r>
              <w:rPr>
                <w:noProof/>
                <w:webHidden/>
              </w:rPr>
              <w:tab/>
            </w:r>
            <w:r>
              <w:rPr>
                <w:noProof/>
                <w:webHidden/>
              </w:rPr>
              <w:fldChar w:fldCharType="begin"/>
            </w:r>
            <w:r>
              <w:rPr>
                <w:noProof/>
                <w:webHidden/>
              </w:rPr>
              <w:instrText xml:space="preserve"> PAGEREF _Toc239102433 \h </w:instrText>
            </w:r>
            <w:r>
              <w:rPr>
                <w:noProof/>
                <w:webHidden/>
              </w:rPr>
            </w:r>
            <w:r>
              <w:rPr>
                <w:noProof/>
                <w:webHidden/>
              </w:rPr>
              <w:fldChar w:fldCharType="separate"/>
            </w:r>
            <w:r>
              <w:rPr>
                <w:noProof/>
                <w:webHidden/>
              </w:rPr>
              <w:t>64</w:t>
            </w:r>
            <w:r>
              <w:rPr>
                <w:noProof/>
                <w:webHidden/>
              </w:rPr>
              <w:fldChar w:fldCharType="end"/>
            </w:r>
          </w:hyperlink>
        </w:p>
        <w:p w14:paraId="4B4F676F" w14:textId="7D56CF27" w:rsidR="002B498E" w:rsidRDefault="002B498E">
          <w:pPr>
            <w:pStyle w:val="TOC2"/>
            <w:tabs>
              <w:tab w:val="right" w:leader="dot" w:pos="9016"/>
            </w:tabs>
            <w:rPr>
              <w:rFonts w:eastAsiaTheme="minorEastAsia"/>
              <w:iCs w:val="0"/>
              <w:noProof/>
              <w:sz w:val="24"/>
              <w:szCs w:val="24"/>
              <w:lang w:eastAsia="en-GB"/>
            </w:rPr>
          </w:pPr>
          <w:hyperlink w:anchor="_Toc239102434" w:history="1">
            <w:r w:rsidRPr="001F64A4">
              <w:rPr>
                <w:rStyle w:val="Hyperlink"/>
                <w:noProof/>
              </w:rPr>
              <w:t>14.2 Delivery Responsibilities</w:t>
            </w:r>
            <w:r>
              <w:rPr>
                <w:noProof/>
                <w:webHidden/>
              </w:rPr>
              <w:tab/>
            </w:r>
            <w:r>
              <w:rPr>
                <w:noProof/>
                <w:webHidden/>
              </w:rPr>
              <w:fldChar w:fldCharType="begin"/>
            </w:r>
            <w:r>
              <w:rPr>
                <w:noProof/>
                <w:webHidden/>
              </w:rPr>
              <w:instrText xml:space="preserve"> PAGEREF _Toc239102434 \h </w:instrText>
            </w:r>
            <w:r>
              <w:rPr>
                <w:noProof/>
                <w:webHidden/>
              </w:rPr>
            </w:r>
            <w:r>
              <w:rPr>
                <w:noProof/>
                <w:webHidden/>
              </w:rPr>
              <w:fldChar w:fldCharType="separate"/>
            </w:r>
            <w:r>
              <w:rPr>
                <w:noProof/>
                <w:webHidden/>
              </w:rPr>
              <w:t>65</w:t>
            </w:r>
            <w:r>
              <w:rPr>
                <w:noProof/>
                <w:webHidden/>
              </w:rPr>
              <w:fldChar w:fldCharType="end"/>
            </w:r>
          </w:hyperlink>
        </w:p>
        <w:p w14:paraId="403FE045" w14:textId="2D4FB539" w:rsidR="002B498E" w:rsidRDefault="002B498E">
          <w:pPr>
            <w:pStyle w:val="TOC2"/>
            <w:tabs>
              <w:tab w:val="right" w:leader="dot" w:pos="9016"/>
            </w:tabs>
            <w:rPr>
              <w:rFonts w:eastAsiaTheme="minorEastAsia"/>
              <w:iCs w:val="0"/>
              <w:noProof/>
              <w:sz w:val="24"/>
              <w:szCs w:val="24"/>
              <w:lang w:eastAsia="en-GB"/>
            </w:rPr>
          </w:pPr>
          <w:hyperlink w:anchor="_Toc239102435" w:history="1">
            <w:r w:rsidRPr="001F64A4">
              <w:rPr>
                <w:rStyle w:val="Hyperlink"/>
                <w:noProof/>
              </w:rPr>
              <w:t>14.3 Low Level Designs</w:t>
            </w:r>
            <w:r>
              <w:rPr>
                <w:noProof/>
                <w:webHidden/>
              </w:rPr>
              <w:tab/>
            </w:r>
            <w:r>
              <w:rPr>
                <w:noProof/>
                <w:webHidden/>
              </w:rPr>
              <w:fldChar w:fldCharType="begin"/>
            </w:r>
            <w:r>
              <w:rPr>
                <w:noProof/>
                <w:webHidden/>
              </w:rPr>
              <w:instrText xml:space="preserve"> PAGEREF _Toc239102435 \h </w:instrText>
            </w:r>
            <w:r>
              <w:rPr>
                <w:noProof/>
                <w:webHidden/>
              </w:rPr>
            </w:r>
            <w:r>
              <w:rPr>
                <w:noProof/>
                <w:webHidden/>
              </w:rPr>
              <w:fldChar w:fldCharType="separate"/>
            </w:r>
            <w:r>
              <w:rPr>
                <w:noProof/>
                <w:webHidden/>
              </w:rPr>
              <w:t>65</w:t>
            </w:r>
            <w:r>
              <w:rPr>
                <w:noProof/>
                <w:webHidden/>
              </w:rPr>
              <w:fldChar w:fldCharType="end"/>
            </w:r>
          </w:hyperlink>
        </w:p>
        <w:p w14:paraId="6D8B93D3" w14:textId="156863DF" w:rsidR="002B498E" w:rsidRDefault="002B498E">
          <w:pPr>
            <w:pStyle w:val="TOC1"/>
            <w:rPr>
              <w:rFonts w:eastAsiaTheme="minorEastAsia"/>
              <w:b w:val="0"/>
              <w:bCs w:val="0"/>
              <w:noProof/>
              <w:sz w:val="24"/>
              <w:szCs w:val="24"/>
              <w:lang w:eastAsia="en-GB"/>
            </w:rPr>
          </w:pPr>
          <w:hyperlink w:anchor="_Toc239102436" w:history="1">
            <w:r w:rsidRPr="001F64A4">
              <w:rPr>
                <w:rStyle w:val="Hyperlink"/>
                <w:noProof/>
              </w:rPr>
              <w:t>15</w:t>
            </w:r>
            <w:r>
              <w:rPr>
                <w:rFonts w:eastAsiaTheme="minorEastAsia"/>
                <w:b w:val="0"/>
                <w:bCs w:val="0"/>
                <w:noProof/>
                <w:sz w:val="24"/>
                <w:szCs w:val="24"/>
                <w:lang w:eastAsia="en-GB"/>
              </w:rPr>
              <w:tab/>
            </w:r>
            <w:r w:rsidRPr="001F64A4">
              <w:rPr>
                <w:rStyle w:val="Hyperlink"/>
                <w:noProof/>
              </w:rPr>
              <w:t>Licensing and Cost</w:t>
            </w:r>
            <w:r>
              <w:rPr>
                <w:noProof/>
                <w:webHidden/>
              </w:rPr>
              <w:tab/>
            </w:r>
            <w:r>
              <w:rPr>
                <w:noProof/>
                <w:webHidden/>
              </w:rPr>
              <w:fldChar w:fldCharType="begin"/>
            </w:r>
            <w:r>
              <w:rPr>
                <w:noProof/>
                <w:webHidden/>
              </w:rPr>
              <w:instrText xml:space="preserve"> PAGEREF _Toc239102436 \h </w:instrText>
            </w:r>
            <w:r>
              <w:rPr>
                <w:noProof/>
                <w:webHidden/>
              </w:rPr>
            </w:r>
            <w:r>
              <w:rPr>
                <w:noProof/>
                <w:webHidden/>
              </w:rPr>
              <w:fldChar w:fldCharType="separate"/>
            </w:r>
            <w:r>
              <w:rPr>
                <w:noProof/>
                <w:webHidden/>
              </w:rPr>
              <w:t>67</w:t>
            </w:r>
            <w:r>
              <w:rPr>
                <w:noProof/>
                <w:webHidden/>
              </w:rPr>
              <w:fldChar w:fldCharType="end"/>
            </w:r>
          </w:hyperlink>
        </w:p>
        <w:p w14:paraId="1EB300E9" w14:textId="11D3FD67" w:rsidR="002B498E" w:rsidRDefault="002B498E">
          <w:pPr>
            <w:pStyle w:val="TOC2"/>
            <w:tabs>
              <w:tab w:val="right" w:leader="dot" w:pos="9016"/>
            </w:tabs>
            <w:rPr>
              <w:rFonts w:eastAsiaTheme="minorEastAsia"/>
              <w:iCs w:val="0"/>
              <w:noProof/>
              <w:sz w:val="24"/>
              <w:szCs w:val="24"/>
              <w:lang w:eastAsia="en-GB"/>
            </w:rPr>
          </w:pPr>
          <w:hyperlink w:anchor="_Toc239102437" w:history="1">
            <w:r w:rsidRPr="001F64A4">
              <w:rPr>
                <w:rStyle w:val="Hyperlink"/>
                <w:noProof/>
              </w:rPr>
              <w:t>15.1 Licensing</w:t>
            </w:r>
            <w:r>
              <w:rPr>
                <w:noProof/>
                <w:webHidden/>
              </w:rPr>
              <w:tab/>
            </w:r>
            <w:r>
              <w:rPr>
                <w:noProof/>
                <w:webHidden/>
              </w:rPr>
              <w:fldChar w:fldCharType="begin"/>
            </w:r>
            <w:r>
              <w:rPr>
                <w:noProof/>
                <w:webHidden/>
              </w:rPr>
              <w:instrText xml:space="preserve"> PAGEREF _Toc239102437 \h </w:instrText>
            </w:r>
            <w:r>
              <w:rPr>
                <w:noProof/>
                <w:webHidden/>
              </w:rPr>
            </w:r>
            <w:r>
              <w:rPr>
                <w:noProof/>
                <w:webHidden/>
              </w:rPr>
              <w:fldChar w:fldCharType="separate"/>
            </w:r>
            <w:r>
              <w:rPr>
                <w:noProof/>
                <w:webHidden/>
              </w:rPr>
              <w:t>67</w:t>
            </w:r>
            <w:r>
              <w:rPr>
                <w:noProof/>
                <w:webHidden/>
              </w:rPr>
              <w:fldChar w:fldCharType="end"/>
            </w:r>
          </w:hyperlink>
        </w:p>
        <w:p w14:paraId="5436BCD7" w14:textId="666EB932" w:rsidR="002B498E" w:rsidRDefault="002B498E">
          <w:pPr>
            <w:pStyle w:val="TOC2"/>
            <w:tabs>
              <w:tab w:val="right" w:leader="dot" w:pos="9016"/>
            </w:tabs>
            <w:rPr>
              <w:rFonts w:eastAsiaTheme="minorEastAsia"/>
              <w:iCs w:val="0"/>
              <w:noProof/>
              <w:sz w:val="24"/>
              <w:szCs w:val="24"/>
              <w:lang w:eastAsia="en-GB"/>
            </w:rPr>
          </w:pPr>
          <w:hyperlink w:anchor="_Toc239102438" w:history="1">
            <w:r w:rsidRPr="001F64A4">
              <w:rPr>
                <w:rStyle w:val="Hyperlink"/>
                <w:noProof/>
              </w:rPr>
              <w:t>15.2 Indicative Cost</w:t>
            </w:r>
            <w:r>
              <w:rPr>
                <w:noProof/>
                <w:webHidden/>
              </w:rPr>
              <w:tab/>
            </w:r>
            <w:r>
              <w:rPr>
                <w:noProof/>
                <w:webHidden/>
              </w:rPr>
              <w:fldChar w:fldCharType="begin"/>
            </w:r>
            <w:r>
              <w:rPr>
                <w:noProof/>
                <w:webHidden/>
              </w:rPr>
              <w:instrText xml:space="preserve"> PAGEREF _Toc239102438 \h </w:instrText>
            </w:r>
            <w:r>
              <w:rPr>
                <w:noProof/>
                <w:webHidden/>
              </w:rPr>
            </w:r>
            <w:r>
              <w:rPr>
                <w:noProof/>
                <w:webHidden/>
              </w:rPr>
              <w:fldChar w:fldCharType="separate"/>
            </w:r>
            <w:r>
              <w:rPr>
                <w:noProof/>
                <w:webHidden/>
              </w:rPr>
              <w:t>69</w:t>
            </w:r>
            <w:r>
              <w:rPr>
                <w:noProof/>
                <w:webHidden/>
              </w:rPr>
              <w:fldChar w:fldCharType="end"/>
            </w:r>
          </w:hyperlink>
        </w:p>
        <w:p w14:paraId="52F767E9" w14:textId="2D915CA9" w:rsidR="002B498E" w:rsidRDefault="002B498E">
          <w:pPr>
            <w:pStyle w:val="TOC1"/>
            <w:rPr>
              <w:rFonts w:eastAsiaTheme="minorEastAsia"/>
              <w:b w:val="0"/>
              <w:bCs w:val="0"/>
              <w:noProof/>
              <w:sz w:val="24"/>
              <w:szCs w:val="24"/>
              <w:lang w:eastAsia="en-GB"/>
            </w:rPr>
          </w:pPr>
          <w:hyperlink w:anchor="_Toc239102439" w:history="1">
            <w:r w:rsidRPr="001F64A4">
              <w:rPr>
                <w:rStyle w:val="Hyperlink"/>
                <w:noProof/>
              </w:rPr>
              <w:t>16</w:t>
            </w:r>
            <w:r>
              <w:rPr>
                <w:rFonts w:eastAsiaTheme="minorEastAsia"/>
                <w:b w:val="0"/>
                <w:bCs w:val="0"/>
                <w:noProof/>
                <w:sz w:val="24"/>
                <w:szCs w:val="24"/>
                <w:lang w:eastAsia="en-GB"/>
              </w:rPr>
              <w:tab/>
            </w:r>
            <w:r w:rsidRPr="001F64A4">
              <w:rPr>
                <w:rStyle w:val="Hyperlink"/>
                <w:noProof/>
              </w:rPr>
              <w:t>Service Administration and Support</w:t>
            </w:r>
            <w:r>
              <w:rPr>
                <w:noProof/>
                <w:webHidden/>
              </w:rPr>
              <w:tab/>
            </w:r>
            <w:r>
              <w:rPr>
                <w:noProof/>
                <w:webHidden/>
              </w:rPr>
              <w:fldChar w:fldCharType="begin"/>
            </w:r>
            <w:r>
              <w:rPr>
                <w:noProof/>
                <w:webHidden/>
              </w:rPr>
              <w:instrText xml:space="preserve"> PAGEREF _Toc239102439 \h </w:instrText>
            </w:r>
            <w:r>
              <w:rPr>
                <w:noProof/>
                <w:webHidden/>
              </w:rPr>
            </w:r>
            <w:r>
              <w:rPr>
                <w:noProof/>
                <w:webHidden/>
              </w:rPr>
              <w:fldChar w:fldCharType="separate"/>
            </w:r>
            <w:r>
              <w:rPr>
                <w:noProof/>
                <w:webHidden/>
              </w:rPr>
              <w:t>71</w:t>
            </w:r>
            <w:r>
              <w:rPr>
                <w:noProof/>
                <w:webHidden/>
              </w:rPr>
              <w:fldChar w:fldCharType="end"/>
            </w:r>
          </w:hyperlink>
        </w:p>
        <w:p w14:paraId="785A2D62" w14:textId="5BB5A6BD" w:rsidR="002B498E" w:rsidRDefault="002B498E">
          <w:pPr>
            <w:pStyle w:val="TOC2"/>
            <w:tabs>
              <w:tab w:val="right" w:leader="dot" w:pos="9016"/>
            </w:tabs>
            <w:rPr>
              <w:rFonts w:eastAsiaTheme="minorEastAsia"/>
              <w:iCs w:val="0"/>
              <w:noProof/>
              <w:sz w:val="24"/>
              <w:szCs w:val="24"/>
              <w:lang w:eastAsia="en-GB"/>
            </w:rPr>
          </w:pPr>
          <w:hyperlink w:anchor="_Toc239102440" w:history="1">
            <w:r w:rsidRPr="001F64A4">
              <w:rPr>
                <w:rStyle w:val="Hyperlink"/>
                <w:noProof/>
              </w:rPr>
              <w:t>16.1 Support Responsibility Model</w:t>
            </w:r>
            <w:r>
              <w:rPr>
                <w:noProof/>
                <w:webHidden/>
              </w:rPr>
              <w:tab/>
            </w:r>
            <w:r>
              <w:rPr>
                <w:noProof/>
                <w:webHidden/>
              </w:rPr>
              <w:fldChar w:fldCharType="begin"/>
            </w:r>
            <w:r>
              <w:rPr>
                <w:noProof/>
                <w:webHidden/>
              </w:rPr>
              <w:instrText xml:space="preserve"> PAGEREF _Toc239102440 \h </w:instrText>
            </w:r>
            <w:r>
              <w:rPr>
                <w:noProof/>
                <w:webHidden/>
              </w:rPr>
            </w:r>
            <w:r>
              <w:rPr>
                <w:noProof/>
                <w:webHidden/>
              </w:rPr>
              <w:fldChar w:fldCharType="separate"/>
            </w:r>
            <w:r>
              <w:rPr>
                <w:noProof/>
                <w:webHidden/>
              </w:rPr>
              <w:t>71</w:t>
            </w:r>
            <w:r>
              <w:rPr>
                <w:noProof/>
                <w:webHidden/>
              </w:rPr>
              <w:fldChar w:fldCharType="end"/>
            </w:r>
          </w:hyperlink>
        </w:p>
        <w:p w14:paraId="368BFD57" w14:textId="0F68140B" w:rsidR="002B498E" w:rsidRDefault="002B498E">
          <w:pPr>
            <w:pStyle w:val="TOC2"/>
            <w:tabs>
              <w:tab w:val="right" w:leader="dot" w:pos="9016"/>
            </w:tabs>
            <w:rPr>
              <w:rFonts w:eastAsiaTheme="minorEastAsia"/>
              <w:iCs w:val="0"/>
              <w:noProof/>
              <w:sz w:val="24"/>
              <w:szCs w:val="24"/>
              <w:lang w:eastAsia="en-GB"/>
            </w:rPr>
          </w:pPr>
          <w:hyperlink w:anchor="_Toc239102441" w:history="1">
            <w:r w:rsidRPr="001F64A4">
              <w:rPr>
                <w:rStyle w:val="Hyperlink"/>
                <w:noProof/>
              </w:rPr>
              <w:t>16.2 Support Access</w:t>
            </w:r>
            <w:r>
              <w:rPr>
                <w:noProof/>
                <w:webHidden/>
              </w:rPr>
              <w:tab/>
            </w:r>
            <w:r>
              <w:rPr>
                <w:noProof/>
                <w:webHidden/>
              </w:rPr>
              <w:fldChar w:fldCharType="begin"/>
            </w:r>
            <w:r>
              <w:rPr>
                <w:noProof/>
                <w:webHidden/>
              </w:rPr>
              <w:instrText xml:space="preserve"> PAGEREF _Toc239102441 \h </w:instrText>
            </w:r>
            <w:r>
              <w:rPr>
                <w:noProof/>
                <w:webHidden/>
              </w:rPr>
            </w:r>
            <w:r>
              <w:rPr>
                <w:noProof/>
                <w:webHidden/>
              </w:rPr>
              <w:fldChar w:fldCharType="separate"/>
            </w:r>
            <w:r>
              <w:rPr>
                <w:noProof/>
                <w:webHidden/>
              </w:rPr>
              <w:t>72</w:t>
            </w:r>
            <w:r>
              <w:rPr>
                <w:noProof/>
                <w:webHidden/>
              </w:rPr>
              <w:fldChar w:fldCharType="end"/>
            </w:r>
          </w:hyperlink>
        </w:p>
        <w:p w14:paraId="3382CC72" w14:textId="6BCA9F58" w:rsidR="002B498E" w:rsidRDefault="002B498E">
          <w:pPr>
            <w:pStyle w:val="TOC2"/>
            <w:tabs>
              <w:tab w:val="right" w:leader="dot" w:pos="9016"/>
            </w:tabs>
            <w:rPr>
              <w:rFonts w:eastAsiaTheme="minorEastAsia"/>
              <w:iCs w:val="0"/>
              <w:noProof/>
              <w:sz w:val="24"/>
              <w:szCs w:val="24"/>
              <w:lang w:eastAsia="en-GB"/>
            </w:rPr>
          </w:pPr>
          <w:hyperlink w:anchor="_Toc239102442" w:history="1">
            <w:r w:rsidRPr="001F64A4">
              <w:rPr>
                <w:rStyle w:val="Hyperlink"/>
                <w:noProof/>
              </w:rPr>
              <w:t>16.3 Expected Support Impact</w:t>
            </w:r>
            <w:r>
              <w:rPr>
                <w:noProof/>
                <w:webHidden/>
              </w:rPr>
              <w:tab/>
            </w:r>
            <w:r>
              <w:rPr>
                <w:noProof/>
                <w:webHidden/>
              </w:rPr>
              <w:fldChar w:fldCharType="begin"/>
            </w:r>
            <w:r>
              <w:rPr>
                <w:noProof/>
                <w:webHidden/>
              </w:rPr>
              <w:instrText xml:space="preserve"> PAGEREF _Toc239102442 \h </w:instrText>
            </w:r>
            <w:r>
              <w:rPr>
                <w:noProof/>
                <w:webHidden/>
              </w:rPr>
            </w:r>
            <w:r>
              <w:rPr>
                <w:noProof/>
                <w:webHidden/>
              </w:rPr>
              <w:fldChar w:fldCharType="separate"/>
            </w:r>
            <w:r>
              <w:rPr>
                <w:noProof/>
                <w:webHidden/>
              </w:rPr>
              <w:t>72</w:t>
            </w:r>
            <w:r>
              <w:rPr>
                <w:noProof/>
                <w:webHidden/>
              </w:rPr>
              <w:fldChar w:fldCharType="end"/>
            </w:r>
          </w:hyperlink>
        </w:p>
        <w:p w14:paraId="3BEA0316" w14:textId="2CD842B5" w:rsidR="002B498E" w:rsidRDefault="002B498E">
          <w:pPr>
            <w:pStyle w:val="TOC2"/>
            <w:tabs>
              <w:tab w:val="right" w:leader="dot" w:pos="9016"/>
            </w:tabs>
            <w:rPr>
              <w:rFonts w:eastAsiaTheme="minorEastAsia"/>
              <w:iCs w:val="0"/>
              <w:noProof/>
              <w:sz w:val="24"/>
              <w:szCs w:val="24"/>
              <w:lang w:eastAsia="en-GB"/>
            </w:rPr>
          </w:pPr>
          <w:hyperlink w:anchor="_Toc239102443" w:history="1">
            <w:r w:rsidRPr="001F64A4">
              <w:rPr>
                <w:rStyle w:val="Hyperlink"/>
                <w:noProof/>
              </w:rPr>
              <w:t>16.4 Support and Handover</w:t>
            </w:r>
            <w:r>
              <w:rPr>
                <w:noProof/>
                <w:webHidden/>
              </w:rPr>
              <w:tab/>
            </w:r>
            <w:r>
              <w:rPr>
                <w:noProof/>
                <w:webHidden/>
              </w:rPr>
              <w:fldChar w:fldCharType="begin"/>
            </w:r>
            <w:r>
              <w:rPr>
                <w:noProof/>
                <w:webHidden/>
              </w:rPr>
              <w:instrText xml:space="preserve"> PAGEREF _Toc239102443 \h </w:instrText>
            </w:r>
            <w:r>
              <w:rPr>
                <w:noProof/>
                <w:webHidden/>
              </w:rPr>
            </w:r>
            <w:r>
              <w:rPr>
                <w:noProof/>
                <w:webHidden/>
              </w:rPr>
              <w:fldChar w:fldCharType="separate"/>
            </w:r>
            <w:r>
              <w:rPr>
                <w:noProof/>
                <w:webHidden/>
              </w:rPr>
              <w:t>73</w:t>
            </w:r>
            <w:r>
              <w:rPr>
                <w:noProof/>
                <w:webHidden/>
              </w:rPr>
              <w:fldChar w:fldCharType="end"/>
            </w:r>
          </w:hyperlink>
        </w:p>
        <w:p w14:paraId="1B853C62" w14:textId="019E1CFE" w:rsidR="002B498E" w:rsidRDefault="002B498E">
          <w:pPr>
            <w:pStyle w:val="TOC2"/>
            <w:tabs>
              <w:tab w:val="right" w:leader="dot" w:pos="9016"/>
            </w:tabs>
            <w:rPr>
              <w:rFonts w:eastAsiaTheme="minorEastAsia"/>
              <w:iCs w:val="0"/>
              <w:noProof/>
              <w:sz w:val="24"/>
              <w:szCs w:val="24"/>
              <w:lang w:eastAsia="en-GB"/>
            </w:rPr>
          </w:pPr>
          <w:hyperlink w:anchor="_Toc239102444" w:history="1">
            <w:r w:rsidRPr="001F64A4">
              <w:rPr>
                <w:rStyle w:val="Hyperlink"/>
                <w:noProof/>
              </w:rPr>
              <w:t>16.5 Knowledge Transfer</w:t>
            </w:r>
            <w:r>
              <w:rPr>
                <w:noProof/>
                <w:webHidden/>
              </w:rPr>
              <w:tab/>
            </w:r>
            <w:r>
              <w:rPr>
                <w:noProof/>
                <w:webHidden/>
              </w:rPr>
              <w:fldChar w:fldCharType="begin"/>
            </w:r>
            <w:r>
              <w:rPr>
                <w:noProof/>
                <w:webHidden/>
              </w:rPr>
              <w:instrText xml:space="preserve"> PAGEREF _Toc239102444 \h </w:instrText>
            </w:r>
            <w:r>
              <w:rPr>
                <w:noProof/>
                <w:webHidden/>
              </w:rPr>
            </w:r>
            <w:r>
              <w:rPr>
                <w:noProof/>
                <w:webHidden/>
              </w:rPr>
              <w:fldChar w:fldCharType="separate"/>
            </w:r>
            <w:r>
              <w:rPr>
                <w:noProof/>
                <w:webHidden/>
              </w:rPr>
              <w:t>73</w:t>
            </w:r>
            <w:r>
              <w:rPr>
                <w:noProof/>
                <w:webHidden/>
              </w:rPr>
              <w:fldChar w:fldCharType="end"/>
            </w:r>
          </w:hyperlink>
        </w:p>
        <w:p w14:paraId="616A49D3" w14:textId="6A481FD1" w:rsidR="002B498E" w:rsidRDefault="002B498E">
          <w:pPr>
            <w:pStyle w:val="TOC1"/>
            <w:rPr>
              <w:rFonts w:eastAsiaTheme="minorEastAsia"/>
              <w:b w:val="0"/>
              <w:bCs w:val="0"/>
              <w:noProof/>
              <w:sz w:val="24"/>
              <w:szCs w:val="24"/>
              <w:lang w:eastAsia="en-GB"/>
            </w:rPr>
          </w:pPr>
          <w:hyperlink w:anchor="_Toc239102445" w:history="1">
            <w:r w:rsidRPr="001F64A4">
              <w:rPr>
                <w:rStyle w:val="Hyperlink"/>
                <w:noProof/>
              </w:rPr>
              <w:t>17</w:t>
            </w:r>
            <w:r>
              <w:rPr>
                <w:rFonts w:eastAsiaTheme="minorEastAsia"/>
                <w:b w:val="0"/>
                <w:bCs w:val="0"/>
                <w:noProof/>
                <w:sz w:val="24"/>
                <w:szCs w:val="24"/>
                <w:lang w:eastAsia="en-GB"/>
              </w:rPr>
              <w:tab/>
            </w:r>
            <w:r w:rsidRPr="001F64A4">
              <w:rPr>
                <w:rStyle w:val="Hyperlink"/>
                <w:noProof/>
              </w:rPr>
              <w:t>Bibliography</w:t>
            </w:r>
            <w:r>
              <w:rPr>
                <w:noProof/>
                <w:webHidden/>
              </w:rPr>
              <w:tab/>
            </w:r>
            <w:r>
              <w:rPr>
                <w:noProof/>
                <w:webHidden/>
              </w:rPr>
              <w:fldChar w:fldCharType="begin"/>
            </w:r>
            <w:r>
              <w:rPr>
                <w:noProof/>
                <w:webHidden/>
              </w:rPr>
              <w:instrText xml:space="preserve"> PAGEREF _Toc239102445 \h </w:instrText>
            </w:r>
            <w:r>
              <w:rPr>
                <w:noProof/>
                <w:webHidden/>
              </w:rPr>
            </w:r>
            <w:r>
              <w:rPr>
                <w:noProof/>
                <w:webHidden/>
              </w:rPr>
              <w:fldChar w:fldCharType="separate"/>
            </w:r>
            <w:r>
              <w:rPr>
                <w:noProof/>
                <w:webHidden/>
              </w:rPr>
              <w:t>75</w:t>
            </w:r>
            <w:r>
              <w:rPr>
                <w:noProof/>
                <w:webHidden/>
              </w:rPr>
              <w:fldChar w:fldCharType="end"/>
            </w:r>
          </w:hyperlink>
        </w:p>
        <w:p w14:paraId="459F15C5" w14:textId="5DDCD729" w:rsidR="002B498E" w:rsidRDefault="002B498E">
          <w:pPr>
            <w:pStyle w:val="TOC1"/>
            <w:rPr>
              <w:rFonts w:eastAsiaTheme="minorEastAsia"/>
              <w:b w:val="0"/>
              <w:bCs w:val="0"/>
              <w:noProof/>
              <w:sz w:val="24"/>
              <w:szCs w:val="24"/>
              <w:lang w:eastAsia="en-GB"/>
            </w:rPr>
          </w:pPr>
          <w:hyperlink w:anchor="_Toc239102446" w:history="1">
            <w:r w:rsidRPr="001F64A4">
              <w:rPr>
                <w:rStyle w:val="Hyperlink"/>
                <w:noProof/>
              </w:rPr>
              <w:t>18</w:t>
            </w:r>
            <w:r>
              <w:rPr>
                <w:rFonts w:eastAsiaTheme="minorEastAsia"/>
                <w:b w:val="0"/>
                <w:bCs w:val="0"/>
                <w:noProof/>
                <w:sz w:val="24"/>
                <w:szCs w:val="24"/>
                <w:lang w:eastAsia="en-GB"/>
              </w:rPr>
              <w:tab/>
            </w:r>
            <w:r w:rsidRPr="001F64A4">
              <w:rPr>
                <w:rStyle w:val="Hyperlink"/>
                <w:noProof/>
              </w:rPr>
              <w:t>Glossary of Terms</w:t>
            </w:r>
            <w:r>
              <w:rPr>
                <w:noProof/>
                <w:webHidden/>
              </w:rPr>
              <w:tab/>
            </w:r>
            <w:r>
              <w:rPr>
                <w:noProof/>
                <w:webHidden/>
              </w:rPr>
              <w:fldChar w:fldCharType="begin"/>
            </w:r>
            <w:r>
              <w:rPr>
                <w:noProof/>
                <w:webHidden/>
              </w:rPr>
              <w:instrText xml:space="preserve"> PAGEREF _Toc239102446 \h </w:instrText>
            </w:r>
            <w:r>
              <w:rPr>
                <w:noProof/>
                <w:webHidden/>
              </w:rPr>
            </w:r>
            <w:r>
              <w:rPr>
                <w:noProof/>
                <w:webHidden/>
              </w:rPr>
              <w:fldChar w:fldCharType="separate"/>
            </w:r>
            <w:r>
              <w:rPr>
                <w:noProof/>
                <w:webHidden/>
              </w:rPr>
              <w:t>76</w:t>
            </w:r>
            <w:r>
              <w:rPr>
                <w:noProof/>
                <w:webHidden/>
              </w:rPr>
              <w:fldChar w:fldCharType="end"/>
            </w:r>
          </w:hyperlink>
        </w:p>
        <w:p w14:paraId="0312F28C" w14:textId="6CF963E4" w:rsidR="002B498E" w:rsidRDefault="002B498E">
          <w:pPr>
            <w:pStyle w:val="TOC1"/>
            <w:rPr>
              <w:rFonts w:eastAsiaTheme="minorEastAsia"/>
              <w:b w:val="0"/>
              <w:bCs w:val="0"/>
              <w:noProof/>
              <w:sz w:val="24"/>
              <w:szCs w:val="24"/>
              <w:lang w:eastAsia="en-GB"/>
            </w:rPr>
          </w:pPr>
          <w:hyperlink w:anchor="_Toc239102447" w:history="1">
            <w:r w:rsidRPr="001F64A4">
              <w:rPr>
                <w:rStyle w:val="Hyperlink"/>
                <w:noProof/>
              </w:rPr>
              <w:t>19</w:t>
            </w:r>
            <w:r>
              <w:rPr>
                <w:rFonts w:eastAsiaTheme="minorEastAsia"/>
                <w:b w:val="0"/>
                <w:bCs w:val="0"/>
                <w:noProof/>
                <w:sz w:val="24"/>
                <w:szCs w:val="24"/>
                <w:lang w:eastAsia="en-GB"/>
              </w:rPr>
              <w:tab/>
            </w:r>
            <w:r w:rsidRPr="001F64A4">
              <w:rPr>
                <w:rStyle w:val="Hyperlink"/>
                <w:noProof/>
              </w:rPr>
              <w:t>Appendix A: Design Decision Summaries and Recommendations</w:t>
            </w:r>
            <w:r>
              <w:rPr>
                <w:noProof/>
                <w:webHidden/>
              </w:rPr>
              <w:tab/>
            </w:r>
            <w:r>
              <w:rPr>
                <w:noProof/>
                <w:webHidden/>
              </w:rPr>
              <w:fldChar w:fldCharType="begin"/>
            </w:r>
            <w:r>
              <w:rPr>
                <w:noProof/>
                <w:webHidden/>
              </w:rPr>
              <w:instrText xml:space="preserve"> PAGEREF _Toc239102447 \h </w:instrText>
            </w:r>
            <w:r>
              <w:rPr>
                <w:noProof/>
                <w:webHidden/>
              </w:rPr>
            </w:r>
            <w:r>
              <w:rPr>
                <w:noProof/>
                <w:webHidden/>
              </w:rPr>
              <w:fldChar w:fldCharType="separate"/>
            </w:r>
            <w:r>
              <w:rPr>
                <w:noProof/>
                <w:webHidden/>
              </w:rPr>
              <w:t>78</w:t>
            </w:r>
            <w:r>
              <w:rPr>
                <w:noProof/>
                <w:webHidden/>
              </w:rPr>
              <w:fldChar w:fldCharType="end"/>
            </w:r>
          </w:hyperlink>
        </w:p>
        <w:p w14:paraId="08EF9F62" w14:textId="05D765E6" w:rsidR="002B498E" w:rsidRDefault="002B498E">
          <w:pPr>
            <w:pStyle w:val="TOC2"/>
            <w:tabs>
              <w:tab w:val="right" w:leader="dot" w:pos="9016"/>
            </w:tabs>
            <w:rPr>
              <w:rFonts w:eastAsiaTheme="minorEastAsia"/>
              <w:iCs w:val="0"/>
              <w:noProof/>
              <w:sz w:val="24"/>
              <w:szCs w:val="24"/>
              <w:lang w:eastAsia="en-GB"/>
            </w:rPr>
          </w:pPr>
          <w:hyperlink w:anchor="_Toc239102448" w:history="1">
            <w:r w:rsidRPr="001F64A4">
              <w:rPr>
                <w:rStyle w:val="Hyperlink"/>
                <w:noProof/>
              </w:rPr>
              <w:t>19.1 Appendix A1: Design Decisions Summary</w:t>
            </w:r>
            <w:r>
              <w:rPr>
                <w:noProof/>
                <w:webHidden/>
              </w:rPr>
              <w:tab/>
            </w:r>
            <w:r>
              <w:rPr>
                <w:noProof/>
                <w:webHidden/>
              </w:rPr>
              <w:fldChar w:fldCharType="begin"/>
            </w:r>
            <w:r>
              <w:rPr>
                <w:noProof/>
                <w:webHidden/>
              </w:rPr>
              <w:instrText xml:space="preserve"> PAGEREF _Toc239102448 \h </w:instrText>
            </w:r>
            <w:r>
              <w:rPr>
                <w:noProof/>
                <w:webHidden/>
              </w:rPr>
            </w:r>
            <w:r>
              <w:rPr>
                <w:noProof/>
                <w:webHidden/>
              </w:rPr>
              <w:fldChar w:fldCharType="separate"/>
            </w:r>
            <w:r>
              <w:rPr>
                <w:noProof/>
                <w:webHidden/>
              </w:rPr>
              <w:t>78</w:t>
            </w:r>
            <w:r>
              <w:rPr>
                <w:noProof/>
                <w:webHidden/>
              </w:rPr>
              <w:fldChar w:fldCharType="end"/>
            </w:r>
          </w:hyperlink>
        </w:p>
        <w:p w14:paraId="6BC220C2" w14:textId="7353044A" w:rsidR="002B498E" w:rsidRDefault="002B498E">
          <w:pPr>
            <w:pStyle w:val="TOC2"/>
            <w:tabs>
              <w:tab w:val="right" w:leader="dot" w:pos="9016"/>
            </w:tabs>
            <w:rPr>
              <w:rFonts w:eastAsiaTheme="minorEastAsia"/>
              <w:iCs w:val="0"/>
              <w:noProof/>
              <w:sz w:val="24"/>
              <w:szCs w:val="24"/>
              <w:lang w:eastAsia="en-GB"/>
            </w:rPr>
          </w:pPr>
          <w:hyperlink w:anchor="_Toc239102449" w:history="1">
            <w:r w:rsidRPr="001F64A4">
              <w:rPr>
                <w:rStyle w:val="Hyperlink"/>
                <w:noProof/>
              </w:rPr>
              <w:t>19.2 Appendix A2: Design Changes Summary</w:t>
            </w:r>
            <w:r>
              <w:rPr>
                <w:noProof/>
                <w:webHidden/>
              </w:rPr>
              <w:tab/>
            </w:r>
            <w:r>
              <w:rPr>
                <w:noProof/>
                <w:webHidden/>
              </w:rPr>
              <w:fldChar w:fldCharType="begin"/>
            </w:r>
            <w:r>
              <w:rPr>
                <w:noProof/>
                <w:webHidden/>
              </w:rPr>
              <w:instrText xml:space="preserve"> PAGEREF _Toc239102449 \h </w:instrText>
            </w:r>
            <w:r>
              <w:rPr>
                <w:noProof/>
                <w:webHidden/>
              </w:rPr>
            </w:r>
            <w:r>
              <w:rPr>
                <w:noProof/>
                <w:webHidden/>
              </w:rPr>
              <w:fldChar w:fldCharType="separate"/>
            </w:r>
            <w:r>
              <w:rPr>
                <w:noProof/>
                <w:webHidden/>
              </w:rPr>
              <w:t>79</w:t>
            </w:r>
            <w:r>
              <w:rPr>
                <w:noProof/>
                <w:webHidden/>
              </w:rPr>
              <w:fldChar w:fldCharType="end"/>
            </w:r>
          </w:hyperlink>
        </w:p>
        <w:p w14:paraId="116F9F1E" w14:textId="571D8B05" w:rsidR="002B498E" w:rsidRDefault="002B498E">
          <w:pPr>
            <w:pStyle w:val="TOC2"/>
            <w:tabs>
              <w:tab w:val="right" w:leader="dot" w:pos="9016"/>
            </w:tabs>
            <w:rPr>
              <w:rFonts w:eastAsiaTheme="minorEastAsia"/>
              <w:iCs w:val="0"/>
              <w:noProof/>
              <w:sz w:val="24"/>
              <w:szCs w:val="24"/>
              <w:lang w:eastAsia="en-GB"/>
            </w:rPr>
          </w:pPr>
          <w:hyperlink w:anchor="_Toc239102450" w:history="1">
            <w:r w:rsidRPr="001F64A4">
              <w:rPr>
                <w:rStyle w:val="Hyperlink"/>
                <w:noProof/>
              </w:rPr>
              <w:t>19.3 Appendix A3: Outstanding Decisions Required</w:t>
            </w:r>
            <w:r>
              <w:rPr>
                <w:noProof/>
                <w:webHidden/>
              </w:rPr>
              <w:tab/>
            </w:r>
            <w:r>
              <w:rPr>
                <w:noProof/>
                <w:webHidden/>
              </w:rPr>
              <w:fldChar w:fldCharType="begin"/>
            </w:r>
            <w:r>
              <w:rPr>
                <w:noProof/>
                <w:webHidden/>
              </w:rPr>
              <w:instrText xml:space="preserve"> PAGEREF _Toc239102450 \h </w:instrText>
            </w:r>
            <w:r>
              <w:rPr>
                <w:noProof/>
                <w:webHidden/>
              </w:rPr>
            </w:r>
            <w:r>
              <w:rPr>
                <w:noProof/>
                <w:webHidden/>
              </w:rPr>
              <w:fldChar w:fldCharType="separate"/>
            </w:r>
            <w:r>
              <w:rPr>
                <w:noProof/>
                <w:webHidden/>
              </w:rPr>
              <w:t>79</w:t>
            </w:r>
            <w:r>
              <w:rPr>
                <w:noProof/>
                <w:webHidden/>
              </w:rPr>
              <w:fldChar w:fldCharType="end"/>
            </w:r>
          </w:hyperlink>
        </w:p>
        <w:p w14:paraId="0237F4C7" w14:textId="5E1C5C85" w:rsidR="002B498E" w:rsidRDefault="002B498E">
          <w:pPr>
            <w:pStyle w:val="TOC2"/>
            <w:tabs>
              <w:tab w:val="right" w:leader="dot" w:pos="9016"/>
            </w:tabs>
            <w:rPr>
              <w:rFonts w:eastAsiaTheme="minorEastAsia"/>
              <w:iCs w:val="0"/>
              <w:noProof/>
              <w:sz w:val="24"/>
              <w:szCs w:val="24"/>
              <w:lang w:eastAsia="en-GB"/>
            </w:rPr>
          </w:pPr>
          <w:hyperlink w:anchor="_Toc239102451" w:history="1">
            <w:r w:rsidRPr="001F64A4">
              <w:rPr>
                <w:rStyle w:val="Hyperlink"/>
                <w:noProof/>
              </w:rPr>
              <w:t>19.4 Appendix A4: Recommendations</w:t>
            </w:r>
            <w:r>
              <w:rPr>
                <w:noProof/>
                <w:webHidden/>
              </w:rPr>
              <w:tab/>
            </w:r>
            <w:r>
              <w:rPr>
                <w:noProof/>
                <w:webHidden/>
              </w:rPr>
              <w:fldChar w:fldCharType="begin"/>
            </w:r>
            <w:r>
              <w:rPr>
                <w:noProof/>
                <w:webHidden/>
              </w:rPr>
              <w:instrText xml:space="preserve"> PAGEREF _Toc239102451 \h </w:instrText>
            </w:r>
            <w:r>
              <w:rPr>
                <w:noProof/>
                <w:webHidden/>
              </w:rPr>
            </w:r>
            <w:r>
              <w:rPr>
                <w:noProof/>
                <w:webHidden/>
              </w:rPr>
              <w:fldChar w:fldCharType="separate"/>
            </w:r>
            <w:r>
              <w:rPr>
                <w:noProof/>
                <w:webHidden/>
              </w:rPr>
              <w:t>81</w:t>
            </w:r>
            <w:r>
              <w:rPr>
                <w:noProof/>
                <w:webHidden/>
              </w:rPr>
              <w:fldChar w:fldCharType="end"/>
            </w:r>
          </w:hyperlink>
        </w:p>
        <w:p w14:paraId="37B63695" w14:textId="5095DDC2" w:rsidR="002B498E" w:rsidRDefault="002B498E">
          <w:pPr>
            <w:pStyle w:val="TOC2"/>
            <w:tabs>
              <w:tab w:val="right" w:leader="dot" w:pos="9016"/>
            </w:tabs>
            <w:rPr>
              <w:rFonts w:eastAsiaTheme="minorEastAsia"/>
              <w:iCs w:val="0"/>
              <w:noProof/>
              <w:sz w:val="24"/>
              <w:szCs w:val="24"/>
              <w:lang w:eastAsia="en-GB"/>
            </w:rPr>
          </w:pPr>
          <w:hyperlink w:anchor="_Toc239102452" w:history="1">
            <w:r w:rsidRPr="001F64A4">
              <w:rPr>
                <w:rStyle w:val="Hyperlink"/>
                <w:noProof/>
              </w:rPr>
              <w:t>19.5 Appendix A5: Risks</w:t>
            </w:r>
            <w:r>
              <w:rPr>
                <w:noProof/>
                <w:webHidden/>
              </w:rPr>
              <w:tab/>
            </w:r>
            <w:r>
              <w:rPr>
                <w:noProof/>
                <w:webHidden/>
              </w:rPr>
              <w:fldChar w:fldCharType="begin"/>
            </w:r>
            <w:r>
              <w:rPr>
                <w:noProof/>
                <w:webHidden/>
              </w:rPr>
              <w:instrText xml:space="preserve"> PAGEREF _Toc239102452 \h </w:instrText>
            </w:r>
            <w:r>
              <w:rPr>
                <w:noProof/>
                <w:webHidden/>
              </w:rPr>
            </w:r>
            <w:r>
              <w:rPr>
                <w:noProof/>
                <w:webHidden/>
              </w:rPr>
              <w:fldChar w:fldCharType="separate"/>
            </w:r>
            <w:r>
              <w:rPr>
                <w:noProof/>
                <w:webHidden/>
              </w:rPr>
              <w:t>81</w:t>
            </w:r>
            <w:r>
              <w:rPr>
                <w:noProof/>
                <w:webHidden/>
              </w:rPr>
              <w:fldChar w:fldCharType="end"/>
            </w:r>
          </w:hyperlink>
        </w:p>
        <w:p w14:paraId="5D92FEE5" w14:textId="6458C620" w:rsidR="00142CC5" w:rsidRDefault="0005065D">
          <w:r>
            <w:rPr>
              <w:b/>
              <w:bCs/>
              <w:sz w:val="20"/>
              <w:szCs w:val="20"/>
            </w:rPr>
            <w:fldChar w:fldCharType="end"/>
          </w:r>
        </w:p>
      </w:sdtContent>
    </w:sdt>
    <w:p w14:paraId="6B49814A" w14:textId="77777777" w:rsidR="00142CC5" w:rsidRDefault="00142CC5" w:rsidP="00760BA6"/>
    <w:p w14:paraId="7DF1D583" w14:textId="77777777" w:rsidR="007D02C0" w:rsidRDefault="007D02C0" w:rsidP="00760BA6"/>
    <w:p w14:paraId="24358CB4" w14:textId="77777777" w:rsidR="007D02C0" w:rsidRPr="007D02C0" w:rsidRDefault="007D02C0" w:rsidP="00D655A5">
      <w:pPr>
        <w:pStyle w:val="DocumentTitle"/>
      </w:pPr>
      <w:bookmarkStart w:id="2" w:name="_Toc239102355"/>
      <w:r w:rsidRPr="007D02C0">
        <w:t xml:space="preserve">Table Of </w:t>
      </w:r>
      <w:r>
        <w:t>Tables</w:t>
      </w:r>
      <w:bookmarkEnd w:id="2"/>
    </w:p>
    <w:p w14:paraId="6AD008A6" w14:textId="57AB459E" w:rsidR="004A3973" w:rsidRDefault="007D02C0">
      <w:pPr>
        <w:pStyle w:val="TableofFigures"/>
        <w:tabs>
          <w:tab w:val="right" w:leader="dot" w:pos="9016"/>
        </w:tabs>
        <w:rPr>
          <w:rFonts w:eastAsiaTheme="minorEastAsia"/>
          <w:noProof/>
          <w:color w:val="auto"/>
          <w:sz w:val="24"/>
          <w:lang w:eastAsia="en-GB"/>
        </w:rPr>
      </w:pPr>
      <w:r>
        <w:fldChar w:fldCharType="begin"/>
      </w:r>
      <w:r>
        <w:instrText xml:space="preserve"> TOC \h \z \c "Table" </w:instrText>
      </w:r>
      <w:r>
        <w:fldChar w:fldCharType="separate"/>
      </w:r>
      <w:hyperlink w:anchor="_Toc239102453" w:history="1">
        <w:r w:rsidR="004A3973" w:rsidRPr="00324A9A">
          <w:rPr>
            <w:rStyle w:val="Hyperlink"/>
            <w:noProof/>
          </w:rPr>
          <w:t>Table 01 Technical Design Authority Readiness</w:t>
        </w:r>
        <w:r w:rsidR="004A3973">
          <w:rPr>
            <w:noProof/>
            <w:webHidden/>
          </w:rPr>
          <w:tab/>
        </w:r>
        <w:r w:rsidR="004A3973">
          <w:rPr>
            <w:noProof/>
            <w:webHidden/>
          </w:rPr>
          <w:fldChar w:fldCharType="begin"/>
        </w:r>
        <w:r w:rsidR="004A3973">
          <w:rPr>
            <w:noProof/>
            <w:webHidden/>
          </w:rPr>
          <w:instrText xml:space="preserve"> PAGEREF _Toc239102453 \h </w:instrText>
        </w:r>
        <w:r w:rsidR="004A3973">
          <w:rPr>
            <w:noProof/>
            <w:webHidden/>
          </w:rPr>
        </w:r>
        <w:r w:rsidR="004A3973">
          <w:rPr>
            <w:noProof/>
            <w:webHidden/>
          </w:rPr>
          <w:fldChar w:fldCharType="separate"/>
        </w:r>
        <w:r w:rsidR="004A3973">
          <w:rPr>
            <w:noProof/>
            <w:webHidden/>
          </w:rPr>
          <w:t>5</w:t>
        </w:r>
        <w:r w:rsidR="004A3973">
          <w:rPr>
            <w:noProof/>
            <w:webHidden/>
          </w:rPr>
          <w:fldChar w:fldCharType="end"/>
        </w:r>
      </w:hyperlink>
    </w:p>
    <w:p w14:paraId="49E8A823" w14:textId="29C8C00D" w:rsidR="004A3973" w:rsidRDefault="004A3973">
      <w:pPr>
        <w:pStyle w:val="TableofFigures"/>
        <w:tabs>
          <w:tab w:val="right" w:leader="dot" w:pos="9016"/>
        </w:tabs>
        <w:rPr>
          <w:rFonts w:eastAsiaTheme="minorEastAsia"/>
          <w:noProof/>
          <w:color w:val="auto"/>
          <w:sz w:val="24"/>
          <w:lang w:eastAsia="en-GB"/>
        </w:rPr>
      </w:pPr>
      <w:hyperlink w:anchor="_Toc239102454" w:history="1">
        <w:r w:rsidRPr="00324A9A">
          <w:rPr>
            <w:rStyle w:val="Hyperlink"/>
            <w:noProof/>
          </w:rPr>
          <w:t>Table 02 Revision History</w:t>
        </w:r>
        <w:r>
          <w:rPr>
            <w:noProof/>
            <w:webHidden/>
          </w:rPr>
          <w:tab/>
        </w:r>
        <w:r>
          <w:rPr>
            <w:noProof/>
            <w:webHidden/>
          </w:rPr>
          <w:fldChar w:fldCharType="begin"/>
        </w:r>
        <w:r>
          <w:rPr>
            <w:noProof/>
            <w:webHidden/>
          </w:rPr>
          <w:instrText xml:space="preserve"> PAGEREF _Toc239102454 \h </w:instrText>
        </w:r>
        <w:r>
          <w:rPr>
            <w:noProof/>
            <w:webHidden/>
          </w:rPr>
        </w:r>
        <w:r>
          <w:rPr>
            <w:noProof/>
            <w:webHidden/>
          </w:rPr>
          <w:fldChar w:fldCharType="separate"/>
        </w:r>
        <w:r>
          <w:rPr>
            <w:noProof/>
            <w:webHidden/>
          </w:rPr>
          <w:t>6</w:t>
        </w:r>
        <w:r>
          <w:rPr>
            <w:noProof/>
            <w:webHidden/>
          </w:rPr>
          <w:fldChar w:fldCharType="end"/>
        </w:r>
      </w:hyperlink>
    </w:p>
    <w:p w14:paraId="7D872CD7" w14:textId="65EFC492" w:rsidR="004A3973" w:rsidRDefault="004A3973">
      <w:pPr>
        <w:pStyle w:val="TableofFigures"/>
        <w:tabs>
          <w:tab w:val="right" w:leader="dot" w:pos="9016"/>
        </w:tabs>
        <w:rPr>
          <w:rFonts w:eastAsiaTheme="minorEastAsia"/>
          <w:noProof/>
          <w:color w:val="auto"/>
          <w:sz w:val="24"/>
          <w:lang w:eastAsia="en-GB"/>
        </w:rPr>
      </w:pPr>
      <w:hyperlink w:anchor="_Toc239102455" w:history="1">
        <w:r w:rsidRPr="00324A9A">
          <w:rPr>
            <w:rStyle w:val="Hyperlink"/>
            <w:noProof/>
          </w:rPr>
          <w:t>Table 03 Document Approval</w:t>
        </w:r>
        <w:r>
          <w:rPr>
            <w:noProof/>
            <w:webHidden/>
          </w:rPr>
          <w:tab/>
        </w:r>
        <w:r>
          <w:rPr>
            <w:noProof/>
            <w:webHidden/>
          </w:rPr>
          <w:fldChar w:fldCharType="begin"/>
        </w:r>
        <w:r>
          <w:rPr>
            <w:noProof/>
            <w:webHidden/>
          </w:rPr>
          <w:instrText xml:space="preserve"> PAGEREF _Toc239102455 \h </w:instrText>
        </w:r>
        <w:r>
          <w:rPr>
            <w:noProof/>
            <w:webHidden/>
          </w:rPr>
        </w:r>
        <w:r>
          <w:rPr>
            <w:noProof/>
            <w:webHidden/>
          </w:rPr>
          <w:fldChar w:fldCharType="separate"/>
        </w:r>
        <w:r>
          <w:rPr>
            <w:noProof/>
            <w:webHidden/>
          </w:rPr>
          <w:t>6</w:t>
        </w:r>
        <w:r>
          <w:rPr>
            <w:noProof/>
            <w:webHidden/>
          </w:rPr>
          <w:fldChar w:fldCharType="end"/>
        </w:r>
      </w:hyperlink>
    </w:p>
    <w:p w14:paraId="45D0240C" w14:textId="6826365B" w:rsidR="004A3973" w:rsidRDefault="004A3973">
      <w:pPr>
        <w:pStyle w:val="TableofFigures"/>
        <w:tabs>
          <w:tab w:val="right" w:leader="dot" w:pos="9016"/>
        </w:tabs>
        <w:rPr>
          <w:rFonts w:eastAsiaTheme="minorEastAsia"/>
          <w:noProof/>
          <w:color w:val="auto"/>
          <w:sz w:val="24"/>
          <w:lang w:eastAsia="en-GB"/>
        </w:rPr>
      </w:pPr>
      <w:hyperlink w:anchor="_Toc239102456" w:history="1">
        <w:r w:rsidRPr="00324A9A">
          <w:rPr>
            <w:rStyle w:val="Hyperlink"/>
            <w:noProof/>
          </w:rPr>
          <w:t>Table 04 Document Reviews</w:t>
        </w:r>
        <w:r>
          <w:rPr>
            <w:noProof/>
            <w:webHidden/>
          </w:rPr>
          <w:tab/>
        </w:r>
        <w:r>
          <w:rPr>
            <w:noProof/>
            <w:webHidden/>
          </w:rPr>
          <w:fldChar w:fldCharType="begin"/>
        </w:r>
        <w:r>
          <w:rPr>
            <w:noProof/>
            <w:webHidden/>
          </w:rPr>
          <w:instrText xml:space="preserve"> PAGEREF _Toc239102456 \h </w:instrText>
        </w:r>
        <w:r>
          <w:rPr>
            <w:noProof/>
            <w:webHidden/>
          </w:rPr>
        </w:r>
        <w:r>
          <w:rPr>
            <w:noProof/>
            <w:webHidden/>
          </w:rPr>
          <w:fldChar w:fldCharType="separate"/>
        </w:r>
        <w:r>
          <w:rPr>
            <w:noProof/>
            <w:webHidden/>
          </w:rPr>
          <w:t>6</w:t>
        </w:r>
        <w:r>
          <w:rPr>
            <w:noProof/>
            <w:webHidden/>
          </w:rPr>
          <w:fldChar w:fldCharType="end"/>
        </w:r>
      </w:hyperlink>
    </w:p>
    <w:p w14:paraId="5D03C895" w14:textId="2AC69C31" w:rsidR="004A3973" w:rsidRDefault="004A3973">
      <w:pPr>
        <w:pStyle w:val="TableofFigures"/>
        <w:tabs>
          <w:tab w:val="right" w:leader="dot" w:pos="9016"/>
        </w:tabs>
        <w:rPr>
          <w:rFonts w:eastAsiaTheme="minorEastAsia"/>
          <w:noProof/>
          <w:color w:val="auto"/>
          <w:sz w:val="24"/>
          <w:lang w:eastAsia="en-GB"/>
        </w:rPr>
      </w:pPr>
      <w:hyperlink w:anchor="_Toc239102457" w:history="1">
        <w:r w:rsidRPr="00324A9A">
          <w:rPr>
            <w:rStyle w:val="Hyperlink"/>
            <w:noProof/>
          </w:rPr>
          <w:t>Table 05 Document References</w:t>
        </w:r>
        <w:r>
          <w:rPr>
            <w:noProof/>
            <w:webHidden/>
          </w:rPr>
          <w:tab/>
        </w:r>
        <w:r>
          <w:rPr>
            <w:noProof/>
            <w:webHidden/>
          </w:rPr>
          <w:fldChar w:fldCharType="begin"/>
        </w:r>
        <w:r>
          <w:rPr>
            <w:noProof/>
            <w:webHidden/>
          </w:rPr>
          <w:instrText xml:space="preserve"> PAGEREF _Toc239102457 \h </w:instrText>
        </w:r>
        <w:r>
          <w:rPr>
            <w:noProof/>
            <w:webHidden/>
          </w:rPr>
        </w:r>
        <w:r>
          <w:rPr>
            <w:noProof/>
            <w:webHidden/>
          </w:rPr>
          <w:fldChar w:fldCharType="separate"/>
        </w:r>
        <w:r>
          <w:rPr>
            <w:noProof/>
            <w:webHidden/>
          </w:rPr>
          <w:t>7</w:t>
        </w:r>
        <w:r>
          <w:rPr>
            <w:noProof/>
            <w:webHidden/>
          </w:rPr>
          <w:fldChar w:fldCharType="end"/>
        </w:r>
      </w:hyperlink>
    </w:p>
    <w:p w14:paraId="7532EF5E" w14:textId="074EA2C3" w:rsidR="004A3973" w:rsidRDefault="004A3973">
      <w:pPr>
        <w:pStyle w:val="TableofFigures"/>
        <w:tabs>
          <w:tab w:val="right" w:leader="dot" w:pos="9016"/>
        </w:tabs>
        <w:rPr>
          <w:rFonts w:eastAsiaTheme="minorEastAsia"/>
          <w:noProof/>
          <w:color w:val="auto"/>
          <w:sz w:val="24"/>
          <w:lang w:eastAsia="en-GB"/>
        </w:rPr>
      </w:pPr>
      <w:hyperlink w:anchor="_Toc239102458" w:history="1">
        <w:r w:rsidRPr="00324A9A">
          <w:rPr>
            <w:rStyle w:val="Hyperlink"/>
            <w:noProof/>
          </w:rPr>
          <w:t>Table 06 Solution areas</w:t>
        </w:r>
        <w:r>
          <w:rPr>
            <w:noProof/>
            <w:webHidden/>
          </w:rPr>
          <w:tab/>
        </w:r>
        <w:r>
          <w:rPr>
            <w:noProof/>
            <w:webHidden/>
          </w:rPr>
          <w:fldChar w:fldCharType="begin"/>
        </w:r>
        <w:r>
          <w:rPr>
            <w:noProof/>
            <w:webHidden/>
          </w:rPr>
          <w:instrText xml:space="preserve"> PAGEREF _Toc239102458 \h </w:instrText>
        </w:r>
        <w:r>
          <w:rPr>
            <w:noProof/>
            <w:webHidden/>
          </w:rPr>
        </w:r>
        <w:r>
          <w:rPr>
            <w:noProof/>
            <w:webHidden/>
          </w:rPr>
          <w:fldChar w:fldCharType="separate"/>
        </w:r>
        <w:r>
          <w:rPr>
            <w:noProof/>
            <w:webHidden/>
          </w:rPr>
          <w:t>9</w:t>
        </w:r>
        <w:r>
          <w:rPr>
            <w:noProof/>
            <w:webHidden/>
          </w:rPr>
          <w:fldChar w:fldCharType="end"/>
        </w:r>
      </w:hyperlink>
    </w:p>
    <w:p w14:paraId="3E15D0ED" w14:textId="58687D7B" w:rsidR="004A3973" w:rsidRDefault="004A3973">
      <w:pPr>
        <w:pStyle w:val="TableofFigures"/>
        <w:tabs>
          <w:tab w:val="right" w:leader="dot" w:pos="9016"/>
        </w:tabs>
        <w:rPr>
          <w:rFonts w:eastAsiaTheme="minorEastAsia"/>
          <w:noProof/>
          <w:color w:val="auto"/>
          <w:sz w:val="24"/>
          <w:lang w:eastAsia="en-GB"/>
        </w:rPr>
      </w:pPr>
      <w:hyperlink w:anchor="_Toc239102459" w:history="1">
        <w:r w:rsidRPr="00324A9A">
          <w:rPr>
            <w:rStyle w:val="Hyperlink"/>
            <w:noProof/>
          </w:rPr>
          <w:t>Table 07 Design principles alignment</w:t>
        </w:r>
        <w:r>
          <w:rPr>
            <w:noProof/>
            <w:webHidden/>
          </w:rPr>
          <w:tab/>
        </w:r>
        <w:r>
          <w:rPr>
            <w:noProof/>
            <w:webHidden/>
          </w:rPr>
          <w:fldChar w:fldCharType="begin"/>
        </w:r>
        <w:r>
          <w:rPr>
            <w:noProof/>
            <w:webHidden/>
          </w:rPr>
          <w:instrText xml:space="preserve"> PAGEREF _Toc239102459 \h </w:instrText>
        </w:r>
        <w:r>
          <w:rPr>
            <w:noProof/>
            <w:webHidden/>
          </w:rPr>
        </w:r>
        <w:r>
          <w:rPr>
            <w:noProof/>
            <w:webHidden/>
          </w:rPr>
          <w:fldChar w:fldCharType="separate"/>
        </w:r>
        <w:r>
          <w:rPr>
            <w:noProof/>
            <w:webHidden/>
          </w:rPr>
          <w:t>13</w:t>
        </w:r>
        <w:r>
          <w:rPr>
            <w:noProof/>
            <w:webHidden/>
          </w:rPr>
          <w:fldChar w:fldCharType="end"/>
        </w:r>
      </w:hyperlink>
    </w:p>
    <w:p w14:paraId="65FCDD9A" w14:textId="6AF7398F" w:rsidR="004A3973" w:rsidRDefault="004A3973">
      <w:pPr>
        <w:pStyle w:val="TableofFigures"/>
        <w:tabs>
          <w:tab w:val="right" w:leader="dot" w:pos="9016"/>
        </w:tabs>
        <w:rPr>
          <w:rFonts w:eastAsiaTheme="minorEastAsia"/>
          <w:noProof/>
          <w:color w:val="auto"/>
          <w:sz w:val="24"/>
          <w:lang w:eastAsia="en-GB"/>
        </w:rPr>
      </w:pPr>
      <w:hyperlink w:anchor="_Toc239102460" w:history="1">
        <w:r w:rsidRPr="00324A9A">
          <w:rPr>
            <w:rStyle w:val="Hyperlink"/>
            <w:noProof/>
          </w:rPr>
          <w:t>Table 08 Solution Requirements</w:t>
        </w:r>
        <w:r>
          <w:rPr>
            <w:noProof/>
            <w:webHidden/>
          </w:rPr>
          <w:tab/>
        </w:r>
        <w:r>
          <w:rPr>
            <w:noProof/>
            <w:webHidden/>
          </w:rPr>
          <w:fldChar w:fldCharType="begin"/>
        </w:r>
        <w:r>
          <w:rPr>
            <w:noProof/>
            <w:webHidden/>
          </w:rPr>
          <w:instrText xml:space="preserve"> PAGEREF _Toc239102460 \h </w:instrText>
        </w:r>
        <w:r>
          <w:rPr>
            <w:noProof/>
            <w:webHidden/>
          </w:rPr>
        </w:r>
        <w:r>
          <w:rPr>
            <w:noProof/>
            <w:webHidden/>
          </w:rPr>
          <w:fldChar w:fldCharType="separate"/>
        </w:r>
        <w:r>
          <w:rPr>
            <w:noProof/>
            <w:webHidden/>
          </w:rPr>
          <w:t>16</w:t>
        </w:r>
        <w:r>
          <w:rPr>
            <w:noProof/>
            <w:webHidden/>
          </w:rPr>
          <w:fldChar w:fldCharType="end"/>
        </w:r>
      </w:hyperlink>
    </w:p>
    <w:p w14:paraId="30CE3E0E" w14:textId="162E5990" w:rsidR="004A3973" w:rsidRDefault="004A3973">
      <w:pPr>
        <w:pStyle w:val="TableofFigures"/>
        <w:tabs>
          <w:tab w:val="right" w:leader="dot" w:pos="9016"/>
        </w:tabs>
        <w:rPr>
          <w:rFonts w:eastAsiaTheme="minorEastAsia"/>
          <w:noProof/>
          <w:color w:val="auto"/>
          <w:sz w:val="24"/>
          <w:lang w:eastAsia="en-GB"/>
        </w:rPr>
      </w:pPr>
      <w:hyperlink w:anchor="_Toc239102461" w:history="1">
        <w:r w:rsidRPr="00324A9A">
          <w:rPr>
            <w:rStyle w:val="Hyperlink"/>
            <w:noProof/>
          </w:rPr>
          <w:t>Table 09 Availability and continuity requirements</w:t>
        </w:r>
        <w:r>
          <w:rPr>
            <w:noProof/>
            <w:webHidden/>
          </w:rPr>
          <w:tab/>
        </w:r>
        <w:r>
          <w:rPr>
            <w:noProof/>
            <w:webHidden/>
          </w:rPr>
          <w:fldChar w:fldCharType="begin"/>
        </w:r>
        <w:r>
          <w:rPr>
            <w:noProof/>
            <w:webHidden/>
          </w:rPr>
          <w:instrText xml:space="preserve"> PAGEREF _Toc239102461 \h </w:instrText>
        </w:r>
        <w:r>
          <w:rPr>
            <w:noProof/>
            <w:webHidden/>
          </w:rPr>
        </w:r>
        <w:r>
          <w:rPr>
            <w:noProof/>
            <w:webHidden/>
          </w:rPr>
          <w:fldChar w:fldCharType="separate"/>
        </w:r>
        <w:r>
          <w:rPr>
            <w:noProof/>
            <w:webHidden/>
          </w:rPr>
          <w:t>16</w:t>
        </w:r>
        <w:r>
          <w:rPr>
            <w:noProof/>
            <w:webHidden/>
          </w:rPr>
          <w:fldChar w:fldCharType="end"/>
        </w:r>
      </w:hyperlink>
    </w:p>
    <w:p w14:paraId="732F6225" w14:textId="17869472" w:rsidR="004A3973" w:rsidRDefault="004A3973">
      <w:pPr>
        <w:pStyle w:val="TableofFigures"/>
        <w:tabs>
          <w:tab w:val="right" w:leader="dot" w:pos="9016"/>
        </w:tabs>
        <w:rPr>
          <w:rFonts w:eastAsiaTheme="minorEastAsia"/>
          <w:noProof/>
          <w:color w:val="auto"/>
          <w:sz w:val="24"/>
          <w:lang w:eastAsia="en-GB"/>
        </w:rPr>
      </w:pPr>
      <w:hyperlink w:anchor="_Toc239102462" w:history="1">
        <w:r w:rsidRPr="00324A9A">
          <w:rPr>
            <w:rStyle w:val="Hyperlink"/>
            <w:noProof/>
          </w:rPr>
          <w:t>Table 10 Performance requirements</w:t>
        </w:r>
        <w:r>
          <w:rPr>
            <w:noProof/>
            <w:webHidden/>
          </w:rPr>
          <w:tab/>
        </w:r>
        <w:r>
          <w:rPr>
            <w:noProof/>
            <w:webHidden/>
          </w:rPr>
          <w:fldChar w:fldCharType="begin"/>
        </w:r>
        <w:r>
          <w:rPr>
            <w:noProof/>
            <w:webHidden/>
          </w:rPr>
          <w:instrText xml:space="preserve"> PAGEREF _Toc239102462 \h </w:instrText>
        </w:r>
        <w:r>
          <w:rPr>
            <w:noProof/>
            <w:webHidden/>
          </w:rPr>
        </w:r>
        <w:r>
          <w:rPr>
            <w:noProof/>
            <w:webHidden/>
          </w:rPr>
          <w:fldChar w:fldCharType="separate"/>
        </w:r>
        <w:r>
          <w:rPr>
            <w:noProof/>
            <w:webHidden/>
          </w:rPr>
          <w:t>17</w:t>
        </w:r>
        <w:r>
          <w:rPr>
            <w:noProof/>
            <w:webHidden/>
          </w:rPr>
          <w:fldChar w:fldCharType="end"/>
        </w:r>
      </w:hyperlink>
    </w:p>
    <w:p w14:paraId="7BD51515" w14:textId="1FC18276" w:rsidR="004A3973" w:rsidRDefault="004A3973">
      <w:pPr>
        <w:pStyle w:val="TableofFigures"/>
        <w:tabs>
          <w:tab w:val="right" w:leader="dot" w:pos="9016"/>
        </w:tabs>
        <w:rPr>
          <w:rFonts w:eastAsiaTheme="minorEastAsia"/>
          <w:noProof/>
          <w:color w:val="auto"/>
          <w:sz w:val="24"/>
          <w:lang w:eastAsia="en-GB"/>
        </w:rPr>
      </w:pPr>
      <w:hyperlink w:anchor="_Toc239102463" w:history="1">
        <w:r w:rsidRPr="00324A9A">
          <w:rPr>
            <w:rStyle w:val="Hyperlink"/>
            <w:noProof/>
          </w:rPr>
          <w:t>Table 11 Capacity assumptions</w:t>
        </w:r>
        <w:r>
          <w:rPr>
            <w:noProof/>
            <w:webHidden/>
          </w:rPr>
          <w:tab/>
        </w:r>
        <w:r>
          <w:rPr>
            <w:noProof/>
            <w:webHidden/>
          </w:rPr>
          <w:fldChar w:fldCharType="begin"/>
        </w:r>
        <w:r>
          <w:rPr>
            <w:noProof/>
            <w:webHidden/>
          </w:rPr>
          <w:instrText xml:space="preserve"> PAGEREF _Toc239102463 \h </w:instrText>
        </w:r>
        <w:r>
          <w:rPr>
            <w:noProof/>
            <w:webHidden/>
          </w:rPr>
        </w:r>
        <w:r>
          <w:rPr>
            <w:noProof/>
            <w:webHidden/>
          </w:rPr>
          <w:fldChar w:fldCharType="separate"/>
        </w:r>
        <w:r>
          <w:rPr>
            <w:noProof/>
            <w:webHidden/>
          </w:rPr>
          <w:t>18</w:t>
        </w:r>
        <w:r>
          <w:rPr>
            <w:noProof/>
            <w:webHidden/>
          </w:rPr>
          <w:fldChar w:fldCharType="end"/>
        </w:r>
      </w:hyperlink>
    </w:p>
    <w:p w14:paraId="3896B958" w14:textId="4316FC71" w:rsidR="004A3973" w:rsidRDefault="004A3973">
      <w:pPr>
        <w:pStyle w:val="TableofFigures"/>
        <w:tabs>
          <w:tab w:val="right" w:leader="dot" w:pos="9016"/>
        </w:tabs>
        <w:rPr>
          <w:rFonts w:eastAsiaTheme="minorEastAsia"/>
          <w:noProof/>
          <w:color w:val="auto"/>
          <w:sz w:val="24"/>
          <w:lang w:eastAsia="en-GB"/>
        </w:rPr>
      </w:pPr>
      <w:hyperlink w:anchor="_Toc239102464" w:history="1">
        <w:r w:rsidRPr="00324A9A">
          <w:rPr>
            <w:rStyle w:val="Hyperlink"/>
            <w:noProof/>
          </w:rPr>
          <w:t>Table 12 Security, privacy and compliance requirements</w:t>
        </w:r>
        <w:r>
          <w:rPr>
            <w:noProof/>
            <w:webHidden/>
          </w:rPr>
          <w:tab/>
        </w:r>
        <w:r>
          <w:rPr>
            <w:noProof/>
            <w:webHidden/>
          </w:rPr>
          <w:fldChar w:fldCharType="begin"/>
        </w:r>
        <w:r>
          <w:rPr>
            <w:noProof/>
            <w:webHidden/>
          </w:rPr>
          <w:instrText xml:space="preserve"> PAGEREF _Toc239102464 \h </w:instrText>
        </w:r>
        <w:r>
          <w:rPr>
            <w:noProof/>
            <w:webHidden/>
          </w:rPr>
        </w:r>
        <w:r>
          <w:rPr>
            <w:noProof/>
            <w:webHidden/>
          </w:rPr>
          <w:fldChar w:fldCharType="separate"/>
        </w:r>
        <w:r>
          <w:rPr>
            <w:noProof/>
            <w:webHidden/>
          </w:rPr>
          <w:t>19</w:t>
        </w:r>
        <w:r>
          <w:rPr>
            <w:noProof/>
            <w:webHidden/>
          </w:rPr>
          <w:fldChar w:fldCharType="end"/>
        </w:r>
      </w:hyperlink>
    </w:p>
    <w:p w14:paraId="09514268" w14:textId="0810B44A" w:rsidR="004A3973" w:rsidRDefault="004A3973">
      <w:pPr>
        <w:pStyle w:val="TableofFigures"/>
        <w:tabs>
          <w:tab w:val="right" w:leader="dot" w:pos="9016"/>
        </w:tabs>
        <w:rPr>
          <w:rFonts w:eastAsiaTheme="minorEastAsia"/>
          <w:noProof/>
          <w:color w:val="auto"/>
          <w:sz w:val="24"/>
          <w:lang w:eastAsia="en-GB"/>
        </w:rPr>
      </w:pPr>
      <w:hyperlink w:anchor="_Toc239102465" w:history="1">
        <w:r w:rsidRPr="00324A9A">
          <w:rPr>
            <w:rStyle w:val="Hyperlink"/>
            <w:noProof/>
          </w:rPr>
          <w:t>Table 13 Usability, accessibility and supportability requirements</w:t>
        </w:r>
        <w:r>
          <w:rPr>
            <w:noProof/>
            <w:webHidden/>
          </w:rPr>
          <w:tab/>
        </w:r>
        <w:r>
          <w:rPr>
            <w:noProof/>
            <w:webHidden/>
          </w:rPr>
          <w:fldChar w:fldCharType="begin"/>
        </w:r>
        <w:r>
          <w:rPr>
            <w:noProof/>
            <w:webHidden/>
          </w:rPr>
          <w:instrText xml:space="preserve"> PAGEREF _Toc239102465 \h </w:instrText>
        </w:r>
        <w:r>
          <w:rPr>
            <w:noProof/>
            <w:webHidden/>
          </w:rPr>
        </w:r>
        <w:r>
          <w:rPr>
            <w:noProof/>
            <w:webHidden/>
          </w:rPr>
          <w:fldChar w:fldCharType="separate"/>
        </w:r>
        <w:r>
          <w:rPr>
            <w:noProof/>
            <w:webHidden/>
          </w:rPr>
          <w:t>20</w:t>
        </w:r>
        <w:r>
          <w:rPr>
            <w:noProof/>
            <w:webHidden/>
          </w:rPr>
          <w:fldChar w:fldCharType="end"/>
        </w:r>
      </w:hyperlink>
    </w:p>
    <w:p w14:paraId="0D6D56AB" w14:textId="732C1507" w:rsidR="004A3973" w:rsidRDefault="004A3973">
      <w:pPr>
        <w:pStyle w:val="TableofFigures"/>
        <w:tabs>
          <w:tab w:val="right" w:leader="dot" w:pos="9016"/>
        </w:tabs>
        <w:rPr>
          <w:rFonts w:eastAsiaTheme="minorEastAsia"/>
          <w:noProof/>
          <w:color w:val="auto"/>
          <w:sz w:val="24"/>
          <w:lang w:eastAsia="en-GB"/>
        </w:rPr>
      </w:pPr>
      <w:hyperlink w:anchor="_Toc239102466" w:history="1">
        <w:r w:rsidRPr="00324A9A">
          <w:rPr>
            <w:rStyle w:val="Hyperlink"/>
            <w:noProof/>
          </w:rPr>
          <w:t>Table 14 Assumptions</w:t>
        </w:r>
        <w:r>
          <w:rPr>
            <w:noProof/>
            <w:webHidden/>
          </w:rPr>
          <w:tab/>
        </w:r>
        <w:r>
          <w:rPr>
            <w:noProof/>
            <w:webHidden/>
          </w:rPr>
          <w:fldChar w:fldCharType="begin"/>
        </w:r>
        <w:r>
          <w:rPr>
            <w:noProof/>
            <w:webHidden/>
          </w:rPr>
          <w:instrText xml:space="preserve"> PAGEREF _Toc239102466 \h </w:instrText>
        </w:r>
        <w:r>
          <w:rPr>
            <w:noProof/>
            <w:webHidden/>
          </w:rPr>
        </w:r>
        <w:r>
          <w:rPr>
            <w:noProof/>
            <w:webHidden/>
          </w:rPr>
          <w:fldChar w:fldCharType="separate"/>
        </w:r>
        <w:r>
          <w:rPr>
            <w:noProof/>
            <w:webHidden/>
          </w:rPr>
          <w:t>21</w:t>
        </w:r>
        <w:r>
          <w:rPr>
            <w:noProof/>
            <w:webHidden/>
          </w:rPr>
          <w:fldChar w:fldCharType="end"/>
        </w:r>
      </w:hyperlink>
    </w:p>
    <w:p w14:paraId="36A28B27" w14:textId="274EFF8D" w:rsidR="004A3973" w:rsidRDefault="004A3973">
      <w:pPr>
        <w:pStyle w:val="TableofFigures"/>
        <w:tabs>
          <w:tab w:val="right" w:leader="dot" w:pos="9016"/>
        </w:tabs>
        <w:rPr>
          <w:rFonts w:eastAsiaTheme="minorEastAsia"/>
          <w:noProof/>
          <w:color w:val="auto"/>
          <w:sz w:val="24"/>
          <w:lang w:eastAsia="en-GB"/>
        </w:rPr>
      </w:pPr>
      <w:hyperlink w:anchor="_Toc239102467" w:history="1">
        <w:r w:rsidRPr="00324A9A">
          <w:rPr>
            <w:rStyle w:val="Hyperlink"/>
            <w:noProof/>
          </w:rPr>
          <w:t>Table 15 Dependencies</w:t>
        </w:r>
        <w:r>
          <w:rPr>
            <w:noProof/>
            <w:webHidden/>
          </w:rPr>
          <w:tab/>
        </w:r>
        <w:r>
          <w:rPr>
            <w:noProof/>
            <w:webHidden/>
          </w:rPr>
          <w:fldChar w:fldCharType="begin"/>
        </w:r>
        <w:r>
          <w:rPr>
            <w:noProof/>
            <w:webHidden/>
          </w:rPr>
          <w:instrText xml:space="preserve"> PAGEREF _Toc239102467 \h </w:instrText>
        </w:r>
        <w:r>
          <w:rPr>
            <w:noProof/>
            <w:webHidden/>
          </w:rPr>
        </w:r>
        <w:r>
          <w:rPr>
            <w:noProof/>
            <w:webHidden/>
          </w:rPr>
          <w:fldChar w:fldCharType="separate"/>
        </w:r>
        <w:r>
          <w:rPr>
            <w:noProof/>
            <w:webHidden/>
          </w:rPr>
          <w:t>22</w:t>
        </w:r>
        <w:r>
          <w:rPr>
            <w:noProof/>
            <w:webHidden/>
          </w:rPr>
          <w:fldChar w:fldCharType="end"/>
        </w:r>
      </w:hyperlink>
    </w:p>
    <w:p w14:paraId="14C13761" w14:textId="6CA5DA86" w:rsidR="004A3973" w:rsidRDefault="004A3973">
      <w:pPr>
        <w:pStyle w:val="TableofFigures"/>
        <w:tabs>
          <w:tab w:val="right" w:leader="dot" w:pos="9016"/>
        </w:tabs>
        <w:rPr>
          <w:rFonts w:eastAsiaTheme="minorEastAsia"/>
          <w:noProof/>
          <w:color w:val="auto"/>
          <w:sz w:val="24"/>
          <w:lang w:eastAsia="en-GB"/>
        </w:rPr>
      </w:pPr>
      <w:hyperlink w:anchor="_Toc239102468" w:history="1">
        <w:r w:rsidRPr="00324A9A">
          <w:rPr>
            <w:rStyle w:val="Hyperlink"/>
            <w:noProof/>
          </w:rPr>
          <w:t>Table 16 Risks</w:t>
        </w:r>
        <w:r>
          <w:rPr>
            <w:noProof/>
            <w:webHidden/>
          </w:rPr>
          <w:tab/>
        </w:r>
        <w:r>
          <w:rPr>
            <w:noProof/>
            <w:webHidden/>
          </w:rPr>
          <w:fldChar w:fldCharType="begin"/>
        </w:r>
        <w:r>
          <w:rPr>
            <w:noProof/>
            <w:webHidden/>
          </w:rPr>
          <w:instrText xml:space="preserve"> PAGEREF _Toc239102468 \h </w:instrText>
        </w:r>
        <w:r>
          <w:rPr>
            <w:noProof/>
            <w:webHidden/>
          </w:rPr>
        </w:r>
        <w:r>
          <w:rPr>
            <w:noProof/>
            <w:webHidden/>
          </w:rPr>
          <w:fldChar w:fldCharType="separate"/>
        </w:r>
        <w:r>
          <w:rPr>
            <w:noProof/>
            <w:webHidden/>
          </w:rPr>
          <w:t>24</w:t>
        </w:r>
        <w:r>
          <w:rPr>
            <w:noProof/>
            <w:webHidden/>
          </w:rPr>
          <w:fldChar w:fldCharType="end"/>
        </w:r>
      </w:hyperlink>
    </w:p>
    <w:p w14:paraId="53764068" w14:textId="438EF248" w:rsidR="004A3973" w:rsidRDefault="004A3973">
      <w:pPr>
        <w:pStyle w:val="TableofFigures"/>
        <w:tabs>
          <w:tab w:val="right" w:leader="dot" w:pos="9016"/>
        </w:tabs>
        <w:rPr>
          <w:rFonts w:eastAsiaTheme="minorEastAsia"/>
          <w:noProof/>
          <w:color w:val="auto"/>
          <w:sz w:val="24"/>
          <w:lang w:eastAsia="en-GB"/>
        </w:rPr>
      </w:pPr>
      <w:hyperlink w:anchor="_Toc239102469" w:history="1">
        <w:r w:rsidRPr="00324A9A">
          <w:rPr>
            <w:rStyle w:val="Hyperlink"/>
            <w:noProof/>
          </w:rPr>
          <w:t>Table 17 Issues</w:t>
        </w:r>
        <w:r>
          <w:rPr>
            <w:noProof/>
            <w:webHidden/>
          </w:rPr>
          <w:tab/>
        </w:r>
        <w:r>
          <w:rPr>
            <w:noProof/>
            <w:webHidden/>
          </w:rPr>
          <w:fldChar w:fldCharType="begin"/>
        </w:r>
        <w:r>
          <w:rPr>
            <w:noProof/>
            <w:webHidden/>
          </w:rPr>
          <w:instrText xml:space="preserve"> PAGEREF _Toc239102469 \h </w:instrText>
        </w:r>
        <w:r>
          <w:rPr>
            <w:noProof/>
            <w:webHidden/>
          </w:rPr>
        </w:r>
        <w:r>
          <w:rPr>
            <w:noProof/>
            <w:webHidden/>
          </w:rPr>
          <w:fldChar w:fldCharType="separate"/>
        </w:r>
        <w:r>
          <w:rPr>
            <w:noProof/>
            <w:webHidden/>
          </w:rPr>
          <w:t>25</w:t>
        </w:r>
        <w:r>
          <w:rPr>
            <w:noProof/>
            <w:webHidden/>
          </w:rPr>
          <w:fldChar w:fldCharType="end"/>
        </w:r>
      </w:hyperlink>
    </w:p>
    <w:p w14:paraId="7A91AA26" w14:textId="17B317DF" w:rsidR="004A3973" w:rsidRDefault="004A3973">
      <w:pPr>
        <w:pStyle w:val="TableofFigures"/>
        <w:tabs>
          <w:tab w:val="right" w:leader="dot" w:pos="9016"/>
        </w:tabs>
        <w:rPr>
          <w:rFonts w:eastAsiaTheme="minorEastAsia"/>
          <w:noProof/>
          <w:color w:val="auto"/>
          <w:sz w:val="24"/>
          <w:lang w:eastAsia="en-GB"/>
        </w:rPr>
      </w:pPr>
      <w:hyperlink w:anchor="_Toc239102470" w:history="1">
        <w:r w:rsidRPr="00324A9A">
          <w:rPr>
            <w:rStyle w:val="Hyperlink"/>
            <w:noProof/>
          </w:rPr>
          <w:t>Table 18 Functional stages</w:t>
        </w:r>
        <w:r>
          <w:rPr>
            <w:noProof/>
            <w:webHidden/>
          </w:rPr>
          <w:tab/>
        </w:r>
        <w:r>
          <w:rPr>
            <w:noProof/>
            <w:webHidden/>
          </w:rPr>
          <w:fldChar w:fldCharType="begin"/>
        </w:r>
        <w:r>
          <w:rPr>
            <w:noProof/>
            <w:webHidden/>
          </w:rPr>
          <w:instrText xml:space="preserve"> PAGEREF _Toc239102470 \h </w:instrText>
        </w:r>
        <w:r>
          <w:rPr>
            <w:noProof/>
            <w:webHidden/>
          </w:rPr>
        </w:r>
        <w:r>
          <w:rPr>
            <w:noProof/>
            <w:webHidden/>
          </w:rPr>
          <w:fldChar w:fldCharType="separate"/>
        </w:r>
        <w:r>
          <w:rPr>
            <w:noProof/>
            <w:webHidden/>
          </w:rPr>
          <w:t>29</w:t>
        </w:r>
        <w:r>
          <w:rPr>
            <w:noProof/>
            <w:webHidden/>
          </w:rPr>
          <w:fldChar w:fldCharType="end"/>
        </w:r>
      </w:hyperlink>
    </w:p>
    <w:p w14:paraId="413961E0" w14:textId="50C41862" w:rsidR="004A3973" w:rsidRDefault="004A3973">
      <w:pPr>
        <w:pStyle w:val="TableofFigures"/>
        <w:tabs>
          <w:tab w:val="right" w:leader="dot" w:pos="9016"/>
        </w:tabs>
        <w:rPr>
          <w:rFonts w:eastAsiaTheme="minorEastAsia"/>
          <w:noProof/>
          <w:color w:val="auto"/>
          <w:sz w:val="24"/>
          <w:lang w:eastAsia="en-GB"/>
        </w:rPr>
      </w:pPr>
      <w:hyperlink w:anchor="_Toc239102471" w:history="1">
        <w:r w:rsidRPr="00324A9A">
          <w:rPr>
            <w:rStyle w:val="Hyperlink"/>
            <w:noProof/>
          </w:rPr>
          <w:t>Table 19 Application hosting technologies</w:t>
        </w:r>
        <w:r>
          <w:rPr>
            <w:noProof/>
            <w:webHidden/>
          </w:rPr>
          <w:tab/>
        </w:r>
        <w:r>
          <w:rPr>
            <w:noProof/>
            <w:webHidden/>
          </w:rPr>
          <w:fldChar w:fldCharType="begin"/>
        </w:r>
        <w:r>
          <w:rPr>
            <w:noProof/>
            <w:webHidden/>
          </w:rPr>
          <w:instrText xml:space="preserve"> PAGEREF _Toc239102471 \h </w:instrText>
        </w:r>
        <w:r>
          <w:rPr>
            <w:noProof/>
            <w:webHidden/>
          </w:rPr>
        </w:r>
        <w:r>
          <w:rPr>
            <w:noProof/>
            <w:webHidden/>
          </w:rPr>
          <w:fldChar w:fldCharType="separate"/>
        </w:r>
        <w:r>
          <w:rPr>
            <w:noProof/>
            <w:webHidden/>
          </w:rPr>
          <w:t>30</w:t>
        </w:r>
        <w:r>
          <w:rPr>
            <w:noProof/>
            <w:webHidden/>
          </w:rPr>
          <w:fldChar w:fldCharType="end"/>
        </w:r>
      </w:hyperlink>
    </w:p>
    <w:p w14:paraId="516CA1C5" w14:textId="21BEC240" w:rsidR="004A3973" w:rsidRDefault="004A3973">
      <w:pPr>
        <w:pStyle w:val="TableofFigures"/>
        <w:tabs>
          <w:tab w:val="right" w:leader="dot" w:pos="9016"/>
        </w:tabs>
        <w:rPr>
          <w:rFonts w:eastAsiaTheme="minorEastAsia"/>
          <w:noProof/>
          <w:color w:val="auto"/>
          <w:sz w:val="24"/>
          <w:lang w:eastAsia="en-GB"/>
        </w:rPr>
      </w:pPr>
      <w:hyperlink w:anchor="_Toc239102472" w:history="1">
        <w:r w:rsidRPr="00324A9A">
          <w:rPr>
            <w:rStyle w:val="Hyperlink"/>
            <w:noProof/>
          </w:rPr>
          <w:t>Table 20 Tenancy model options</w:t>
        </w:r>
        <w:r>
          <w:rPr>
            <w:noProof/>
            <w:webHidden/>
          </w:rPr>
          <w:tab/>
        </w:r>
        <w:r>
          <w:rPr>
            <w:noProof/>
            <w:webHidden/>
          </w:rPr>
          <w:fldChar w:fldCharType="begin"/>
        </w:r>
        <w:r>
          <w:rPr>
            <w:noProof/>
            <w:webHidden/>
          </w:rPr>
          <w:instrText xml:space="preserve"> PAGEREF _Toc239102472 \h </w:instrText>
        </w:r>
        <w:r>
          <w:rPr>
            <w:noProof/>
            <w:webHidden/>
          </w:rPr>
        </w:r>
        <w:r>
          <w:rPr>
            <w:noProof/>
            <w:webHidden/>
          </w:rPr>
          <w:fldChar w:fldCharType="separate"/>
        </w:r>
        <w:r>
          <w:rPr>
            <w:noProof/>
            <w:webHidden/>
          </w:rPr>
          <w:t>31</w:t>
        </w:r>
        <w:r>
          <w:rPr>
            <w:noProof/>
            <w:webHidden/>
          </w:rPr>
          <w:fldChar w:fldCharType="end"/>
        </w:r>
      </w:hyperlink>
    </w:p>
    <w:p w14:paraId="4F86E2C6" w14:textId="578AD3B6" w:rsidR="004A3973" w:rsidRDefault="004A3973">
      <w:pPr>
        <w:pStyle w:val="TableofFigures"/>
        <w:tabs>
          <w:tab w:val="right" w:leader="dot" w:pos="9016"/>
        </w:tabs>
        <w:rPr>
          <w:rFonts w:eastAsiaTheme="minorEastAsia"/>
          <w:noProof/>
          <w:color w:val="auto"/>
          <w:sz w:val="24"/>
          <w:lang w:eastAsia="en-GB"/>
        </w:rPr>
      </w:pPr>
      <w:hyperlink w:anchor="_Toc239102473" w:history="1">
        <w:r w:rsidRPr="00324A9A">
          <w:rPr>
            <w:rStyle w:val="Hyperlink"/>
            <w:noProof/>
          </w:rPr>
          <w:t>Table 21 Tenant isolation controls</w:t>
        </w:r>
        <w:r>
          <w:rPr>
            <w:noProof/>
            <w:webHidden/>
          </w:rPr>
          <w:tab/>
        </w:r>
        <w:r>
          <w:rPr>
            <w:noProof/>
            <w:webHidden/>
          </w:rPr>
          <w:fldChar w:fldCharType="begin"/>
        </w:r>
        <w:r>
          <w:rPr>
            <w:noProof/>
            <w:webHidden/>
          </w:rPr>
          <w:instrText xml:space="preserve"> PAGEREF _Toc239102473 \h </w:instrText>
        </w:r>
        <w:r>
          <w:rPr>
            <w:noProof/>
            <w:webHidden/>
          </w:rPr>
        </w:r>
        <w:r>
          <w:rPr>
            <w:noProof/>
            <w:webHidden/>
          </w:rPr>
          <w:fldChar w:fldCharType="separate"/>
        </w:r>
        <w:r>
          <w:rPr>
            <w:noProof/>
            <w:webHidden/>
          </w:rPr>
          <w:t>33</w:t>
        </w:r>
        <w:r>
          <w:rPr>
            <w:noProof/>
            <w:webHidden/>
          </w:rPr>
          <w:fldChar w:fldCharType="end"/>
        </w:r>
      </w:hyperlink>
    </w:p>
    <w:p w14:paraId="04B6A877" w14:textId="134260E5" w:rsidR="004A3973" w:rsidRDefault="004A3973">
      <w:pPr>
        <w:pStyle w:val="TableofFigures"/>
        <w:tabs>
          <w:tab w:val="right" w:leader="dot" w:pos="9016"/>
        </w:tabs>
        <w:rPr>
          <w:rFonts w:eastAsiaTheme="minorEastAsia"/>
          <w:noProof/>
          <w:color w:val="auto"/>
          <w:sz w:val="24"/>
          <w:lang w:eastAsia="en-GB"/>
        </w:rPr>
      </w:pPr>
      <w:hyperlink w:anchor="_Toc239102474" w:history="1">
        <w:r w:rsidRPr="00324A9A">
          <w:rPr>
            <w:rStyle w:val="Hyperlink"/>
            <w:noProof/>
          </w:rPr>
          <w:t>Table 22 Data stores</w:t>
        </w:r>
        <w:r>
          <w:rPr>
            <w:noProof/>
            <w:webHidden/>
          </w:rPr>
          <w:tab/>
        </w:r>
        <w:r>
          <w:rPr>
            <w:noProof/>
            <w:webHidden/>
          </w:rPr>
          <w:fldChar w:fldCharType="begin"/>
        </w:r>
        <w:r>
          <w:rPr>
            <w:noProof/>
            <w:webHidden/>
          </w:rPr>
          <w:instrText xml:space="preserve"> PAGEREF _Toc239102474 \h </w:instrText>
        </w:r>
        <w:r>
          <w:rPr>
            <w:noProof/>
            <w:webHidden/>
          </w:rPr>
        </w:r>
        <w:r>
          <w:rPr>
            <w:noProof/>
            <w:webHidden/>
          </w:rPr>
          <w:fldChar w:fldCharType="separate"/>
        </w:r>
        <w:r>
          <w:rPr>
            <w:noProof/>
            <w:webHidden/>
          </w:rPr>
          <w:t>34</w:t>
        </w:r>
        <w:r>
          <w:rPr>
            <w:noProof/>
            <w:webHidden/>
          </w:rPr>
          <w:fldChar w:fldCharType="end"/>
        </w:r>
      </w:hyperlink>
    </w:p>
    <w:p w14:paraId="6E698B3C" w14:textId="388AC65E" w:rsidR="004A3973" w:rsidRDefault="004A3973">
      <w:pPr>
        <w:pStyle w:val="TableofFigures"/>
        <w:tabs>
          <w:tab w:val="right" w:leader="dot" w:pos="9016"/>
        </w:tabs>
        <w:rPr>
          <w:rFonts w:eastAsiaTheme="minorEastAsia"/>
          <w:noProof/>
          <w:color w:val="auto"/>
          <w:sz w:val="24"/>
          <w:lang w:eastAsia="en-GB"/>
        </w:rPr>
      </w:pPr>
      <w:hyperlink w:anchor="_Toc239102475" w:history="1">
        <w:r w:rsidRPr="00324A9A">
          <w:rPr>
            <w:rStyle w:val="Hyperlink"/>
            <w:noProof/>
          </w:rPr>
          <w:t>Table 23 Core entity groups</w:t>
        </w:r>
        <w:r>
          <w:rPr>
            <w:noProof/>
            <w:webHidden/>
          </w:rPr>
          <w:tab/>
        </w:r>
        <w:r>
          <w:rPr>
            <w:noProof/>
            <w:webHidden/>
          </w:rPr>
          <w:fldChar w:fldCharType="begin"/>
        </w:r>
        <w:r>
          <w:rPr>
            <w:noProof/>
            <w:webHidden/>
          </w:rPr>
          <w:instrText xml:space="preserve"> PAGEREF _Toc239102475 \h </w:instrText>
        </w:r>
        <w:r>
          <w:rPr>
            <w:noProof/>
            <w:webHidden/>
          </w:rPr>
        </w:r>
        <w:r>
          <w:rPr>
            <w:noProof/>
            <w:webHidden/>
          </w:rPr>
          <w:fldChar w:fldCharType="separate"/>
        </w:r>
        <w:r>
          <w:rPr>
            <w:noProof/>
            <w:webHidden/>
          </w:rPr>
          <w:t>35</w:t>
        </w:r>
        <w:r>
          <w:rPr>
            <w:noProof/>
            <w:webHidden/>
          </w:rPr>
          <w:fldChar w:fldCharType="end"/>
        </w:r>
      </w:hyperlink>
    </w:p>
    <w:p w14:paraId="620F6ADD" w14:textId="05F24C16" w:rsidR="004A3973" w:rsidRDefault="004A3973">
      <w:pPr>
        <w:pStyle w:val="TableofFigures"/>
        <w:tabs>
          <w:tab w:val="right" w:leader="dot" w:pos="9016"/>
        </w:tabs>
        <w:rPr>
          <w:rFonts w:eastAsiaTheme="minorEastAsia"/>
          <w:noProof/>
          <w:color w:val="auto"/>
          <w:sz w:val="24"/>
          <w:lang w:eastAsia="en-GB"/>
        </w:rPr>
      </w:pPr>
      <w:hyperlink w:anchor="_Toc239102476" w:history="1">
        <w:r w:rsidRPr="00324A9A">
          <w:rPr>
            <w:rStyle w:val="Hyperlink"/>
            <w:noProof/>
          </w:rPr>
          <w:t>Table 24 Data architecture principles</w:t>
        </w:r>
        <w:r>
          <w:rPr>
            <w:noProof/>
            <w:webHidden/>
          </w:rPr>
          <w:tab/>
        </w:r>
        <w:r>
          <w:rPr>
            <w:noProof/>
            <w:webHidden/>
          </w:rPr>
          <w:fldChar w:fldCharType="begin"/>
        </w:r>
        <w:r>
          <w:rPr>
            <w:noProof/>
            <w:webHidden/>
          </w:rPr>
          <w:instrText xml:space="preserve"> PAGEREF _Toc239102476 \h </w:instrText>
        </w:r>
        <w:r>
          <w:rPr>
            <w:noProof/>
            <w:webHidden/>
          </w:rPr>
        </w:r>
        <w:r>
          <w:rPr>
            <w:noProof/>
            <w:webHidden/>
          </w:rPr>
          <w:fldChar w:fldCharType="separate"/>
        </w:r>
        <w:r>
          <w:rPr>
            <w:noProof/>
            <w:webHidden/>
          </w:rPr>
          <w:t>35</w:t>
        </w:r>
        <w:r>
          <w:rPr>
            <w:noProof/>
            <w:webHidden/>
          </w:rPr>
          <w:fldChar w:fldCharType="end"/>
        </w:r>
      </w:hyperlink>
    </w:p>
    <w:p w14:paraId="04839A0C" w14:textId="12640DC9" w:rsidR="004A3973" w:rsidRDefault="004A3973">
      <w:pPr>
        <w:pStyle w:val="TableofFigures"/>
        <w:tabs>
          <w:tab w:val="right" w:leader="dot" w:pos="9016"/>
        </w:tabs>
        <w:rPr>
          <w:rFonts w:eastAsiaTheme="minorEastAsia"/>
          <w:noProof/>
          <w:color w:val="auto"/>
          <w:sz w:val="24"/>
          <w:lang w:eastAsia="en-GB"/>
        </w:rPr>
      </w:pPr>
      <w:hyperlink w:anchor="_Toc239102477" w:history="1">
        <w:r w:rsidRPr="00324A9A">
          <w:rPr>
            <w:rStyle w:val="Hyperlink"/>
            <w:noProof/>
          </w:rPr>
          <w:t>Table 25 API strategy</w:t>
        </w:r>
        <w:r>
          <w:rPr>
            <w:noProof/>
            <w:webHidden/>
          </w:rPr>
          <w:tab/>
        </w:r>
        <w:r>
          <w:rPr>
            <w:noProof/>
            <w:webHidden/>
          </w:rPr>
          <w:fldChar w:fldCharType="begin"/>
        </w:r>
        <w:r>
          <w:rPr>
            <w:noProof/>
            <w:webHidden/>
          </w:rPr>
          <w:instrText xml:space="preserve"> PAGEREF _Toc239102477 \h </w:instrText>
        </w:r>
        <w:r>
          <w:rPr>
            <w:noProof/>
            <w:webHidden/>
          </w:rPr>
        </w:r>
        <w:r>
          <w:rPr>
            <w:noProof/>
            <w:webHidden/>
          </w:rPr>
          <w:fldChar w:fldCharType="separate"/>
        </w:r>
        <w:r>
          <w:rPr>
            <w:noProof/>
            <w:webHidden/>
          </w:rPr>
          <w:t>36</w:t>
        </w:r>
        <w:r>
          <w:rPr>
            <w:noProof/>
            <w:webHidden/>
          </w:rPr>
          <w:fldChar w:fldCharType="end"/>
        </w:r>
      </w:hyperlink>
    </w:p>
    <w:p w14:paraId="47B97834" w14:textId="55C21BA7" w:rsidR="004A3973" w:rsidRDefault="004A3973">
      <w:pPr>
        <w:pStyle w:val="TableofFigures"/>
        <w:tabs>
          <w:tab w:val="right" w:leader="dot" w:pos="9016"/>
        </w:tabs>
        <w:rPr>
          <w:rFonts w:eastAsiaTheme="minorEastAsia"/>
          <w:noProof/>
          <w:color w:val="auto"/>
          <w:sz w:val="24"/>
          <w:lang w:eastAsia="en-GB"/>
        </w:rPr>
      </w:pPr>
      <w:hyperlink w:anchor="_Toc239102478" w:history="1">
        <w:r w:rsidRPr="00324A9A">
          <w:rPr>
            <w:rStyle w:val="Hyperlink"/>
            <w:noProof/>
          </w:rPr>
          <w:t>Table 26 Authentication requirements</w:t>
        </w:r>
        <w:r>
          <w:rPr>
            <w:noProof/>
            <w:webHidden/>
          </w:rPr>
          <w:tab/>
        </w:r>
        <w:r>
          <w:rPr>
            <w:noProof/>
            <w:webHidden/>
          </w:rPr>
          <w:fldChar w:fldCharType="begin"/>
        </w:r>
        <w:r>
          <w:rPr>
            <w:noProof/>
            <w:webHidden/>
          </w:rPr>
          <w:instrText xml:space="preserve"> PAGEREF _Toc239102478 \h </w:instrText>
        </w:r>
        <w:r>
          <w:rPr>
            <w:noProof/>
            <w:webHidden/>
          </w:rPr>
        </w:r>
        <w:r>
          <w:rPr>
            <w:noProof/>
            <w:webHidden/>
          </w:rPr>
          <w:fldChar w:fldCharType="separate"/>
        </w:r>
        <w:r>
          <w:rPr>
            <w:noProof/>
            <w:webHidden/>
          </w:rPr>
          <w:t>37</w:t>
        </w:r>
        <w:r>
          <w:rPr>
            <w:noProof/>
            <w:webHidden/>
          </w:rPr>
          <w:fldChar w:fldCharType="end"/>
        </w:r>
      </w:hyperlink>
    </w:p>
    <w:p w14:paraId="3145456C" w14:textId="617E489E" w:rsidR="004A3973" w:rsidRDefault="004A3973">
      <w:pPr>
        <w:pStyle w:val="TableofFigures"/>
        <w:tabs>
          <w:tab w:val="right" w:leader="dot" w:pos="9016"/>
        </w:tabs>
        <w:rPr>
          <w:rFonts w:eastAsiaTheme="minorEastAsia"/>
          <w:noProof/>
          <w:color w:val="auto"/>
          <w:sz w:val="24"/>
          <w:lang w:eastAsia="en-GB"/>
        </w:rPr>
      </w:pPr>
      <w:hyperlink w:anchor="_Toc239102479" w:history="1">
        <w:r w:rsidRPr="00324A9A">
          <w:rPr>
            <w:rStyle w:val="Hyperlink"/>
            <w:noProof/>
          </w:rPr>
          <w:t>Table 27 Application roles</w:t>
        </w:r>
        <w:r>
          <w:rPr>
            <w:noProof/>
            <w:webHidden/>
          </w:rPr>
          <w:tab/>
        </w:r>
        <w:r>
          <w:rPr>
            <w:noProof/>
            <w:webHidden/>
          </w:rPr>
          <w:fldChar w:fldCharType="begin"/>
        </w:r>
        <w:r>
          <w:rPr>
            <w:noProof/>
            <w:webHidden/>
          </w:rPr>
          <w:instrText xml:space="preserve"> PAGEREF _Toc239102479 \h </w:instrText>
        </w:r>
        <w:r>
          <w:rPr>
            <w:noProof/>
            <w:webHidden/>
          </w:rPr>
        </w:r>
        <w:r>
          <w:rPr>
            <w:noProof/>
            <w:webHidden/>
          </w:rPr>
          <w:fldChar w:fldCharType="separate"/>
        </w:r>
        <w:r>
          <w:rPr>
            <w:noProof/>
            <w:webHidden/>
          </w:rPr>
          <w:t>38</w:t>
        </w:r>
        <w:r>
          <w:rPr>
            <w:noProof/>
            <w:webHidden/>
          </w:rPr>
          <w:fldChar w:fldCharType="end"/>
        </w:r>
      </w:hyperlink>
    </w:p>
    <w:p w14:paraId="4985149A" w14:textId="66739DA3" w:rsidR="004A3973" w:rsidRDefault="004A3973">
      <w:pPr>
        <w:pStyle w:val="TableofFigures"/>
        <w:tabs>
          <w:tab w:val="right" w:leader="dot" w:pos="9016"/>
        </w:tabs>
        <w:rPr>
          <w:rFonts w:eastAsiaTheme="minorEastAsia"/>
          <w:noProof/>
          <w:color w:val="auto"/>
          <w:sz w:val="24"/>
          <w:lang w:eastAsia="en-GB"/>
        </w:rPr>
      </w:pPr>
      <w:hyperlink w:anchor="_Toc239102480" w:history="1">
        <w:r w:rsidRPr="00324A9A">
          <w:rPr>
            <w:rStyle w:val="Hyperlink"/>
            <w:noProof/>
          </w:rPr>
          <w:t>Table 28 Network components</w:t>
        </w:r>
        <w:r>
          <w:rPr>
            <w:noProof/>
            <w:webHidden/>
          </w:rPr>
          <w:tab/>
        </w:r>
        <w:r>
          <w:rPr>
            <w:noProof/>
            <w:webHidden/>
          </w:rPr>
          <w:fldChar w:fldCharType="begin"/>
        </w:r>
        <w:r>
          <w:rPr>
            <w:noProof/>
            <w:webHidden/>
          </w:rPr>
          <w:instrText xml:space="preserve"> PAGEREF _Toc239102480 \h </w:instrText>
        </w:r>
        <w:r>
          <w:rPr>
            <w:noProof/>
            <w:webHidden/>
          </w:rPr>
        </w:r>
        <w:r>
          <w:rPr>
            <w:noProof/>
            <w:webHidden/>
          </w:rPr>
          <w:fldChar w:fldCharType="separate"/>
        </w:r>
        <w:r>
          <w:rPr>
            <w:noProof/>
            <w:webHidden/>
          </w:rPr>
          <w:t>41</w:t>
        </w:r>
        <w:r>
          <w:rPr>
            <w:noProof/>
            <w:webHidden/>
          </w:rPr>
          <w:fldChar w:fldCharType="end"/>
        </w:r>
      </w:hyperlink>
    </w:p>
    <w:p w14:paraId="11744605" w14:textId="6F73F383" w:rsidR="004A3973" w:rsidRDefault="004A3973">
      <w:pPr>
        <w:pStyle w:val="TableofFigures"/>
        <w:tabs>
          <w:tab w:val="right" w:leader="dot" w:pos="9016"/>
        </w:tabs>
        <w:rPr>
          <w:rFonts w:eastAsiaTheme="minorEastAsia"/>
          <w:noProof/>
          <w:color w:val="auto"/>
          <w:sz w:val="24"/>
          <w:lang w:eastAsia="en-GB"/>
        </w:rPr>
      </w:pPr>
      <w:hyperlink w:anchor="_Toc239102481" w:history="1">
        <w:r w:rsidRPr="00324A9A">
          <w:rPr>
            <w:rStyle w:val="Hyperlink"/>
            <w:noProof/>
          </w:rPr>
          <w:t>Table 29 Security standards and frameworks</w:t>
        </w:r>
        <w:r>
          <w:rPr>
            <w:noProof/>
            <w:webHidden/>
          </w:rPr>
          <w:tab/>
        </w:r>
        <w:r>
          <w:rPr>
            <w:noProof/>
            <w:webHidden/>
          </w:rPr>
          <w:fldChar w:fldCharType="begin"/>
        </w:r>
        <w:r>
          <w:rPr>
            <w:noProof/>
            <w:webHidden/>
          </w:rPr>
          <w:instrText xml:space="preserve"> PAGEREF _Toc239102481 \h </w:instrText>
        </w:r>
        <w:r>
          <w:rPr>
            <w:noProof/>
            <w:webHidden/>
          </w:rPr>
        </w:r>
        <w:r>
          <w:rPr>
            <w:noProof/>
            <w:webHidden/>
          </w:rPr>
          <w:fldChar w:fldCharType="separate"/>
        </w:r>
        <w:r>
          <w:rPr>
            <w:noProof/>
            <w:webHidden/>
          </w:rPr>
          <w:t>42</w:t>
        </w:r>
        <w:r>
          <w:rPr>
            <w:noProof/>
            <w:webHidden/>
          </w:rPr>
          <w:fldChar w:fldCharType="end"/>
        </w:r>
      </w:hyperlink>
    </w:p>
    <w:p w14:paraId="34AEDAC6" w14:textId="373A070C" w:rsidR="004A3973" w:rsidRDefault="004A3973">
      <w:pPr>
        <w:pStyle w:val="TableofFigures"/>
        <w:tabs>
          <w:tab w:val="right" w:leader="dot" w:pos="9016"/>
        </w:tabs>
        <w:rPr>
          <w:rFonts w:eastAsiaTheme="minorEastAsia"/>
          <w:noProof/>
          <w:color w:val="auto"/>
          <w:sz w:val="24"/>
          <w:lang w:eastAsia="en-GB"/>
        </w:rPr>
      </w:pPr>
      <w:hyperlink w:anchor="_Toc239102482" w:history="1">
        <w:r w:rsidRPr="00324A9A">
          <w:rPr>
            <w:rStyle w:val="Hyperlink"/>
            <w:noProof/>
          </w:rPr>
          <w:t>Table 30 NCSC Cloud Security Principle alignment</w:t>
        </w:r>
        <w:r>
          <w:rPr>
            <w:noProof/>
            <w:webHidden/>
          </w:rPr>
          <w:tab/>
        </w:r>
        <w:r>
          <w:rPr>
            <w:noProof/>
            <w:webHidden/>
          </w:rPr>
          <w:fldChar w:fldCharType="begin"/>
        </w:r>
        <w:r>
          <w:rPr>
            <w:noProof/>
            <w:webHidden/>
          </w:rPr>
          <w:instrText xml:space="preserve"> PAGEREF _Toc239102482 \h </w:instrText>
        </w:r>
        <w:r>
          <w:rPr>
            <w:noProof/>
            <w:webHidden/>
          </w:rPr>
        </w:r>
        <w:r>
          <w:rPr>
            <w:noProof/>
            <w:webHidden/>
          </w:rPr>
          <w:fldChar w:fldCharType="separate"/>
        </w:r>
        <w:r>
          <w:rPr>
            <w:noProof/>
            <w:webHidden/>
          </w:rPr>
          <w:t>44</w:t>
        </w:r>
        <w:r>
          <w:rPr>
            <w:noProof/>
            <w:webHidden/>
          </w:rPr>
          <w:fldChar w:fldCharType="end"/>
        </w:r>
      </w:hyperlink>
    </w:p>
    <w:p w14:paraId="330BB72C" w14:textId="05A90707" w:rsidR="004A3973" w:rsidRDefault="004A3973">
      <w:pPr>
        <w:pStyle w:val="TableofFigures"/>
        <w:tabs>
          <w:tab w:val="right" w:leader="dot" w:pos="9016"/>
        </w:tabs>
        <w:rPr>
          <w:rFonts w:eastAsiaTheme="minorEastAsia"/>
          <w:noProof/>
          <w:color w:val="auto"/>
          <w:sz w:val="24"/>
          <w:lang w:eastAsia="en-GB"/>
        </w:rPr>
      </w:pPr>
      <w:hyperlink w:anchor="_Toc239102483" w:history="1">
        <w:r w:rsidRPr="00324A9A">
          <w:rPr>
            <w:rStyle w:val="Hyperlink"/>
            <w:noProof/>
          </w:rPr>
          <w:t>Table 31 Ingestion threats</w:t>
        </w:r>
        <w:r>
          <w:rPr>
            <w:noProof/>
            <w:webHidden/>
          </w:rPr>
          <w:tab/>
        </w:r>
        <w:r>
          <w:rPr>
            <w:noProof/>
            <w:webHidden/>
          </w:rPr>
          <w:fldChar w:fldCharType="begin"/>
        </w:r>
        <w:r>
          <w:rPr>
            <w:noProof/>
            <w:webHidden/>
          </w:rPr>
          <w:instrText xml:space="preserve"> PAGEREF _Toc239102483 \h </w:instrText>
        </w:r>
        <w:r>
          <w:rPr>
            <w:noProof/>
            <w:webHidden/>
          </w:rPr>
        </w:r>
        <w:r>
          <w:rPr>
            <w:noProof/>
            <w:webHidden/>
          </w:rPr>
          <w:fldChar w:fldCharType="separate"/>
        </w:r>
        <w:r>
          <w:rPr>
            <w:noProof/>
            <w:webHidden/>
          </w:rPr>
          <w:t>45</w:t>
        </w:r>
        <w:r>
          <w:rPr>
            <w:noProof/>
            <w:webHidden/>
          </w:rPr>
          <w:fldChar w:fldCharType="end"/>
        </w:r>
      </w:hyperlink>
    </w:p>
    <w:p w14:paraId="637ED345" w14:textId="6CF5416D" w:rsidR="004A3973" w:rsidRDefault="004A3973">
      <w:pPr>
        <w:pStyle w:val="TableofFigures"/>
        <w:tabs>
          <w:tab w:val="right" w:leader="dot" w:pos="9016"/>
        </w:tabs>
        <w:rPr>
          <w:rFonts w:eastAsiaTheme="minorEastAsia"/>
          <w:noProof/>
          <w:color w:val="auto"/>
          <w:sz w:val="24"/>
          <w:lang w:eastAsia="en-GB"/>
        </w:rPr>
      </w:pPr>
      <w:hyperlink w:anchor="_Toc239102484" w:history="1">
        <w:r w:rsidRPr="00324A9A">
          <w:rPr>
            <w:rStyle w:val="Hyperlink"/>
            <w:noProof/>
          </w:rPr>
          <w:t>Table 32 Ingestion controls</w:t>
        </w:r>
        <w:r>
          <w:rPr>
            <w:noProof/>
            <w:webHidden/>
          </w:rPr>
          <w:tab/>
        </w:r>
        <w:r>
          <w:rPr>
            <w:noProof/>
            <w:webHidden/>
          </w:rPr>
          <w:fldChar w:fldCharType="begin"/>
        </w:r>
        <w:r>
          <w:rPr>
            <w:noProof/>
            <w:webHidden/>
          </w:rPr>
          <w:instrText xml:space="preserve"> PAGEREF _Toc239102484 \h </w:instrText>
        </w:r>
        <w:r>
          <w:rPr>
            <w:noProof/>
            <w:webHidden/>
          </w:rPr>
        </w:r>
        <w:r>
          <w:rPr>
            <w:noProof/>
            <w:webHidden/>
          </w:rPr>
          <w:fldChar w:fldCharType="separate"/>
        </w:r>
        <w:r>
          <w:rPr>
            <w:noProof/>
            <w:webHidden/>
          </w:rPr>
          <w:t>46</w:t>
        </w:r>
        <w:r>
          <w:rPr>
            <w:noProof/>
            <w:webHidden/>
          </w:rPr>
          <w:fldChar w:fldCharType="end"/>
        </w:r>
      </w:hyperlink>
    </w:p>
    <w:p w14:paraId="137BF86D" w14:textId="6C579048" w:rsidR="004A3973" w:rsidRDefault="004A3973">
      <w:pPr>
        <w:pStyle w:val="TableofFigures"/>
        <w:tabs>
          <w:tab w:val="right" w:leader="dot" w:pos="9016"/>
        </w:tabs>
        <w:rPr>
          <w:rFonts w:eastAsiaTheme="minorEastAsia"/>
          <w:noProof/>
          <w:color w:val="auto"/>
          <w:sz w:val="24"/>
          <w:lang w:eastAsia="en-GB"/>
        </w:rPr>
      </w:pPr>
      <w:hyperlink w:anchor="_Toc239102485" w:history="1">
        <w:r w:rsidRPr="00324A9A">
          <w:rPr>
            <w:rStyle w:val="Hyperlink"/>
            <w:noProof/>
          </w:rPr>
          <w:t>Table 33 Privacy design principles</w:t>
        </w:r>
        <w:r>
          <w:rPr>
            <w:noProof/>
            <w:webHidden/>
          </w:rPr>
          <w:tab/>
        </w:r>
        <w:r>
          <w:rPr>
            <w:noProof/>
            <w:webHidden/>
          </w:rPr>
          <w:fldChar w:fldCharType="begin"/>
        </w:r>
        <w:r>
          <w:rPr>
            <w:noProof/>
            <w:webHidden/>
          </w:rPr>
          <w:instrText xml:space="preserve"> PAGEREF _Toc239102485 \h </w:instrText>
        </w:r>
        <w:r>
          <w:rPr>
            <w:noProof/>
            <w:webHidden/>
          </w:rPr>
        </w:r>
        <w:r>
          <w:rPr>
            <w:noProof/>
            <w:webHidden/>
          </w:rPr>
          <w:fldChar w:fldCharType="separate"/>
        </w:r>
        <w:r>
          <w:rPr>
            <w:noProof/>
            <w:webHidden/>
          </w:rPr>
          <w:t>48</w:t>
        </w:r>
        <w:r>
          <w:rPr>
            <w:noProof/>
            <w:webHidden/>
          </w:rPr>
          <w:fldChar w:fldCharType="end"/>
        </w:r>
      </w:hyperlink>
    </w:p>
    <w:p w14:paraId="15F638D4" w14:textId="20EAABD3" w:rsidR="004A3973" w:rsidRDefault="004A3973">
      <w:pPr>
        <w:pStyle w:val="TableofFigures"/>
        <w:tabs>
          <w:tab w:val="right" w:leader="dot" w:pos="9016"/>
        </w:tabs>
        <w:rPr>
          <w:rFonts w:eastAsiaTheme="minorEastAsia"/>
          <w:noProof/>
          <w:color w:val="auto"/>
          <w:sz w:val="24"/>
          <w:lang w:eastAsia="en-GB"/>
        </w:rPr>
      </w:pPr>
      <w:hyperlink w:anchor="_Toc239102486" w:history="1">
        <w:r w:rsidRPr="00324A9A">
          <w:rPr>
            <w:rStyle w:val="Hyperlink"/>
            <w:noProof/>
          </w:rPr>
          <w:t>Table 34 Expected data protection roles</w:t>
        </w:r>
        <w:r>
          <w:rPr>
            <w:noProof/>
            <w:webHidden/>
          </w:rPr>
          <w:tab/>
        </w:r>
        <w:r>
          <w:rPr>
            <w:noProof/>
            <w:webHidden/>
          </w:rPr>
          <w:fldChar w:fldCharType="begin"/>
        </w:r>
        <w:r>
          <w:rPr>
            <w:noProof/>
            <w:webHidden/>
          </w:rPr>
          <w:instrText xml:space="preserve"> PAGEREF _Toc239102486 \h </w:instrText>
        </w:r>
        <w:r>
          <w:rPr>
            <w:noProof/>
            <w:webHidden/>
          </w:rPr>
        </w:r>
        <w:r>
          <w:rPr>
            <w:noProof/>
            <w:webHidden/>
          </w:rPr>
          <w:fldChar w:fldCharType="separate"/>
        </w:r>
        <w:r>
          <w:rPr>
            <w:noProof/>
            <w:webHidden/>
          </w:rPr>
          <w:t>49</w:t>
        </w:r>
        <w:r>
          <w:rPr>
            <w:noProof/>
            <w:webHidden/>
          </w:rPr>
          <w:fldChar w:fldCharType="end"/>
        </w:r>
      </w:hyperlink>
    </w:p>
    <w:p w14:paraId="21EEDE94" w14:textId="3CD3C548" w:rsidR="004A3973" w:rsidRDefault="004A3973">
      <w:pPr>
        <w:pStyle w:val="TableofFigures"/>
        <w:tabs>
          <w:tab w:val="right" w:leader="dot" w:pos="9016"/>
        </w:tabs>
        <w:rPr>
          <w:rFonts w:eastAsiaTheme="minorEastAsia"/>
          <w:noProof/>
          <w:color w:val="auto"/>
          <w:sz w:val="24"/>
          <w:lang w:eastAsia="en-GB"/>
        </w:rPr>
      </w:pPr>
      <w:hyperlink w:anchor="_Toc239102487" w:history="1">
        <w:r w:rsidRPr="00324A9A">
          <w:rPr>
            <w:rStyle w:val="Hyperlink"/>
            <w:noProof/>
          </w:rPr>
          <w:t>Table 35 Retention, deletion and offboarding requirements</w:t>
        </w:r>
        <w:r>
          <w:rPr>
            <w:noProof/>
            <w:webHidden/>
          </w:rPr>
          <w:tab/>
        </w:r>
        <w:r>
          <w:rPr>
            <w:noProof/>
            <w:webHidden/>
          </w:rPr>
          <w:fldChar w:fldCharType="begin"/>
        </w:r>
        <w:r>
          <w:rPr>
            <w:noProof/>
            <w:webHidden/>
          </w:rPr>
          <w:instrText xml:space="preserve"> PAGEREF _Toc239102487 \h </w:instrText>
        </w:r>
        <w:r>
          <w:rPr>
            <w:noProof/>
            <w:webHidden/>
          </w:rPr>
        </w:r>
        <w:r>
          <w:rPr>
            <w:noProof/>
            <w:webHidden/>
          </w:rPr>
          <w:fldChar w:fldCharType="separate"/>
        </w:r>
        <w:r>
          <w:rPr>
            <w:noProof/>
            <w:webHidden/>
          </w:rPr>
          <w:t>50</w:t>
        </w:r>
        <w:r>
          <w:rPr>
            <w:noProof/>
            <w:webHidden/>
          </w:rPr>
          <w:fldChar w:fldCharType="end"/>
        </w:r>
      </w:hyperlink>
    </w:p>
    <w:p w14:paraId="63DDAB21" w14:textId="0805CB18" w:rsidR="004A3973" w:rsidRDefault="004A3973">
      <w:pPr>
        <w:pStyle w:val="TableofFigures"/>
        <w:tabs>
          <w:tab w:val="right" w:leader="dot" w:pos="9016"/>
        </w:tabs>
        <w:rPr>
          <w:rFonts w:eastAsiaTheme="minorEastAsia"/>
          <w:noProof/>
          <w:color w:val="auto"/>
          <w:sz w:val="24"/>
          <w:lang w:eastAsia="en-GB"/>
        </w:rPr>
      </w:pPr>
      <w:hyperlink w:anchor="_Toc239102488" w:history="1">
        <w:r w:rsidRPr="00324A9A">
          <w:rPr>
            <w:rStyle w:val="Hyperlink"/>
            <w:noProof/>
          </w:rPr>
          <w:t>Table 36 Accessibility requirements</w:t>
        </w:r>
        <w:r>
          <w:rPr>
            <w:noProof/>
            <w:webHidden/>
          </w:rPr>
          <w:tab/>
        </w:r>
        <w:r>
          <w:rPr>
            <w:noProof/>
            <w:webHidden/>
          </w:rPr>
          <w:fldChar w:fldCharType="begin"/>
        </w:r>
        <w:r>
          <w:rPr>
            <w:noProof/>
            <w:webHidden/>
          </w:rPr>
          <w:instrText xml:space="preserve"> PAGEREF _Toc239102488 \h </w:instrText>
        </w:r>
        <w:r>
          <w:rPr>
            <w:noProof/>
            <w:webHidden/>
          </w:rPr>
        </w:r>
        <w:r>
          <w:rPr>
            <w:noProof/>
            <w:webHidden/>
          </w:rPr>
          <w:fldChar w:fldCharType="separate"/>
        </w:r>
        <w:r>
          <w:rPr>
            <w:noProof/>
            <w:webHidden/>
          </w:rPr>
          <w:t>52</w:t>
        </w:r>
        <w:r>
          <w:rPr>
            <w:noProof/>
            <w:webHidden/>
          </w:rPr>
          <w:fldChar w:fldCharType="end"/>
        </w:r>
      </w:hyperlink>
    </w:p>
    <w:p w14:paraId="49FB093F" w14:textId="6123EC52" w:rsidR="004A3973" w:rsidRDefault="004A3973">
      <w:pPr>
        <w:pStyle w:val="TableofFigures"/>
        <w:tabs>
          <w:tab w:val="right" w:leader="dot" w:pos="9016"/>
        </w:tabs>
        <w:rPr>
          <w:rFonts w:eastAsiaTheme="minorEastAsia"/>
          <w:noProof/>
          <w:color w:val="auto"/>
          <w:sz w:val="24"/>
          <w:lang w:eastAsia="en-GB"/>
        </w:rPr>
      </w:pPr>
      <w:hyperlink w:anchor="_Toc239102489" w:history="1">
        <w:r w:rsidRPr="00324A9A">
          <w:rPr>
            <w:rStyle w:val="Hyperlink"/>
            <w:noProof/>
          </w:rPr>
          <w:t>Table 37 Environment topology</w:t>
        </w:r>
        <w:r>
          <w:rPr>
            <w:noProof/>
            <w:webHidden/>
          </w:rPr>
          <w:tab/>
        </w:r>
        <w:r>
          <w:rPr>
            <w:noProof/>
            <w:webHidden/>
          </w:rPr>
          <w:fldChar w:fldCharType="begin"/>
        </w:r>
        <w:r>
          <w:rPr>
            <w:noProof/>
            <w:webHidden/>
          </w:rPr>
          <w:instrText xml:space="preserve"> PAGEREF _Toc239102489 \h </w:instrText>
        </w:r>
        <w:r>
          <w:rPr>
            <w:noProof/>
            <w:webHidden/>
          </w:rPr>
        </w:r>
        <w:r>
          <w:rPr>
            <w:noProof/>
            <w:webHidden/>
          </w:rPr>
          <w:fldChar w:fldCharType="separate"/>
        </w:r>
        <w:r>
          <w:rPr>
            <w:noProof/>
            <w:webHidden/>
          </w:rPr>
          <w:t>54</w:t>
        </w:r>
        <w:r>
          <w:rPr>
            <w:noProof/>
            <w:webHidden/>
          </w:rPr>
          <w:fldChar w:fldCharType="end"/>
        </w:r>
      </w:hyperlink>
    </w:p>
    <w:p w14:paraId="3E9EA42E" w14:textId="0FAC1559" w:rsidR="004A3973" w:rsidRDefault="004A3973">
      <w:pPr>
        <w:pStyle w:val="TableofFigures"/>
        <w:tabs>
          <w:tab w:val="right" w:leader="dot" w:pos="9016"/>
        </w:tabs>
        <w:rPr>
          <w:rFonts w:eastAsiaTheme="minorEastAsia"/>
          <w:noProof/>
          <w:color w:val="auto"/>
          <w:sz w:val="24"/>
          <w:lang w:eastAsia="en-GB"/>
        </w:rPr>
      </w:pPr>
      <w:hyperlink w:anchor="_Toc239102490" w:history="1">
        <w:r w:rsidRPr="00324A9A">
          <w:rPr>
            <w:rStyle w:val="Hyperlink"/>
            <w:noProof/>
          </w:rPr>
          <w:t>Table 38 Environment requirements</w:t>
        </w:r>
        <w:r>
          <w:rPr>
            <w:noProof/>
            <w:webHidden/>
          </w:rPr>
          <w:tab/>
        </w:r>
        <w:r>
          <w:rPr>
            <w:noProof/>
            <w:webHidden/>
          </w:rPr>
          <w:fldChar w:fldCharType="begin"/>
        </w:r>
        <w:r>
          <w:rPr>
            <w:noProof/>
            <w:webHidden/>
          </w:rPr>
          <w:instrText xml:space="preserve"> PAGEREF _Toc239102490 \h </w:instrText>
        </w:r>
        <w:r>
          <w:rPr>
            <w:noProof/>
            <w:webHidden/>
          </w:rPr>
        </w:r>
        <w:r>
          <w:rPr>
            <w:noProof/>
            <w:webHidden/>
          </w:rPr>
          <w:fldChar w:fldCharType="separate"/>
        </w:r>
        <w:r>
          <w:rPr>
            <w:noProof/>
            <w:webHidden/>
          </w:rPr>
          <w:t>54</w:t>
        </w:r>
        <w:r>
          <w:rPr>
            <w:noProof/>
            <w:webHidden/>
          </w:rPr>
          <w:fldChar w:fldCharType="end"/>
        </w:r>
      </w:hyperlink>
    </w:p>
    <w:p w14:paraId="670D60EF" w14:textId="58D073A0" w:rsidR="004A3973" w:rsidRDefault="004A3973">
      <w:pPr>
        <w:pStyle w:val="TableofFigures"/>
        <w:tabs>
          <w:tab w:val="right" w:leader="dot" w:pos="9016"/>
        </w:tabs>
        <w:rPr>
          <w:rFonts w:eastAsiaTheme="minorEastAsia"/>
          <w:noProof/>
          <w:color w:val="auto"/>
          <w:sz w:val="24"/>
          <w:lang w:eastAsia="en-GB"/>
        </w:rPr>
      </w:pPr>
      <w:hyperlink w:anchor="_Toc239102491" w:history="1">
        <w:r w:rsidRPr="00324A9A">
          <w:rPr>
            <w:rStyle w:val="Hyperlink"/>
            <w:noProof/>
          </w:rPr>
          <w:t>Table 39 Landing zone requirements</w:t>
        </w:r>
        <w:r>
          <w:rPr>
            <w:noProof/>
            <w:webHidden/>
          </w:rPr>
          <w:tab/>
        </w:r>
        <w:r>
          <w:rPr>
            <w:noProof/>
            <w:webHidden/>
          </w:rPr>
          <w:fldChar w:fldCharType="begin"/>
        </w:r>
        <w:r>
          <w:rPr>
            <w:noProof/>
            <w:webHidden/>
          </w:rPr>
          <w:instrText xml:space="preserve"> PAGEREF _Toc239102491 \h </w:instrText>
        </w:r>
        <w:r>
          <w:rPr>
            <w:noProof/>
            <w:webHidden/>
          </w:rPr>
        </w:r>
        <w:r>
          <w:rPr>
            <w:noProof/>
            <w:webHidden/>
          </w:rPr>
          <w:fldChar w:fldCharType="separate"/>
        </w:r>
        <w:r>
          <w:rPr>
            <w:noProof/>
            <w:webHidden/>
          </w:rPr>
          <w:t>55</w:t>
        </w:r>
        <w:r>
          <w:rPr>
            <w:noProof/>
            <w:webHidden/>
          </w:rPr>
          <w:fldChar w:fldCharType="end"/>
        </w:r>
      </w:hyperlink>
    </w:p>
    <w:p w14:paraId="074CA411" w14:textId="5CC0840A" w:rsidR="004A3973" w:rsidRDefault="004A3973">
      <w:pPr>
        <w:pStyle w:val="TableofFigures"/>
        <w:tabs>
          <w:tab w:val="right" w:leader="dot" w:pos="9016"/>
        </w:tabs>
        <w:rPr>
          <w:rFonts w:eastAsiaTheme="minorEastAsia"/>
          <w:noProof/>
          <w:color w:val="auto"/>
          <w:sz w:val="24"/>
          <w:lang w:eastAsia="en-GB"/>
        </w:rPr>
      </w:pPr>
      <w:hyperlink w:anchor="_Toc239102492" w:history="1">
        <w:r w:rsidRPr="00324A9A">
          <w:rPr>
            <w:rStyle w:val="Hyperlink"/>
            <w:noProof/>
          </w:rPr>
          <w:t>Table 40 CI/CD requirements</w:t>
        </w:r>
        <w:r>
          <w:rPr>
            <w:noProof/>
            <w:webHidden/>
          </w:rPr>
          <w:tab/>
        </w:r>
        <w:r>
          <w:rPr>
            <w:noProof/>
            <w:webHidden/>
          </w:rPr>
          <w:fldChar w:fldCharType="begin"/>
        </w:r>
        <w:r>
          <w:rPr>
            <w:noProof/>
            <w:webHidden/>
          </w:rPr>
          <w:instrText xml:space="preserve"> PAGEREF _Toc239102492 \h </w:instrText>
        </w:r>
        <w:r>
          <w:rPr>
            <w:noProof/>
            <w:webHidden/>
          </w:rPr>
        </w:r>
        <w:r>
          <w:rPr>
            <w:noProof/>
            <w:webHidden/>
          </w:rPr>
          <w:fldChar w:fldCharType="separate"/>
        </w:r>
        <w:r>
          <w:rPr>
            <w:noProof/>
            <w:webHidden/>
          </w:rPr>
          <w:t>56</w:t>
        </w:r>
        <w:r>
          <w:rPr>
            <w:noProof/>
            <w:webHidden/>
          </w:rPr>
          <w:fldChar w:fldCharType="end"/>
        </w:r>
      </w:hyperlink>
    </w:p>
    <w:p w14:paraId="223EE197" w14:textId="02465FB3" w:rsidR="004A3973" w:rsidRDefault="004A3973">
      <w:pPr>
        <w:pStyle w:val="TableofFigures"/>
        <w:tabs>
          <w:tab w:val="right" w:leader="dot" w:pos="9016"/>
        </w:tabs>
        <w:rPr>
          <w:rFonts w:eastAsiaTheme="minorEastAsia"/>
          <w:noProof/>
          <w:color w:val="auto"/>
          <w:sz w:val="24"/>
          <w:lang w:eastAsia="en-GB"/>
        </w:rPr>
      </w:pPr>
      <w:hyperlink w:anchor="_Toc239102493" w:history="1">
        <w:r w:rsidRPr="00324A9A">
          <w:rPr>
            <w:rStyle w:val="Hyperlink"/>
            <w:noProof/>
          </w:rPr>
          <w:t>Table 41 Availability requirements</w:t>
        </w:r>
        <w:r>
          <w:rPr>
            <w:noProof/>
            <w:webHidden/>
          </w:rPr>
          <w:tab/>
        </w:r>
        <w:r>
          <w:rPr>
            <w:noProof/>
            <w:webHidden/>
          </w:rPr>
          <w:fldChar w:fldCharType="begin"/>
        </w:r>
        <w:r>
          <w:rPr>
            <w:noProof/>
            <w:webHidden/>
          </w:rPr>
          <w:instrText xml:space="preserve"> PAGEREF _Toc239102493 \h </w:instrText>
        </w:r>
        <w:r>
          <w:rPr>
            <w:noProof/>
            <w:webHidden/>
          </w:rPr>
        </w:r>
        <w:r>
          <w:rPr>
            <w:noProof/>
            <w:webHidden/>
          </w:rPr>
          <w:fldChar w:fldCharType="separate"/>
        </w:r>
        <w:r>
          <w:rPr>
            <w:noProof/>
            <w:webHidden/>
          </w:rPr>
          <w:t>57</w:t>
        </w:r>
        <w:r>
          <w:rPr>
            <w:noProof/>
            <w:webHidden/>
          </w:rPr>
          <w:fldChar w:fldCharType="end"/>
        </w:r>
      </w:hyperlink>
    </w:p>
    <w:p w14:paraId="61612749" w14:textId="762D9B3D" w:rsidR="004A3973" w:rsidRDefault="004A3973">
      <w:pPr>
        <w:pStyle w:val="TableofFigures"/>
        <w:tabs>
          <w:tab w:val="right" w:leader="dot" w:pos="9016"/>
        </w:tabs>
        <w:rPr>
          <w:rFonts w:eastAsiaTheme="minorEastAsia"/>
          <w:noProof/>
          <w:color w:val="auto"/>
          <w:sz w:val="24"/>
          <w:lang w:eastAsia="en-GB"/>
        </w:rPr>
      </w:pPr>
      <w:hyperlink w:anchor="_Toc239102494" w:history="1">
        <w:r w:rsidRPr="00324A9A">
          <w:rPr>
            <w:rStyle w:val="Hyperlink"/>
            <w:noProof/>
          </w:rPr>
          <w:t>Table 42 Alert types and routing</w:t>
        </w:r>
        <w:r>
          <w:rPr>
            <w:noProof/>
            <w:webHidden/>
          </w:rPr>
          <w:tab/>
        </w:r>
        <w:r>
          <w:rPr>
            <w:noProof/>
            <w:webHidden/>
          </w:rPr>
          <w:fldChar w:fldCharType="begin"/>
        </w:r>
        <w:r>
          <w:rPr>
            <w:noProof/>
            <w:webHidden/>
          </w:rPr>
          <w:instrText xml:space="preserve"> PAGEREF _Toc239102494 \h </w:instrText>
        </w:r>
        <w:r>
          <w:rPr>
            <w:noProof/>
            <w:webHidden/>
          </w:rPr>
        </w:r>
        <w:r>
          <w:rPr>
            <w:noProof/>
            <w:webHidden/>
          </w:rPr>
          <w:fldChar w:fldCharType="separate"/>
        </w:r>
        <w:r>
          <w:rPr>
            <w:noProof/>
            <w:webHidden/>
          </w:rPr>
          <w:t>58</w:t>
        </w:r>
        <w:r>
          <w:rPr>
            <w:noProof/>
            <w:webHidden/>
          </w:rPr>
          <w:fldChar w:fldCharType="end"/>
        </w:r>
      </w:hyperlink>
    </w:p>
    <w:p w14:paraId="672CF5A8" w14:textId="5609251D" w:rsidR="004A3973" w:rsidRDefault="004A3973">
      <w:pPr>
        <w:pStyle w:val="TableofFigures"/>
        <w:tabs>
          <w:tab w:val="right" w:leader="dot" w:pos="9016"/>
        </w:tabs>
        <w:rPr>
          <w:rFonts w:eastAsiaTheme="minorEastAsia"/>
          <w:noProof/>
          <w:color w:val="auto"/>
          <w:sz w:val="24"/>
          <w:lang w:eastAsia="en-GB"/>
        </w:rPr>
      </w:pPr>
      <w:hyperlink w:anchor="_Toc239102495" w:history="1">
        <w:r w:rsidRPr="00324A9A">
          <w:rPr>
            <w:rStyle w:val="Hyperlink"/>
            <w:noProof/>
          </w:rPr>
          <w:t>Table 43 Backup approach</w:t>
        </w:r>
        <w:r>
          <w:rPr>
            <w:noProof/>
            <w:webHidden/>
          </w:rPr>
          <w:tab/>
        </w:r>
        <w:r>
          <w:rPr>
            <w:noProof/>
            <w:webHidden/>
          </w:rPr>
          <w:fldChar w:fldCharType="begin"/>
        </w:r>
        <w:r>
          <w:rPr>
            <w:noProof/>
            <w:webHidden/>
          </w:rPr>
          <w:instrText xml:space="preserve"> PAGEREF _Toc239102495 \h </w:instrText>
        </w:r>
        <w:r>
          <w:rPr>
            <w:noProof/>
            <w:webHidden/>
          </w:rPr>
        </w:r>
        <w:r>
          <w:rPr>
            <w:noProof/>
            <w:webHidden/>
          </w:rPr>
          <w:fldChar w:fldCharType="separate"/>
        </w:r>
        <w:r>
          <w:rPr>
            <w:noProof/>
            <w:webHidden/>
          </w:rPr>
          <w:t>59</w:t>
        </w:r>
        <w:r>
          <w:rPr>
            <w:noProof/>
            <w:webHidden/>
          </w:rPr>
          <w:fldChar w:fldCharType="end"/>
        </w:r>
      </w:hyperlink>
    </w:p>
    <w:p w14:paraId="42D91B94" w14:textId="68DD6DAC" w:rsidR="004A3973" w:rsidRDefault="004A3973">
      <w:pPr>
        <w:pStyle w:val="TableofFigures"/>
        <w:tabs>
          <w:tab w:val="right" w:leader="dot" w:pos="9016"/>
        </w:tabs>
        <w:rPr>
          <w:rFonts w:eastAsiaTheme="minorEastAsia"/>
          <w:noProof/>
          <w:color w:val="auto"/>
          <w:sz w:val="24"/>
          <w:lang w:eastAsia="en-GB"/>
        </w:rPr>
      </w:pPr>
      <w:hyperlink w:anchor="_Toc239102496" w:history="1">
        <w:r w:rsidRPr="00324A9A">
          <w:rPr>
            <w:rStyle w:val="Hyperlink"/>
            <w:noProof/>
          </w:rPr>
          <w:t>Table 44 Disaster recovery requirements</w:t>
        </w:r>
        <w:r>
          <w:rPr>
            <w:noProof/>
            <w:webHidden/>
          </w:rPr>
          <w:tab/>
        </w:r>
        <w:r>
          <w:rPr>
            <w:noProof/>
            <w:webHidden/>
          </w:rPr>
          <w:fldChar w:fldCharType="begin"/>
        </w:r>
        <w:r>
          <w:rPr>
            <w:noProof/>
            <w:webHidden/>
          </w:rPr>
          <w:instrText xml:space="preserve"> PAGEREF _Toc239102496 \h </w:instrText>
        </w:r>
        <w:r>
          <w:rPr>
            <w:noProof/>
            <w:webHidden/>
          </w:rPr>
        </w:r>
        <w:r>
          <w:rPr>
            <w:noProof/>
            <w:webHidden/>
          </w:rPr>
          <w:fldChar w:fldCharType="separate"/>
        </w:r>
        <w:r>
          <w:rPr>
            <w:noProof/>
            <w:webHidden/>
          </w:rPr>
          <w:t>60</w:t>
        </w:r>
        <w:r>
          <w:rPr>
            <w:noProof/>
            <w:webHidden/>
          </w:rPr>
          <w:fldChar w:fldCharType="end"/>
        </w:r>
      </w:hyperlink>
    </w:p>
    <w:p w14:paraId="1E03C5AC" w14:textId="5734CB50" w:rsidR="004A3973" w:rsidRDefault="004A3973">
      <w:pPr>
        <w:pStyle w:val="TableofFigures"/>
        <w:tabs>
          <w:tab w:val="right" w:leader="dot" w:pos="9016"/>
        </w:tabs>
        <w:rPr>
          <w:rFonts w:eastAsiaTheme="minorEastAsia"/>
          <w:noProof/>
          <w:color w:val="auto"/>
          <w:sz w:val="24"/>
          <w:lang w:eastAsia="en-GB"/>
        </w:rPr>
      </w:pPr>
      <w:hyperlink w:anchor="_Toc239102497" w:history="1">
        <w:r w:rsidRPr="00324A9A">
          <w:rPr>
            <w:rStyle w:val="Hyperlink"/>
            <w:noProof/>
          </w:rPr>
          <w:t>Table 45 Test types</w:t>
        </w:r>
        <w:r>
          <w:rPr>
            <w:noProof/>
            <w:webHidden/>
          </w:rPr>
          <w:tab/>
        </w:r>
        <w:r>
          <w:rPr>
            <w:noProof/>
            <w:webHidden/>
          </w:rPr>
          <w:fldChar w:fldCharType="begin"/>
        </w:r>
        <w:r>
          <w:rPr>
            <w:noProof/>
            <w:webHidden/>
          </w:rPr>
          <w:instrText xml:space="preserve"> PAGEREF _Toc239102497 \h </w:instrText>
        </w:r>
        <w:r>
          <w:rPr>
            <w:noProof/>
            <w:webHidden/>
          </w:rPr>
        </w:r>
        <w:r>
          <w:rPr>
            <w:noProof/>
            <w:webHidden/>
          </w:rPr>
          <w:fldChar w:fldCharType="separate"/>
        </w:r>
        <w:r>
          <w:rPr>
            <w:noProof/>
            <w:webHidden/>
          </w:rPr>
          <w:t>62</w:t>
        </w:r>
        <w:r>
          <w:rPr>
            <w:noProof/>
            <w:webHidden/>
          </w:rPr>
          <w:fldChar w:fldCharType="end"/>
        </w:r>
      </w:hyperlink>
    </w:p>
    <w:p w14:paraId="11C32736" w14:textId="0CC11445" w:rsidR="004A3973" w:rsidRDefault="004A3973">
      <w:pPr>
        <w:pStyle w:val="TableofFigures"/>
        <w:tabs>
          <w:tab w:val="right" w:leader="dot" w:pos="9016"/>
        </w:tabs>
        <w:rPr>
          <w:rFonts w:eastAsiaTheme="minorEastAsia"/>
          <w:noProof/>
          <w:color w:val="auto"/>
          <w:sz w:val="24"/>
          <w:lang w:eastAsia="en-GB"/>
        </w:rPr>
      </w:pPr>
      <w:hyperlink w:anchor="_Toc239102498" w:history="1">
        <w:r w:rsidRPr="00324A9A">
          <w:rPr>
            <w:rStyle w:val="Hyperlink"/>
            <w:noProof/>
          </w:rPr>
          <w:t>Table 46 Indicative delivery stages</w:t>
        </w:r>
        <w:r>
          <w:rPr>
            <w:noProof/>
            <w:webHidden/>
          </w:rPr>
          <w:tab/>
        </w:r>
        <w:r>
          <w:rPr>
            <w:noProof/>
            <w:webHidden/>
          </w:rPr>
          <w:fldChar w:fldCharType="begin"/>
        </w:r>
        <w:r>
          <w:rPr>
            <w:noProof/>
            <w:webHidden/>
          </w:rPr>
          <w:instrText xml:space="preserve"> PAGEREF _Toc239102498 \h </w:instrText>
        </w:r>
        <w:r>
          <w:rPr>
            <w:noProof/>
            <w:webHidden/>
          </w:rPr>
        </w:r>
        <w:r>
          <w:rPr>
            <w:noProof/>
            <w:webHidden/>
          </w:rPr>
          <w:fldChar w:fldCharType="separate"/>
        </w:r>
        <w:r>
          <w:rPr>
            <w:noProof/>
            <w:webHidden/>
          </w:rPr>
          <w:t>64</w:t>
        </w:r>
        <w:r>
          <w:rPr>
            <w:noProof/>
            <w:webHidden/>
          </w:rPr>
          <w:fldChar w:fldCharType="end"/>
        </w:r>
      </w:hyperlink>
    </w:p>
    <w:p w14:paraId="06C40049" w14:textId="5C023D84" w:rsidR="004A3973" w:rsidRDefault="004A3973">
      <w:pPr>
        <w:pStyle w:val="TableofFigures"/>
        <w:tabs>
          <w:tab w:val="right" w:leader="dot" w:pos="9016"/>
        </w:tabs>
        <w:rPr>
          <w:rFonts w:eastAsiaTheme="minorEastAsia"/>
          <w:noProof/>
          <w:color w:val="auto"/>
          <w:sz w:val="24"/>
          <w:lang w:eastAsia="en-GB"/>
        </w:rPr>
      </w:pPr>
      <w:hyperlink w:anchor="_Toc239102499" w:history="1">
        <w:r w:rsidRPr="00324A9A">
          <w:rPr>
            <w:rStyle w:val="Hyperlink"/>
            <w:noProof/>
          </w:rPr>
          <w:t>Table 47 Delivery responsibilities</w:t>
        </w:r>
        <w:r>
          <w:rPr>
            <w:noProof/>
            <w:webHidden/>
          </w:rPr>
          <w:tab/>
        </w:r>
        <w:r>
          <w:rPr>
            <w:noProof/>
            <w:webHidden/>
          </w:rPr>
          <w:fldChar w:fldCharType="begin"/>
        </w:r>
        <w:r>
          <w:rPr>
            <w:noProof/>
            <w:webHidden/>
          </w:rPr>
          <w:instrText xml:space="preserve"> PAGEREF _Toc239102499 \h </w:instrText>
        </w:r>
        <w:r>
          <w:rPr>
            <w:noProof/>
            <w:webHidden/>
          </w:rPr>
        </w:r>
        <w:r>
          <w:rPr>
            <w:noProof/>
            <w:webHidden/>
          </w:rPr>
          <w:fldChar w:fldCharType="separate"/>
        </w:r>
        <w:r>
          <w:rPr>
            <w:noProof/>
            <w:webHidden/>
          </w:rPr>
          <w:t>65</w:t>
        </w:r>
        <w:r>
          <w:rPr>
            <w:noProof/>
            <w:webHidden/>
          </w:rPr>
          <w:fldChar w:fldCharType="end"/>
        </w:r>
      </w:hyperlink>
    </w:p>
    <w:p w14:paraId="284BB6CE" w14:textId="38C19C5F" w:rsidR="004A3973" w:rsidRDefault="004A3973">
      <w:pPr>
        <w:pStyle w:val="TableofFigures"/>
        <w:tabs>
          <w:tab w:val="right" w:leader="dot" w:pos="9016"/>
        </w:tabs>
        <w:rPr>
          <w:rFonts w:eastAsiaTheme="minorEastAsia"/>
          <w:noProof/>
          <w:color w:val="auto"/>
          <w:sz w:val="24"/>
          <w:lang w:eastAsia="en-GB"/>
        </w:rPr>
      </w:pPr>
      <w:hyperlink w:anchor="_Toc239102500" w:history="1">
        <w:r w:rsidRPr="00324A9A">
          <w:rPr>
            <w:rStyle w:val="Hyperlink"/>
            <w:noProof/>
          </w:rPr>
          <w:t>Table 48 Licensing requirements</w:t>
        </w:r>
        <w:r>
          <w:rPr>
            <w:noProof/>
            <w:webHidden/>
          </w:rPr>
          <w:tab/>
        </w:r>
        <w:r>
          <w:rPr>
            <w:noProof/>
            <w:webHidden/>
          </w:rPr>
          <w:fldChar w:fldCharType="begin"/>
        </w:r>
        <w:r>
          <w:rPr>
            <w:noProof/>
            <w:webHidden/>
          </w:rPr>
          <w:instrText xml:space="preserve"> PAGEREF _Toc239102500 \h </w:instrText>
        </w:r>
        <w:r>
          <w:rPr>
            <w:noProof/>
            <w:webHidden/>
          </w:rPr>
        </w:r>
        <w:r>
          <w:rPr>
            <w:noProof/>
            <w:webHidden/>
          </w:rPr>
          <w:fldChar w:fldCharType="separate"/>
        </w:r>
        <w:r>
          <w:rPr>
            <w:noProof/>
            <w:webHidden/>
          </w:rPr>
          <w:t>68</w:t>
        </w:r>
        <w:r>
          <w:rPr>
            <w:noProof/>
            <w:webHidden/>
          </w:rPr>
          <w:fldChar w:fldCharType="end"/>
        </w:r>
      </w:hyperlink>
    </w:p>
    <w:p w14:paraId="7BB0BED8" w14:textId="5CAFB083" w:rsidR="004A3973" w:rsidRDefault="004A3973">
      <w:pPr>
        <w:pStyle w:val="TableofFigures"/>
        <w:tabs>
          <w:tab w:val="right" w:leader="dot" w:pos="9016"/>
        </w:tabs>
        <w:rPr>
          <w:rFonts w:eastAsiaTheme="minorEastAsia"/>
          <w:noProof/>
          <w:color w:val="auto"/>
          <w:sz w:val="24"/>
          <w:lang w:eastAsia="en-GB"/>
        </w:rPr>
      </w:pPr>
      <w:hyperlink w:anchor="_Toc239102501" w:history="1">
        <w:r w:rsidRPr="00324A9A">
          <w:rPr>
            <w:rStyle w:val="Hyperlink"/>
            <w:noProof/>
          </w:rPr>
          <w:t>Table 49 Indicative cost drivers</w:t>
        </w:r>
        <w:r>
          <w:rPr>
            <w:noProof/>
            <w:webHidden/>
          </w:rPr>
          <w:tab/>
        </w:r>
        <w:r>
          <w:rPr>
            <w:noProof/>
            <w:webHidden/>
          </w:rPr>
          <w:fldChar w:fldCharType="begin"/>
        </w:r>
        <w:r>
          <w:rPr>
            <w:noProof/>
            <w:webHidden/>
          </w:rPr>
          <w:instrText xml:space="preserve"> PAGEREF _Toc239102501 \h </w:instrText>
        </w:r>
        <w:r>
          <w:rPr>
            <w:noProof/>
            <w:webHidden/>
          </w:rPr>
        </w:r>
        <w:r>
          <w:rPr>
            <w:noProof/>
            <w:webHidden/>
          </w:rPr>
          <w:fldChar w:fldCharType="separate"/>
        </w:r>
        <w:r>
          <w:rPr>
            <w:noProof/>
            <w:webHidden/>
          </w:rPr>
          <w:t>70</w:t>
        </w:r>
        <w:r>
          <w:rPr>
            <w:noProof/>
            <w:webHidden/>
          </w:rPr>
          <w:fldChar w:fldCharType="end"/>
        </w:r>
      </w:hyperlink>
    </w:p>
    <w:p w14:paraId="469665A5" w14:textId="17687A75" w:rsidR="004A3973" w:rsidRDefault="004A3973">
      <w:pPr>
        <w:pStyle w:val="TableofFigures"/>
        <w:tabs>
          <w:tab w:val="right" w:leader="dot" w:pos="9016"/>
        </w:tabs>
        <w:rPr>
          <w:rFonts w:eastAsiaTheme="minorEastAsia"/>
          <w:noProof/>
          <w:color w:val="auto"/>
          <w:sz w:val="24"/>
          <w:lang w:eastAsia="en-GB"/>
        </w:rPr>
      </w:pPr>
      <w:hyperlink w:anchor="_Toc239102502" w:history="1">
        <w:r w:rsidRPr="00324A9A">
          <w:rPr>
            <w:rStyle w:val="Hyperlink"/>
            <w:noProof/>
          </w:rPr>
          <w:t>Table 50 Support RACI</w:t>
        </w:r>
        <w:r>
          <w:rPr>
            <w:noProof/>
            <w:webHidden/>
          </w:rPr>
          <w:tab/>
        </w:r>
        <w:r>
          <w:rPr>
            <w:noProof/>
            <w:webHidden/>
          </w:rPr>
          <w:fldChar w:fldCharType="begin"/>
        </w:r>
        <w:r>
          <w:rPr>
            <w:noProof/>
            <w:webHidden/>
          </w:rPr>
          <w:instrText xml:space="preserve"> PAGEREF _Toc239102502 \h </w:instrText>
        </w:r>
        <w:r>
          <w:rPr>
            <w:noProof/>
            <w:webHidden/>
          </w:rPr>
        </w:r>
        <w:r>
          <w:rPr>
            <w:noProof/>
            <w:webHidden/>
          </w:rPr>
          <w:fldChar w:fldCharType="separate"/>
        </w:r>
        <w:r>
          <w:rPr>
            <w:noProof/>
            <w:webHidden/>
          </w:rPr>
          <w:t>72</w:t>
        </w:r>
        <w:r>
          <w:rPr>
            <w:noProof/>
            <w:webHidden/>
          </w:rPr>
          <w:fldChar w:fldCharType="end"/>
        </w:r>
      </w:hyperlink>
    </w:p>
    <w:p w14:paraId="12C64A7A" w14:textId="7CCFD36B" w:rsidR="004A3973" w:rsidRDefault="004A3973">
      <w:pPr>
        <w:pStyle w:val="TableofFigures"/>
        <w:tabs>
          <w:tab w:val="right" w:leader="dot" w:pos="9016"/>
        </w:tabs>
        <w:rPr>
          <w:rFonts w:eastAsiaTheme="minorEastAsia"/>
          <w:noProof/>
          <w:color w:val="auto"/>
          <w:sz w:val="24"/>
          <w:lang w:eastAsia="en-GB"/>
        </w:rPr>
      </w:pPr>
      <w:hyperlink w:anchor="_Toc239102503" w:history="1">
        <w:r w:rsidRPr="00324A9A">
          <w:rPr>
            <w:rStyle w:val="Hyperlink"/>
            <w:noProof/>
          </w:rPr>
          <w:t>Table 51 Knowledge transfer sessions</w:t>
        </w:r>
        <w:r>
          <w:rPr>
            <w:noProof/>
            <w:webHidden/>
          </w:rPr>
          <w:tab/>
        </w:r>
        <w:r>
          <w:rPr>
            <w:noProof/>
            <w:webHidden/>
          </w:rPr>
          <w:fldChar w:fldCharType="begin"/>
        </w:r>
        <w:r>
          <w:rPr>
            <w:noProof/>
            <w:webHidden/>
          </w:rPr>
          <w:instrText xml:space="preserve"> PAGEREF _Toc239102503 \h </w:instrText>
        </w:r>
        <w:r>
          <w:rPr>
            <w:noProof/>
            <w:webHidden/>
          </w:rPr>
        </w:r>
        <w:r>
          <w:rPr>
            <w:noProof/>
            <w:webHidden/>
          </w:rPr>
          <w:fldChar w:fldCharType="separate"/>
        </w:r>
        <w:r>
          <w:rPr>
            <w:noProof/>
            <w:webHidden/>
          </w:rPr>
          <w:t>74</w:t>
        </w:r>
        <w:r>
          <w:rPr>
            <w:noProof/>
            <w:webHidden/>
          </w:rPr>
          <w:fldChar w:fldCharType="end"/>
        </w:r>
      </w:hyperlink>
    </w:p>
    <w:p w14:paraId="5C23F47F" w14:textId="1EFC999E" w:rsidR="004A3973" w:rsidRDefault="004A3973">
      <w:pPr>
        <w:pStyle w:val="TableofFigures"/>
        <w:tabs>
          <w:tab w:val="right" w:leader="dot" w:pos="9016"/>
        </w:tabs>
        <w:rPr>
          <w:rFonts w:eastAsiaTheme="minorEastAsia"/>
          <w:noProof/>
          <w:color w:val="auto"/>
          <w:sz w:val="24"/>
          <w:lang w:eastAsia="en-GB"/>
        </w:rPr>
      </w:pPr>
      <w:hyperlink w:anchor="_Toc239102504" w:history="1">
        <w:r w:rsidRPr="00324A9A">
          <w:rPr>
            <w:rStyle w:val="Hyperlink"/>
            <w:noProof/>
          </w:rPr>
          <w:t>Table 52 Bibliography</w:t>
        </w:r>
        <w:r>
          <w:rPr>
            <w:noProof/>
            <w:webHidden/>
          </w:rPr>
          <w:tab/>
        </w:r>
        <w:r>
          <w:rPr>
            <w:noProof/>
            <w:webHidden/>
          </w:rPr>
          <w:fldChar w:fldCharType="begin"/>
        </w:r>
        <w:r>
          <w:rPr>
            <w:noProof/>
            <w:webHidden/>
          </w:rPr>
          <w:instrText xml:space="preserve"> PAGEREF _Toc239102504 \h </w:instrText>
        </w:r>
        <w:r>
          <w:rPr>
            <w:noProof/>
            <w:webHidden/>
          </w:rPr>
        </w:r>
        <w:r>
          <w:rPr>
            <w:noProof/>
            <w:webHidden/>
          </w:rPr>
          <w:fldChar w:fldCharType="separate"/>
        </w:r>
        <w:r>
          <w:rPr>
            <w:noProof/>
            <w:webHidden/>
          </w:rPr>
          <w:t>75</w:t>
        </w:r>
        <w:r>
          <w:rPr>
            <w:noProof/>
            <w:webHidden/>
          </w:rPr>
          <w:fldChar w:fldCharType="end"/>
        </w:r>
      </w:hyperlink>
    </w:p>
    <w:p w14:paraId="6A67A598" w14:textId="57B76F7C" w:rsidR="004A3973" w:rsidRDefault="004A3973">
      <w:pPr>
        <w:pStyle w:val="TableofFigures"/>
        <w:tabs>
          <w:tab w:val="right" w:leader="dot" w:pos="9016"/>
        </w:tabs>
        <w:rPr>
          <w:rFonts w:eastAsiaTheme="minorEastAsia"/>
          <w:noProof/>
          <w:color w:val="auto"/>
          <w:sz w:val="24"/>
          <w:lang w:eastAsia="en-GB"/>
        </w:rPr>
      </w:pPr>
      <w:hyperlink w:anchor="_Toc239102505" w:history="1">
        <w:r w:rsidRPr="00324A9A">
          <w:rPr>
            <w:rStyle w:val="Hyperlink"/>
            <w:noProof/>
          </w:rPr>
          <w:t>Table 53 Glossary of terms</w:t>
        </w:r>
        <w:r>
          <w:rPr>
            <w:noProof/>
            <w:webHidden/>
          </w:rPr>
          <w:tab/>
        </w:r>
        <w:r>
          <w:rPr>
            <w:noProof/>
            <w:webHidden/>
          </w:rPr>
          <w:fldChar w:fldCharType="begin"/>
        </w:r>
        <w:r>
          <w:rPr>
            <w:noProof/>
            <w:webHidden/>
          </w:rPr>
          <w:instrText xml:space="preserve"> PAGEREF _Toc239102505 \h </w:instrText>
        </w:r>
        <w:r>
          <w:rPr>
            <w:noProof/>
            <w:webHidden/>
          </w:rPr>
        </w:r>
        <w:r>
          <w:rPr>
            <w:noProof/>
            <w:webHidden/>
          </w:rPr>
          <w:fldChar w:fldCharType="separate"/>
        </w:r>
        <w:r>
          <w:rPr>
            <w:noProof/>
            <w:webHidden/>
          </w:rPr>
          <w:t>77</w:t>
        </w:r>
        <w:r>
          <w:rPr>
            <w:noProof/>
            <w:webHidden/>
          </w:rPr>
          <w:fldChar w:fldCharType="end"/>
        </w:r>
      </w:hyperlink>
    </w:p>
    <w:p w14:paraId="2548A2EB" w14:textId="3C5FD937" w:rsidR="004A3973" w:rsidRDefault="004A3973">
      <w:pPr>
        <w:pStyle w:val="TableofFigures"/>
        <w:tabs>
          <w:tab w:val="right" w:leader="dot" w:pos="9016"/>
        </w:tabs>
        <w:rPr>
          <w:rFonts w:eastAsiaTheme="minorEastAsia"/>
          <w:noProof/>
          <w:color w:val="auto"/>
          <w:sz w:val="24"/>
          <w:lang w:eastAsia="en-GB"/>
        </w:rPr>
      </w:pPr>
      <w:hyperlink w:anchor="_Toc239102506" w:history="1">
        <w:r w:rsidRPr="00324A9A">
          <w:rPr>
            <w:rStyle w:val="Hyperlink"/>
            <w:noProof/>
          </w:rPr>
          <w:t>Table 54 Design Decisions Summary</w:t>
        </w:r>
        <w:r>
          <w:rPr>
            <w:noProof/>
            <w:webHidden/>
          </w:rPr>
          <w:tab/>
        </w:r>
        <w:r>
          <w:rPr>
            <w:noProof/>
            <w:webHidden/>
          </w:rPr>
          <w:fldChar w:fldCharType="begin"/>
        </w:r>
        <w:r>
          <w:rPr>
            <w:noProof/>
            <w:webHidden/>
          </w:rPr>
          <w:instrText xml:space="preserve"> PAGEREF _Toc239102506 \h </w:instrText>
        </w:r>
        <w:r>
          <w:rPr>
            <w:noProof/>
            <w:webHidden/>
          </w:rPr>
        </w:r>
        <w:r>
          <w:rPr>
            <w:noProof/>
            <w:webHidden/>
          </w:rPr>
          <w:fldChar w:fldCharType="separate"/>
        </w:r>
        <w:r>
          <w:rPr>
            <w:noProof/>
            <w:webHidden/>
          </w:rPr>
          <w:t>79</w:t>
        </w:r>
        <w:r>
          <w:rPr>
            <w:noProof/>
            <w:webHidden/>
          </w:rPr>
          <w:fldChar w:fldCharType="end"/>
        </w:r>
      </w:hyperlink>
    </w:p>
    <w:p w14:paraId="6E9EDE05" w14:textId="24ECA381" w:rsidR="004A3973" w:rsidRDefault="004A3973">
      <w:pPr>
        <w:pStyle w:val="TableofFigures"/>
        <w:tabs>
          <w:tab w:val="right" w:leader="dot" w:pos="9016"/>
        </w:tabs>
        <w:rPr>
          <w:rFonts w:eastAsiaTheme="minorEastAsia"/>
          <w:noProof/>
          <w:color w:val="auto"/>
          <w:sz w:val="24"/>
          <w:lang w:eastAsia="en-GB"/>
        </w:rPr>
      </w:pPr>
      <w:hyperlink w:anchor="_Toc239102507" w:history="1">
        <w:r w:rsidRPr="00324A9A">
          <w:rPr>
            <w:rStyle w:val="Hyperlink"/>
            <w:noProof/>
          </w:rPr>
          <w:t>Table 55 Design Changes Summary</w:t>
        </w:r>
        <w:r>
          <w:rPr>
            <w:noProof/>
            <w:webHidden/>
          </w:rPr>
          <w:tab/>
        </w:r>
        <w:r>
          <w:rPr>
            <w:noProof/>
            <w:webHidden/>
          </w:rPr>
          <w:fldChar w:fldCharType="begin"/>
        </w:r>
        <w:r>
          <w:rPr>
            <w:noProof/>
            <w:webHidden/>
          </w:rPr>
          <w:instrText xml:space="preserve"> PAGEREF _Toc239102507 \h </w:instrText>
        </w:r>
        <w:r>
          <w:rPr>
            <w:noProof/>
            <w:webHidden/>
          </w:rPr>
        </w:r>
        <w:r>
          <w:rPr>
            <w:noProof/>
            <w:webHidden/>
          </w:rPr>
          <w:fldChar w:fldCharType="separate"/>
        </w:r>
        <w:r>
          <w:rPr>
            <w:noProof/>
            <w:webHidden/>
          </w:rPr>
          <w:t>79</w:t>
        </w:r>
        <w:r>
          <w:rPr>
            <w:noProof/>
            <w:webHidden/>
          </w:rPr>
          <w:fldChar w:fldCharType="end"/>
        </w:r>
      </w:hyperlink>
    </w:p>
    <w:p w14:paraId="5FB85F0C" w14:textId="0B81DF8F" w:rsidR="004A3973" w:rsidRDefault="004A3973">
      <w:pPr>
        <w:pStyle w:val="TableofFigures"/>
        <w:tabs>
          <w:tab w:val="right" w:leader="dot" w:pos="9016"/>
        </w:tabs>
        <w:rPr>
          <w:rFonts w:eastAsiaTheme="minorEastAsia"/>
          <w:noProof/>
          <w:color w:val="auto"/>
          <w:sz w:val="24"/>
          <w:lang w:eastAsia="en-GB"/>
        </w:rPr>
      </w:pPr>
      <w:hyperlink w:anchor="_Toc239102508" w:history="1">
        <w:r w:rsidRPr="00324A9A">
          <w:rPr>
            <w:rStyle w:val="Hyperlink"/>
            <w:noProof/>
          </w:rPr>
          <w:t>Table 56 Outstanding Decisions Required</w:t>
        </w:r>
        <w:r>
          <w:rPr>
            <w:noProof/>
            <w:webHidden/>
          </w:rPr>
          <w:tab/>
        </w:r>
        <w:r>
          <w:rPr>
            <w:noProof/>
            <w:webHidden/>
          </w:rPr>
          <w:fldChar w:fldCharType="begin"/>
        </w:r>
        <w:r>
          <w:rPr>
            <w:noProof/>
            <w:webHidden/>
          </w:rPr>
          <w:instrText xml:space="preserve"> PAGEREF _Toc239102508 \h </w:instrText>
        </w:r>
        <w:r>
          <w:rPr>
            <w:noProof/>
            <w:webHidden/>
          </w:rPr>
        </w:r>
        <w:r>
          <w:rPr>
            <w:noProof/>
            <w:webHidden/>
          </w:rPr>
          <w:fldChar w:fldCharType="separate"/>
        </w:r>
        <w:r>
          <w:rPr>
            <w:noProof/>
            <w:webHidden/>
          </w:rPr>
          <w:t>81</w:t>
        </w:r>
        <w:r>
          <w:rPr>
            <w:noProof/>
            <w:webHidden/>
          </w:rPr>
          <w:fldChar w:fldCharType="end"/>
        </w:r>
      </w:hyperlink>
    </w:p>
    <w:p w14:paraId="3F234BAA" w14:textId="526062A4" w:rsidR="004A3973" w:rsidRDefault="004A3973">
      <w:pPr>
        <w:pStyle w:val="TableofFigures"/>
        <w:tabs>
          <w:tab w:val="right" w:leader="dot" w:pos="9016"/>
        </w:tabs>
        <w:rPr>
          <w:rFonts w:eastAsiaTheme="minorEastAsia"/>
          <w:noProof/>
          <w:color w:val="auto"/>
          <w:sz w:val="24"/>
          <w:lang w:eastAsia="en-GB"/>
        </w:rPr>
      </w:pPr>
      <w:hyperlink w:anchor="_Toc239102509" w:history="1">
        <w:r w:rsidRPr="00324A9A">
          <w:rPr>
            <w:rStyle w:val="Hyperlink"/>
            <w:noProof/>
          </w:rPr>
          <w:t>Table 57 Recommendations</w:t>
        </w:r>
        <w:r>
          <w:rPr>
            <w:noProof/>
            <w:webHidden/>
          </w:rPr>
          <w:tab/>
        </w:r>
        <w:r>
          <w:rPr>
            <w:noProof/>
            <w:webHidden/>
          </w:rPr>
          <w:fldChar w:fldCharType="begin"/>
        </w:r>
        <w:r>
          <w:rPr>
            <w:noProof/>
            <w:webHidden/>
          </w:rPr>
          <w:instrText xml:space="preserve"> PAGEREF _Toc239102509 \h </w:instrText>
        </w:r>
        <w:r>
          <w:rPr>
            <w:noProof/>
            <w:webHidden/>
          </w:rPr>
        </w:r>
        <w:r>
          <w:rPr>
            <w:noProof/>
            <w:webHidden/>
          </w:rPr>
          <w:fldChar w:fldCharType="separate"/>
        </w:r>
        <w:r>
          <w:rPr>
            <w:noProof/>
            <w:webHidden/>
          </w:rPr>
          <w:t>81</w:t>
        </w:r>
        <w:r>
          <w:rPr>
            <w:noProof/>
            <w:webHidden/>
          </w:rPr>
          <w:fldChar w:fldCharType="end"/>
        </w:r>
      </w:hyperlink>
    </w:p>
    <w:p w14:paraId="481A9FB6" w14:textId="7A8E3E2B" w:rsidR="004A3973" w:rsidRDefault="004A3973">
      <w:pPr>
        <w:pStyle w:val="TableofFigures"/>
        <w:tabs>
          <w:tab w:val="right" w:leader="dot" w:pos="9016"/>
        </w:tabs>
        <w:rPr>
          <w:rFonts w:eastAsiaTheme="minorEastAsia"/>
          <w:noProof/>
          <w:color w:val="auto"/>
          <w:sz w:val="24"/>
          <w:lang w:eastAsia="en-GB"/>
        </w:rPr>
      </w:pPr>
      <w:hyperlink w:anchor="_Toc239102510" w:history="1">
        <w:r w:rsidRPr="00324A9A">
          <w:rPr>
            <w:rStyle w:val="Hyperlink"/>
            <w:noProof/>
          </w:rPr>
          <w:t>Table 58 Risks requiring active management</w:t>
        </w:r>
        <w:r>
          <w:rPr>
            <w:noProof/>
            <w:webHidden/>
          </w:rPr>
          <w:tab/>
        </w:r>
        <w:r>
          <w:rPr>
            <w:noProof/>
            <w:webHidden/>
          </w:rPr>
          <w:fldChar w:fldCharType="begin"/>
        </w:r>
        <w:r>
          <w:rPr>
            <w:noProof/>
            <w:webHidden/>
          </w:rPr>
          <w:instrText xml:space="preserve"> PAGEREF _Toc239102510 \h </w:instrText>
        </w:r>
        <w:r>
          <w:rPr>
            <w:noProof/>
            <w:webHidden/>
          </w:rPr>
        </w:r>
        <w:r>
          <w:rPr>
            <w:noProof/>
            <w:webHidden/>
          </w:rPr>
          <w:fldChar w:fldCharType="separate"/>
        </w:r>
        <w:r>
          <w:rPr>
            <w:noProof/>
            <w:webHidden/>
          </w:rPr>
          <w:t>82</w:t>
        </w:r>
        <w:r>
          <w:rPr>
            <w:noProof/>
            <w:webHidden/>
          </w:rPr>
          <w:fldChar w:fldCharType="end"/>
        </w:r>
      </w:hyperlink>
    </w:p>
    <w:p w14:paraId="260A641F" w14:textId="406DD29F" w:rsidR="007D02C0" w:rsidRDefault="007D02C0" w:rsidP="00760BA6">
      <w:r>
        <w:fldChar w:fldCharType="end"/>
      </w:r>
    </w:p>
    <w:p w14:paraId="0EC06C09" w14:textId="77777777" w:rsidR="00433377" w:rsidRDefault="00433377">
      <w:pPr>
        <w:pStyle w:val="DocumentTitle"/>
        <w:rPr>
          <w:lang w:eastAsia="en-GB"/>
        </w:rPr>
      </w:pPr>
      <w:bookmarkStart w:id="3" w:name="_Toc239102356"/>
      <w:r>
        <w:t>Table Of Figures</w:t>
      </w:r>
      <w:bookmarkEnd w:id="3"/>
    </w:p>
    <w:p w14:paraId="26AA08AA" w14:textId="47704680" w:rsidR="004A3973" w:rsidRDefault="007D02C0">
      <w:pPr>
        <w:pStyle w:val="TableofFigures"/>
        <w:tabs>
          <w:tab w:val="right" w:leader="dot" w:pos="9016"/>
        </w:tabs>
        <w:rPr>
          <w:rFonts w:eastAsiaTheme="minorEastAsia"/>
          <w:noProof/>
          <w:color w:val="auto"/>
          <w:sz w:val="24"/>
          <w:lang w:eastAsia="en-GB"/>
        </w:rPr>
      </w:pPr>
      <w:r>
        <w:fldChar w:fldCharType="begin"/>
      </w:r>
      <w:r>
        <w:instrText xml:space="preserve"> TOC \h \z \c "Figure" </w:instrText>
      </w:r>
      <w:r>
        <w:fldChar w:fldCharType="separate"/>
      </w:r>
      <w:hyperlink w:anchor="_Toc239102511" w:history="1">
        <w:r w:rsidR="004A3973" w:rsidRPr="00206775">
          <w:rPr>
            <w:rStyle w:val="Hyperlink"/>
            <w:noProof/>
          </w:rPr>
          <w:t>Figure 01 High-Level SaaS Solution Architecture</w:t>
        </w:r>
        <w:r w:rsidR="004A3973">
          <w:rPr>
            <w:noProof/>
            <w:webHidden/>
          </w:rPr>
          <w:tab/>
        </w:r>
        <w:r w:rsidR="004A3973">
          <w:rPr>
            <w:noProof/>
            <w:webHidden/>
          </w:rPr>
          <w:fldChar w:fldCharType="begin"/>
        </w:r>
        <w:r w:rsidR="004A3973">
          <w:rPr>
            <w:noProof/>
            <w:webHidden/>
          </w:rPr>
          <w:instrText xml:space="preserve"> PAGEREF _Toc239102511 \h </w:instrText>
        </w:r>
        <w:r w:rsidR="004A3973">
          <w:rPr>
            <w:noProof/>
            <w:webHidden/>
          </w:rPr>
        </w:r>
        <w:r w:rsidR="004A3973">
          <w:rPr>
            <w:noProof/>
            <w:webHidden/>
          </w:rPr>
          <w:fldChar w:fldCharType="separate"/>
        </w:r>
        <w:r w:rsidR="004A3973">
          <w:rPr>
            <w:noProof/>
            <w:webHidden/>
          </w:rPr>
          <w:t>27</w:t>
        </w:r>
        <w:r w:rsidR="004A3973">
          <w:rPr>
            <w:noProof/>
            <w:webHidden/>
          </w:rPr>
          <w:fldChar w:fldCharType="end"/>
        </w:r>
      </w:hyperlink>
    </w:p>
    <w:p w14:paraId="641B1F32" w14:textId="6B547E30" w:rsidR="004A3973" w:rsidRDefault="004A3973">
      <w:pPr>
        <w:pStyle w:val="TableofFigures"/>
        <w:tabs>
          <w:tab w:val="right" w:leader="dot" w:pos="9016"/>
        </w:tabs>
        <w:rPr>
          <w:rFonts w:eastAsiaTheme="minorEastAsia"/>
          <w:noProof/>
          <w:color w:val="auto"/>
          <w:sz w:val="24"/>
          <w:lang w:eastAsia="en-GB"/>
        </w:rPr>
      </w:pPr>
      <w:hyperlink w:anchor="_Toc239102512" w:history="1">
        <w:r w:rsidRPr="00206775">
          <w:rPr>
            <w:rStyle w:val="Hyperlink"/>
            <w:noProof/>
          </w:rPr>
          <w:t>Figure 02 Migration and Transformation Management Cycle</w:t>
        </w:r>
        <w:r>
          <w:rPr>
            <w:noProof/>
            <w:webHidden/>
          </w:rPr>
          <w:tab/>
        </w:r>
        <w:r>
          <w:rPr>
            <w:noProof/>
            <w:webHidden/>
          </w:rPr>
          <w:fldChar w:fldCharType="begin"/>
        </w:r>
        <w:r>
          <w:rPr>
            <w:noProof/>
            <w:webHidden/>
          </w:rPr>
          <w:instrText xml:space="preserve"> PAGEREF _Toc239102512 \h </w:instrText>
        </w:r>
        <w:r>
          <w:rPr>
            <w:noProof/>
            <w:webHidden/>
          </w:rPr>
        </w:r>
        <w:r>
          <w:rPr>
            <w:noProof/>
            <w:webHidden/>
          </w:rPr>
          <w:fldChar w:fldCharType="separate"/>
        </w:r>
        <w:r>
          <w:rPr>
            <w:noProof/>
            <w:webHidden/>
          </w:rPr>
          <w:t>28</w:t>
        </w:r>
        <w:r>
          <w:rPr>
            <w:noProof/>
            <w:webHidden/>
          </w:rPr>
          <w:fldChar w:fldCharType="end"/>
        </w:r>
      </w:hyperlink>
    </w:p>
    <w:p w14:paraId="7F88BF44" w14:textId="19859BAC" w:rsidR="004A3973" w:rsidRDefault="004A3973">
      <w:pPr>
        <w:pStyle w:val="TableofFigures"/>
        <w:tabs>
          <w:tab w:val="right" w:leader="dot" w:pos="9016"/>
        </w:tabs>
        <w:rPr>
          <w:rFonts w:eastAsiaTheme="minorEastAsia"/>
          <w:noProof/>
          <w:color w:val="auto"/>
          <w:sz w:val="24"/>
          <w:lang w:eastAsia="en-GB"/>
        </w:rPr>
      </w:pPr>
      <w:hyperlink w:anchor="_Toc239102513" w:history="1">
        <w:r w:rsidRPr="00206775">
          <w:rPr>
            <w:rStyle w:val="Hyperlink"/>
            <w:noProof/>
          </w:rPr>
          <w:t>Figure 03 High-Level Network Configuration</w:t>
        </w:r>
        <w:r>
          <w:rPr>
            <w:noProof/>
            <w:webHidden/>
          </w:rPr>
          <w:tab/>
        </w:r>
        <w:r>
          <w:rPr>
            <w:noProof/>
            <w:webHidden/>
          </w:rPr>
          <w:fldChar w:fldCharType="begin"/>
        </w:r>
        <w:r>
          <w:rPr>
            <w:noProof/>
            <w:webHidden/>
          </w:rPr>
          <w:instrText xml:space="preserve"> PAGEREF _Toc239102513 \h </w:instrText>
        </w:r>
        <w:r>
          <w:rPr>
            <w:noProof/>
            <w:webHidden/>
          </w:rPr>
        </w:r>
        <w:r>
          <w:rPr>
            <w:noProof/>
            <w:webHidden/>
          </w:rPr>
          <w:fldChar w:fldCharType="separate"/>
        </w:r>
        <w:r>
          <w:rPr>
            <w:noProof/>
            <w:webHidden/>
          </w:rPr>
          <w:t>40</w:t>
        </w:r>
        <w:r>
          <w:rPr>
            <w:noProof/>
            <w:webHidden/>
          </w:rPr>
          <w:fldChar w:fldCharType="end"/>
        </w:r>
      </w:hyperlink>
    </w:p>
    <w:p w14:paraId="2C266848" w14:textId="3C1E8871" w:rsidR="007D02C0" w:rsidRDefault="007D02C0" w:rsidP="00760BA6">
      <w:r>
        <w:fldChar w:fldCharType="end"/>
      </w:r>
    </w:p>
    <w:p w14:paraId="709A3AC9" w14:textId="77777777" w:rsidR="007F50D9" w:rsidRDefault="007F50D9">
      <w:pPr>
        <w:pStyle w:val="DocumentTitle"/>
        <w:rPr>
          <w:lang w:eastAsia="en-GB"/>
        </w:rPr>
      </w:pPr>
      <w:bookmarkStart w:id="4" w:name="_Toc239102357"/>
      <w:r>
        <w:t>Technical Design Authority Readiness</w:t>
      </w:r>
      <w:bookmarkEnd w:id="4"/>
    </w:p>
    <w:p w14:paraId="556032DC" w14:textId="77777777" w:rsidR="00433377" w:rsidRDefault="00433377">
      <w:pPr>
        <w:rPr>
          <w:lang w:eastAsia="en-GB"/>
        </w:rPr>
      </w:pPr>
      <w:r>
        <w:rPr>
          <w:color w:val="0D0320"/>
        </w:rPr>
        <w:t xml:space="preserve">The following table records that the relevant teams have been approached about this design, the impact it will have on each area, and any feedback provided. </w:t>
      </w:r>
    </w:p>
    <w:p w14:paraId="43EE013D" w14:textId="77777777" w:rsidR="006F4573" w:rsidRDefault="006F4573" w:rsidP="006F4573">
      <w:pPr>
        <w:rPr>
          <w:color w:val="0D0320" w:themeColor="text2"/>
        </w:rPr>
      </w:pPr>
    </w:p>
    <w:tbl>
      <w:tblPr>
        <w:tblStyle w:val="Agilisys-Table-V-2"/>
        <w:tblW w:w="0" w:type="auto"/>
        <w:tblCellMar>
          <w:left w:w="0" w:type="dxa"/>
          <w:right w:w="0" w:type="dxa"/>
        </w:tblCellMar>
        <w:tblLook w:val="04A0" w:firstRow="1" w:lastRow="0" w:firstColumn="1" w:lastColumn="0" w:noHBand="0" w:noVBand="1"/>
      </w:tblPr>
      <w:tblGrid>
        <w:gridCol w:w="3543"/>
        <w:gridCol w:w="1464"/>
        <w:gridCol w:w="3999"/>
      </w:tblGrid>
      <w:tr w:rsidR="00433377" w14:paraId="5F3796F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7" w:type="dxa"/>
            <w:tcBorders>
              <w:top w:val="single" w:sz="8" w:space="0" w:color="auto"/>
              <w:left w:val="single" w:sz="8" w:space="0" w:color="auto"/>
              <w:bottom w:val="single" w:sz="8" w:space="0" w:color="auto"/>
              <w:right w:val="single" w:sz="8" w:space="0" w:color="auto"/>
            </w:tcBorders>
            <w:shd w:val="clear" w:color="auto" w:fill="205571"/>
            <w:tcMar>
              <w:top w:w="0" w:type="dxa"/>
              <w:left w:w="108" w:type="dxa"/>
              <w:bottom w:w="0" w:type="dxa"/>
              <w:right w:w="108" w:type="dxa"/>
            </w:tcMar>
            <w:hideMark/>
          </w:tcPr>
          <w:p w14:paraId="69BE5D38" w14:textId="77777777" w:rsidR="00433377" w:rsidRDefault="00433377">
            <w:pPr>
              <w:rPr>
                <w:lang w:eastAsia="en-GB"/>
              </w:rPr>
            </w:pPr>
            <w:bookmarkStart w:id="5" w:name="_Toc239102453"/>
            <w:r>
              <w:rPr>
                <w:bCs/>
              </w:rPr>
              <w:t>Team</w:t>
            </w:r>
          </w:p>
        </w:tc>
        <w:tc>
          <w:tcPr>
            <w:tcW w:w="1464" w:type="dxa"/>
            <w:tcBorders>
              <w:top w:val="single" w:sz="8" w:space="0" w:color="auto"/>
              <w:left w:val="nil"/>
              <w:bottom w:val="single" w:sz="8" w:space="0" w:color="auto"/>
              <w:right w:val="single" w:sz="8" w:space="0" w:color="auto"/>
            </w:tcBorders>
            <w:shd w:val="clear" w:color="auto" w:fill="205571"/>
            <w:tcMar>
              <w:top w:w="0" w:type="dxa"/>
              <w:left w:w="108" w:type="dxa"/>
              <w:bottom w:w="0" w:type="dxa"/>
              <w:right w:w="108" w:type="dxa"/>
            </w:tcMar>
            <w:hideMark/>
          </w:tcPr>
          <w:p w14:paraId="470B12B9" w14:textId="77777777" w:rsidR="00433377" w:rsidRDefault="00433377">
            <w:pPr>
              <w:cnfStyle w:val="100000000000" w:firstRow="1" w:lastRow="0" w:firstColumn="0" w:lastColumn="0" w:oddVBand="0" w:evenVBand="0" w:oddHBand="0" w:evenHBand="0" w:firstRowFirstColumn="0" w:firstRowLastColumn="0" w:lastRowFirstColumn="0" w:lastRowLastColumn="0"/>
              <w:rPr>
                <w:bCs/>
              </w:rPr>
            </w:pPr>
            <w:r>
              <w:rPr>
                <w:bCs/>
              </w:rPr>
              <w:t>Confirmation</w:t>
            </w:r>
          </w:p>
        </w:tc>
        <w:tc>
          <w:tcPr>
            <w:tcW w:w="4005" w:type="dxa"/>
            <w:tcBorders>
              <w:top w:val="single" w:sz="8" w:space="0" w:color="auto"/>
              <w:left w:val="nil"/>
              <w:bottom w:val="single" w:sz="8" w:space="0" w:color="auto"/>
              <w:right w:val="single" w:sz="8" w:space="0" w:color="auto"/>
            </w:tcBorders>
            <w:shd w:val="clear" w:color="auto" w:fill="205571"/>
            <w:tcMar>
              <w:top w:w="0" w:type="dxa"/>
              <w:left w:w="108" w:type="dxa"/>
              <w:bottom w:w="0" w:type="dxa"/>
              <w:right w:w="108" w:type="dxa"/>
            </w:tcMar>
            <w:hideMark/>
          </w:tcPr>
          <w:p w14:paraId="0EDA13D5" w14:textId="77777777" w:rsidR="00433377" w:rsidRDefault="00433377">
            <w:pPr>
              <w:cnfStyle w:val="100000000000" w:firstRow="1" w:lastRow="0" w:firstColumn="0" w:lastColumn="0" w:oddVBand="0" w:evenVBand="0" w:oddHBand="0" w:evenHBand="0" w:firstRowFirstColumn="0" w:firstRowLastColumn="0" w:lastRowFirstColumn="0" w:lastRowLastColumn="0"/>
              <w:rPr>
                <w:bCs/>
              </w:rPr>
            </w:pPr>
            <w:r>
              <w:rPr>
                <w:bCs/>
              </w:rPr>
              <w:t>Person Discussed With</w:t>
            </w:r>
          </w:p>
        </w:tc>
      </w:tr>
      <w:tr w:rsidR="00433377" w14:paraId="4BA6639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A656BE" w14:textId="77777777" w:rsidR="00433377" w:rsidRDefault="00433377">
            <w:pPr>
              <w:rPr>
                <w:bCs/>
              </w:rPr>
            </w:pPr>
            <w:r>
              <w:rPr>
                <w:bCs/>
              </w:rPr>
              <w:t>Information Security Team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5AA3E4"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4E5F30" w14:textId="77777777" w:rsidR="00433377" w:rsidRDefault="00433377">
            <w:pPr>
              <w:cnfStyle w:val="000000000000" w:firstRow="0" w:lastRow="0" w:firstColumn="0" w:lastColumn="0" w:oddVBand="0" w:evenVBand="0" w:oddHBand="0" w:evenHBand="0" w:firstRowFirstColumn="0" w:firstRowLastColumn="0" w:lastRowFirstColumn="0" w:lastRowLastColumn="0"/>
              <w:rPr>
                <w:szCs w:val="20"/>
              </w:rPr>
            </w:pPr>
          </w:p>
        </w:tc>
      </w:tr>
      <w:tr w:rsidR="00433377" w14:paraId="38CD7F56"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46952E" w14:textId="77777777" w:rsidR="00433377" w:rsidRDefault="00433377">
            <w:pPr>
              <w:rPr>
                <w:bCs/>
              </w:rPr>
            </w:pPr>
            <w:r>
              <w:rPr>
                <w:bCs/>
              </w:rPr>
              <w:t>Service Transition Team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D5E7F1"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2FE769"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5AAD7E50"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9AD810" w14:textId="77777777" w:rsidR="00433377" w:rsidRDefault="00433377">
            <w:pPr>
              <w:rPr>
                <w:bCs/>
                <w:szCs w:val="20"/>
              </w:rPr>
            </w:pPr>
            <w:r>
              <w:rPr>
                <w:bCs/>
              </w:rPr>
              <w:t>Managed Services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5FC523"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1ABC0F"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4FBDC38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D3AE5C" w14:textId="77777777" w:rsidR="00433377" w:rsidRDefault="00433377">
            <w:pPr>
              <w:rPr>
                <w:bCs/>
                <w:szCs w:val="20"/>
              </w:rPr>
            </w:pPr>
            <w:r>
              <w:rPr>
                <w:bCs/>
              </w:rPr>
              <w:t>Testing Services Team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D4DD74"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40A9C5"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45BD672D"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021D01" w14:textId="77777777" w:rsidR="00433377" w:rsidRDefault="00433377">
            <w:pPr>
              <w:rPr>
                <w:bCs/>
                <w:szCs w:val="20"/>
              </w:rPr>
            </w:pPr>
            <w:r>
              <w:rPr>
                <w:bCs/>
              </w:rPr>
              <w:t>Sales Team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1F93D7"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778F33"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6DE8444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C0669" w14:textId="77777777" w:rsidR="00433377" w:rsidRDefault="00433377">
            <w:pPr>
              <w:rPr>
                <w:bCs/>
                <w:szCs w:val="20"/>
              </w:rPr>
            </w:pPr>
            <w:r>
              <w:rPr>
                <w:bCs/>
              </w:rPr>
              <w:t>Technical Design Authority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FEB48C"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6146DC"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58B736D2"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8F65C2" w14:textId="77777777" w:rsidR="00433377" w:rsidRDefault="00433377">
            <w:pPr>
              <w:rPr>
                <w:bCs/>
                <w:szCs w:val="20"/>
              </w:rPr>
            </w:pPr>
            <w:r>
              <w:rPr>
                <w:bCs/>
              </w:rPr>
              <w:t>Offshore (if Applicable)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3F6591"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285E51"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69840885"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BEF7A0" w14:textId="77777777" w:rsidR="00433377" w:rsidRDefault="00433377">
            <w:pPr>
              <w:rPr>
                <w:bCs/>
                <w:szCs w:val="20"/>
              </w:rPr>
            </w:pPr>
            <w:r>
              <w:rPr>
                <w:bCs/>
              </w:rPr>
              <w:t>PMO (Delivery)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2E66BA"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27D0DA"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14539B6D"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47C18B" w14:textId="77777777" w:rsidR="00433377" w:rsidRDefault="00433377">
            <w:pPr>
              <w:rPr>
                <w:bCs/>
                <w:szCs w:val="20"/>
              </w:rPr>
            </w:pPr>
            <w:r>
              <w:rPr>
                <w:bCs/>
              </w:rPr>
              <w:t>Data Privacy DPIA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D8A234"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D35AEA"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r w:rsidR="00433377" w14:paraId="3E62AED9"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7E64F6" w14:textId="77777777" w:rsidR="00433377" w:rsidRDefault="00433377">
            <w:pPr>
              <w:rPr>
                <w:bCs/>
                <w:szCs w:val="20"/>
              </w:rPr>
            </w:pPr>
            <w:r>
              <w:rPr>
                <w:bCs/>
              </w:rPr>
              <w:t>Compliance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F40C55" w14:textId="77777777" w:rsidR="00433377" w:rsidRDefault="00433377">
            <w:pPr>
              <w:jc w:val="center"/>
              <w:cnfStyle w:val="000000000000" w:firstRow="0" w:lastRow="0" w:firstColumn="0" w:lastColumn="0" w:oddVBand="0" w:evenVBand="0" w:oddHBand="0" w:evenHBand="0" w:firstRowFirstColumn="0" w:firstRowLastColumn="0" w:lastRowFirstColumn="0" w:lastRowLastColumn="0"/>
              <w:rPr>
                <w:b/>
                <w:bCs/>
              </w:rPr>
            </w:pPr>
            <w:r>
              <w:rPr>
                <w:b/>
                <w:bCs/>
              </w:rPr>
              <w:t>Y/N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89DFFC" w14:textId="77777777" w:rsidR="00433377" w:rsidRDefault="00433377">
            <w:pPr>
              <w:cnfStyle w:val="000000000000" w:firstRow="0" w:lastRow="0" w:firstColumn="0" w:lastColumn="0" w:oddVBand="0" w:evenVBand="0" w:oddHBand="0" w:evenHBand="0" w:firstRowFirstColumn="0" w:firstRowLastColumn="0" w:lastRowFirstColumn="0" w:lastRowLastColumn="0"/>
            </w:pPr>
          </w:p>
        </w:tc>
      </w:tr>
    </w:tbl>
    <w:p w14:paraId="2530B0E3" w14:textId="5E9D2DCC" w:rsidR="006F4573" w:rsidRDefault="00425409" w:rsidP="00425409">
      <w:pPr>
        <w:pStyle w:val="Caption"/>
      </w:pPr>
      <w:r>
        <w:t xml:space="preserve">Table </w:t>
      </w:r>
      <w:r w:rsidR="008E5B2A">
        <w:t>0</w:t>
      </w:r>
      <w:r>
        <w:fldChar w:fldCharType="begin"/>
      </w:r>
      <w:r>
        <w:instrText xml:space="preserve"> SEQ Table \* ARABIC </w:instrText>
      </w:r>
      <w:r>
        <w:fldChar w:fldCharType="separate"/>
      </w:r>
      <w:r w:rsidR="00392957">
        <w:rPr>
          <w:noProof/>
        </w:rPr>
        <w:t>1</w:t>
      </w:r>
      <w:r>
        <w:fldChar w:fldCharType="end"/>
      </w:r>
      <w:r w:rsidR="008E5B2A">
        <w:t xml:space="preserve"> </w:t>
      </w:r>
      <w:r w:rsidR="006F4573">
        <w:t>Technical Design Authority Readiness</w:t>
      </w:r>
      <w:bookmarkEnd w:id="5"/>
    </w:p>
    <w:p w14:paraId="57FEB594" w14:textId="77777777" w:rsidR="00F832F5" w:rsidRDefault="00F832F5" w:rsidP="00F832F5"/>
    <w:p w14:paraId="6188C2AF" w14:textId="77777777" w:rsidR="00F832F5" w:rsidRDefault="00F832F5" w:rsidP="00F832F5"/>
    <w:p w14:paraId="56A19E32" w14:textId="77777777" w:rsidR="000A6C62" w:rsidRDefault="000A6C62" w:rsidP="00F832F5"/>
    <w:p w14:paraId="113ED037" w14:textId="77777777" w:rsidR="0005065D" w:rsidRDefault="0005065D" w:rsidP="00C52579">
      <w:pPr>
        <w:pStyle w:val="Heading1"/>
      </w:pPr>
      <w:bookmarkStart w:id="6" w:name="_Toc239102358"/>
      <w:r w:rsidRPr="005E00B4">
        <w:lastRenderedPageBreak/>
        <w:t>Document Control</w:t>
      </w:r>
      <w:bookmarkEnd w:id="6"/>
    </w:p>
    <w:p w14:paraId="06BA1A59" w14:textId="77777777" w:rsidR="0005065D" w:rsidRPr="00E107A9" w:rsidRDefault="0005065D" w:rsidP="00042526">
      <w:pPr>
        <w:pStyle w:val="Heading2"/>
      </w:pPr>
      <w:bookmarkStart w:id="7" w:name="_Toc239102359"/>
      <w:r w:rsidRPr="00CC10E6">
        <w:t>Revision History</w:t>
      </w:r>
      <w:bookmarkEnd w:id="7"/>
    </w:p>
    <w:tbl>
      <w:tblPr>
        <w:tblStyle w:val="Agilisys-Table-V-2"/>
        <w:tblW w:w="9750" w:type="dxa"/>
        <w:tblLayout w:type="fixed"/>
        <w:tblLook w:val="00A0" w:firstRow="1" w:lastRow="0" w:firstColumn="1" w:lastColumn="0" w:noHBand="0" w:noVBand="0"/>
      </w:tblPr>
      <w:tblGrid>
        <w:gridCol w:w="1104"/>
        <w:gridCol w:w="1515"/>
        <w:gridCol w:w="1920"/>
        <w:gridCol w:w="5211"/>
      </w:tblGrid>
      <w:tr w:rsidR="0005065D" w:rsidRPr="00DE2BEB" w14:paraId="4BDC2E8D" w14:textId="77777777" w:rsidTr="72D3F22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04" w:type="dxa"/>
          </w:tcPr>
          <w:p w14:paraId="2C918B9F" w14:textId="77777777" w:rsidR="0005065D" w:rsidRPr="00DE2BEB" w:rsidRDefault="0005065D" w:rsidP="00202B69">
            <w:pPr>
              <w:rPr>
                <w:rFonts w:asciiTheme="minorHAnsi" w:hAnsiTheme="minorHAnsi" w:cs="Futura"/>
              </w:rPr>
            </w:pPr>
            <w:r w:rsidRPr="00DE2BEB">
              <w:rPr>
                <w:rFonts w:asciiTheme="minorHAnsi" w:hAnsiTheme="minorHAnsi" w:cs="Futura"/>
              </w:rPr>
              <w:t>Version</w:t>
            </w:r>
          </w:p>
        </w:tc>
        <w:tc>
          <w:tcPr>
            <w:tcW w:w="1515" w:type="dxa"/>
          </w:tcPr>
          <w:p w14:paraId="66A60A95"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Date</w:t>
            </w:r>
          </w:p>
        </w:tc>
        <w:tc>
          <w:tcPr>
            <w:tcW w:w="1920" w:type="dxa"/>
          </w:tcPr>
          <w:p w14:paraId="0AF0DC56"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Amended By</w:t>
            </w:r>
          </w:p>
        </w:tc>
        <w:tc>
          <w:tcPr>
            <w:tcW w:w="5211" w:type="dxa"/>
          </w:tcPr>
          <w:p w14:paraId="5541796D"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Summary of changes</w:t>
            </w:r>
          </w:p>
        </w:tc>
      </w:tr>
      <w:tr w:rsidR="0005065D" w:rsidRPr="00DE2BEB" w14:paraId="24FC18EF" w14:textId="77777777" w:rsidTr="72D3F225">
        <w:trPr>
          <w:trHeight w:val="284"/>
        </w:trPr>
        <w:tc>
          <w:tcPr>
            <w:cnfStyle w:val="001000000000" w:firstRow="0" w:lastRow="0" w:firstColumn="1" w:lastColumn="0" w:oddVBand="0" w:evenVBand="0" w:oddHBand="0" w:evenHBand="0" w:firstRowFirstColumn="0" w:firstRowLastColumn="0" w:lastRowFirstColumn="0" w:lastRowLastColumn="0"/>
            <w:tcW w:w="1104" w:type="dxa"/>
          </w:tcPr>
          <w:p w14:paraId="58F2BCE6" w14:textId="77777777" w:rsidR="0005065D" w:rsidRPr="00DE2BEB" w:rsidRDefault="00DC721F" w:rsidP="00202B69">
            <w:pPr>
              <w:rPr>
                <w:rFonts w:cs="Futura"/>
                <w:b w:val="0"/>
                <w:bCs/>
              </w:rPr>
            </w:pPr>
            <w:r>
              <w:rPr>
                <w:rFonts w:cs="Futura"/>
                <w:b w:val="0"/>
              </w:rPr>
              <w:t>0</w:t>
            </w:r>
            <w:r w:rsidR="0005065D" w:rsidRPr="00DE2BEB">
              <w:rPr>
                <w:rFonts w:cs="Futura"/>
                <w:b w:val="0"/>
              </w:rPr>
              <w:t>.</w:t>
            </w:r>
            <w:r>
              <w:rPr>
                <w:rFonts w:cs="Futura"/>
                <w:b w:val="0"/>
              </w:rPr>
              <w:t>1</w:t>
            </w:r>
          </w:p>
        </w:tc>
        <w:tc>
          <w:tcPr>
            <w:tcW w:w="1515" w:type="dxa"/>
          </w:tcPr>
          <w:p w14:paraId="7345B00C" w14:textId="21E20305" w:rsidR="0005065D" w:rsidRPr="00DE2BEB" w:rsidRDefault="42F25A4E" w:rsidP="00202B69">
            <w:pPr>
              <w:cnfStyle w:val="000000000000" w:firstRow="0" w:lastRow="0" w:firstColumn="0" w:lastColumn="0" w:oddVBand="0" w:evenVBand="0" w:oddHBand="0" w:evenHBand="0" w:firstRowFirstColumn="0" w:firstRowLastColumn="0" w:lastRowFirstColumn="0" w:lastRowLastColumn="0"/>
            </w:pPr>
            <w:r w:rsidRPr="72D3F225">
              <w:rPr>
                <w:rFonts w:cs="Futura"/>
              </w:rPr>
              <w:t>18/08/2026</w:t>
            </w:r>
          </w:p>
        </w:tc>
        <w:tc>
          <w:tcPr>
            <w:tcW w:w="1920" w:type="dxa"/>
          </w:tcPr>
          <w:p w14:paraId="537FBD29" w14:textId="7540415F" w:rsidR="0005065D" w:rsidRPr="00DE2BEB" w:rsidRDefault="42F25A4E" w:rsidP="00202B69">
            <w:pPr>
              <w:cnfStyle w:val="000000000000" w:firstRow="0" w:lastRow="0" w:firstColumn="0" w:lastColumn="0" w:oddVBand="0" w:evenVBand="0" w:oddHBand="0" w:evenHBand="0" w:firstRowFirstColumn="0" w:firstRowLastColumn="0" w:lastRowFirstColumn="0" w:lastRowLastColumn="0"/>
            </w:pPr>
            <w:r w:rsidRPr="72D3F225">
              <w:rPr>
                <w:rFonts w:cs="Futura"/>
              </w:rPr>
              <w:t>Onkar Pathre</w:t>
            </w:r>
          </w:p>
        </w:tc>
        <w:tc>
          <w:tcPr>
            <w:tcW w:w="5211" w:type="dxa"/>
          </w:tcPr>
          <w:p w14:paraId="6688B106" w14:textId="26FFC7FB" w:rsidR="0005065D" w:rsidRPr="00DE2BEB" w:rsidRDefault="001B6047" w:rsidP="00202B69">
            <w:pPr>
              <w:cnfStyle w:val="000000000000" w:firstRow="0" w:lastRow="0" w:firstColumn="0" w:lastColumn="0" w:oddVBand="0" w:evenVBand="0" w:oddHBand="0" w:evenHBand="0" w:firstRowFirstColumn="0" w:firstRowLastColumn="0" w:lastRowFirstColumn="0" w:lastRowLastColumn="0"/>
            </w:pPr>
            <w:r>
              <w:rPr>
                <w:sz w:val="19"/>
                <w:szCs w:val="19"/>
              </w:rPr>
              <w:t>Initial draft. Restructured from the previous LGR Migration and Transformation HLD to correct the product naming, add non-functional requirements, tenancy design, ingestion security, accessibility, environments, disaster recovery, API strategy and cost, and to apply reference identifiers throughout.</w:t>
            </w:r>
          </w:p>
        </w:tc>
      </w:tr>
      <w:tr w:rsidR="0005065D" w:rsidRPr="00DE2BEB" w14:paraId="4A2D3CE8" w14:textId="77777777" w:rsidTr="72D3F225">
        <w:trPr>
          <w:trHeight w:val="284"/>
        </w:trPr>
        <w:tc>
          <w:tcPr>
            <w:cnfStyle w:val="001000000000" w:firstRow="0" w:lastRow="0" w:firstColumn="1" w:lastColumn="0" w:oddVBand="0" w:evenVBand="0" w:oddHBand="0" w:evenHBand="0" w:firstRowFirstColumn="0" w:firstRowLastColumn="0" w:lastRowFirstColumn="0" w:lastRowLastColumn="0"/>
            <w:tcW w:w="1104" w:type="dxa"/>
          </w:tcPr>
          <w:p w14:paraId="765555EC" w14:textId="77777777" w:rsidR="0005065D" w:rsidRPr="00DE2BEB" w:rsidRDefault="00DC721F" w:rsidP="00202B69">
            <w:pPr>
              <w:rPr>
                <w:rFonts w:cs="Futura"/>
                <w:b w:val="0"/>
                <w:bCs/>
              </w:rPr>
            </w:pPr>
            <w:r>
              <w:rPr>
                <w:rFonts w:cs="Futura"/>
                <w:b w:val="0"/>
              </w:rPr>
              <w:t>0</w:t>
            </w:r>
            <w:r w:rsidR="0005065D" w:rsidRPr="00DE2BEB">
              <w:rPr>
                <w:rFonts w:cs="Futura"/>
                <w:b w:val="0"/>
              </w:rPr>
              <w:t>.</w:t>
            </w:r>
            <w:r>
              <w:rPr>
                <w:rFonts w:cs="Futura"/>
                <w:b w:val="0"/>
              </w:rPr>
              <w:t>2</w:t>
            </w:r>
          </w:p>
        </w:tc>
        <w:tc>
          <w:tcPr>
            <w:tcW w:w="1515" w:type="dxa"/>
          </w:tcPr>
          <w:p w14:paraId="42CE3B6A"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c>
          <w:tcPr>
            <w:tcW w:w="1920" w:type="dxa"/>
          </w:tcPr>
          <w:p w14:paraId="7CCA34EF"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c>
          <w:tcPr>
            <w:tcW w:w="5211" w:type="dxa"/>
          </w:tcPr>
          <w:p w14:paraId="745DB673"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r>
      <w:tr w:rsidR="0005065D" w:rsidRPr="00DE2BEB" w14:paraId="06ACE5EC" w14:textId="77777777" w:rsidTr="72D3F225">
        <w:trPr>
          <w:trHeight w:val="284"/>
        </w:trPr>
        <w:tc>
          <w:tcPr>
            <w:cnfStyle w:val="001000000000" w:firstRow="0" w:lastRow="0" w:firstColumn="1" w:lastColumn="0" w:oddVBand="0" w:evenVBand="0" w:oddHBand="0" w:evenHBand="0" w:firstRowFirstColumn="0" w:firstRowLastColumn="0" w:lastRowFirstColumn="0" w:lastRowLastColumn="0"/>
            <w:tcW w:w="1104" w:type="dxa"/>
          </w:tcPr>
          <w:p w14:paraId="4486761C" w14:textId="77777777" w:rsidR="0005065D" w:rsidRPr="00DE2BEB" w:rsidRDefault="00DC721F" w:rsidP="00202B69">
            <w:pPr>
              <w:rPr>
                <w:rFonts w:cs="Futura"/>
                <w:b w:val="0"/>
                <w:bCs/>
              </w:rPr>
            </w:pPr>
            <w:r>
              <w:rPr>
                <w:rFonts w:cs="Futura"/>
                <w:b w:val="0"/>
              </w:rPr>
              <w:t>0</w:t>
            </w:r>
            <w:r w:rsidR="0005065D" w:rsidRPr="00DE2BEB">
              <w:rPr>
                <w:rFonts w:cs="Futura"/>
                <w:b w:val="0"/>
              </w:rPr>
              <w:t>.</w:t>
            </w:r>
            <w:r>
              <w:rPr>
                <w:rFonts w:cs="Futura"/>
                <w:b w:val="0"/>
              </w:rPr>
              <w:t>3</w:t>
            </w:r>
          </w:p>
        </w:tc>
        <w:tc>
          <w:tcPr>
            <w:tcW w:w="1515" w:type="dxa"/>
          </w:tcPr>
          <w:p w14:paraId="756DE43D"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c>
          <w:tcPr>
            <w:tcW w:w="1920" w:type="dxa"/>
          </w:tcPr>
          <w:p w14:paraId="13D9F0B9"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c>
          <w:tcPr>
            <w:tcW w:w="5211" w:type="dxa"/>
          </w:tcPr>
          <w:p w14:paraId="2AF4A6BA"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r>
      <w:tr w:rsidR="0005065D" w:rsidRPr="00DE2BEB" w14:paraId="64CC1A08" w14:textId="77777777" w:rsidTr="72D3F225">
        <w:trPr>
          <w:trHeight w:val="90"/>
        </w:trPr>
        <w:tc>
          <w:tcPr>
            <w:cnfStyle w:val="001000000000" w:firstRow="0" w:lastRow="0" w:firstColumn="1" w:lastColumn="0" w:oddVBand="0" w:evenVBand="0" w:oddHBand="0" w:evenHBand="0" w:firstRowFirstColumn="0" w:firstRowLastColumn="0" w:lastRowFirstColumn="0" w:lastRowLastColumn="0"/>
            <w:tcW w:w="1104" w:type="dxa"/>
          </w:tcPr>
          <w:p w14:paraId="31FD32A0" w14:textId="77777777" w:rsidR="0005065D" w:rsidRPr="00DE2BEB" w:rsidRDefault="00DC721F" w:rsidP="00202B69">
            <w:pPr>
              <w:rPr>
                <w:rFonts w:cs="Futura"/>
                <w:b w:val="0"/>
                <w:bCs/>
              </w:rPr>
            </w:pPr>
            <w:r>
              <w:rPr>
                <w:rFonts w:cs="Futura"/>
                <w:b w:val="0"/>
              </w:rPr>
              <w:t>0</w:t>
            </w:r>
            <w:r w:rsidR="0005065D" w:rsidRPr="00DE2BEB">
              <w:rPr>
                <w:rFonts w:cs="Futura"/>
                <w:b w:val="0"/>
              </w:rPr>
              <w:t>.</w:t>
            </w:r>
            <w:r>
              <w:rPr>
                <w:rFonts w:cs="Futura"/>
                <w:b w:val="0"/>
              </w:rPr>
              <w:t>4</w:t>
            </w:r>
          </w:p>
        </w:tc>
        <w:tc>
          <w:tcPr>
            <w:tcW w:w="1515" w:type="dxa"/>
          </w:tcPr>
          <w:p w14:paraId="598BFE30"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c>
          <w:tcPr>
            <w:tcW w:w="1920" w:type="dxa"/>
          </w:tcPr>
          <w:p w14:paraId="6AA35E03"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c>
          <w:tcPr>
            <w:tcW w:w="5211" w:type="dxa"/>
          </w:tcPr>
          <w:p w14:paraId="185A8C7B" w14:textId="77777777" w:rsidR="0005065D" w:rsidRPr="00DE2BEB" w:rsidRDefault="0005065D" w:rsidP="00202B69">
            <w:pPr>
              <w:cnfStyle w:val="000000000000" w:firstRow="0" w:lastRow="0" w:firstColumn="0" w:lastColumn="0" w:oddVBand="0" w:evenVBand="0" w:oddHBand="0" w:evenHBand="0" w:firstRowFirstColumn="0" w:firstRowLastColumn="0" w:lastRowFirstColumn="0" w:lastRowLastColumn="0"/>
              <w:rPr>
                <w:rFonts w:cs="Futura"/>
              </w:rPr>
            </w:pPr>
          </w:p>
        </w:tc>
      </w:tr>
      <w:tr w:rsidR="0005065D" w:rsidRPr="00DE2BEB" w14:paraId="5A539628" w14:textId="77777777" w:rsidTr="72D3F225">
        <w:trPr>
          <w:trHeight w:val="90"/>
        </w:trPr>
        <w:tc>
          <w:tcPr>
            <w:cnfStyle w:val="001000000000" w:firstRow="0" w:lastRow="0" w:firstColumn="1" w:lastColumn="0" w:oddVBand="0" w:evenVBand="0" w:oddHBand="0" w:evenHBand="0" w:firstRowFirstColumn="0" w:firstRowLastColumn="0" w:lastRowFirstColumn="0" w:lastRowLastColumn="0"/>
            <w:tcW w:w="1104" w:type="dxa"/>
          </w:tcPr>
          <w:p w14:paraId="050F8C76" w14:textId="77777777" w:rsidR="0005065D" w:rsidRPr="00DC721F" w:rsidRDefault="00DC721F" w:rsidP="00202B69">
            <w:pPr>
              <w:rPr>
                <w:rFonts w:cs="Futura"/>
                <w:b w:val="0"/>
              </w:rPr>
            </w:pPr>
            <w:r w:rsidRPr="00DC721F">
              <w:rPr>
                <w:rFonts w:cs="Futura"/>
                <w:b w:val="0"/>
              </w:rPr>
              <w:t>1.0</w:t>
            </w:r>
          </w:p>
        </w:tc>
        <w:tc>
          <w:tcPr>
            <w:tcW w:w="1515" w:type="dxa"/>
          </w:tcPr>
          <w:p w14:paraId="408C3F64" w14:textId="77777777" w:rsidR="0005065D" w:rsidRPr="00DC721F" w:rsidRDefault="0005065D" w:rsidP="00202B69">
            <w:pPr>
              <w:cnfStyle w:val="000000000000" w:firstRow="0" w:lastRow="0" w:firstColumn="0" w:lastColumn="0" w:oddVBand="0" w:evenVBand="0" w:oddHBand="0" w:evenHBand="0" w:firstRowFirstColumn="0" w:firstRowLastColumn="0" w:lastRowFirstColumn="0" w:lastRowLastColumn="0"/>
              <w:rPr>
                <w:rFonts w:asciiTheme="majorHAnsi" w:hAnsiTheme="majorHAnsi" w:cs="Futura"/>
              </w:rPr>
            </w:pPr>
          </w:p>
        </w:tc>
        <w:tc>
          <w:tcPr>
            <w:tcW w:w="1920" w:type="dxa"/>
          </w:tcPr>
          <w:p w14:paraId="5F68C5D4" w14:textId="77777777" w:rsidR="0005065D" w:rsidRPr="00DC721F" w:rsidRDefault="0005065D" w:rsidP="00202B69">
            <w:pPr>
              <w:cnfStyle w:val="000000000000" w:firstRow="0" w:lastRow="0" w:firstColumn="0" w:lastColumn="0" w:oddVBand="0" w:evenVBand="0" w:oddHBand="0" w:evenHBand="0" w:firstRowFirstColumn="0" w:firstRowLastColumn="0" w:lastRowFirstColumn="0" w:lastRowLastColumn="0"/>
              <w:rPr>
                <w:rFonts w:asciiTheme="majorHAnsi" w:hAnsiTheme="majorHAnsi" w:cs="Futura"/>
              </w:rPr>
            </w:pPr>
          </w:p>
        </w:tc>
        <w:tc>
          <w:tcPr>
            <w:tcW w:w="5211" w:type="dxa"/>
          </w:tcPr>
          <w:p w14:paraId="517A4270" w14:textId="77777777" w:rsidR="0005065D" w:rsidRPr="00DC721F" w:rsidRDefault="0005065D" w:rsidP="00202B69">
            <w:pPr>
              <w:cnfStyle w:val="000000000000" w:firstRow="0" w:lastRow="0" w:firstColumn="0" w:lastColumn="0" w:oddVBand="0" w:evenVBand="0" w:oddHBand="0" w:evenHBand="0" w:firstRowFirstColumn="0" w:firstRowLastColumn="0" w:lastRowFirstColumn="0" w:lastRowLastColumn="0"/>
              <w:rPr>
                <w:rFonts w:asciiTheme="majorHAnsi" w:hAnsiTheme="majorHAnsi" w:cs="Futura"/>
              </w:rPr>
            </w:pPr>
          </w:p>
        </w:tc>
      </w:tr>
    </w:tbl>
    <w:p w14:paraId="53B463B5" w14:textId="388CC3D5" w:rsidR="0005065D" w:rsidRPr="005E00B4" w:rsidRDefault="008E5B2A" w:rsidP="008E5B2A">
      <w:pPr>
        <w:pStyle w:val="Caption"/>
        <w:rPr>
          <w:rFonts w:cs="Futura"/>
          <w:b/>
        </w:rPr>
      </w:pPr>
      <w:bookmarkStart w:id="8" w:name="_Toc239102454"/>
      <w:r>
        <w:t>Table 0</w:t>
      </w:r>
      <w:r>
        <w:fldChar w:fldCharType="begin"/>
      </w:r>
      <w:r>
        <w:instrText xml:space="preserve"> SEQ Table \* ARABIC </w:instrText>
      </w:r>
      <w:r>
        <w:fldChar w:fldCharType="separate"/>
      </w:r>
      <w:r w:rsidR="00392957">
        <w:rPr>
          <w:noProof/>
        </w:rPr>
        <w:t>2</w:t>
      </w:r>
      <w:r>
        <w:fldChar w:fldCharType="end"/>
      </w:r>
      <w:r>
        <w:t xml:space="preserve"> </w:t>
      </w:r>
      <w:r w:rsidR="000C1267">
        <w:t>Revision History</w:t>
      </w:r>
      <w:bookmarkEnd w:id="8"/>
    </w:p>
    <w:p w14:paraId="2B072101" w14:textId="77777777" w:rsidR="0005065D" w:rsidRPr="005E00B4" w:rsidRDefault="0005065D" w:rsidP="00042526">
      <w:pPr>
        <w:pStyle w:val="Heading2"/>
      </w:pPr>
      <w:bookmarkStart w:id="9" w:name="_Toc239102360"/>
      <w:r w:rsidRPr="005E00B4">
        <w:t>Document Approval</w:t>
      </w:r>
      <w:bookmarkEnd w:id="9"/>
    </w:p>
    <w:p w14:paraId="4B89E78C" w14:textId="77777777" w:rsidR="0005065D" w:rsidRPr="00DE2BEB" w:rsidRDefault="0005065D" w:rsidP="0005065D">
      <w:pPr>
        <w:rPr>
          <w:rFonts w:cs="Futura"/>
          <w:snapToGrid w:val="0"/>
        </w:rPr>
      </w:pPr>
      <w:r w:rsidRPr="00DE2BEB">
        <w:rPr>
          <w:rFonts w:cs="Futura"/>
          <w:snapToGrid w:val="0"/>
        </w:rPr>
        <w:t>This document requires the following approvals. (‘Approved’ assumes review undertaken prior to approval).</w:t>
      </w:r>
    </w:p>
    <w:p w14:paraId="0484CAF1" w14:textId="77777777" w:rsidR="0005065D" w:rsidRPr="005E00B4" w:rsidRDefault="0005065D" w:rsidP="0005065D">
      <w:pPr>
        <w:rPr>
          <w:rFonts w:cs="Futura"/>
          <w:color w:val="898989"/>
        </w:rPr>
      </w:pPr>
    </w:p>
    <w:tbl>
      <w:tblPr>
        <w:tblStyle w:val="Agilisys-Table-V-2"/>
        <w:tblW w:w="9780" w:type="dxa"/>
        <w:tblLayout w:type="fixed"/>
        <w:tblLook w:val="00A0" w:firstRow="1" w:lastRow="0" w:firstColumn="1" w:lastColumn="0" w:noHBand="0" w:noVBand="0"/>
      </w:tblPr>
      <w:tblGrid>
        <w:gridCol w:w="1124"/>
        <w:gridCol w:w="848"/>
        <w:gridCol w:w="1974"/>
        <w:gridCol w:w="3119"/>
        <w:gridCol w:w="172"/>
        <w:gridCol w:w="2543"/>
      </w:tblGrid>
      <w:tr w:rsidR="0005065D" w:rsidRPr="00DE2BEB" w14:paraId="5604D7D6" w14:textId="77777777" w:rsidTr="72D3F22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4" w:type="dxa"/>
          </w:tcPr>
          <w:p w14:paraId="756A344C" w14:textId="77777777" w:rsidR="0005065D" w:rsidRPr="00DE2BEB" w:rsidRDefault="0005065D" w:rsidP="00202B69">
            <w:pPr>
              <w:rPr>
                <w:rFonts w:asciiTheme="minorHAnsi" w:hAnsiTheme="minorHAnsi" w:cs="Futura"/>
              </w:rPr>
            </w:pPr>
            <w:r w:rsidRPr="00DE2BEB">
              <w:rPr>
                <w:rFonts w:asciiTheme="minorHAnsi" w:hAnsiTheme="minorHAnsi" w:cs="Futura"/>
              </w:rPr>
              <w:t>Version</w:t>
            </w:r>
          </w:p>
        </w:tc>
        <w:tc>
          <w:tcPr>
            <w:tcW w:w="848" w:type="dxa"/>
          </w:tcPr>
          <w:p w14:paraId="06654305"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Date</w:t>
            </w:r>
          </w:p>
        </w:tc>
        <w:tc>
          <w:tcPr>
            <w:tcW w:w="1974" w:type="dxa"/>
          </w:tcPr>
          <w:p w14:paraId="75C8D095"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Name</w:t>
            </w:r>
          </w:p>
        </w:tc>
        <w:tc>
          <w:tcPr>
            <w:tcW w:w="3119" w:type="dxa"/>
          </w:tcPr>
          <w:p w14:paraId="33F6E60E"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Title / Role</w:t>
            </w:r>
          </w:p>
        </w:tc>
        <w:tc>
          <w:tcPr>
            <w:tcW w:w="2715" w:type="dxa"/>
            <w:gridSpan w:val="2"/>
          </w:tcPr>
          <w:p w14:paraId="21E47FBA"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Approval Status (Pending/Approved)</w:t>
            </w:r>
          </w:p>
        </w:tc>
      </w:tr>
      <w:tr w:rsidR="0005065D" w:rsidRPr="00DE2BEB" w14:paraId="5FFD1513"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4" w:type="dxa"/>
          </w:tcPr>
          <w:p w14:paraId="12D921B5" w14:textId="77777777" w:rsidR="0005065D" w:rsidRPr="00852ACA" w:rsidRDefault="0005065D" w:rsidP="00202B69">
            <w:pPr>
              <w:rPr>
                <w:rFonts w:cs="Futura"/>
                <w:b w:val="0"/>
                <w:bCs/>
                <w:color w:val="0D0F2D"/>
                <w:szCs w:val="20"/>
              </w:rPr>
            </w:pPr>
            <w:r w:rsidRPr="00852ACA">
              <w:rPr>
                <w:rFonts w:cs="Futura"/>
                <w:b w:val="0"/>
                <w:color w:val="0D0F2D"/>
                <w:szCs w:val="20"/>
              </w:rPr>
              <w:t>1.0</w:t>
            </w:r>
          </w:p>
        </w:tc>
        <w:tc>
          <w:tcPr>
            <w:tcW w:w="848" w:type="dxa"/>
          </w:tcPr>
          <w:p w14:paraId="2EEEE4FC"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1974" w:type="dxa"/>
          </w:tcPr>
          <w:p w14:paraId="1DD37549" w14:textId="178E22F0" w:rsidR="0005065D" w:rsidRPr="00852ACA" w:rsidRDefault="0F4770CF" w:rsidP="72D3F225">
            <w:pPr>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szCs w:val="20"/>
              </w:rPr>
            </w:pPr>
            <w:r w:rsidRPr="00852ACA">
              <w:rPr>
                <w:rFonts w:ascii="Century Gothic" w:eastAsia="Century Gothic" w:hAnsi="Century Gothic" w:cs="Century Gothic"/>
                <w:color w:val="000000"/>
                <w:szCs w:val="20"/>
              </w:rPr>
              <w:t>Peter Rogers</w:t>
            </w:r>
          </w:p>
        </w:tc>
        <w:tc>
          <w:tcPr>
            <w:tcW w:w="3291" w:type="dxa"/>
            <w:gridSpan w:val="2"/>
          </w:tcPr>
          <w:p w14:paraId="54472DE9" w14:textId="7A55896C" w:rsidR="0005065D" w:rsidRPr="00852ACA" w:rsidRDefault="0F4770CF" w:rsidP="00852ACA">
            <w:pPr>
              <w:cnfStyle w:val="000000000000" w:firstRow="0" w:lastRow="0" w:firstColumn="0" w:lastColumn="0" w:oddVBand="0" w:evenVBand="0" w:oddHBand="0" w:evenHBand="0" w:firstRowFirstColumn="0" w:firstRowLastColumn="0" w:lastRowFirstColumn="0" w:lastRowLastColumn="0"/>
              <w:rPr>
                <w:rFonts w:cs="Futura"/>
                <w:szCs w:val="20"/>
              </w:rPr>
            </w:pPr>
            <w:r w:rsidRPr="00852ACA">
              <w:rPr>
                <w:rFonts w:ascii="Century Gothic" w:eastAsia="Century Gothic" w:hAnsi="Century Gothic" w:cs="Century Gothic"/>
                <w:color w:val="000000"/>
                <w:szCs w:val="20"/>
              </w:rPr>
              <w:t>Head of AI &amp; Products &amp; Architecture</w:t>
            </w:r>
          </w:p>
        </w:tc>
        <w:tc>
          <w:tcPr>
            <w:tcW w:w="2543" w:type="dxa"/>
          </w:tcPr>
          <w:p w14:paraId="49B92CEB"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r>
      <w:tr w:rsidR="0005065D" w:rsidRPr="00DE2BEB" w14:paraId="06D602BE"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4" w:type="dxa"/>
          </w:tcPr>
          <w:p w14:paraId="0B1E74B7" w14:textId="77777777" w:rsidR="0005065D" w:rsidRPr="00852ACA" w:rsidRDefault="0005065D" w:rsidP="00202B69">
            <w:pPr>
              <w:rPr>
                <w:rFonts w:cs="Futura"/>
                <w:b w:val="0"/>
                <w:bCs/>
                <w:color w:val="0D0F2D"/>
                <w:szCs w:val="20"/>
              </w:rPr>
            </w:pPr>
            <w:r w:rsidRPr="00852ACA">
              <w:rPr>
                <w:rFonts w:cs="Futura"/>
                <w:b w:val="0"/>
                <w:color w:val="0D0F2D"/>
                <w:szCs w:val="20"/>
              </w:rPr>
              <w:t>2.0</w:t>
            </w:r>
          </w:p>
        </w:tc>
        <w:tc>
          <w:tcPr>
            <w:tcW w:w="848" w:type="dxa"/>
          </w:tcPr>
          <w:p w14:paraId="2A7038CB"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1974" w:type="dxa"/>
          </w:tcPr>
          <w:p w14:paraId="2E3F92F2"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3291" w:type="dxa"/>
            <w:gridSpan w:val="2"/>
          </w:tcPr>
          <w:p w14:paraId="57F52787"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2543" w:type="dxa"/>
          </w:tcPr>
          <w:p w14:paraId="72FA492C"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r>
      <w:tr w:rsidR="0005065D" w:rsidRPr="00DE2BEB" w14:paraId="7FD8DB1C"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4" w:type="dxa"/>
          </w:tcPr>
          <w:p w14:paraId="5B33D9E9" w14:textId="77777777" w:rsidR="0005065D" w:rsidRPr="00852ACA" w:rsidRDefault="0005065D" w:rsidP="00202B69">
            <w:pPr>
              <w:rPr>
                <w:rFonts w:cs="Futura"/>
                <w:b w:val="0"/>
                <w:bCs/>
                <w:color w:val="0D0F2D"/>
                <w:szCs w:val="20"/>
              </w:rPr>
            </w:pPr>
            <w:r w:rsidRPr="00852ACA">
              <w:rPr>
                <w:rFonts w:cs="Futura"/>
                <w:b w:val="0"/>
                <w:color w:val="0D0F2D"/>
                <w:szCs w:val="20"/>
              </w:rPr>
              <w:t>3.0</w:t>
            </w:r>
          </w:p>
        </w:tc>
        <w:tc>
          <w:tcPr>
            <w:tcW w:w="848" w:type="dxa"/>
          </w:tcPr>
          <w:p w14:paraId="6F3BA3E5"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1974" w:type="dxa"/>
          </w:tcPr>
          <w:p w14:paraId="5E0B89BE"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3291" w:type="dxa"/>
            <w:gridSpan w:val="2"/>
          </w:tcPr>
          <w:p w14:paraId="7BB01A1B"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2543" w:type="dxa"/>
          </w:tcPr>
          <w:p w14:paraId="2DE68714"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r>
      <w:tr w:rsidR="0005065D" w:rsidRPr="00DE2BEB" w14:paraId="42E5F217" w14:textId="77777777" w:rsidTr="72D3F225">
        <w:trPr>
          <w:trHeight w:val="119"/>
        </w:trPr>
        <w:tc>
          <w:tcPr>
            <w:cnfStyle w:val="001000000000" w:firstRow="0" w:lastRow="0" w:firstColumn="1" w:lastColumn="0" w:oddVBand="0" w:evenVBand="0" w:oddHBand="0" w:evenHBand="0" w:firstRowFirstColumn="0" w:firstRowLastColumn="0" w:lastRowFirstColumn="0" w:lastRowLastColumn="0"/>
            <w:tcW w:w="1124" w:type="dxa"/>
          </w:tcPr>
          <w:p w14:paraId="3D5AC100" w14:textId="77777777" w:rsidR="0005065D" w:rsidRPr="00852ACA" w:rsidRDefault="0005065D" w:rsidP="00202B69">
            <w:pPr>
              <w:rPr>
                <w:rFonts w:cs="Futura"/>
                <w:b w:val="0"/>
                <w:bCs/>
                <w:color w:val="0D0F2D"/>
                <w:szCs w:val="20"/>
              </w:rPr>
            </w:pPr>
            <w:r w:rsidRPr="00852ACA">
              <w:rPr>
                <w:rFonts w:cs="Futura"/>
                <w:b w:val="0"/>
                <w:color w:val="0D0F2D"/>
                <w:szCs w:val="20"/>
              </w:rPr>
              <w:t>4.0</w:t>
            </w:r>
          </w:p>
        </w:tc>
        <w:tc>
          <w:tcPr>
            <w:tcW w:w="848" w:type="dxa"/>
          </w:tcPr>
          <w:p w14:paraId="5DAAF258"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1974" w:type="dxa"/>
          </w:tcPr>
          <w:p w14:paraId="021FEF8A"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3291" w:type="dxa"/>
            <w:gridSpan w:val="2"/>
          </w:tcPr>
          <w:p w14:paraId="1E35453F"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c>
          <w:tcPr>
            <w:tcW w:w="2543" w:type="dxa"/>
          </w:tcPr>
          <w:p w14:paraId="7CAE39A2" w14:textId="77777777" w:rsidR="0005065D" w:rsidRPr="00852ACA" w:rsidRDefault="0005065D" w:rsidP="00202B69">
            <w:pPr>
              <w:cnfStyle w:val="000000000000" w:firstRow="0" w:lastRow="0" w:firstColumn="0" w:lastColumn="0" w:oddVBand="0" w:evenVBand="0" w:oddHBand="0" w:evenHBand="0" w:firstRowFirstColumn="0" w:firstRowLastColumn="0" w:lastRowFirstColumn="0" w:lastRowLastColumn="0"/>
              <w:rPr>
                <w:rFonts w:cs="Futura"/>
                <w:szCs w:val="20"/>
              </w:rPr>
            </w:pPr>
          </w:p>
        </w:tc>
      </w:tr>
    </w:tbl>
    <w:p w14:paraId="0A85281D" w14:textId="528EF3A5" w:rsidR="0005065D" w:rsidRPr="005E00B4" w:rsidRDefault="008E5B2A" w:rsidP="008E5B2A">
      <w:pPr>
        <w:pStyle w:val="Caption"/>
        <w:rPr>
          <w:rFonts w:cs="Futura"/>
        </w:rPr>
      </w:pPr>
      <w:bookmarkStart w:id="10" w:name="_Toc239102455"/>
      <w:r>
        <w:t>Table 0</w:t>
      </w:r>
      <w:r>
        <w:fldChar w:fldCharType="begin"/>
      </w:r>
      <w:r>
        <w:instrText xml:space="preserve"> SEQ Table \* ARABIC </w:instrText>
      </w:r>
      <w:r>
        <w:fldChar w:fldCharType="separate"/>
      </w:r>
      <w:r w:rsidR="00392957">
        <w:rPr>
          <w:noProof/>
        </w:rPr>
        <w:t>3</w:t>
      </w:r>
      <w:r>
        <w:fldChar w:fldCharType="end"/>
      </w:r>
      <w:r>
        <w:t xml:space="preserve"> </w:t>
      </w:r>
      <w:r w:rsidR="00ED39FB">
        <w:t>Document Approval</w:t>
      </w:r>
      <w:bookmarkEnd w:id="10"/>
    </w:p>
    <w:p w14:paraId="5F0740AF" w14:textId="77777777" w:rsidR="0005065D" w:rsidRPr="005E00B4" w:rsidRDefault="0005065D" w:rsidP="00042526">
      <w:pPr>
        <w:pStyle w:val="Heading2"/>
      </w:pPr>
      <w:bookmarkStart w:id="11" w:name="_Toc239102361"/>
      <w:r w:rsidRPr="005E00B4">
        <w:t>Document Reviews</w:t>
      </w:r>
      <w:bookmarkEnd w:id="11"/>
    </w:p>
    <w:p w14:paraId="34497475" w14:textId="61F3A1F9" w:rsidR="0005065D" w:rsidRPr="00DE2BEB" w:rsidRDefault="004759D4" w:rsidP="0005065D">
      <w:pPr>
        <w:spacing w:after="240"/>
        <w:rPr>
          <w:rFonts w:cs="Futura"/>
          <w:snapToGrid w:val="0"/>
        </w:rPr>
      </w:pPr>
      <w:r>
        <w:rPr>
          <w:rFonts w:cs="Futura"/>
          <w:snapToGrid w:val="0"/>
        </w:rPr>
        <w:t>The following people reviewed this document</w:t>
      </w:r>
      <w:r w:rsidR="0005065D" w:rsidRPr="00DE2BEB">
        <w:rPr>
          <w:rFonts w:cs="Futura"/>
          <w:snapToGrid w:val="0"/>
        </w:rPr>
        <w:t>, in addition to those listed above.</w:t>
      </w:r>
    </w:p>
    <w:tbl>
      <w:tblPr>
        <w:tblStyle w:val="Agilisys-Table-V-2"/>
        <w:tblpPr w:leftFromText="180" w:rightFromText="180" w:vertAnchor="text" w:horzAnchor="margin" w:tblpY="-83"/>
        <w:tblW w:w="9781" w:type="dxa"/>
        <w:tblLayout w:type="fixed"/>
        <w:tblLook w:val="00A0" w:firstRow="1" w:lastRow="0" w:firstColumn="1" w:lastColumn="0" w:noHBand="0" w:noVBand="0"/>
      </w:tblPr>
      <w:tblGrid>
        <w:gridCol w:w="1129"/>
        <w:gridCol w:w="998"/>
        <w:gridCol w:w="2126"/>
        <w:gridCol w:w="5528"/>
      </w:tblGrid>
      <w:tr w:rsidR="0005065D" w:rsidRPr="00DE2BEB" w14:paraId="746D1417" w14:textId="77777777" w:rsidTr="72D3F22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tcPr>
          <w:p w14:paraId="01058227" w14:textId="77777777" w:rsidR="0005065D" w:rsidRPr="00DE2BEB" w:rsidRDefault="0005065D" w:rsidP="00202B69">
            <w:pPr>
              <w:rPr>
                <w:rFonts w:asciiTheme="minorHAnsi" w:hAnsiTheme="minorHAnsi" w:cs="Futura"/>
              </w:rPr>
            </w:pPr>
            <w:r w:rsidRPr="00DE2BEB">
              <w:rPr>
                <w:rFonts w:asciiTheme="minorHAnsi" w:hAnsiTheme="minorHAnsi" w:cs="Futura"/>
              </w:rPr>
              <w:t>Version</w:t>
            </w:r>
          </w:p>
        </w:tc>
        <w:tc>
          <w:tcPr>
            <w:tcW w:w="998" w:type="dxa"/>
          </w:tcPr>
          <w:p w14:paraId="4B5EB6E2"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Date</w:t>
            </w:r>
          </w:p>
        </w:tc>
        <w:tc>
          <w:tcPr>
            <w:tcW w:w="2126" w:type="dxa"/>
          </w:tcPr>
          <w:p w14:paraId="0B9AD618"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Name</w:t>
            </w:r>
          </w:p>
        </w:tc>
        <w:tc>
          <w:tcPr>
            <w:tcW w:w="5528" w:type="dxa"/>
          </w:tcPr>
          <w:p w14:paraId="4E141B6D" w14:textId="77777777" w:rsidR="0005065D" w:rsidRPr="00DE2BEB" w:rsidRDefault="0005065D" w:rsidP="00202B69">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DE2BEB">
              <w:rPr>
                <w:rFonts w:asciiTheme="minorHAnsi" w:hAnsiTheme="minorHAnsi" w:cs="Futura"/>
              </w:rPr>
              <w:t>Title/Role</w:t>
            </w:r>
          </w:p>
        </w:tc>
      </w:tr>
      <w:tr w:rsidR="0005065D" w:rsidRPr="00DE2BEB" w14:paraId="4FFB9AEE"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17A89AFD" w14:textId="77777777" w:rsidR="0005065D" w:rsidRPr="00996D91" w:rsidRDefault="0005065D" w:rsidP="00996D91">
            <w:pPr>
              <w:jc w:val="both"/>
              <w:rPr>
                <w:rFonts w:cs="Futura"/>
                <w:b w:val="0"/>
                <w:bCs/>
                <w:color w:val="0D0F2D"/>
                <w:szCs w:val="20"/>
              </w:rPr>
            </w:pPr>
            <w:r w:rsidRPr="00996D91">
              <w:rPr>
                <w:rFonts w:cs="Futura"/>
                <w:b w:val="0"/>
                <w:color w:val="0D0F2D"/>
                <w:szCs w:val="20"/>
              </w:rPr>
              <w:t>1.0</w:t>
            </w:r>
          </w:p>
        </w:tc>
        <w:tc>
          <w:tcPr>
            <w:tcW w:w="998" w:type="dxa"/>
          </w:tcPr>
          <w:p w14:paraId="3A4E8D4A" w14:textId="77777777" w:rsidR="0005065D" w:rsidRPr="00996D91" w:rsidRDefault="0005065D"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p>
        </w:tc>
        <w:tc>
          <w:tcPr>
            <w:tcW w:w="2126" w:type="dxa"/>
          </w:tcPr>
          <w:p w14:paraId="728F1E41" w14:textId="02709CF9" w:rsidR="0005065D" w:rsidRPr="00996D91" w:rsidRDefault="343BFD61" w:rsidP="00996D91">
            <w:pPr>
              <w:jc w:val="both"/>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szCs w:val="20"/>
              </w:rPr>
            </w:pPr>
            <w:r w:rsidRPr="00996D91">
              <w:rPr>
                <w:rFonts w:ascii="Century Gothic" w:eastAsia="Century Gothic" w:hAnsi="Century Gothic" w:cs="Century Gothic"/>
                <w:color w:val="000000"/>
                <w:szCs w:val="20"/>
              </w:rPr>
              <w:t>Jean Paul Bonjour</w:t>
            </w:r>
          </w:p>
        </w:tc>
        <w:tc>
          <w:tcPr>
            <w:tcW w:w="5528" w:type="dxa"/>
          </w:tcPr>
          <w:p w14:paraId="7788A3AA" w14:textId="24EC0B9B" w:rsidR="0005065D" w:rsidRPr="00996D91" w:rsidRDefault="3D8BEC98"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r w:rsidRPr="00996D91">
              <w:rPr>
                <w:rFonts w:ascii="Century Gothic" w:eastAsia="Century Gothic" w:hAnsi="Century Gothic" w:cs="Century Gothic"/>
                <w:color w:val="000000"/>
                <w:szCs w:val="20"/>
              </w:rPr>
              <w:t>Head of PS Solutions</w:t>
            </w:r>
          </w:p>
        </w:tc>
      </w:tr>
      <w:tr w:rsidR="0005065D" w:rsidRPr="00DE2BEB" w14:paraId="6129E9EB"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02738524" w14:textId="77777777" w:rsidR="0005065D" w:rsidRPr="00996D91" w:rsidRDefault="0005065D" w:rsidP="00996D91">
            <w:pPr>
              <w:jc w:val="both"/>
              <w:rPr>
                <w:rFonts w:cs="Futura"/>
                <w:b w:val="0"/>
                <w:bCs/>
                <w:color w:val="0D0F2D"/>
                <w:szCs w:val="20"/>
              </w:rPr>
            </w:pPr>
            <w:r w:rsidRPr="00996D91">
              <w:rPr>
                <w:rFonts w:cs="Futura"/>
                <w:b w:val="0"/>
                <w:color w:val="0D0F2D"/>
                <w:szCs w:val="20"/>
              </w:rPr>
              <w:t>2.0</w:t>
            </w:r>
          </w:p>
        </w:tc>
        <w:tc>
          <w:tcPr>
            <w:tcW w:w="998" w:type="dxa"/>
          </w:tcPr>
          <w:p w14:paraId="24C7600A" w14:textId="77777777" w:rsidR="0005065D" w:rsidRPr="00996D91" w:rsidRDefault="0005065D"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p>
        </w:tc>
        <w:tc>
          <w:tcPr>
            <w:tcW w:w="2126" w:type="dxa"/>
          </w:tcPr>
          <w:p w14:paraId="0FBC2EB0" w14:textId="09FF71C0" w:rsidR="0005065D" w:rsidRPr="00996D91" w:rsidRDefault="2B2D75AE"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r w:rsidRPr="00996D91">
              <w:rPr>
                <w:rFonts w:ascii="Century Gothic" w:eastAsia="Century Gothic" w:hAnsi="Century Gothic" w:cs="Century Gothic"/>
                <w:color w:val="000000"/>
                <w:szCs w:val="20"/>
              </w:rPr>
              <w:t>Craig Douglas</w:t>
            </w:r>
          </w:p>
        </w:tc>
        <w:tc>
          <w:tcPr>
            <w:tcW w:w="5528" w:type="dxa"/>
          </w:tcPr>
          <w:p w14:paraId="4157D241" w14:textId="133F4A7B" w:rsidR="0005065D" w:rsidRPr="00996D91" w:rsidRDefault="13A155AE"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r w:rsidRPr="00996D91">
              <w:rPr>
                <w:rFonts w:ascii="Century Gothic" w:eastAsia="Century Gothic" w:hAnsi="Century Gothic" w:cs="Century Gothic"/>
                <w:color w:val="000000"/>
                <w:szCs w:val="20"/>
              </w:rPr>
              <w:t>Head of Modern Cloud and AI Platforms</w:t>
            </w:r>
          </w:p>
        </w:tc>
      </w:tr>
      <w:tr w:rsidR="0005065D" w:rsidRPr="00DE2BEB" w14:paraId="38AE65D3"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1FFFC233" w14:textId="77777777" w:rsidR="0005065D" w:rsidRPr="00996D91" w:rsidRDefault="0005065D" w:rsidP="00996D91">
            <w:pPr>
              <w:jc w:val="both"/>
              <w:rPr>
                <w:rFonts w:cs="Futura"/>
                <w:b w:val="0"/>
                <w:bCs/>
                <w:color w:val="0D0F2D"/>
                <w:szCs w:val="20"/>
              </w:rPr>
            </w:pPr>
            <w:r w:rsidRPr="00996D91">
              <w:rPr>
                <w:rFonts w:cs="Futura"/>
                <w:b w:val="0"/>
                <w:color w:val="0D0F2D"/>
                <w:szCs w:val="20"/>
              </w:rPr>
              <w:t>3.0</w:t>
            </w:r>
          </w:p>
        </w:tc>
        <w:tc>
          <w:tcPr>
            <w:tcW w:w="998" w:type="dxa"/>
          </w:tcPr>
          <w:p w14:paraId="31C9F299" w14:textId="77777777" w:rsidR="0005065D" w:rsidRPr="00996D91" w:rsidRDefault="0005065D"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p>
        </w:tc>
        <w:tc>
          <w:tcPr>
            <w:tcW w:w="2126" w:type="dxa"/>
          </w:tcPr>
          <w:p w14:paraId="2B6CA9C8" w14:textId="1255039A" w:rsidR="0005065D" w:rsidRPr="00996D91" w:rsidRDefault="2A6C4C58"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r w:rsidRPr="00996D91">
              <w:rPr>
                <w:rFonts w:ascii="Century Gothic" w:eastAsia="Century Gothic" w:hAnsi="Century Gothic" w:cs="Century Gothic"/>
                <w:color w:val="000000"/>
                <w:szCs w:val="20"/>
              </w:rPr>
              <w:t>Peter Rogers</w:t>
            </w:r>
          </w:p>
        </w:tc>
        <w:tc>
          <w:tcPr>
            <w:tcW w:w="5528" w:type="dxa"/>
          </w:tcPr>
          <w:p w14:paraId="02BA1B1A" w14:textId="7FAAF8FC" w:rsidR="0005065D" w:rsidRPr="00996D91" w:rsidRDefault="4CB3A154" w:rsidP="00996D91">
            <w:pPr>
              <w:jc w:val="both"/>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szCs w:val="20"/>
              </w:rPr>
            </w:pPr>
            <w:r w:rsidRPr="00996D91">
              <w:rPr>
                <w:rFonts w:ascii="Century Gothic" w:eastAsia="Century Gothic" w:hAnsi="Century Gothic" w:cs="Century Gothic"/>
                <w:color w:val="000000"/>
                <w:szCs w:val="20"/>
              </w:rPr>
              <w:t>Head of AI &amp; Products &amp; Architecture</w:t>
            </w:r>
          </w:p>
        </w:tc>
      </w:tr>
      <w:tr w:rsidR="0005065D" w:rsidRPr="00DE2BEB" w14:paraId="02E0575D" w14:textId="77777777" w:rsidTr="72D3F225">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15851E08" w14:textId="77777777" w:rsidR="0005065D" w:rsidRPr="00996D91" w:rsidRDefault="0005065D" w:rsidP="00996D91">
            <w:pPr>
              <w:jc w:val="both"/>
              <w:rPr>
                <w:rFonts w:cs="Futura"/>
                <w:b w:val="0"/>
                <w:bCs/>
                <w:color w:val="0D0F2D"/>
                <w:szCs w:val="20"/>
              </w:rPr>
            </w:pPr>
            <w:r w:rsidRPr="00996D91">
              <w:rPr>
                <w:rFonts w:cs="Futura"/>
                <w:b w:val="0"/>
                <w:color w:val="0D0F2D"/>
                <w:szCs w:val="20"/>
              </w:rPr>
              <w:t>4.0</w:t>
            </w:r>
          </w:p>
        </w:tc>
        <w:tc>
          <w:tcPr>
            <w:tcW w:w="998" w:type="dxa"/>
          </w:tcPr>
          <w:p w14:paraId="2EDDE33D" w14:textId="77777777" w:rsidR="0005065D" w:rsidRPr="00996D91" w:rsidRDefault="0005065D" w:rsidP="00996D91">
            <w:pPr>
              <w:jc w:val="both"/>
              <w:cnfStyle w:val="000000000000" w:firstRow="0" w:lastRow="0" w:firstColumn="0" w:lastColumn="0" w:oddVBand="0" w:evenVBand="0" w:oddHBand="0" w:evenHBand="0" w:firstRowFirstColumn="0" w:firstRowLastColumn="0" w:lastRowFirstColumn="0" w:lastRowLastColumn="0"/>
              <w:rPr>
                <w:rFonts w:cs="Futura"/>
                <w:color w:val="0D0F2D"/>
                <w:szCs w:val="20"/>
              </w:rPr>
            </w:pPr>
          </w:p>
        </w:tc>
        <w:tc>
          <w:tcPr>
            <w:tcW w:w="2126" w:type="dxa"/>
          </w:tcPr>
          <w:p w14:paraId="116355D5" w14:textId="19816F71" w:rsidR="0005065D" w:rsidRPr="00996D91" w:rsidRDefault="7C709434" w:rsidP="00996D91">
            <w:pPr>
              <w:jc w:val="both"/>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szCs w:val="20"/>
              </w:rPr>
            </w:pPr>
            <w:r w:rsidRPr="00996D91">
              <w:rPr>
                <w:rFonts w:ascii="Century Gothic" w:eastAsia="Century Gothic" w:hAnsi="Century Gothic" w:cs="Century Gothic"/>
                <w:color w:val="000000"/>
                <w:szCs w:val="20"/>
              </w:rPr>
              <w:t>David Montes</w:t>
            </w:r>
          </w:p>
        </w:tc>
        <w:tc>
          <w:tcPr>
            <w:tcW w:w="5528" w:type="dxa"/>
          </w:tcPr>
          <w:p w14:paraId="2AE08879" w14:textId="0E1944CE" w:rsidR="0005065D" w:rsidRPr="00996D91" w:rsidRDefault="2C09EB6C" w:rsidP="00996D91">
            <w:pPr>
              <w:jc w:val="both"/>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szCs w:val="20"/>
              </w:rPr>
            </w:pPr>
            <w:r w:rsidRPr="00996D91">
              <w:rPr>
                <w:rFonts w:ascii="Century Gothic" w:eastAsia="Century Gothic" w:hAnsi="Century Gothic" w:cs="Century Gothic"/>
                <w:color w:val="000000"/>
                <w:szCs w:val="20"/>
              </w:rPr>
              <w:t>Head of Technical Operations</w:t>
            </w:r>
          </w:p>
        </w:tc>
      </w:tr>
    </w:tbl>
    <w:p w14:paraId="7384303F" w14:textId="4E1D2384" w:rsidR="007B580A" w:rsidRPr="005E00B4" w:rsidRDefault="008E5B2A" w:rsidP="008E5B2A">
      <w:pPr>
        <w:pStyle w:val="Caption"/>
        <w:rPr>
          <w:rFonts w:cs="Futura"/>
        </w:rPr>
      </w:pPr>
      <w:bookmarkStart w:id="12" w:name="_Toc239102456"/>
      <w:r>
        <w:t>Table 0</w:t>
      </w:r>
      <w:r>
        <w:fldChar w:fldCharType="begin"/>
      </w:r>
      <w:r>
        <w:instrText xml:space="preserve"> SEQ Table \* ARABIC </w:instrText>
      </w:r>
      <w:r>
        <w:fldChar w:fldCharType="separate"/>
      </w:r>
      <w:r w:rsidR="00392957">
        <w:rPr>
          <w:noProof/>
        </w:rPr>
        <w:t>4</w:t>
      </w:r>
      <w:r>
        <w:fldChar w:fldCharType="end"/>
      </w:r>
      <w:r>
        <w:t xml:space="preserve"> </w:t>
      </w:r>
      <w:r w:rsidR="007B580A">
        <w:t>Document Reviews</w:t>
      </w:r>
      <w:bookmarkEnd w:id="12"/>
    </w:p>
    <w:p w14:paraId="313BDA33" w14:textId="77777777" w:rsidR="007B580A" w:rsidRDefault="007B580A" w:rsidP="00042526">
      <w:pPr>
        <w:pStyle w:val="Heading2"/>
      </w:pPr>
      <w:bookmarkStart w:id="13" w:name="_Toc239102362"/>
      <w:r w:rsidRPr="005E00B4">
        <w:t xml:space="preserve">Document </w:t>
      </w:r>
      <w:r>
        <w:t>References</w:t>
      </w:r>
      <w:bookmarkEnd w:id="13"/>
    </w:p>
    <w:p w14:paraId="602EA3ED" w14:textId="77777777" w:rsidR="00152909" w:rsidRDefault="00152909" w:rsidP="00152909">
      <w:r w:rsidRPr="00152909">
        <w:t>References to other relevant documents</w:t>
      </w:r>
    </w:p>
    <w:p w14:paraId="7853AD49" w14:textId="77777777" w:rsidR="00152909" w:rsidRPr="00152909" w:rsidRDefault="00152909" w:rsidP="00152909"/>
    <w:tbl>
      <w:tblPr>
        <w:tblStyle w:val="Agilisys-Table-V-2"/>
        <w:tblW w:w="9776" w:type="dxa"/>
        <w:tblLook w:val="04A0" w:firstRow="1" w:lastRow="0" w:firstColumn="1" w:lastColumn="0" w:noHBand="0" w:noVBand="1"/>
      </w:tblPr>
      <w:tblGrid>
        <w:gridCol w:w="4248"/>
        <w:gridCol w:w="5528"/>
      </w:tblGrid>
      <w:tr w:rsidR="009F30A7" w14:paraId="2DDF560F" w14:textId="77777777" w:rsidTr="72D3F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D2BC2D4" w14:textId="77777777" w:rsidR="009F30A7" w:rsidRDefault="009F30A7" w:rsidP="00A01219">
            <w:r w:rsidRPr="00526F19">
              <w:t>Document Name &amp; Reference</w:t>
            </w:r>
          </w:p>
        </w:tc>
        <w:tc>
          <w:tcPr>
            <w:tcW w:w="5528" w:type="dxa"/>
          </w:tcPr>
          <w:p w14:paraId="52DE1BDA" w14:textId="77777777" w:rsidR="009F30A7" w:rsidRDefault="009F30A7" w:rsidP="00A01219">
            <w:pPr>
              <w:cnfStyle w:val="100000000000" w:firstRow="1" w:lastRow="0" w:firstColumn="0" w:lastColumn="0" w:oddVBand="0" w:evenVBand="0" w:oddHBand="0" w:evenHBand="0" w:firstRowFirstColumn="0" w:firstRowLastColumn="0" w:lastRowFirstColumn="0" w:lastRowLastColumn="0"/>
            </w:pPr>
            <w:r>
              <w:t>Link</w:t>
            </w:r>
          </w:p>
        </w:tc>
      </w:tr>
      <w:tr w:rsidR="009F30A7" w14:paraId="3DA85D40" w14:textId="77777777" w:rsidTr="72D3F225">
        <w:tc>
          <w:tcPr>
            <w:cnfStyle w:val="001000000000" w:firstRow="0" w:lastRow="0" w:firstColumn="1" w:lastColumn="0" w:oddVBand="0" w:evenVBand="0" w:oddHBand="0" w:evenHBand="0" w:firstRowFirstColumn="0" w:firstRowLastColumn="0" w:lastRowFirstColumn="0" w:lastRowLastColumn="0"/>
            <w:tcW w:w="4248" w:type="dxa"/>
          </w:tcPr>
          <w:p w14:paraId="6BF54B72" w14:textId="39D34E9C" w:rsidR="009F30A7" w:rsidRPr="0025302F" w:rsidRDefault="000F1A61" w:rsidP="72D3F225">
            <w:pPr>
              <w:rPr>
                <w:rFonts w:ascii="Century Gothic" w:eastAsia="Century Gothic" w:hAnsi="Century Gothic" w:cs="Century Gothic"/>
                <w:b w:val="0"/>
                <w:bCs/>
                <w:sz w:val="24"/>
              </w:rPr>
            </w:pPr>
            <w:r w:rsidRPr="0025302F">
              <w:rPr>
                <w:b w:val="0"/>
                <w:bCs/>
                <w:sz w:val="19"/>
                <w:szCs w:val="19"/>
              </w:rPr>
              <w:t>Cloud Migration Management SaaS Platform — Product Specification</w:t>
            </w:r>
          </w:p>
        </w:tc>
        <w:tc>
          <w:tcPr>
            <w:tcW w:w="5528" w:type="dxa"/>
          </w:tcPr>
          <w:p w14:paraId="3C5C57FD" w14:textId="77777777" w:rsidR="009F30A7" w:rsidRDefault="009F30A7" w:rsidP="00A01219">
            <w:pPr>
              <w:cnfStyle w:val="000000000000" w:firstRow="0" w:lastRow="0" w:firstColumn="0" w:lastColumn="0" w:oddVBand="0" w:evenVBand="0" w:oddHBand="0" w:evenHBand="0" w:firstRowFirstColumn="0" w:firstRowLastColumn="0" w:lastRowFirstColumn="0" w:lastRowLastColumn="0"/>
            </w:pPr>
          </w:p>
        </w:tc>
      </w:tr>
      <w:tr w:rsidR="009F30A7" w14:paraId="6AC6D15E" w14:textId="77777777" w:rsidTr="72D3F225">
        <w:tc>
          <w:tcPr>
            <w:cnfStyle w:val="001000000000" w:firstRow="0" w:lastRow="0" w:firstColumn="1" w:lastColumn="0" w:oddVBand="0" w:evenVBand="0" w:oddHBand="0" w:evenHBand="0" w:firstRowFirstColumn="0" w:firstRowLastColumn="0" w:lastRowFirstColumn="0" w:lastRowLastColumn="0"/>
            <w:tcW w:w="4248" w:type="dxa"/>
          </w:tcPr>
          <w:p w14:paraId="7F0E4001" w14:textId="47F9BBD2" w:rsidR="009F30A7" w:rsidRPr="0025302F" w:rsidRDefault="0025302F" w:rsidP="00A01219">
            <w:pPr>
              <w:rPr>
                <w:b w:val="0"/>
                <w:bCs/>
              </w:rPr>
            </w:pPr>
            <w:r w:rsidRPr="0025302F">
              <w:rPr>
                <w:b w:val="0"/>
                <w:bCs/>
                <w:sz w:val="19"/>
                <w:szCs w:val="19"/>
              </w:rPr>
              <w:lastRenderedPageBreak/>
              <w:t>PRB Briefing — One Pager &amp; Guide</w:t>
            </w:r>
          </w:p>
        </w:tc>
        <w:tc>
          <w:tcPr>
            <w:tcW w:w="5528" w:type="dxa"/>
          </w:tcPr>
          <w:p w14:paraId="60BA6BCF" w14:textId="77777777" w:rsidR="009F30A7" w:rsidRDefault="009F30A7" w:rsidP="00A01219">
            <w:pPr>
              <w:cnfStyle w:val="000000000000" w:firstRow="0" w:lastRow="0" w:firstColumn="0" w:lastColumn="0" w:oddVBand="0" w:evenVBand="0" w:oddHBand="0" w:evenHBand="0" w:firstRowFirstColumn="0" w:firstRowLastColumn="0" w:lastRowFirstColumn="0" w:lastRowLastColumn="0"/>
            </w:pPr>
          </w:p>
        </w:tc>
      </w:tr>
      <w:tr w:rsidR="009F30A7" w14:paraId="1DAD961D" w14:textId="77777777" w:rsidTr="72D3F225">
        <w:tc>
          <w:tcPr>
            <w:cnfStyle w:val="001000000000" w:firstRow="0" w:lastRow="0" w:firstColumn="1" w:lastColumn="0" w:oddVBand="0" w:evenVBand="0" w:oddHBand="0" w:evenHBand="0" w:firstRowFirstColumn="0" w:firstRowLastColumn="0" w:lastRowFirstColumn="0" w:lastRowLastColumn="0"/>
            <w:tcW w:w="4248" w:type="dxa"/>
          </w:tcPr>
          <w:p w14:paraId="685AF5F0" w14:textId="77777777" w:rsidR="009F30A7" w:rsidRDefault="009F30A7" w:rsidP="00A01219"/>
        </w:tc>
        <w:tc>
          <w:tcPr>
            <w:tcW w:w="5528" w:type="dxa"/>
          </w:tcPr>
          <w:p w14:paraId="0499DC85" w14:textId="77777777" w:rsidR="009F30A7" w:rsidRDefault="009F30A7" w:rsidP="00A01219">
            <w:pPr>
              <w:cnfStyle w:val="000000000000" w:firstRow="0" w:lastRow="0" w:firstColumn="0" w:lastColumn="0" w:oddVBand="0" w:evenVBand="0" w:oddHBand="0" w:evenHBand="0" w:firstRowFirstColumn="0" w:firstRowLastColumn="0" w:lastRowFirstColumn="0" w:lastRowLastColumn="0"/>
            </w:pPr>
          </w:p>
        </w:tc>
      </w:tr>
      <w:tr w:rsidR="009F30A7" w14:paraId="51BF5F12" w14:textId="77777777" w:rsidTr="72D3F225">
        <w:tc>
          <w:tcPr>
            <w:cnfStyle w:val="001000000000" w:firstRow="0" w:lastRow="0" w:firstColumn="1" w:lastColumn="0" w:oddVBand="0" w:evenVBand="0" w:oddHBand="0" w:evenHBand="0" w:firstRowFirstColumn="0" w:firstRowLastColumn="0" w:lastRowFirstColumn="0" w:lastRowLastColumn="0"/>
            <w:tcW w:w="4248" w:type="dxa"/>
          </w:tcPr>
          <w:p w14:paraId="27648811" w14:textId="77777777" w:rsidR="009F30A7" w:rsidRDefault="009F30A7" w:rsidP="00A01219"/>
        </w:tc>
        <w:tc>
          <w:tcPr>
            <w:tcW w:w="5528" w:type="dxa"/>
          </w:tcPr>
          <w:p w14:paraId="56C4AA20" w14:textId="77777777" w:rsidR="009F30A7" w:rsidRDefault="009F30A7" w:rsidP="00A01219">
            <w:pPr>
              <w:cnfStyle w:val="000000000000" w:firstRow="0" w:lastRow="0" w:firstColumn="0" w:lastColumn="0" w:oddVBand="0" w:evenVBand="0" w:oddHBand="0" w:evenHBand="0" w:firstRowFirstColumn="0" w:firstRowLastColumn="0" w:lastRowFirstColumn="0" w:lastRowLastColumn="0"/>
            </w:pPr>
          </w:p>
        </w:tc>
      </w:tr>
      <w:tr w:rsidR="009F30A7" w14:paraId="61712236" w14:textId="77777777" w:rsidTr="72D3F225">
        <w:tc>
          <w:tcPr>
            <w:cnfStyle w:val="001000000000" w:firstRow="0" w:lastRow="0" w:firstColumn="1" w:lastColumn="0" w:oddVBand="0" w:evenVBand="0" w:oddHBand="0" w:evenHBand="0" w:firstRowFirstColumn="0" w:firstRowLastColumn="0" w:lastRowFirstColumn="0" w:lastRowLastColumn="0"/>
            <w:tcW w:w="4248" w:type="dxa"/>
          </w:tcPr>
          <w:p w14:paraId="35AF2063" w14:textId="77777777" w:rsidR="009F30A7" w:rsidRDefault="009F30A7" w:rsidP="00A01219"/>
        </w:tc>
        <w:tc>
          <w:tcPr>
            <w:tcW w:w="5528" w:type="dxa"/>
          </w:tcPr>
          <w:p w14:paraId="1A7A508E" w14:textId="77777777" w:rsidR="009F30A7" w:rsidRDefault="009F30A7" w:rsidP="00A01219">
            <w:pPr>
              <w:cnfStyle w:val="000000000000" w:firstRow="0" w:lastRow="0" w:firstColumn="0" w:lastColumn="0" w:oddVBand="0" w:evenVBand="0" w:oddHBand="0" w:evenHBand="0" w:firstRowFirstColumn="0" w:firstRowLastColumn="0" w:lastRowFirstColumn="0" w:lastRowLastColumn="0"/>
            </w:pPr>
          </w:p>
        </w:tc>
      </w:tr>
      <w:tr w:rsidR="009F30A7" w14:paraId="6753C191" w14:textId="77777777" w:rsidTr="72D3F225">
        <w:tc>
          <w:tcPr>
            <w:cnfStyle w:val="001000000000" w:firstRow="0" w:lastRow="0" w:firstColumn="1" w:lastColumn="0" w:oddVBand="0" w:evenVBand="0" w:oddHBand="0" w:evenHBand="0" w:firstRowFirstColumn="0" w:firstRowLastColumn="0" w:lastRowFirstColumn="0" w:lastRowLastColumn="0"/>
            <w:tcW w:w="4248" w:type="dxa"/>
          </w:tcPr>
          <w:p w14:paraId="4C3A6E86" w14:textId="77777777" w:rsidR="009F30A7" w:rsidRDefault="009F30A7" w:rsidP="00A01219"/>
        </w:tc>
        <w:tc>
          <w:tcPr>
            <w:tcW w:w="5528" w:type="dxa"/>
          </w:tcPr>
          <w:p w14:paraId="78AEDCA6" w14:textId="77777777" w:rsidR="009F30A7" w:rsidRDefault="009F30A7" w:rsidP="00A01219">
            <w:pPr>
              <w:cnfStyle w:val="000000000000" w:firstRow="0" w:lastRow="0" w:firstColumn="0" w:lastColumn="0" w:oddVBand="0" w:evenVBand="0" w:oddHBand="0" w:evenHBand="0" w:firstRowFirstColumn="0" w:firstRowLastColumn="0" w:lastRowFirstColumn="0" w:lastRowLastColumn="0"/>
            </w:pPr>
          </w:p>
        </w:tc>
      </w:tr>
    </w:tbl>
    <w:p w14:paraId="1335BBDC" w14:textId="61553C1E" w:rsidR="0044169E" w:rsidRDefault="008E5B2A" w:rsidP="008E5B2A">
      <w:pPr>
        <w:pStyle w:val="Caption"/>
      </w:pPr>
      <w:bookmarkStart w:id="14" w:name="_Toc239102457"/>
      <w:r>
        <w:t>Table 0</w:t>
      </w:r>
      <w:r>
        <w:fldChar w:fldCharType="begin"/>
      </w:r>
      <w:r>
        <w:instrText xml:space="preserve"> SEQ Table \* ARABIC </w:instrText>
      </w:r>
      <w:r>
        <w:fldChar w:fldCharType="separate"/>
      </w:r>
      <w:r w:rsidR="00392957">
        <w:rPr>
          <w:noProof/>
        </w:rPr>
        <w:t>5</w:t>
      </w:r>
      <w:r>
        <w:fldChar w:fldCharType="end"/>
      </w:r>
      <w:r>
        <w:t xml:space="preserve"> </w:t>
      </w:r>
      <w:r w:rsidR="009F30A7">
        <w:t>Document References</w:t>
      </w:r>
      <w:bookmarkEnd w:id="14"/>
    </w:p>
    <w:p w14:paraId="0F7494C8" w14:textId="77777777" w:rsidR="00062C60" w:rsidRDefault="00062C60" w:rsidP="00062C60"/>
    <w:p w14:paraId="067C766E" w14:textId="77777777" w:rsidR="00062C60" w:rsidRDefault="00062C60" w:rsidP="00062C60"/>
    <w:p w14:paraId="6FD80F28" w14:textId="77777777" w:rsidR="00062C60" w:rsidRDefault="00062C60" w:rsidP="00062C60"/>
    <w:p w14:paraId="4ECA7062" w14:textId="77777777" w:rsidR="00062C60" w:rsidRPr="00062C60" w:rsidRDefault="00062C60" w:rsidP="00062C60"/>
    <w:p w14:paraId="5E07C930" w14:textId="77777777" w:rsidR="00A01219" w:rsidRDefault="00B56986" w:rsidP="00C52579">
      <w:pPr>
        <w:pStyle w:val="Heading1"/>
      </w:pPr>
      <w:bookmarkStart w:id="15" w:name="_Toc239102363"/>
      <w:r>
        <w:lastRenderedPageBreak/>
        <w:t>Executive Summary</w:t>
      </w:r>
      <w:bookmarkEnd w:id="15"/>
      <w:r>
        <w:t xml:space="preserve"> </w:t>
      </w:r>
    </w:p>
    <w:p w14:paraId="00E4B370" w14:textId="77777777" w:rsidR="00BA5B63" w:rsidRDefault="00BA5B63" w:rsidP="00BA5B63">
      <w:pPr>
        <w:spacing w:after="140" w:line="276" w:lineRule="auto"/>
      </w:pPr>
      <w:r>
        <w:t>This design defines a multi-tenant Software as a Service platform for managing end-to-end cloud migration programmes. The platform replaces fragmented, spreadsheet-based migration tracking with a centralised, secure and auditable service that provides a single source of truth across discovery, assessment, migration planning, execution and reporting.</w:t>
      </w:r>
    </w:p>
    <w:p w14:paraId="60C47A52" w14:textId="7D2E41FD" w:rsidR="00BA5B63" w:rsidRDefault="00BA5B63" w:rsidP="00BA5B63">
      <w:pPr>
        <w:spacing w:after="140" w:line="276" w:lineRule="auto"/>
      </w:pPr>
      <w:r>
        <w:t xml:space="preserve">The business drivers are to improve collaboration between customers and migration teams, accelerate cloud adoption, reduce manual administration and data duplication, strengthen migration governance, support accurate wave and IP address planning, and reduce </w:t>
      </w:r>
      <w:r w:rsidR="00CD79F8">
        <w:t>migration delivery risk and cost</w:t>
      </w:r>
      <w:r>
        <w:t>. The immediate market driver is Local Government Reorganisation, which is generating concurrent multi-council migration programmes against fixed statutory deadlines.</w:t>
      </w:r>
    </w:p>
    <w:p w14:paraId="6C958330" w14:textId="765B7ABB" w:rsidR="00BA5B63" w:rsidRDefault="00BA5B63" w:rsidP="00BA5B63">
      <w:pPr>
        <w:spacing w:after="140" w:line="276" w:lineRule="auto"/>
      </w:pPr>
      <w:r>
        <w:t>The platform is an internally developed Agilisys product delivered against a product roadmap</w:t>
      </w:r>
      <w:r w:rsidR="00CD79F8">
        <w:t>, not</w:t>
      </w:r>
      <w:r>
        <w:t xml:space="preserve"> a customer-specific Statement of Work. It is the delivery tooling that underpins the LGR Cloud Migration service offering (DR-03); it is not that service, and the two should not be conflated.</w:t>
      </w:r>
    </w:p>
    <w:p w14:paraId="3ED6C737" w14:textId="77777777" w:rsidR="00BA5B63" w:rsidRDefault="00BA5B63" w:rsidP="00BA5B63">
      <w:pPr>
        <w:spacing w:after="140" w:line="276" w:lineRule="auto"/>
      </w:pPr>
      <w:r>
        <w:t>The initial release covers customer and project management, discovery data import, application and infrastructure inventory, database assessment, dependency mapping, migration decisions, Azure target design, IP address management, migration wave planning, readiness tracking, runbook and rollback management, migration execution tracking, testing, sign-off and post-migration reporting. Later phases will extend the platform with AI-assisted recommendations for cost, licensing, security, optimisation and migration strategy.</w:t>
      </w:r>
    </w:p>
    <w:p w14:paraId="38A8A483" w14:textId="77777777" w:rsidR="00A01219" w:rsidRDefault="000B2C44" w:rsidP="00042526">
      <w:pPr>
        <w:pStyle w:val="Heading2"/>
      </w:pPr>
      <w:bookmarkStart w:id="16" w:name="_Toc239102364"/>
      <w:r>
        <w:t xml:space="preserve">Solution </w:t>
      </w:r>
      <w:r w:rsidR="00415F83">
        <w:t>Overview</w:t>
      </w:r>
      <w:bookmarkEnd w:id="16"/>
    </w:p>
    <w:p w14:paraId="4E0F09C3" w14:textId="7A73745D" w:rsidR="00A01219" w:rsidRDefault="00FD5AE8" w:rsidP="00A01219">
      <w:r>
        <w:t>The platform consolidates information currently maintained across discovery reports, assessment spreadsheets, application questionnaires, migration plans and runbooks into a single controlled service. It provides a common working environment for customer teams, migration architects, cloud engineers, application owners, database specialists, network teams and project managers</w:t>
      </w:r>
      <w:r w:rsidR="005D58AF">
        <w:t>.</w:t>
      </w:r>
    </w:p>
    <w:p w14:paraId="5FC2AE09" w14:textId="77777777" w:rsidR="005D58AF" w:rsidRDefault="005D58AF" w:rsidP="00A01219"/>
    <w:p w14:paraId="0815B2FC" w14:textId="77777777" w:rsidR="005D58AF" w:rsidRDefault="005D58AF" w:rsidP="005D58AF">
      <w:pPr>
        <w:spacing w:after="140" w:line="276" w:lineRule="auto"/>
      </w:pPr>
      <w:r>
        <w:t>The solution covers the following areas: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A7015" w14:paraId="126DCFAE" w14:textId="77777777" w:rsidTr="007F7BE6">
        <w:trPr>
          <w:tblHeader/>
        </w:trPr>
        <w:tc>
          <w:tcPr>
            <w:tcW w:w="2600" w:type="dxa"/>
            <w:shd w:val="clear" w:color="auto" w:fill="D9E2F3"/>
            <w:tcMar>
              <w:top w:w="60" w:type="dxa"/>
              <w:left w:w="100" w:type="dxa"/>
              <w:bottom w:w="60" w:type="dxa"/>
              <w:right w:w="100" w:type="dxa"/>
            </w:tcMar>
          </w:tcPr>
          <w:p w14:paraId="3073F3BF" w14:textId="77777777" w:rsidR="00FA7015" w:rsidRDefault="00FA7015" w:rsidP="007F7BE6">
            <w:pPr>
              <w:spacing w:before="40" w:after="40" w:line="260" w:lineRule="auto"/>
            </w:pPr>
            <w:r>
              <w:rPr>
                <w:b/>
                <w:bCs/>
                <w:sz w:val="19"/>
                <w:szCs w:val="19"/>
              </w:rPr>
              <w:t>Area</w:t>
            </w:r>
          </w:p>
        </w:tc>
        <w:tc>
          <w:tcPr>
            <w:tcW w:w="6426" w:type="dxa"/>
            <w:shd w:val="clear" w:color="auto" w:fill="D9E2F3"/>
            <w:tcMar>
              <w:top w:w="60" w:type="dxa"/>
              <w:left w:w="100" w:type="dxa"/>
              <w:bottom w:w="60" w:type="dxa"/>
              <w:right w:w="100" w:type="dxa"/>
            </w:tcMar>
          </w:tcPr>
          <w:p w14:paraId="6B5AB8BB" w14:textId="77777777" w:rsidR="00FA7015" w:rsidRDefault="00FA7015" w:rsidP="007F7BE6">
            <w:pPr>
              <w:spacing w:before="40" w:after="40" w:line="260" w:lineRule="auto"/>
            </w:pPr>
            <w:r>
              <w:rPr>
                <w:b/>
                <w:bCs/>
                <w:sz w:val="19"/>
                <w:szCs w:val="19"/>
              </w:rPr>
              <w:t>Description</w:t>
            </w:r>
          </w:p>
        </w:tc>
      </w:tr>
      <w:tr w:rsidR="00FA7015" w14:paraId="22BB46EF" w14:textId="77777777" w:rsidTr="007F7BE6">
        <w:tc>
          <w:tcPr>
            <w:tcW w:w="2600" w:type="dxa"/>
            <w:tcMar>
              <w:top w:w="60" w:type="dxa"/>
              <w:left w:w="100" w:type="dxa"/>
              <w:bottom w:w="60" w:type="dxa"/>
              <w:right w:w="100" w:type="dxa"/>
            </w:tcMar>
          </w:tcPr>
          <w:p w14:paraId="19C4EF80" w14:textId="77777777" w:rsidR="00FA7015" w:rsidRDefault="00FA7015" w:rsidP="007F7BE6">
            <w:pPr>
              <w:spacing w:before="40" w:after="40" w:line="260" w:lineRule="auto"/>
            </w:pPr>
            <w:r>
              <w:rPr>
                <w:sz w:val="19"/>
                <w:szCs w:val="19"/>
              </w:rPr>
              <w:t>Customer and project management</w:t>
            </w:r>
          </w:p>
        </w:tc>
        <w:tc>
          <w:tcPr>
            <w:tcW w:w="6426" w:type="dxa"/>
            <w:tcMar>
              <w:top w:w="60" w:type="dxa"/>
              <w:left w:w="100" w:type="dxa"/>
              <w:bottom w:w="60" w:type="dxa"/>
              <w:right w:w="100" w:type="dxa"/>
            </w:tcMar>
          </w:tcPr>
          <w:p w14:paraId="3324B833" w14:textId="77777777" w:rsidR="00FA7015" w:rsidRDefault="00FA7015" w:rsidP="007F7BE6">
            <w:pPr>
              <w:spacing w:before="40" w:after="40" w:line="260" w:lineRule="auto"/>
            </w:pPr>
            <w:r>
              <w:rPr>
                <w:sz w:val="19"/>
                <w:szCs w:val="19"/>
              </w:rPr>
              <w:t>Customer-specific projects, users, roles and access controls within a multi-tenant architecture.</w:t>
            </w:r>
          </w:p>
        </w:tc>
      </w:tr>
      <w:tr w:rsidR="00FA7015" w14:paraId="4F60D1AA" w14:textId="77777777" w:rsidTr="007F7BE6">
        <w:tc>
          <w:tcPr>
            <w:tcW w:w="2600" w:type="dxa"/>
            <w:tcMar>
              <w:top w:w="60" w:type="dxa"/>
              <w:left w:w="100" w:type="dxa"/>
              <w:bottom w:w="60" w:type="dxa"/>
              <w:right w:w="100" w:type="dxa"/>
            </w:tcMar>
          </w:tcPr>
          <w:p w14:paraId="059D0077" w14:textId="77777777" w:rsidR="00FA7015" w:rsidRDefault="00FA7015" w:rsidP="007F7BE6">
            <w:pPr>
              <w:spacing w:before="40" w:after="40" w:line="260" w:lineRule="auto"/>
            </w:pPr>
            <w:r>
              <w:rPr>
                <w:sz w:val="19"/>
                <w:szCs w:val="19"/>
              </w:rPr>
              <w:lastRenderedPageBreak/>
              <w:t>Discovery and inventory management</w:t>
            </w:r>
          </w:p>
        </w:tc>
        <w:tc>
          <w:tcPr>
            <w:tcW w:w="6426" w:type="dxa"/>
            <w:tcMar>
              <w:top w:w="60" w:type="dxa"/>
              <w:left w:w="100" w:type="dxa"/>
              <w:bottom w:w="60" w:type="dxa"/>
              <w:right w:w="100" w:type="dxa"/>
            </w:tcMar>
          </w:tcPr>
          <w:p w14:paraId="73278D33" w14:textId="77777777" w:rsidR="00FA7015" w:rsidRDefault="00FA7015" w:rsidP="007F7BE6">
            <w:pPr>
              <w:spacing w:before="40" w:after="40" w:line="260" w:lineRule="auto"/>
            </w:pPr>
            <w:r>
              <w:rPr>
                <w:sz w:val="19"/>
                <w:szCs w:val="19"/>
              </w:rPr>
              <w:t>Import of Azure Migrate and other assessment outputs, consolidating server, application, database, web application, file share and software information.</w:t>
            </w:r>
          </w:p>
        </w:tc>
      </w:tr>
      <w:tr w:rsidR="00FA7015" w14:paraId="5EFB0B63" w14:textId="77777777" w:rsidTr="007F7BE6">
        <w:tc>
          <w:tcPr>
            <w:tcW w:w="2600" w:type="dxa"/>
            <w:tcMar>
              <w:top w:w="60" w:type="dxa"/>
              <w:left w:w="100" w:type="dxa"/>
              <w:bottom w:w="60" w:type="dxa"/>
              <w:right w:w="100" w:type="dxa"/>
            </w:tcMar>
          </w:tcPr>
          <w:p w14:paraId="50585593" w14:textId="77777777" w:rsidR="00FA7015" w:rsidRDefault="00FA7015" w:rsidP="007F7BE6">
            <w:pPr>
              <w:spacing w:before="40" w:after="40" w:line="260" w:lineRule="auto"/>
            </w:pPr>
            <w:r>
              <w:rPr>
                <w:sz w:val="19"/>
                <w:szCs w:val="19"/>
              </w:rPr>
              <w:t>Application and database assessment</w:t>
            </w:r>
          </w:p>
        </w:tc>
        <w:tc>
          <w:tcPr>
            <w:tcW w:w="6426" w:type="dxa"/>
            <w:tcMar>
              <w:top w:w="60" w:type="dxa"/>
              <w:left w:w="100" w:type="dxa"/>
              <w:bottom w:w="60" w:type="dxa"/>
              <w:right w:w="100" w:type="dxa"/>
            </w:tcMar>
          </w:tcPr>
          <w:p w14:paraId="67D7DB0A" w14:textId="77777777" w:rsidR="00FA7015" w:rsidRDefault="00FA7015" w:rsidP="007F7BE6">
            <w:pPr>
              <w:spacing w:before="40" w:after="40" w:line="260" w:lineRule="auto"/>
            </w:pPr>
            <w:r>
              <w:rPr>
                <w:sz w:val="19"/>
                <w:szCs w:val="19"/>
              </w:rPr>
              <w:t>Capture of business ownership, application architecture, dependencies, database information, availability, backup, licensing, security and migration requirements.</w:t>
            </w:r>
          </w:p>
        </w:tc>
      </w:tr>
      <w:tr w:rsidR="00FA7015" w14:paraId="7F574C73" w14:textId="77777777" w:rsidTr="007F7BE6">
        <w:tc>
          <w:tcPr>
            <w:tcW w:w="2600" w:type="dxa"/>
            <w:tcMar>
              <w:top w:w="60" w:type="dxa"/>
              <w:left w:w="100" w:type="dxa"/>
              <w:bottom w:w="60" w:type="dxa"/>
              <w:right w:w="100" w:type="dxa"/>
            </w:tcMar>
          </w:tcPr>
          <w:p w14:paraId="5FF0BF5D" w14:textId="77777777" w:rsidR="00FA7015" w:rsidRDefault="00FA7015" w:rsidP="007F7BE6">
            <w:pPr>
              <w:spacing w:before="40" w:after="40" w:line="260" w:lineRule="auto"/>
            </w:pPr>
            <w:r>
              <w:rPr>
                <w:sz w:val="19"/>
                <w:szCs w:val="19"/>
              </w:rPr>
              <w:t>Migration decision management</w:t>
            </w:r>
          </w:p>
        </w:tc>
        <w:tc>
          <w:tcPr>
            <w:tcW w:w="6426" w:type="dxa"/>
            <w:tcMar>
              <w:top w:w="60" w:type="dxa"/>
              <w:left w:w="100" w:type="dxa"/>
              <w:bottom w:w="60" w:type="dxa"/>
              <w:right w:w="100" w:type="dxa"/>
            </w:tcMar>
          </w:tcPr>
          <w:p w14:paraId="31EA29EE" w14:textId="77777777" w:rsidR="00FA7015" w:rsidRDefault="00FA7015" w:rsidP="007F7BE6">
            <w:pPr>
              <w:spacing w:before="40" w:after="40" w:line="260" w:lineRule="auto"/>
            </w:pPr>
            <w:r>
              <w:rPr>
                <w:sz w:val="19"/>
                <w:szCs w:val="19"/>
              </w:rPr>
              <w:t>Recording of migration scope, strategy, recommendations, business decisions, risks and approvals.</w:t>
            </w:r>
          </w:p>
        </w:tc>
      </w:tr>
      <w:tr w:rsidR="00FA7015" w14:paraId="0DDBB3EA" w14:textId="77777777" w:rsidTr="007F7BE6">
        <w:tc>
          <w:tcPr>
            <w:tcW w:w="2600" w:type="dxa"/>
            <w:tcMar>
              <w:top w:w="60" w:type="dxa"/>
              <w:left w:w="100" w:type="dxa"/>
              <w:bottom w:w="60" w:type="dxa"/>
              <w:right w:w="100" w:type="dxa"/>
            </w:tcMar>
          </w:tcPr>
          <w:p w14:paraId="531CD26F" w14:textId="77777777" w:rsidR="00FA7015" w:rsidRDefault="00FA7015" w:rsidP="007F7BE6">
            <w:pPr>
              <w:spacing w:before="40" w:after="40" w:line="260" w:lineRule="auto"/>
            </w:pPr>
            <w:r>
              <w:rPr>
                <w:sz w:val="19"/>
                <w:szCs w:val="19"/>
              </w:rPr>
              <w:t>Azure target design</w:t>
            </w:r>
          </w:p>
        </w:tc>
        <w:tc>
          <w:tcPr>
            <w:tcW w:w="6426" w:type="dxa"/>
            <w:tcMar>
              <w:top w:w="60" w:type="dxa"/>
              <w:left w:w="100" w:type="dxa"/>
              <w:bottom w:w="60" w:type="dxa"/>
              <w:right w:w="100" w:type="dxa"/>
            </w:tcMar>
          </w:tcPr>
          <w:p w14:paraId="13C1D381" w14:textId="77777777" w:rsidR="00FA7015" w:rsidRDefault="00FA7015" w:rsidP="007F7BE6">
            <w:pPr>
              <w:spacing w:before="40" w:after="40" w:line="260" w:lineRule="auto"/>
            </w:pPr>
            <w:r>
              <w:rPr>
                <w:sz w:val="19"/>
                <w:szCs w:val="19"/>
              </w:rPr>
              <w:t>Target Azure subscriptions, resource groups, virtual networks, subnets, VM sizing, backup policies and other target configuration.</w:t>
            </w:r>
          </w:p>
        </w:tc>
      </w:tr>
      <w:tr w:rsidR="00FA7015" w14:paraId="1E57BCAC" w14:textId="77777777" w:rsidTr="007F7BE6">
        <w:tc>
          <w:tcPr>
            <w:tcW w:w="2600" w:type="dxa"/>
            <w:tcMar>
              <w:top w:w="60" w:type="dxa"/>
              <w:left w:w="100" w:type="dxa"/>
              <w:bottom w:w="60" w:type="dxa"/>
              <w:right w:w="100" w:type="dxa"/>
            </w:tcMar>
          </w:tcPr>
          <w:p w14:paraId="4091C664" w14:textId="77777777" w:rsidR="00FA7015" w:rsidRDefault="00FA7015" w:rsidP="007F7BE6">
            <w:pPr>
              <w:spacing w:before="40" w:after="40" w:line="260" w:lineRule="auto"/>
            </w:pPr>
            <w:r>
              <w:rPr>
                <w:sz w:val="19"/>
                <w:szCs w:val="19"/>
              </w:rPr>
              <w:t>IP address management</w:t>
            </w:r>
          </w:p>
        </w:tc>
        <w:tc>
          <w:tcPr>
            <w:tcW w:w="6426" w:type="dxa"/>
            <w:tcMar>
              <w:top w:w="60" w:type="dxa"/>
              <w:left w:w="100" w:type="dxa"/>
              <w:bottom w:w="60" w:type="dxa"/>
              <w:right w:w="100" w:type="dxa"/>
            </w:tcMar>
          </w:tcPr>
          <w:p w14:paraId="3374AE84" w14:textId="77777777" w:rsidR="00FA7015" w:rsidRDefault="00FA7015" w:rsidP="007F7BE6">
            <w:pPr>
              <w:spacing w:before="40" w:after="40" w:line="260" w:lineRule="auto"/>
            </w:pPr>
            <w:r>
              <w:rPr>
                <w:sz w:val="19"/>
                <w:szCs w:val="19"/>
              </w:rPr>
              <w:t>Tracking of available, reserved and allocated IP addresses, associated with target resources and migration waves.</w:t>
            </w:r>
          </w:p>
        </w:tc>
      </w:tr>
      <w:tr w:rsidR="00FA7015" w14:paraId="44E2A12A" w14:textId="77777777" w:rsidTr="007F7BE6">
        <w:tc>
          <w:tcPr>
            <w:tcW w:w="2600" w:type="dxa"/>
            <w:tcMar>
              <w:top w:w="60" w:type="dxa"/>
              <w:left w:w="100" w:type="dxa"/>
              <w:bottom w:w="60" w:type="dxa"/>
              <w:right w:w="100" w:type="dxa"/>
            </w:tcMar>
          </w:tcPr>
          <w:p w14:paraId="26EDC73C" w14:textId="77777777" w:rsidR="00FA7015" w:rsidRDefault="00FA7015" w:rsidP="007F7BE6">
            <w:pPr>
              <w:spacing w:before="40" w:after="40" w:line="260" w:lineRule="auto"/>
            </w:pPr>
            <w:r>
              <w:rPr>
                <w:sz w:val="19"/>
                <w:szCs w:val="19"/>
              </w:rPr>
              <w:t>Migration wave planning</w:t>
            </w:r>
          </w:p>
        </w:tc>
        <w:tc>
          <w:tcPr>
            <w:tcW w:w="6426" w:type="dxa"/>
            <w:tcMar>
              <w:top w:w="60" w:type="dxa"/>
              <w:left w:w="100" w:type="dxa"/>
              <w:bottom w:w="60" w:type="dxa"/>
              <w:right w:w="100" w:type="dxa"/>
            </w:tcMar>
          </w:tcPr>
          <w:p w14:paraId="0B011DD8" w14:textId="6FF22644" w:rsidR="00FA7015" w:rsidRDefault="00FA7015" w:rsidP="007F7BE6">
            <w:pPr>
              <w:spacing w:before="40" w:after="40" w:line="260" w:lineRule="auto"/>
            </w:pPr>
            <w:r>
              <w:rPr>
                <w:sz w:val="19"/>
                <w:szCs w:val="19"/>
              </w:rPr>
              <w:t>Grouping applications, servers, and databases into waves based on dependencies, readiness, and business requirements.</w:t>
            </w:r>
          </w:p>
        </w:tc>
      </w:tr>
      <w:tr w:rsidR="00FA7015" w14:paraId="56DB5328" w14:textId="77777777" w:rsidTr="007F7BE6">
        <w:tc>
          <w:tcPr>
            <w:tcW w:w="2600" w:type="dxa"/>
            <w:tcMar>
              <w:top w:w="60" w:type="dxa"/>
              <w:left w:w="100" w:type="dxa"/>
              <w:bottom w:w="60" w:type="dxa"/>
              <w:right w:w="100" w:type="dxa"/>
            </w:tcMar>
          </w:tcPr>
          <w:p w14:paraId="454D9CDA" w14:textId="77777777" w:rsidR="00FA7015" w:rsidRDefault="00FA7015" w:rsidP="007F7BE6">
            <w:pPr>
              <w:spacing w:before="40" w:after="40" w:line="260" w:lineRule="auto"/>
            </w:pPr>
            <w:r>
              <w:rPr>
                <w:sz w:val="19"/>
                <w:szCs w:val="19"/>
              </w:rPr>
              <w:t>Migration readiness</w:t>
            </w:r>
          </w:p>
        </w:tc>
        <w:tc>
          <w:tcPr>
            <w:tcW w:w="6426" w:type="dxa"/>
            <w:tcMar>
              <w:top w:w="60" w:type="dxa"/>
              <w:left w:w="100" w:type="dxa"/>
              <w:bottom w:w="60" w:type="dxa"/>
              <w:right w:w="100" w:type="dxa"/>
            </w:tcMar>
          </w:tcPr>
          <w:p w14:paraId="4D8733CE" w14:textId="56227F31" w:rsidR="00FA7015" w:rsidRDefault="00FA7015" w:rsidP="007F7BE6">
            <w:pPr>
              <w:spacing w:before="40" w:after="40" w:line="260" w:lineRule="auto"/>
            </w:pPr>
            <w:r>
              <w:rPr>
                <w:sz w:val="19"/>
                <w:szCs w:val="19"/>
              </w:rPr>
              <w:t>Tracking prerequisites and identifying blockers before workloads are approved for migration.</w:t>
            </w:r>
          </w:p>
        </w:tc>
      </w:tr>
      <w:tr w:rsidR="00FA7015" w14:paraId="434D16B3" w14:textId="77777777" w:rsidTr="007F7BE6">
        <w:tc>
          <w:tcPr>
            <w:tcW w:w="2600" w:type="dxa"/>
            <w:tcMar>
              <w:top w:w="60" w:type="dxa"/>
              <w:left w:w="100" w:type="dxa"/>
              <w:bottom w:w="60" w:type="dxa"/>
              <w:right w:w="100" w:type="dxa"/>
            </w:tcMar>
          </w:tcPr>
          <w:p w14:paraId="3711FFE5" w14:textId="77777777" w:rsidR="00FA7015" w:rsidRDefault="00FA7015" w:rsidP="007F7BE6">
            <w:pPr>
              <w:spacing w:before="40" w:after="40" w:line="260" w:lineRule="auto"/>
            </w:pPr>
            <w:r>
              <w:rPr>
                <w:sz w:val="19"/>
                <w:szCs w:val="19"/>
              </w:rPr>
              <w:t>Runbook and rollback management</w:t>
            </w:r>
          </w:p>
        </w:tc>
        <w:tc>
          <w:tcPr>
            <w:tcW w:w="6426" w:type="dxa"/>
            <w:tcMar>
              <w:top w:w="60" w:type="dxa"/>
              <w:left w:w="100" w:type="dxa"/>
              <w:bottom w:w="60" w:type="dxa"/>
              <w:right w:w="100" w:type="dxa"/>
            </w:tcMar>
          </w:tcPr>
          <w:p w14:paraId="4892D047" w14:textId="77777777" w:rsidR="00FA7015" w:rsidRDefault="00FA7015" w:rsidP="007F7BE6">
            <w:pPr>
              <w:spacing w:before="40" w:after="40" w:line="260" w:lineRule="auto"/>
            </w:pPr>
            <w:r>
              <w:rPr>
                <w:sz w:val="19"/>
                <w:szCs w:val="19"/>
              </w:rPr>
              <w:t>Migration activities, responsibilities, timings, validation steps and rollback procedures.</w:t>
            </w:r>
          </w:p>
        </w:tc>
      </w:tr>
      <w:tr w:rsidR="00FA7015" w14:paraId="3CECF873" w14:textId="77777777" w:rsidTr="007F7BE6">
        <w:tc>
          <w:tcPr>
            <w:tcW w:w="2600" w:type="dxa"/>
            <w:tcMar>
              <w:top w:w="60" w:type="dxa"/>
              <w:left w:w="100" w:type="dxa"/>
              <w:bottom w:w="60" w:type="dxa"/>
              <w:right w:w="100" w:type="dxa"/>
            </w:tcMar>
          </w:tcPr>
          <w:p w14:paraId="7F6CA1DF" w14:textId="77777777" w:rsidR="00FA7015" w:rsidRDefault="00FA7015" w:rsidP="007F7BE6">
            <w:pPr>
              <w:spacing w:before="40" w:after="40" w:line="260" w:lineRule="auto"/>
            </w:pPr>
            <w:r>
              <w:rPr>
                <w:sz w:val="19"/>
                <w:szCs w:val="19"/>
              </w:rPr>
              <w:t>Migration execution and validation</w:t>
            </w:r>
          </w:p>
        </w:tc>
        <w:tc>
          <w:tcPr>
            <w:tcW w:w="6426" w:type="dxa"/>
            <w:tcMar>
              <w:top w:w="60" w:type="dxa"/>
              <w:left w:w="100" w:type="dxa"/>
              <w:bottom w:w="60" w:type="dxa"/>
              <w:right w:w="100" w:type="dxa"/>
            </w:tcMar>
          </w:tcPr>
          <w:p w14:paraId="058AE7D8" w14:textId="77777777" w:rsidR="00FA7015" w:rsidRDefault="00FA7015" w:rsidP="007F7BE6">
            <w:pPr>
              <w:spacing w:before="40" w:after="40" w:line="260" w:lineRule="auto"/>
            </w:pPr>
            <w:r>
              <w:rPr>
                <w:sz w:val="19"/>
                <w:szCs w:val="19"/>
              </w:rPr>
              <w:t>Tracking of migration progress, technical testing, business validation, issues and sign-off.</w:t>
            </w:r>
          </w:p>
        </w:tc>
      </w:tr>
      <w:tr w:rsidR="00FA7015" w14:paraId="39FE7029" w14:textId="77777777" w:rsidTr="007F7BE6">
        <w:tc>
          <w:tcPr>
            <w:tcW w:w="2600" w:type="dxa"/>
            <w:tcMar>
              <w:top w:w="60" w:type="dxa"/>
              <w:left w:w="100" w:type="dxa"/>
              <w:bottom w:w="60" w:type="dxa"/>
              <w:right w:w="100" w:type="dxa"/>
            </w:tcMar>
          </w:tcPr>
          <w:p w14:paraId="6A042958" w14:textId="77777777" w:rsidR="00FA7015" w:rsidRDefault="00FA7015" w:rsidP="007F7BE6">
            <w:pPr>
              <w:spacing w:before="40" w:after="40" w:line="260" w:lineRule="auto"/>
            </w:pPr>
            <w:r>
              <w:rPr>
                <w:sz w:val="19"/>
                <w:szCs w:val="19"/>
              </w:rPr>
              <w:t>Reporting and audit</w:t>
            </w:r>
          </w:p>
        </w:tc>
        <w:tc>
          <w:tcPr>
            <w:tcW w:w="6426" w:type="dxa"/>
            <w:tcMar>
              <w:top w:w="60" w:type="dxa"/>
              <w:left w:w="100" w:type="dxa"/>
              <w:bottom w:w="60" w:type="dxa"/>
              <w:right w:w="100" w:type="dxa"/>
            </w:tcMar>
          </w:tcPr>
          <w:p w14:paraId="3CB2FF71" w14:textId="77777777" w:rsidR="00FA7015" w:rsidRDefault="00FA7015" w:rsidP="007F7BE6">
            <w:pPr>
              <w:spacing w:before="40" w:after="40" w:line="260" w:lineRule="auto"/>
            </w:pPr>
            <w:r>
              <w:rPr>
                <w:sz w:val="19"/>
                <w:szCs w:val="19"/>
              </w:rPr>
              <w:t>Migration status, inventory and post-migration reports, with a complete audit history of key changes and decisions.</w:t>
            </w:r>
          </w:p>
        </w:tc>
      </w:tr>
    </w:tbl>
    <w:p w14:paraId="77AEF5DF" w14:textId="72DB9F5D" w:rsidR="00C07164" w:rsidRDefault="008E5B2A" w:rsidP="008E5B2A">
      <w:pPr>
        <w:pStyle w:val="Caption"/>
      </w:pPr>
      <w:bookmarkStart w:id="17" w:name="_Toc239102458"/>
      <w:r>
        <w:t>Table 0</w:t>
      </w:r>
      <w:r>
        <w:fldChar w:fldCharType="begin"/>
      </w:r>
      <w:r>
        <w:instrText xml:space="preserve"> SEQ Table \* ARABIC </w:instrText>
      </w:r>
      <w:r>
        <w:fldChar w:fldCharType="separate"/>
      </w:r>
      <w:r w:rsidR="00392957">
        <w:rPr>
          <w:noProof/>
        </w:rPr>
        <w:t>6</w:t>
      </w:r>
      <w:r>
        <w:fldChar w:fldCharType="end"/>
      </w:r>
      <w:r>
        <w:t xml:space="preserve"> </w:t>
      </w:r>
      <w:r w:rsidR="00C07164">
        <w:t>Solution areas</w:t>
      </w:r>
      <w:bookmarkEnd w:id="17"/>
    </w:p>
    <w:p w14:paraId="7E77DB5B" w14:textId="391447C5" w:rsidR="007E4767" w:rsidRDefault="007E4767" w:rsidP="007E4767">
      <w:pPr>
        <w:spacing w:after="140" w:line="276" w:lineRule="auto"/>
      </w:pPr>
      <w:r>
        <w:t>The initial focus is Azure migration programmes. The architecture is designed to allow additional cloud providers, integrations, and automation capabilities to be introduced in later phases without redesigning the tenancy or data model.</w:t>
      </w:r>
    </w:p>
    <w:p w14:paraId="31F65E59" w14:textId="77777777" w:rsidR="00A01219" w:rsidRDefault="0029337B" w:rsidP="00042526">
      <w:pPr>
        <w:pStyle w:val="Heading2"/>
      </w:pPr>
      <w:bookmarkStart w:id="18" w:name="_Toc239102365"/>
      <w:r>
        <w:t>Design Callouts Explained</w:t>
      </w:r>
      <w:bookmarkEnd w:id="18"/>
    </w:p>
    <w:p w14:paraId="1647AAC3" w14:textId="3C48A500" w:rsidR="00DA109D" w:rsidRDefault="00DA109D" w:rsidP="00A02006">
      <w:r>
        <w:t xml:space="preserve">Certain supporting components and configuration may already be in place. Dialogue boxes indicate existing areas that require design or configuration changes. </w:t>
      </w:r>
    </w:p>
    <w:p w14:paraId="45AA0EC8" w14:textId="507E275F" w:rsidR="001F41BF" w:rsidRDefault="00DA109D" w:rsidP="009F35A1">
      <w:r>
        <w:t xml:space="preserve">The following dialogue boxes are used throughout the document to indicate </w:t>
      </w:r>
      <w:r w:rsidR="002E05C8">
        <w:t>whether a statement is a design decision, a change to an existing design, requires a decision, a recommendation,</w:t>
      </w:r>
      <w:r>
        <w:t xml:space="preserve"> </w:t>
      </w:r>
      <w:r w:rsidR="001F41BF">
        <w:t>etc.</w:t>
      </w:r>
    </w:p>
    <w:p w14:paraId="2805E6A0" w14:textId="77777777" w:rsidR="001F41BF" w:rsidRPr="009F35A1" w:rsidRDefault="001F41BF" w:rsidP="009F35A1"/>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9F35A1" w:rsidRPr="009F35A1" w14:paraId="74E6EE11" w14:textId="77777777" w:rsidTr="0035769F">
        <w:trPr>
          <w:trHeight w:val="1531"/>
          <w:jc w:val="center"/>
        </w:trPr>
        <w:tc>
          <w:tcPr>
            <w:tcW w:w="2547" w:type="dxa"/>
          </w:tcPr>
          <w:p w14:paraId="056D450C" w14:textId="77777777" w:rsidR="009F35A1" w:rsidRDefault="00FA5F6A" w:rsidP="009F35A1">
            <w:pPr>
              <w:rPr>
                <w:b/>
                <w:bCs/>
              </w:rPr>
            </w:pPr>
            <w:r w:rsidRPr="007B22F6">
              <w:rPr>
                <w:b/>
                <w:bCs/>
              </w:rPr>
              <w:lastRenderedPageBreak/>
              <w:t>DESIGN DECISION</w:t>
            </w:r>
          </w:p>
          <w:p w14:paraId="4BFE8452" w14:textId="77777777" w:rsidR="007B22F6" w:rsidRPr="007B22F6" w:rsidRDefault="007B22F6" w:rsidP="009F35A1">
            <w:pPr>
              <w:rPr>
                <w:b/>
                <w:bCs/>
              </w:rPr>
            </w:pPr>
          </w:p>
          <w:p w14:paraId="7E272902" w14:textId="77777777" w:rsidR="007B22F6" w:rsidRPr="009F35A1" w:rsidRDefault="007B22F6" w:rsidP="007B22F6">
            <w:pPr>
              <w:jc w:val="center"/>
            </w:pPr>
            <w:r>
              <w:rPr>
                <w:noProof/>
              </w:rPr>
              <w:drawing>
                <wp:inline distT="0" distB="0" distL="0" distR="0" wp14:anchorId="493FDA54" wp14:editId="2D380AFE">
                  <wp:extent cx="640080" cy="628015"/>
                  <wp:effectExtent l="0" t="0" r="7620" b="635"/>
                  <wp:docPr id="12902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3F5D2F28" w14:textId="77777777" w:rsidR="009F35A1" w:rsidRPr="009F35A1" w:rsidRDefault="00A60C6F" w:rsidP="009F35A1">
            <w:r w:rsidRPr="00A60C6F">
              <w:t>A statement to indicate that the existing configuration is aligned to the design decision and principles and therefore further changes are not required.</w:t>
            </w:r>
          </w:p>
        </w:tc>
      </w:tr>
    </w:tbl>
    <w:p w14:paraId="5A47E887" w14:textId="77777777" w:rsidR="00A653CD" w:rsidRPr="009F35A1" w:rsidRDefault="00A653CD" w:rsidP="00A653CD"/>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A653CD" w:rsidRPr="009F35A1" w14:paraId="0E27C8B2" w14:textId="77777777" w:rsidTr="0035769F">
        <w:trPr>
          <w:trHeight w:val="1531"/>
          <w:jc w:val="center"/>
        </w:trPr>
        <w:tc>
          <w:tcPr>
            <w:tcW w:w="2547" w:type="dxa"/>
          </w:tcPr>
          <w:p w14:paraId="13B061AE" w14:textId="77777777" w:rsidR="00A653CD" w:rsidRDefault="00C54765" w:rsidP="00F36FCC">
            <w:pPr>
              <w:rPr>
                <w:b/>
                <w:bCs/>
              </w:rPr>
            </w:pPr>
            <w:r w:rsidRPr="00C54765">
              <w:rPr>
                <w:b/>
                <w:bCs/>
              </w:rPr>
              <w:t>DESIGN CHANGE</w:t>
            </w:r>
          </w:p>
          <w:p w14:paraId="70A0137E" w14:textId="77777777" w:rsidR="00541EF6" w:rsidRDefault="00541EF6" w:rsidP="00F36FCC">
            <w:pPr>
              <w:rPr>
                <w:b/>
                <w:bCs/>
              </w:rPr>
            </w:pPr>
          </w:p>
          <w:p w14:paraId="4818CD52" w14:textId="77777777" w:rsidR="00541EF6" w:rsidRPr="009F35A1" w:rsidRDefault="00541EF6" w:rsidP="00541EF6">
            <w:pPr>
              <w:jc w:val="center"/>
              <w:rPr>
                <w:b/>
                <w:bCs/>
              </w:rPr>
            </w:pPr>
            <w:r>
              <w:rPr>
                <w:b/>
                <w:bCs/>
                <w:noProof/>
              </w:rPr>
              <w:drawing>
                <wp:inline distT="0" distB="0" distL="0" distR="0" wp14:anchorId="4564FC90" wp14:editId="68944DFA">
                  <wp:extent cx="633730" cy="628015"/>
                  <wp:effectExtent l="0" t="0" r="0" b="635"/>
                  <wp:docPr id="804356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524" w:type="dxa"/>
          </w:tcPr>
          <w:p w14:paraId="7A89A910" w14:textId="77777777" w:rsidR="00A653CD" w:rsidRPr="009F35A1" w:rsidRDefault="00CF22C2" w:rsidP="00F36FCC">
            <w:r w:rsidRPr="00CF22C2">
              <w:t>A statement to indicate that the existing configuration requires further development in order to comply with the design decision and principles contained in this document.</w:t>
            </w:r>
          </w:p>
        </w:tc>
      </w:tr>
    </w:tbl>
    <w:p w14:paraId="274B0E23" w14:textId="77777777" w:rsidR="00A653CD" w:rsidRDefault="00A653CD" w:rsidP="00A653CD"/>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A653CD" w:rsidRPr="009F35A1" w14:paraId="5081F827" w14:textId="77777777" w:rsidTr="0035769F">
        <w:trPr>
          <w:trHeight w:val="1531"/>
          <w:jc w:val="center"/>
        </w:trPr>
        <w:tc>
          <w:tcPr>
            <w:tcW w:w="2547" w:type="dxa"/>
          </w:tcPr>
          <w:p w14:paraId="257D5BC0" w14:textId="77777777" w:rsidR="00A653CD" w:rsidRDefault="0035769F" w:rsidP="00F36FCC">
            <w:pPr>
              <w:rPr>
                <w:b/>
                <w:bCs/>
              </w:rPr>
            </w:pPr>
            <w:r w:rsidRPr="0035769F">
              <w:rPr>
                <w:b/>
                <w:bCs/>
              </w:rPr>
              <w:t>DECISION REQUIRED</w:t>
            </w:r>
          </w:p>
          <w:p w14:paraId="55359C75" w14:textId="77777777" w:rsidR="00222D7D" w:rsidRDefault="00222D7D" w:rsidP="00F36FCC">
            <w:pPr>
              <w:rPr>
                <w:b/>
                <w:bCs/>
              </w:rPr>
            </w:pPr>
          </w:p>
          <w:p w14:paraId="04C007D4" w14:textId="77777777" w:rsidR="00270C5F" w:rsidRDefault="00CD2472" w:rsidP="00CD2472">
            <w:pPr>
              <w:jc w:val="center"/>
              <w:rPr>
                <w:b/>
                <w:bCs/>
              </w:rPr>
            </w:pPr>
            <w:r>
              <w:rPr>
                <w:b/>
                <w:bCs/>
                <w:noProof/>
              </w:rPr>
              <w:drawing>
                <wp:inline distT="0" distB="0" distL="0" distR="0" wp14:anchorId="74A9FF2F" wp14:editId="35EA5ECB">
                  <wp:extent cx="530225" cy="542290"/>
                  <wp:effectExtent l="0" t="0" r="3175" b="0"/>
                  <wp:docPr id="288624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225" cy="542290"/>
                          </a:xfrm>
                          <a:prstGeom prst="rect">
                            <a:avLst/>
                          </a:prstGeom>
                          <a:noFill/>
                        </pic:spPr>
                      </pic:pic>
                    </a:graphicData>
                  </a:graphic>
                </wp:inline>
              </w:drawing>
            </w:r>
          </w:p>
          <w:p w14:paraId="55F902E4" w14:textId="77777777" w:rsidR="00270C5F" w:rsidRDefault="006965E9" w:rsidP="00CD2472">
            <w:pPr>
              <w:jc w:val="center"/>
              <w:rPr>
                <w:b/>
                <w:bCs/>
              </w:rPr>
            </w:pPr>
            <w:r w:rsidRPr="006965E9">
              <w:rPr>
                <w:b/>
                <w:bCs/>
                <w:noProof/>
              </w:rPr>
              <w:drawing>
                <wp:inline distT="0" distB="0" distL="0" distR="0" wp14:anchorId="08B57F60" wp14:editId="51FB4ADB">
                  <wp:extent cx="818985" cy="747423"/>
                  <wp:effectExtent l="0" t="0" r="635" b="0"/>
                  <wp:docPr id="10752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4998" name=""/>
                          <pic:cNvPicPr/>
                        </pic:nvPicPr>
                        <pic:blipFill>
                          <a:blip r:embed="rId19"/>
                          <a:stretch>
                            <a:fillRect/>
                          </a:stretch>
                        </pic:blipFill>
                        <pic:spPr>
                          <a:xfrm>
                            <a:off x="0" y="0"/>
                            <a:ext cx="821321" cy="749555"/>
                          </a:xfrm>
                          <a:prstGeom prst="rect">
                            <a:avLst/>
                          </a:prstGeom>
                        </pic:spPr>
                      </pic:pic>
                    </a:graphicData>
                  </a:graphic>
                </wp:inline>
              </w:drawing>
            </w:r>
          </w:p>
          <w:p w14:paraId="4CF0CB7B" w14:textId="77777777" w:rsidR="006F1240" w:rsidRDefault="006F1240" w:rsidP="00CD2472">
            <w:pPr>
              <w:jc w:val="center"/>
              <w:rPr>
                <w:b/>
                <w:bCs/>
              </w:rPr>
            </w:pPr>
          </w:p>
          <w:p w14:paraId="4CBB01AE" w14:textId="77777777" w:rsidR="006F1240" w:rsidRPr="009F35A1" w:rsidRDefault="006C3832" w:rsidP="00CD2472">
            <w:pPr>
              <w:jc w:val="center"/>
              <w:rPr>
                <w:b/>
                <w:bCs/>
              </w:rPr>
            </w:pPr>
            <w:r>
              <w:rPr>
                <w:b/>
                <w:bCs/>
                <w:noProof/>
              </w:rPr>
              <w:drawing>
                <wp:inline distT="0" distB="0" distL="0" distR="0" wp14:anchorId="54AB6986" wp14:editId="7A35367A">
                  <wp:extent cx="628015" cy="542290"/>
                  <wp:effectExtent l="0" t="0" r="635" b="0"/>
                  <wp:docPr id="1357648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015" cy="542290"/>
                          </a:xfrm>
                          <a:prstGeom prst="rect">
                            <a:avLst/>
                          </a:prstGeom>
                          <a:noFill/>
                        </pic:spPr>
                      </pic:pic>
                    </a:graphicData>
                  </a:graphic>
                </wp:inline>
              </w:drawing>
            </w:r>
          </w:p>
        </w:tc>
        <w:tc>
          <w:tcPr>
            <w:tcW w:w="6524" w:type="dxa"/>
          </w:tcPr>
          <w:p w14:paraId="3D3C3B70" w14:textId="77777777" w:rsidR="006F1240" w:rsidRDefault="006F1240" w:rsidP="006F1240">
            <w:r>
              <w:t>A statement to indicate that a decision is required before something can proceed.</w:t>
            </w:r>
          </w:p>
          <w:p w14:paraId="4AC11F9D" w14:textId="77777777" w:rsidR="00CD615E" w:rsidRDefault="00CD615E" w:rsidP="006F1240"/>
          <w:p w14:paraId="6DE6A166" w14:textId="77777777" w:rsidR="00CD615E" w:rsidRDefault="00CD615E" w:rsidP="006F1240">
            <w:r w:rsidRPr="00CD615E">
              <w:t>The question mark indicates that the decision is yet to be made.</w:t>
            </w:r>
          </w:p>
          <w:p w14:paraId="43CABE51" w14:textId="77777777" w:rsidR="006F1240" w:rsidRDefault="006F1240" w:rsidP="006F1240"/>
          <w:p w14:paraId="53F3F16E" w14:textId="77777777" w:rsidR="00A653CD" w:rsidRPr="009F35A1" w:rsidRDefault="006F1240" w:rsidP="006F1240">
            <w:r>
              <w:t>The tick indicates that the decision has been made and recorded in the outstanding decision table.</w:t>
            </w:r>
          </w:p>
        </w:tc>
      </w:tr>
    </w:tbl>
    <w:p w14:paraId="2519DF4A" w14:textId="77777777" w:rsidR="00A653CD" w:rsidRPr="009F35A1" w:rsidRDefault="00A653CD" w:rsidP="00A653CD"/>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6575"/>
      </w:tblGrid>
      <w:tr w:rsidR="00A653CD" w:rsidRPr="009F35A1" w14:paraId="79690B19" w14:textId="77777777" w:rsidTr="000F346C">
        <w:trPr>
          <w:trHeight w:val="1531"/>
          <w:jc w:val="center"/>
        </w:trPr>
        <w:tc>
          <w:tcPr>
            <w:tcW w:w="2496" w:type="dxa"/>
          </w:tcPr>
          <w:p w14:paraId="75CEB74C" w14:textId="77777777" w:rsidR="00A653CD" w:rsidRDefault="0012108E" w:rsidP="00F36FCC">
            <w:pPr>
              <w:rPr>
                <w:b/>
                <w:bCs/>
              </w:rPr>
            </w:pPr>
            <w:r w:rsidRPr="0012108E">
              <w:rPr>
                <w:b/>
                <w:bCs/>
              </w:rPr>
              <w:t>RECOMMENDATION</w:t>
            </w:r>
          </w:p>
          <w:p w14:paraId="165AD500" w14:textId="77777777" w:rsidR="00916A4F" w:rsidRPr="009F35A1" w:rsidRDefault="00916A4F" w:rsidP="00916A4F">
            <w:pPr>
              <w:jc w:val="center"/>
              <w:rPr>
                <w:b/>
                <w:bCs/>
              </w:rPr>
            </w:pPr>
            <w:r>
              <w:rPr>
                <w:b/>
                <w:bCs/>
                <w:noProof/>
              </w:rPr>
              <w:drawing>
                <wp:inline distT="0" distB="0" distL="0" distR="0" wp14:anchorId="52530EBB" wp14:editId="0281DAAB">
                  <wp:extent cx="633730" cy="628015"/>
                  <wp:effectExtent l="0" t="0" r="0" b="635"/>
                  <wp:docPr id="1320072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575" w:type="dxa"/>
          </w:tcPr>
          <w:p w14:paraId="35AA142D" w14:textId="77777777" w:rsidR="00A653CD" w:rsidRDefault="00326AEA" w:rsidP="00F36FCC">
            <w:r w:rsidRPr="00326AEA">
              <w:t>A recommendation which, while not a design requirement, would enhance or simplify the overall solution.</w:t>
            </w:r>
          </w:p>
          <w:p w14:paraId="58D4DE82" w14:textId="77777777" w:rsidR="00916A4F" w:rsidRPr="009F35A1" w:rsidRDefault="00916A4F" w:rsidP="00F36FCC"/>
        </w:tc>
      </w:tr>
    </w:tbl>
    <w:p w14:paraId="0028BED4" w14:textId="77777777" w:rsidR="00F958F0" w:rsidRPr="009F35A1" w:rsidRDefault="00F958F0" w:rsidP="00F958F0"/>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F958F0" w:rsidRPr="009F35A1" w14:paraId="3466E521" w14:textId="77777777" w:rsidTr="003A558E">
        <w:trPr>
          <w:trHeight w:val="1531"/>
          <w:jc w:val="center"/>
        </w:trPr>
        <w:tc>
          <w:tcPr>
            <w:tcW w:w="2405" w:type="dxa"/>
          </w:tcPr>
          <w:p w14:paraId="362D7653" w14:textId="77777777" w:rsidR="00F958F0" w:rsidRDefault="00980F18" w:rsidP="003A558E">
            <w:pPr>
              <w:jc w:val="center"/>
              <w:rPr>
                <w:b/>
                <w:bCs/>
              </w:rPr>
            </w:pPr>
            <w:r>
              <w:rPr>
                <w:rFonts w:eastAsia="Meiryo"/>
                <w:b/>
                <w:bCs/>
                <w:noProof/>
              </w:rPr>
              <w:t>CONSTRAINT</w:t>
            </w:r>
            <w:r w:rsidRPr="009F35A1">
              <w:rPr>
                <w:b/>
                <w:bCs/>
              </w:rPr>
              <w:t xml:space="preserve"> </w:t>
            </w:r>
          </w:p>
          <w:p w14:paraId="0921278C" w14:textId="77777777" w:rsidR="005B7BAE" w:rsidRPr="009F35A1" w:rsidRDefault="005B7BAE" w:rsidP="003A558E">
            <w:pPr>
              <w:jc w:val="center"/>
              <w:rPr>
                <w:b/>
                <w:bCs/>
              </w:rPr>
            </w:pPr>
            <w:r>
              <w:rPr>
                <w:b/>
                <w:bCs/>
                <w:noProof/>
              </w:rPr>
              <w:drawing>
                <wp:inline distT="0" distB="0" distL="0" distR="0" wp14:anchorId="72B0800E" wp14:editId="16D62D97">
                  <wp:extent cx="628015" cy="633730"/>
                  <wp:effectExtent l="0" t="0" r="0" b="0"/>
                  <wp:docPr id="274486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inline>
              </w:drawing>
            </w:r>
          </w:p>
        </w:tc>
        <w:tc>
          <w:tcPr>
            <w:tcW w:w="6666" w:type="dxa"/>
          </w:tcPr>
          <w:p w14:paraId="57F6DC1B" w14:textId="77777777" w:rsidR="00F958F0" w:rsidRPr="009F35A1" w:rsidRDefault="00846D81" w:rsidP="003A558E">
            <w:r w:rsidRPr="00846D81">
              <w:t>Indicates a significant constraint or scope limitation of a potential solution that should be considered and could potentially lead to the selection of an alternative solution.</w:t>
            </w:r>
          </w:p>
        </w:tc>
      </w:tr>
    </w:tbl>
    <w:p w14:paraId="6A70FD59" w14:textId="77777777" w:rsidR="00F958F0" w:rsidRPr="009F35A1" w:rsidRDefault="00F958F0" w:rsidP="00F958F0"/>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F958F0" w:rsidRPr="009F35A1" w14:paraId="0F31E75D" w14:textId="77777777" w:rsidTr="003A558E">
        <w:trPr>
          <w:trHeight w:val="1531"/>
          <w:jc w:val="center"/>
        </w:trPr>
        <w:tc>
          <w:tcPr>
            <w:tcW w:w="2405" w:type="dxa"/>
          </w:tcPr>
          <w:p w14:paraId="0BB441C9" w14:textId="77777777" w:rsidR="00F958F0" w:rsidRDefault="00AC22F6" w:rsidP="003A558E">
            <w:pPr>
              <w:jc w:val="center"/>
              <w:rPr>
                <w:b/>
                <w:bCs/>
              </w:rPr>
            </w:pPr>
            <w:r w:rsidRPr="00AC22F6">
              <w:rPr>
                <w:b/>
                <w:bCs/>
              </w:rPr>
              <w:t>TECHNICAL DEPENDENCY</w:t>
            </w:r>
          </w:p>
          <w:p w14:paraId="1D4C7890" w14:textId="77777777" w:rsidR="00AC22F6" w:rsidRPr="009F35A1" w:rsidRDefault="00023D70" w:rsidP="003A558E">
            <w:pPr>
              <w:jc w:val="center"/>
              <w:rPr>
                <w:b/>
                <w:bCs/>
              </w:rPr>
            </w:pPr>
            <w:r>
              <w:rPr>
                <w:b/>
                <w:bCs/>
                <w:noProof/>
              </w:rPr>
              <w:drawing>
                <wp:inline distT="0" distB="0" distL="0" distR="0" wp14:anchorId="05B83F03" wp14:editId="468AF888">
                  <wp:extent cx="633730" cy="628015"/>
                  <wp:effectExtent l="0" t="0" r="0" b="0"/>
                  <wp:docPr id="651123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666" w:type="dxa"/>
          </w:tcPr>
          <w:p w14:paraId="19B9FD2A" w14:textId="77777777" w:rsidR="00F958F0" w:rsidRPr="009F35A1" w:rsidRDefault="007826A9" w:rsidP="003A558E">
            <w:r w:rsidRPr="007826A9">
              <w:t>Indicates a dependency on another service, feature or license.</w:t>
            </w:r>
          </w:p>
        </w:tc>
      </w:tr>
    </w:tbl>
    <w:p w14:paraId="05FD3A09" w14:textId="77777777" w:rsidR="00F958F0" w:rsidRPr="009F35A1" w:rsidRDefault="00F958F0" w:rsidP="00F958F0"/>
    <w:p w14:paraId="5EA81142" w14:textId="77777777" w:rsidR="00F958F0" w:rsidRDefault="00F958F0" w:rsidP="00F958F0"/>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103C8E" w:rsidRPr="009F35A1" w14:paraId="023FB316" w14:textId="77777777" w:rsidTr="003A558E">
        <w:trPr>
          <w:trHeight w:val="1531"/>
          <w:jc w:val="center"/>
        </w:trPr>
        <w:tc>
          <w:tcPr>
            <w:tcW w:w="2405" w:type="dxa"/>
          </w:tcPr>
          <w:p w14:paraId="70AAEE56" w14:textId="77777777" w:rsidR="00103C8E" w:rsidRDefault="00421A74" w:rsidP="003A558E">
            <w:pPr>
              <w:jc w:val="center"/>
              <w:rPr>
                <w:b/>
                <w:bCs/>
              </w:rPr>
            </w:pPr>
            <w:r w:rsidRPr="00421A74">
              <w:rPr>
                <w:b/>
                <w:bCs/>
              </w:rPr>
              <w:t>RISK IDENTIFIED</w:t>
            </w:r>
          </w:p>
          <w:p w14:paraId="68863F84" w14:textId="77777777" w:rsidR="00421A74" w:rsidRPr="009F35A1" w:rsidRDefault="00ED062B" w:rsidP="003A558E">
            <w:pPr>
              <w:jc w:val="center"/>
              <w:rPr>
                <w:b/>
                <w:bCs/>
              </w:rPr>
            </w:pPr>
            <w:r>
              <w:rPr>
                <w:b/>
                <w:bCs/>
                <w:noProof/>
              </w:rPr>
              <w:drawing>
                <wp:inline distT="0" distB="0" distL="0" distR="0" wp14:anchorId="1989A83D" wp14:editId="3B132000">
                  <wp:extent cx="628015" cy="628015"/>
                  <wp:effectExtent l="0" t="0" r="635" b="0"/>
                  <wp:docPr id="542067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015" cy="628015"/>
                          </a:xfrm>
                          <a:prstGeom prst="rect">
                            <a:avLst/>
                          </a:prstGeom>
                          <a:noFill/>
                        </pic:spPr>
                      </pic:pic>
                    </a:graphicData>
                  </a:graphic>
                </wp:inline>
              </w:drawing>
            </w:r>
          </w:p>
        </w:tc>
        <w:tc>
          <w:tcPr>
            <w:tcW w:w="6666" w:type="dxa"/>
          </w:tcPr>
          <w:p w14:paraId="013FA8E9" w14:textId="77777777" w:rsidR="00103C8E" w:rsidRPr="009F35A1" w:rsidRDefault="006F4C85" w:rsidP="003A558E">
            <w:r w:rsidRPr="006F4C85">
              <w:t>A summary of the risk identified</w:t>
            </w:r>
          </w:p>
        </w:tc>
      </w:tr>
    </w:tbl>
    <w:p w14:paraId="370C0A78" w14:textId="77777777" w:rsidR="004617E4" w:rsidRPr="009F35A1" w:rsidRDefault="004617E4" w:rsidP="004617E4"/>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4617E4" w:rsidRPr="009F35A1" w14:paraId="10B768FD" w14:textId="77777777" w:rsidTr="00C96F8A">
        <w:trPr>
          <w:trHeight w:val="1531"/>
          <w:jc w:val="center"/>
        </w:trPr>
        <w:tc>
          <w:tcPr>
            <w:tcW w:w="2405" w:type="dxa"/>
          </w:tcPr>
          <w:p w14:paraId="63FA67B2" w14:textId="77777777" w:rsidR="004617E4" w:rsidRPr="009F35A1" w:rsidRDefault="004617E4" w:rsidP="00C96F8A">
            <w:pPr>
              <w:jc w:val="center"/>
              <w:rPr>
                <w:b/>
                <w:bCs/>
              </w:rPr>
            </w:pPr>
            <w:r w:rsidRPr="00D249BE">
              <w:rPr>
                <w:b/>
                <w:bCs/>
              </w:rPr>
              <w:t>IMPORTANT CONSIDERATION</w:t>
            </w:r>
            <w:r>
              <w:rPr>
                <w:b/>
                <w:bCs/>
                <w:noProof/>
              </w:rPr>
              <w:drawing>
                <wp:inline distT="0" distB="0" distL="0" distR="0" wp14:anchorId="191B59DB" wp14:editId="4952D89D">
                  <wp:extent cx="628015" cy="628015"/>
                  <wp:effectExtent l="0" t="0" r="0" b="0"/>
                  <wp:docPr id="167758654" name="Picture 2" descr="A group of people with a light bulb above th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8654" name="Picture 2" descr="A group of people with a light bulb above the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015" cy="628015"/>
                          </a:xfrm>
                          <a:prstGeom prst="rect">
                            <a:avLst/>
                          </a:prstGeom>
                          <a:noFill/>
                        </pic:spPr>
                      </pic:pic>
                    </a:graphicData>
                  </a:graphic>
                </wp:inline>
              </w:drawing>
            </w:r>
          </w:p>
        </w:tc>
        <w:tc>
          <w:tcPr>
            <w:tcW w:w="6666" w:type="dxa"/>
          </w:tcPr>
          <w:p w14:paraId="18690A28" w14:textId="77777777" w:rsidR="004617E4" w:rsidRPr="009F35A1" w:rsidRDefault="004617E4" w:rsidP="00C96F8A">
            <w:r w:rsidRPr="00F958F0">
              <w:t>Intended to highlight important considerations related to either the current or future solution or system.</w:t>
            </w:r>
          </w:p>
        </w:tc>
      </w:tr>
    </w:tbl>
    <w:p w14:paraId="5481286A" w14:textId="77777777" w:rsidR="004617E4" w:rsidRPr="009F35A1" w:rsidRDefault="004617E4" w:rsidP="00F958F0"/>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F958F0" w:rsidRPr="009F35A1" w14:paraId="381191C8" w14:textId="77777777" w:rsidTr="003A558E">
        <w:trPr>
          <w:trHeight w:val="1531"/>
          <w:jc w:val="center"/>
        </w:trPr>
        <w:tc>
          <w:tcPr>
            <w:tcW w:w="2405" w:type="dxa"/>
          </w:tcPr>
          <w:p w14:paraId="79F841A5" w14:textId="77777777" w:rsidR="00F958F0" w:rsidRDefault="00F958F0" w:rsidP="005A4C52">
            <w:pPr>
              <w:jc w:val="center"/>
              <w:rPr>
                <w:b/>
                <w:bCs/>
              </w:rPr>
            </w:pPr>
            <w:r w:rsidRPr="00326AEA">
              <w:rPr>
                <w:b/>
                <w:bCs/>
              </w:rPr>
              <w:t>FOR INFORMATION</w:t>
            </w:r>
          </w:p>
          <w:p w14:paraId="43FB60A9" w14:textId="77777777" w:rsidR="00F958F0" w:rsidRPr="009F35A1" w:rsidRDefault="00F958F0" w:rsidP="003A558E">
            <w:pPr>
              <w:jc w:val="center"/>
              <w:rPr>
                <w:b/>
                <w:bCs/>
              </w:rPr>
            </w:pPr>
            <w:r>
              <w:rPr>
                <w:b/>
                <w:bCs/>
                <w:noProof/>
              </w:rPr>
              <w:drawing>
                <wp:inline distT="0" distB="0" distL="0" distR="0" wp14:anchorId="2267B93F" wp14:editId="003A7AB6">
                  <wp:extent cx="633730" cy="628015"/>
                  <wp:effectExtent l="0" t="0" r="0" b="635"/>
                  <wp:docPr id="2085452155" name="Picture 6"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52155" name="Picture 6" descr="A logo with a black background&#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666" w:type="dxa"/>
          </w:tcPr>
          <w:p w14:paraId="1DB807D7" w14:textId="77777777" w:rsidR="00F958F0" w:rsidRPr="009F35A1" w:rsidRDefault="00F958F0" w:rsidP="003A558E">
            <w:r w:rsidRPr="00326AEA">
              <w:t>A statement for information purposes.</w:t>
            </w:r>
          </w:p>
        </w:tc>
      </w:tr>
    </w:tbl>
    <w:p w14:paraId="151274DC" w14:textId="77777777" w:rsidR="00F958F0" w:rsidRDefault="00F958F0" w:rsidP="00F958F0"/>
    <w:p w14:paraId="0019CF2D" w14:textId="77777777" w:rsidR="00A653CD" w:rsidRDefault="00A653CD" w:rsidP="00A653CD"/>
    <w:p w14:paraId="3B747DCE" w14:textId="77777777" w:rsidR="00C25ECE" w:rsidRDefault="00C25ECE" w:rsidP="00A01219"/>
    <w:p w14:paraId="7F0B129C" w14:textId="77777777" w:rsidR="00C25ECE" w:rsidRDefault="00137CEF" w:rsidP="00137CEF">
      <w:pPr>
        <w:pStyle w:val="Heading1"/>
      </w:pPr>
      <w:bookmarkStart w:id="19" w:name="_Toc239102366"/>
      <w:r>
        <w:lastRenderedPageBreak/>
        <w:t>Scope</w:t>
      </w:r>
      <w:bookmarkEnd w:id="19"/>
    </w:p>
    <w:p w14:paraId="62165BF5" w14:textId="55F51BC9" w:rsidR="00EE38C5" w:rsidRPr="00EE38C5" w:rsidRDefault="00407986" w:rsidP="00407986">
      <w:pPr>
        <w:spacing w:after="140" w:line="276" w:lineRule="auto"/>
      </w:pPr>
      <w:r>
        <w:t xml:space="preserve">This </w:t>
      </w:r>
      <w:r w:rsidR="008E5B2A">
        <w:t>High-Level</w:t>
      </w:r>
      <w:r>
        <w:t xml:space="preserve"> Design defines the architecture and scope of the Cloud Migration Management SaaS Platform, a greenfield multi-tenant solution hosted on Microsoft Azure.</w:t>
      </w:r>
    </w:p>
    <w:p w14:paraId="30C9DFB8" w14:textId="6C4BC162" w:rsidR="00407986" w:rsidRDefault="00407986" w:rsidP="00407986">
      <w:pPr>
        <w:pStyle w:val="Heading2"/>
      </w:pPr>
      <w:bookmarkStart w:id="20" w:name="_Toc239102367"/>
      <w:r>
        <w:t>In Scope</w:t>
      </w:r>
      <w:bookmarkEnd w:id="20"/>
    </w:p>
    <w:p w14:paraId="6022BCA8" w14:textId="77777777" w:rsidR="00320B5F" w:rsidRDefault="00320B5F" w:rsidP="00320B5F">
      <w:pPr>
        <w:spacing w:after="140" w:line="276" w:lineRule="auto"/>
      </w:pPr>
      <w:r>
        <w:t>The design covers the technology required to provide a centralised platform for managing the end-to-end migration lifecycle:</w:t>
      </w:r>
    </w:p>
    <w:p w14:paraId="2FAC6707" w14:textId="77777777" w:rsidR="00320B5F" w:rsidRDefault="00320B5F" w:rsidP="00320B5F">
      <w:pPr>
        <w:pStyle w:val="ListParagraph"/>
        <w:numPr>
          <w:ilvl w:val="0"/>
          <w:numId w:val="73"/>
        </w:numPr>
        <w:spacing w:after="90" w:line="276" w:lineRule="auto"/>
        <w:contextualSpacing w:val="0"/>
      </w:pPr>
      <w:r>
        <w:t>Customer, project, user and role administration within a multi-tenant model.</w:t>
      </w:r>
    </w:p>
    <w:p w14:paraId="03F943E6" w14:textId="77777777" w:rsidR="00320B5F" w:rsidRDefault="00320B5F" w:rsidP="00320B5F">
      <w:pPr>
        <w:pStyle w:val="ListParagraph"/>
        <w:numPr>
          <w:ilvl w:val="0"/>
          <w:numId w:val="73"/>
        </w:numPr>
        <w:spacing w:after="90" w:line="276" w:lineRule="auto"/>
        <w:contextualSpacing w:val="0"/>
      </w:pPr>
      <w:r>
        <w:t>Discovery and assessment data import from Azure Migrate exports and agreed Excel and CSV templates.</w:t>
      </w:r>
    </w:p>
    <w:p w14:paraId="0CAE858E" w14:textId="77777777" w:rsidR="00320B5F" w:rsidRDefault="00320B5F" w:rsidP="00320B5F">
      <w:pPr>
        <w:pStyle w:val="ListParagraph"/>
        <w:numPr>
          <w:ilvl w:val="0"/>
          <w:numId w:val="73"/>
        </w:numPr>
        <w:spacing w:after="90" w:line="276" w:lineRule="auto"/>
        <w:contextualSpacing w:val="0"/>
      </w:pPr>
      <w:r>
        <w:t>Application, server, database, web application, file share and software inventory.</w:t>
      </w:r>
    </w:p>
    <w:p w14:paraId="1E465881" w14:textId="77777777" w:rsidR="00320B5F" w:rsidRDefault="00320B5F" w:rsidP="00320B5F">
      <w:pPr>
        <w:pStyle w:val="ListParagraph"/>
        <w:numPr>
          <w:ilvl w:val="0"/>
          <w:numId w:val="73"/>
        </w:numPr>
        <w:spacing w:after="90" w:line="276" w:lineRule="auto"/>
        <w:contextualSpacing w:val="0"/>
      </w:pPr>
      <w:r>
        <w:t>Dependency mapping and migration decision management.</w:t>
      </w:r>
    </w:p>
    <w:p w14:paraId="0BBDFE05" w14:textId="77777777" w:rsidR="00320B5F" w:rsidRDefault="00320B5F" w:rsidP="00320B5F">
      <w:pPr>
        <w:pStyle w:val="ListParagraph"/>
        <w:numPr>
          <w:ilvl w:val="0"/>
          <w:numId w:val="73"/>
        </w:numPr>
        <w:spacing w:after="90" w:line="276" w:lineRule="auto"/>
        <w:contextualSpacing w:val="0"/>
      </w:pPr>
      <w:r>
        <w:t>Azure target design and IP address management.</w:t>
      </w:r>
    </w:p>
    <w:p w14:paraId="12C6BF4A" w14:textId="77777777" w:rsidR="00320B5F" w:rsidRDefault="00320B5F" w:rsidP="00320B5F">
      <w:pPr>
        <w:pStyle w:val="ListParagraph"/>
        <w:numPr>
          <w:ilvl w:val="0"/>
          <w:numId w:val="73"/>
        </w:numPr>
        <w:spacing w:after="90" w:line="276" w:lineRule="auto"/>
        <w:contextualSpacing w:val="0"/>
      </w:pPr>
      <w:r>
        <w:t>Migration wave planning and readiness tracking.</w:t>
      </w:r>
    </w:p>
    <w:p w14:paraId="6DA53992" w14:textId="77777777" w:rsidR="00320B5F" w:rsidRDefault="00320B5F" w:rsidP="00320B5F">
      <w:pPr>
        <w:pStyle w:val="ListParagraph"/>
        <w:numPr>
          <w:ilvl w:val="0"/>
          <w:numId w:val="73"/>
        </w:numPr>
        <w:spacing w:after="90" w:line="276" w:lineRule="auto"/>
        <w:contextualSpacing w:val="0"/>
      </w:pPr>
      <w:r>
        <w:t>Runbook and rollback management.</w:t>
      </w:r>
    </w:p>
    <w:p w14:paraId="769E7F03" w14:textId="77777777" w:rsidR="00320B5F" w:rsidRDefault="00320B5F" w:rsidP="00320B5F">
      <w:pPr>
        <w:pStyle w:val="ListParagraph"/>
        <w:numPr>
          <w:ilvl w:val="0"/>
          <w:numId w:val="73"/>
        </w:numPr>
        <w:spacing w:after="90" w:line="276" w:lineRule="auto"/>
        <w:contextualSpacing w:val="0"/>
      </w:pPr>
      <w:r>
        <w:t>Migration execution tracking, testing and sign-off.</w:t>
      </w:r>
    </w:p>
    <w:p w14:paraId="397B825D" w14:textId="77777777" w:rsidR="00320B5F" w:rsidRDefault="00320B5F" w:rsidP="00320B5F">
      <w:pPr>
        <w:pStyle w:val="ListParagraph"/>
        <w:numPr>
          <w:ilvl w:val="0"/>
          <w:numId w:val="73"/>
        </w:numPr>
        <w:spacing w:after="90" w:line="276" w:lineRule="auto"/>
        <w:contextualSpacing w:val="0"/>
      </w:pPr>
      <w:r>
        <w:t>Reporting, dashboards, audit history and export.</w:t>
      </w:r>
    </w:p>
    <w:p w14:paraId="7F91419A" w14:textId="050E6786" w:rsidR="00407986" w:rsidRDefault="00320B5F" w:rsidP="00407986">
      <w:pPr>
        <w:pStyle w:val="ListParagraph"/>
        <w:numPr>
          <w:ilvl w:val="0"/>
          <w:numId w:val="73"/>
        </w:numPr>
        <w:spacing w:after="90" w:line="276" w:lineRule="auto"/>
        <w:contextualSpacing w:val="0"/>
      </w:pPr>
      <w:r>
        <w:t>Security, multi-tenancy, identity, networking, data privacy, accessibility, environments, monitoring, backup, disaster recovery, service administration and support.</w:t>
      </w:r>
    </w:p>
    <w:p w14:paraId="27E47787" w14:textId="673BA501" w:rsidR="00407986" w:rsidRDefault="00407986" w:rsidP="00407986">
      <w:pPr>
        <w:pStyle w:val="Heading2"/>
      </w:pPr>
      <w:bookmarkStart w:id="21" w:name="_Toc239102368"/>
      <w:r>
        <w:t>Out of Scope</w:t>
      </w:r>
      <w:bookmarkEnd w:id="21"/>
    </w:p>
    <w:p w14:paraId="76E01F32" w14:textId="77777777" w:rsidR="00BB097F" w:rsidRDefault="00BB097F" w:rsidP="00BB097F">
      <w:pPr>
        <w:spacing w:after="140" w:line="276" w:lineRule="auto"/>
      </w:pPr>
      <w:r>
        <w:t>The following are outside the scope of this design and of the initial product release:</w:t>
      </w:r>
    </w:p>
    <w:p w14:paraId="0F19C903" w14:textId="77777777" w:rsidR="00BB097F" w:rsidRDefault="00BB097F" w:rsidP="00BB097F">
      <w:pPr>
        <w:pStyle w:val="ListParagraph"/>
        <w:numPr>
          <w:ilvl w:val="0"/>
          <w:numId w:val="73"/>
        </w:numPr>
        <w:spacing w:after="90" w:line="276" w:lineRule="auto"/>
        <w:contextualSpacing w:val="0"/>
      </w:pPr>
      <w:r>
        <w:t>Automated migration execution. The platform tracks migration; it does not move servers, databases, files or applications.</w:t>
      </w:r>
    </w:p>
    <w:p w14:paraId="6B4137B4" w14:textId="77777777" w:rsidR="00BB097F" w:rsidRDefault="00BB097F" w:rsidP="00BB097F">
      <w:pPr>
        <w:pStyle w:val="ListParagraph"/>
        <w:numPr>
          <w:ilvl w:val="0"/>
          <w:numId w:val="73"/>
        </w:numPr>
        <w:spacing w:after="90" w:line="276" w:lineRule="auto"/>
        <w:contextualSpacing w:val="0"/>
      </w:pPr>
      <w:r>
        <w:t>Direct provisioning of customer Azure infrastructure from the platform.</w:t>
      </w:r>
    </w:p>
    <w:p w14:paraId="4002D666" w14:textId="77777777" w:rsidR="00BB097F" w:rsidRDefault="00BB097F" w:rsidP="00BB097F">
      <w:pPr>
        <w:pStyle w:val="ListParagraph"/>
        <w:numPr>
          <w:ilvl w:val="0"/>
          <w:numId w:val="73"/>
        </w:numPr>
        <w:spacing w:after="90" w:line="276" w:lineRule="auto"/>
        <w:contextualSpacing w:val="0"/>
      </w:pPr>
      <w:r>
        <w:t>AI-assisted recommendation for wave assignment, cost, licensing, security or optimisation. See Section 9.6 and OD-08.</w:t>
      </w:r>
    </w:p>
    <w:p w14:paraId="47E7D102" w14:textId="77777777" w:rsidR="00BB097F" w:rsidRDefault="00BB097F" w:rsidP="00BB097F">
      <w:pPr>
        <w:pStyle w:val="ListParagraph"/>
        <w:numPr>
          <w:ilvl w:val="0"/>
          <w:numId w:val="73"/>
        </w:numPr>
        <w:spacing w:after="90" w:line="276" w:lineRule="auto"/>
        <w:contextualSpacing w:val="0"/>
      </w:pPr>
      <w:r>
        <w:t>Cost calculation and optimisation modelling for customer estates.</w:t>
      </w:r>
    </w:p>
    <w:p w14:paraId="234A1E48" w14:textId="77777777" w:rsidR="00BB097F" w:rsidRDefault="00BB097F" w:rsidP="00BB097F">
      <w:pPr>
        <w:pStyle w:val="ListParagraph"/>
        <w:numPr>
          <w:ilvl w:val="0"/>
          <w:numId w:val="73"/>
        </w:numPr>
        <w:spacing w:after="90" w:line="276" w:lineRule="auto"/>
        <w:contextualSpacing w:val="0"/>
      </w:pPr>
      <w:r>
        <w:t>Cloud platforms other than Microsoft Azure.</w:t>
      </w:r>
    </w:p>
    <w:p w14:paraId="6D7880DA" w14:textId="77777777" w:rsidR="00BB097F" w:rsidRDefault="00BB097F" w:rsidP="00BB097F">
      <w:pPr>
        <w:pStyle w:val="ListParagraph"/>
        <w:numPr>
          <w:ilvl w:val="0"/>
          <w:numId w:val="73"/>
        </w:numPr>
        <w:spacing w:after="90" w:line="276" w:lineRule="auto"/>
        <w:contextualSpacing w:val="0"/>
      </w:pPr>
      <w:r>
        <w:lastRenderedPageBreak/>
        <w:t>Direct API integration with Azure Migrate or third-party discovery tooling. Discovery input is file-based in the initial release.</w:t>
      </w:r>
    </w:p>
    <w:p w14:paraId="42F41D16" w14:textId="77777777" w:rsidR="00BB097F" w:rsidRDefault="00BB097F" w:rsidP="00BB097F">
      <w:pPr>
        <w:pStyle w:val="ListParagraph"/>
        <w:numPr>
          <w:ilvl w:val="0"/>
          <w:numId w:val="73"/>
        </w:numPr>
        <w:spacing w:after="90" w:line="276" w:lineRule="auto"/>
        <w:contextualSpacing w:val="0"/>
      </w:pPr>
      <w:r>
        <w:t>Full enterprise IP Address Management functionality, or direct configuration of customer Azure networking.</w:t>
      </w:r>
    </w:p>
    <w:p w14:paraId="2A0CB26E" w14:textId="77777777" w:rsidR="00BB097F" w:rsidRDefault="00BB097F" w:rsidP="00BB097F">
      <w:pPr>
        <w:pStyle w:val="ListParagraph"/>
        <w:numPr>
          <w:ilvl w:val="0"/>
          <w:numId w:val="73"/>
        </w:numPr>
        <w:spacing w:after="90" w:line="276" w:lineRule="auto"/>
        <w:contextualSpacing w:val="0"/>
      </w:pPr>
      <w:r>
        <w:t>Replacement of Azure Migrate or any other discovery and assessment tool.</w:t>
      </w:r>
    </w:p>
    <w:p w14:paraId="4425ECD8" w14:textId="77777777" w:rsidR="00BB097F" w:rsidRDefault="00BB097F" w:rsidP="00BB097F">
      <w:pPr>
        <w:pStyle w:val="ListParagraph"/>
        <w:numPr>
          <w:ilvl w:val="0"/>
          <w:numId w:val="73"/>
        </w:numPr>
        <w:spacing w:after="90" w:line="276" w:lineRule="auto"/>
        <w:contextualSpacing w:val="0"/>
      </w:pPr>
      <w:r>
        <w:t>The commercial customer licensing model for the productised service. See OD-11.</w:t>
      </w:r>
    </w:p>
    <w:p w14:paraId="7246F9A7" w14:textId="77777777" w:rsidR="00407986" w:rsidRDefault="00407986" w:rsidP="00407986"/>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BB097F" w:rsidRPr="009F35A1" w14:paraId="73435135" w14:textId="77777777" w:rsidTr="007F7BE6">
        <w:trPr>
          <w:trHeight w:val="1531"/>
          <w:jc w:val="center"/>
        </w:trPr>
        <w:tc>
          <w:tcPr>
            <w:tcW w:w="2405" w:type="dxa"/>
          </w:tcPr>
          <w:p w14:paraId="766F0166" w14:textId="77777777" w:rsidR="00BB097F" w:rsidRDefault="00BB097F" w:rsidP="007F7BE6">
            <w:pPr>
              <w:jc w:val="center"/>
              <w:rPr>
                <w:b/>
                <w:bCs/>
              </w:rPr>
            </w:pPr>
            <w:r>
              <w:rPr>
                <w:rFonts w:eastAsia="Meiryo"/>
                <w:b/>
                <w:bCs/>
                <w:noProof/>
              </w:rPr>
              <w:t>CONSTRAINT</w:t>
            </w:r>
            <w:r w:rsidRPr="009F35A1">
              <w:rPr>
                <w:b/>
                <w:bCs/>
              </w:rPr>
              <w:t xml:space="preserve"> </w:t>
            </w:r>
          </w:p>
          <w:p w14:paraId="1B9592A1" w14:textId="77777777" w:rsidR="00BB097F" w:rsidRPr="009F35A1" w:rsidRDefault="00BB097F" w:rsidP="007F7BE6">
            <w:pPr>
              <w:jc w:val="center"/>
              <w:rPr>
                <w:b/>
                <w:bCs/>
              </w:rPr>
            </w:pPr>
            <w:r>
              <w:rPr>
                <w:b/>
                <w:bCs/>
                <w:noProof/>
              </w:rPr>
              <w:drawing>
                <wp:inline distT="0" distB="0" distL="0" distR="0" wp14:anchorId="788F5FA7" wp14:editId="2F557E2F">
                  <wp:extent cx="628015" cy="633730"/>
                  <wp:effectExtent l="0" t="0" r="0" b="0"/>
                  <wp:docPr id="676453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inline>
              </w:drawing>
            </w:r>
          </w:p>
        </w:tc>
        <w:tc>
          <w:tcPr>
            <w:tcW w:w="6666" w:type="dxa"/>
          </w:tcPr>
          <w:p w14:paraId="5426E59B" w14:textId="10174BBF" w:rsidR="00BB097F" w:rsidRPr="00B02F3C" w:rsidRDefault="00B02F3C" w:rsidP="007F7BE6">
            <w:r w:rsidRPr="00B02F3C">
              <w:t>Discovery input is file-based in the initial release. Where a customer’s discovery tooling cannot export to a supported format, the platform cannot ingest that data without bespoke work outside the current scope.</w:t>
            </w:r>
          </w:p>
        </w:tc>
      </w:tr>
    </w:tbl>
    <w:p w14:paraId="0DFBC7CC" w14:textId="77777777" w:rsidR="00407986" w:rsidRDefault="00407986" w:rsidP="00407986">
      <w:pPr>
        <w:pStyle w:val="Heading2"/>
      </w:pPr>
      <w:bookmarkStart w:id="22" w:name="_Toc239102369"/>
      <w:r w:rsidRPr="00511FEC">
        <w:t>Design Principles Alignment</w:t>
      </w:r>
      <w:bookmarkEnd w:id="22"/>
    </w:p>
    <w:p w14:paraId="2907BDF1" w14:textId="0B227819" w:rsidR="00522323" w:rsidRDefault="00522323" w:rsidP="00522323">
      <w:pPr>
        <w:spacing w:after="140" w:line="276" w:lineRule="auto"/>
      </w:pPr>
      <w:r>
        <w:t xml:space="preserve">The </w:t>
      </w:r>
      <w:r w:rsidR="00CD79F8">
        <w:t xml:space="preserve">design principles ensure the delivery team is aligned in thinking and approach and </w:t>
      </w:r>
      <w:r>
        <w:t>reduce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26"/>
      </w:tblGrid>
      <w:tr w:rsidR="00F0509F" w14:paraId="27590ABF" w14:textId="77777777" w:rsidTr="007F7BE6">
        <w:trPr>
          <w:tblHeader/>
        </w:trPr>
        <w:tc>
          <w:tcPr>
            <w:tcW w:w="700" w:type="dxa"/>
            <w:shd w:val="clear" w:color="auto" w:fill="D9E2F3"/>
            <w:tcMar>
              <w:top w:w="60" w:type="dxa"/>
              <w:left w:w="100" w:type="dxa"/>
              <w:bottom w:w="60" w:type="dxa"/>
              <w:right w:w="100" w:type="dxa"/>
            </w:tcMar>
          </w:tcPr>
          <w:p w14:paraId="21BB3AE9" w14:textId="77777777" w:rsidR="00F0509F" w:rsidRDefault="00F0509F" w:rsidP="007F7BE6">
            <w:pPr>
              <w:spacing w:before="40" w:after="40" w:line="260" w:lineRule="auto"/>
            </w:pPr>
            <w:r>
              <w:rPr>
                <w:b/>
                <w:bCs/>
                <w:sz w:val="19"/>
                <w:szCs w:val="19"/>
              </w:rPr>
              <w:t>Ref</w:t>
            </w:r>
          </w:p>
        </w:tc>
        <w:tc>
          <w:tcPr>
            <w:tcW w:w="3300" w:type="dxa"/>
            <w:shd w:val="clear" w:color="auto" w:fill="D9E2F3"/>
            <w:tcMar>
              <w:top w:w="60" w:type="dxa"/>
              <w:left w:w="100" w:type="dxa"/>
              <w:bottom w:w="60" w:type="dxa"/>
              <w:right w:w="100" w:type="dxa"/>
            </w:tcMar>
          </w:tcPr>
          <w:p w14:paraId="26CFCB2C" w14:textId="77777777" w:rsidR="00F0509F" w:rsidRDefault="00F0509F" w:rsidP="007F7BE6">
            <w:pPr>
              <w:spacing w:before="40" w:after="40" w:line="260" w:lineRule="auto"/>
            </w:pPr>
            <w:r>
              <w:rPr>
                <w:b/>
                <w:bCs/>
                <w:sz w:val="19"/>
                <w:szCs w:val="19"/>
              </w:rPr>
              <w:t>Principle</w:t>
            </w:r>
          </w:p>
        </w:tc>
        <w:tc>
          <w:tcPr>
            <w:tcW w:w="5026" w:type="dxa"/>
            <w:shd w:val="clear" w:color="auto" w:fill="D9E2F3"/>
            <w:tcMar>
              <w:top w:w="60" w:type="dxa"/>
              <w:left w:w="100" w:type="dxa"/>
              <w:bottom w:w="60" w:type="dxa"/>
              <w:right w:w="100" w:type="dxa"/>
            </w:tcMar>
          </w:tcPr>
          <w:p w14:paraId="0CB21840" w14:textId="77777777" w:rsidR="00F0509F" w:rsidRDefault="00F0509F" w:rsidP="007F7BE6">
            <w:pPr>
              <w:spacing w:before="40" w:after="40" w:line="260" w:lineRule="auto"/>
            </w:pPr>
            <w:r>
              <w:rPr>
                <w:b/>
                <w:bCs/>
                <w:sz w:val="19"/>
                <w:szCs w:val="19"/>
              </w:rPr>
              <w:t>Application in this design</w:t>
            </w:r>
          </w:p>
        </w:tc>
      </w:tr>
      <w:tr w:rsidR="00F0509F" w14:paraId="79926307" w14:textId="77777777" w:rsidTr="007F7BE6">
        <w:tc>
          <w:tcPr>
            <w:tcW w:w="700" w:type="dxa"/>
            <w:tcMar>
              <w:top w:w="60" w:type="dxa"/>
              <w:left w:w="100" w:type="dxa"/>
              <w:bottom w:w="60" w:type="dxa"/>
              <w:right w:w="100" w:type="dxa"/>
            </w:tcMar>
          </w:tcPr>
          <w:p w14:paraId="1DFDFD68" w14:textId="77777777" w:rsidR="00F0509F" w:rsidRDefault="00F0509F" w:rsidP="007F7BE6">
            <w:pPr>
              <w:spacing w:before="40" w:after="40" w:line="260" w:lineRule="auto"/>
            </w:pPr>
            <w:r>
              <w:rPr>
                <w:sz w:val="19"/>
                <w:szCs w:val="19"/>
              </w:rPr>
              <w:t>DP-01</w:t>
            </w:r>
          </w:p>
        </w:tc>
        <w:tc>
          <w:tcPr>
            <w:tcW w:w="3300" w:type="dxa"/>
            <w:tcMar>
              <w:top w:w="60" w:type="dxa"/>
              <w:left w:w="100" w:type="dxa"/>
              <w:bottom w:w="60" w:type="dxa"/>
              <w:right w:w="100" w:type="dxa"/>
            </w:tcMar>
          </w:tcPr>
          <w:p w14:paraId="33EF4537" w14:textId="77777777" w:rsidR="00F0509F" w:rsidRDefault="00F0509F" w:rsidP="007F7BE6">
            <w:pPr>
              <w:spacing w:before="40" w:after="40" w:line="260" w:lineRule="auto"/>
            </w:pPr>
            <w:r>
              <w:rPr>
                <w:sz w:val="19"/>
                <w:szCs w:val="19"/>
              </w:rPr>
              <w:t>Keep it simple — use default settings and configuration where possible.</w:t>
            </w:r>
          </w:p>
        </w:tc>
        <w:tc>
          <w:tcPr>
            <w:tcW w:w="5026" w:type="dxa"/>
            <w:tcMar>
              <w:top w:w="60" w:type="dxa"/>
              <w:left w:w="100" w:type="dxa"/>
              <w:bottom w:w="60" w:type="dxa"/>
              <w:right w:w="100" w:type="dxa"/>
            </w:tcMar>
          </w:tcPr>
          <w:p w14:paraId="7D3F1EED" w14:textId="77777777" w:rsidR="00F0509F" w:rsidRDefault="00F0509F" w:rsidP="007F7BE6">
            <w:pPr>
              <w:spacing w:before="40" w:after="40" w:line="260" w:lineRule="auto"/>
            </w:pPr>
            <w:r>
              <w:rPr>
                <w:sz w:val="19"/>
                <w:szCs w:val="19"/>
              </w:rPr>
              <w:t>Azure managed services are used in preference to custom infrastructure; built-in RBAC roles in preference to custom roles.</w:t>
            </w:r>
          </w:p>
        </w:tc>
      </w:tr>
      <w:tr w:rsidR="00F0509F" w14:paraId="63B261EF" w14:textId="77777777" w:rsidTr="007F7BE6">
        <w:tc>
          <w:tcPr>
            <w:tcW w:w="700" w:type="dxa"/>
            <w:tcMar>
              <w:top w:w="60" w:type="dxa"/>
              <w:left w:w="100" w:type="dxa"/>
              <w:bottom w:w="60" w:type="dxa"/>
              <w:right w:w="100" w:type="dxa"/>
            </w:tcMar>
          </w:tcPr>
          <w:p w14:paraId="7FEE0A56" w14:textId="77777777" w:rsidR="00F0509F" w:rsidRDefault="00F0509F" w:rsidP="007F7BE6">
            <w:pPr>
              <w:spacing w:before="40" w:after="40" w:line="260" w:lineRule="auto"/>
            </w:pPr>
            <w:r>
              <w:rPr>
                <w:sz w:val="19"/>
                <w:szCs w:val="19"/>
              </w:rPr>
              <w:t>DP-02</w:t>
            </w:r>
          </w:p>
        </w:tc>
        <w:tc>
          <w:tcPr>
            <w:tcW w:w="3300" w:type="dxa"/>
            <w:tcMar>
              <w:top w:w="60" w:type="dxa"/>
              <w:left w:w="100" w:type="dxa"/>
              <w:bottom w:w="60" w:type="dxa"/>
              <w:right w:w="100" w:type="dxa"/>
            </w:tcMar>
          </w:tcPr>
          <w:p w14:paraId="6A0F7CC0" w14:textId="77777777" w:rsidR="00F0509F" w:rsidRDefault="00F0509F" w:rsidP="007F7BE6">
            <w:pPr>
              <w:spacing w:before="40" w:after="40" w:line="260" w:lineRule="auto"/>
            </w:pPr>
            <w:r>
              <w:rPr>
                <w:sz w:val="19"/>
                <w:szCs w:val="19"/>
              </w:rPr>
              <w:t>Use reference architectures as a first option; create new reference architectures only if needed.</w:t>
            </w:r>
          </w:p>
        </w:tc>
        <w:tc>
          <w:tcPr>
            <w:tcW w:w="5026" w:type="dxa"/>
            <w:tcMar>
              <w:top w:w="60" w:type="dxa"/>
              <w:left w:w="100" w:type="dxa"/>
              <w:bottom w:w="60" w:type="dxa"/>
              <w:right w:w="100" w:type="dxa"/>
            </w:tcMar>
          </w:tcPr>
          <w:p w14:paraId="6F31C729" w14:textId="77777777" w:rsidR="00F0509F" w:rsidRDefault="00F0509F" w:rsidP="007F7BE6">
            <w:pPr>
              <w:spacing w:before="40" w:after="40" w:line="260" w:lineRule="auto"/>
            </w:pPr>
            <w:r>
              <w:rPr>
                <w:sz w:val="19"/>
                <w:szCs w:val="19"/>
              </w:rPr>
              <w:t>The tenancy model follows the established Azure multi-tenant SaaS database-per-tenant pattern rather than a bespoke approach.</w:t>
            </w:r>
          </w:p>
        </w:tc>
      </w:tr>
      <w:tr w:rsidR="00F0509F" w14:paraId="599581C6" w14:textId="77777777" w:rsidTr="007F7BE6">
        <w:tc>
          <w:tcPr>
            <w:tcW w:w="700" w:type="dxa"/>
            <w:tcMar>
              <w:top w:w="60" w:type="dxa"/>
              <w:left w:w="100" w:type="dxa"/>
              <w:bottom w:w="60" w:type="dxa"/>
              <w:right w:w="100" w:type="dxa"/>
            </w:tcMar>
          </w:tcPr>
          <w:p w14:paraId="4D63F959" w14:textId="77777777" w:rsidR="00F0509F" w:rsidRDefault="00F0509F" w:rsidP="007F7BE6">
            <w:pPr>
              <w:spacing w:before="40" w:after="40" w:line="260" w:lineRule="auto"/>
            </w:pPr>
            <w:r>
              <w:rPr>
                <w:sz w:val="19"/>
                <w:szCs w:val="19"/>
              </w:rPr>
              <w:t>DP-03</w:t>
            </w:r>
          </w:p>
        </w:tc>
        <w:tc>
          <w:tcPr>
            <w:tcW w:w="3300" w:type="dxa"/>
            <w:tcMar>
              <w:top w:w="60" w:type="dxa"/>
              <w:left w:w="100" w:type="dxa"/>
              <w:bottom w:w="60" w:type="dxa"/>
              <w:right w:w="100" w:type="dxa"/>
            </w:tcMar>
          </w:tcPr>
          <w:p w14:paraId="0F6197E9" w14:textId="3C9607F3" w:rsidR="00F0509F" w:rsidRDefault="00F0509F" w:rsidP="007F7BE6">
            <w:pPr>
              <w:spacing w:before="40" w:after="40" w:line="260" w:lineRule="auto"/>
            </w:pPr>
            <w:r>
              <w:rPr>
                <w:sz w:val="19"/>
                <w:szCs w:val="19"/>
              </w:rPr>
              <w:t xml:space="preserve">Do not complete designs </w:t>
            </w:r>
            <w:r w:rsidR="00CD79F8">
              <w:rPr>
                <w:sz w:val="19"/>
                <w:szCs w:val="19"/>
              </w:rPr>
              <w:t>when information is insufficient —</w:t>
            </w:r>
            <w:r>
              <w:rPr>
                <w:sz w:val="19"/>
                <w:szCs w:val="19"/>
              </w:rPr>
              <w:t>flag as a later activity.</w:t>
            </w:r>
          </w:p>
        </w:tc>
        <w:tc>
          <w:tcPr>
            <w:tcW w:w="5026" w:type="dxa"/>
            <w:tcMar>
              <w:top w:w="60" w:type="dxa"/>
              <w:left w:w="100" w:type="dxa"/>
              <w:bottom w:w="60" w:type="dxa"/>
              <w:right w:w="100" w:type="dxa"/>
            </w:tcMar>
          </w:tcPr>
          <w:p w14:paraId="2E0D918C" w14:textId="77777777" w:rsidR="00F0509F" w:rsidRDefault="00F0509F" w:rsidP="007F7BE6">
            <w:pPr>
              <w:spacing w:before="40" w:after="40" w:line="260" w:lineRule="auto"/>
            </w:pPr>
            <w:r>
              <w:rPr>
                <w:sz w:val="19"/>
                <w:szCs w:val="19"/>
              </w:rPr>
              <w:t>Items awaiting information are recorded as Outstanding Decisions in Appendix A3 rather than being resolved by assumption.</w:t>
            </w:r>
          </w:p>
        </w:tc>
      </w:tr>
      <w:tr w:rsidR="00F0509F" w14:paraId="49130E34" w14:textId="77777777" w:rsidTr="007F7BE6">
        <w:tc>
          <w:tcPr>
            <w:tcW w:w="700" w:type="dxa"/>
            <w:tcMar>
              <w:top w:w="60" w:type="dxa"/>
              <w:left w:w="100" w:type="dxa"/>
              <w:bottom w:w="60" w:type="dxa"/>
              <w:right w:w="100" w:type="dxa"/>
            </w:tcMar>
          </w:tcPr>
          <w:p w14:paraId="57A06192" w14:textId="77777777" w:rsidR="00F0509F" w:rsidRDefault="00F0509F" w:rsidP="007F7BE6">
            <w:pPr>
              <w:spacing w:before="40" w:after="40" w:line="260" w:lineRule="auto"/>
            </w:pPr>
            <w:r>
              <w:rPr>
                <w:sz w:val="19"/>
                <w:szCs w:val="19"/>
              </w:rPr>
              <w:t>DP-04</w:t>
            </w:r>
          </w:p>
        </w:tc>
        <w:tc>
          <w:tcPr>
            <w:tcW w:w="3300" w:type="dxa"/>
            <w:tcMar>
              <w:top w:w="60" w:type="dxa"/>
              <w:left w:w="100" w:type="dxa"/>
              <w:bottom w:w="60" w:type="dxa"/>
              <w:right w:w="100" w:type="dxa"/>
            </w:tcMar>
          </w:tcPr>
          <w:p w14:paraId="3ECBF34F" w14:textId="77777777" w:rsidR="00F0509F" w:rsidRDefault="00F0509F" w:rsidP="007F7BE6">
            <w:pPr>
              <w:spacing w:before="40" w:after="40" w:line="260" w:lineRule="auto"/>
            </w:pPr>
            <w:r>
              <w:rPr>
                <w:sz w:val="19"/>
                <w:szCs w:val="19"/>
              </w:rPr>
              <w:t>Document key design decisions, listing options, trade-offs and justification.</w:t>
            </w:r>
          </w:p>
        </w:tc>
        <w:tc>
          <w:tcPr>
            <w:tcW w:w="5026" w:type="dxa"/>
            <w:tcMar>
              <w:top w:w="60" w:type="dxa"/>
              <w:left w:w="100" w:type="dxa"/>
              <w:bottom w:w="60" w:type="dxa"/>
              <w:right w:w="100" w:type="dxa"/>
            </w:tcMar>
          </w:tcPr>
          <w:p w14:paraId="3141EC4D" w14:textId="77777777" w:rsidR="00F0509F" w:rsidRDefault="00F0509F" w:rsidP="007F7BE6">
            <w:pPr>
              <w:spacing w:before="40" w:after="40" w:line="260" w:lineRule="auto"/>
            </w:pPr>
            <w:r>
              <w:rPr>
                <w:sz w:val="19"/>
                <w:szCs w:val="19"/>
              </w:rPr>
              <w:t>Design decisions are recorded as callouts throughout and rolled up in Appendix A1. Section 5.4 records the options considered for the tenancy model.</w:t>
            </w:r>
          </w:p>
        </w:tc>
      </w:tr>
      <w:tr w:rsidR="00F0509F" w14:paraId="471E038A" w14:textId="77777777" w:rsidTr="007F7BE6">
        <w:tc>
          <w:tcPr>
            <w:tcW w:w="700" w:type="dxa"/>
            <w:tcMar>
              <w:top w:w="60" w:type="dxa"/>
              <w:left w:w="100" w:type="dxa"/>
              <w:bottom w:w="60" w:type="dxa"/>
              <w:right w:w="100" w:type="dxa"/>
            </w:tcMar>
          </w:tcPr>
          <w:p w14:paraId="7B14BE9F" w14:textId="77777777" w:rsidR="00F0509F" w:rsidRDefault="00F0509F" w:rsidP="007F7BE6">
            <w:pPr>
              <w:spacing w:before="40" w:after="40" w:line="260" w:lineRule="auto"/>
            </w:pPr>
            <w:r>
              <w:rPr>
                <w:sz w:val="19"/>
                <w:szCs w:val="19"/>
              </w:rPr>
              <w:t>DP-05</w:t>
            </w:r>
          </w:p>
        </w:tc>
        <w:tc>
          <w:tcPr>
            <w:tcW w:w="3300" w:type="dxa"/>
            <w:tcMar>
              <w:top w:w="60" w:type="dxa"/>
              <w:left w:w="100" w:type="dxa"/>
              <w:bottom w:w="60" w:type="dxa"/>
              <w:right w:w="100" w:type="dxa"/>
            </w:tcMar>
          </w:tcPr>
          <w:p w14:paraId="65E1E2E1" w14:textId="70D5E1C8" w:rsidR="00F0509F" w:rsidRDefault="00F0509F" w:rsidP="007F7BE6">
            <w:pPr>
              <w:spacing w:before="40" w:after="40" w:line="260" w:lineRule="auto"/>
            </w:pPr>
            <w:r>
              <w:rPr>
                <w:sz w:val="19"/>
                <w:szCs w:val="19"/>
              </w:rPr>
              <w:t xml:space="preserve">Use a new product feature or capability where it reduces cost or </w:t>
            </w:r>
            <w:r w:rsidR="008E5B2A">
              <w:rPr>
                <w:sz w:val="19"/>
                <w:szCs w:val="19"/>
              </w:rPr>
              <w:t>complexity or</w:t>
            </w:r>
            <w:r>
              <w:rPr>
                <w:sz w:val="19"/>
                <w:szCs w:val="19"/>
              </w:rPr>
              <w:t xml:space="preserve"> improves user experience.</w:t>
            </w:r>
          </w:p>
        </w:tc>
        <w:tc>
          <w:tcPr>
            <w:tcW w:w="5026" w:type="dxa"/>
            <w:tcMar>
              <w:top w:w="60" w:type="dxa"/>
              <w:left w:w="100" w:type="dxa"/>
              <w:bottom w:w="60" w:type="dxa"/>
              <w:right w:w="100" w:type="dxa"/>
            </w:tcMar>
          </w:tcPr>
          <w:p w14:paraId="25C9BB2A" w14:textId="77777777" w:rsidR="00F0509F" w:rsidRDefault="00F0509F" w:rsidP="007F7BE6">
            <w:pPr>
              <w:spacing w:before="40" w:after="40" w:line="260" w:lineRule="auto"/>
            </w:pPr>
            <w:r>
              <w:rPr>
                <w:sz w:val="19"/>
                <w:szCs w:val="19"/>
              </w:rPr>
              <w:t>Azure SQL elastic pools, private endpoints and Defender for Storage are adopted on this basis.</w:t>
            </w:r>
          </w:p>
        </w:tc>
      </w:tr>
      <w:tr w:rsidR="00F0509F" w14:paraId="78BED98F" w14:textId="77777777" w:rsidTr="007F7BE6">
        <w:tc>
          <w:tcPr>
            <w:tcW w:w="700" w:type="dxa"/>
            <w:tcMar>
              <w:top w:w="60" w:type="dxa"/>
              <w:left w:w="100" w:type="dxa"/>
              <w:bottom w:w="60" w:type="dxa"/>
              <w:right w:w="100" w:type="dxa"/>
            </w:tcMar>
          </w:tcPr>
          <w:p w14:paraId="657A9155" w14:textId="77777777" w:rsidR="00F0509F" w:rsidRDefault="00F0509F" w:rsidP="007F7BE6">
            <w:pPr>
              <w:spacing w:before="40" w:after="40" w:line="260" w:lineRule="auto"/>
            </w:pPr>
            <w:r>
              <w:rPr>
                <w:sz w:val="19"/>
                <w:szCs w:val="19"/>
              </w:rPr>
              <w:t>DP-06</w:t>
            </w:r>
          </w:p>
        </w:tc>
        <w:tc>
          <w:tcPr>
            <w:tcW w:w="3300" w:type="dxa"/>
            <w:tcMar>
              <w:top w:w="60" w:type="dxa"/>
              <w:left w:w="100" w:type="dxa"/>
              <w:bottom w:w="60" w:type="dxa"/>
              <w:right w:w="100" w:type="dxa"/>
            </w:tcMar>
          </w:tcPr>
          <w:p w14:paraId="2A265FAB" w14:textId="77777777" w:rsidR="00F0509F" w:rsidRDefault="00F0509F" w:rsidP="007F7BE6">
            <w:pPr>
              <w:spacing w:before="40" w:after="40" w:line="260" w:lineRule="auto"/>
            </w:pPr>
            <w:r>
              <w:rPr>
                <w:sz w:val="19"/>
                <w:szCs w:val="19"/>
              </w:rPr>
              <w:t>Call out new feature or capability adoption and justify it for validation.</w:t>
            </w:r>
          </w:p>
        </w:tc>
        <w:tc>
          <w:tcPr>
            <w:tcW w:w="5026" w:type="dxa"/>
            <w:tcMar>
              <w:top w:w="60" w:type="dxa"/>
              <w:left w:w="100" w:type="dxa"/>
              <w:bottom w:w="60" w:type="dxa"/>
              <w:right w:w="100" w:type="dxa"/>
            </w:tcMar>
          </w:tcPr>
          <w:p w14:paraId="1D30EB48" w14:textId="77777777" w:rsidR="00F0509F" w:rsidRDefault="00F0509F" w:rsidP="007F7BE6">
            <w:pPr>
              <w:spacing w:before="40" w:after="40" w:line="260" w:lineRule="auto"/>
            </w:pPr>
            <w:r>
              <w:rPr>
                <w:sz w:val="19"/>
                <w:szCs w:val="19"/>
              </w:rPr>
              <w:t>Each such adoption carries a design decision callout with rationale.</w:t>
            </w:r>
          </w:p>
        </w:tc>
      </w:tr>
    </w:tbl>
    <w:p w14:paraId="38682261" w14:textId="711916F2" w:rsidR="00407986" w:rsidRPr="00407986" w:rsidRDefault="008E5B2A" w:rsidP="008E5B2A">
      <w:pPr>
        <w:pStyle w:val="Caption"/>
      </w:pPr>
      <w:bookmarkStart w:id="23" w:name="_Toc239102459"/>
      <w:r>
        <w:t>Table 0</w:t>
      </w:r>
      <w:r>
        <w:fldChar w:fldCharType="begin"/>
      </w:r>
      <w:r>
        <w:instrText xml:space="preserve"> SEQ Table \* ARABIC </w:instrText>
      </w:r>
      <w:r>
        <w:fldChar w:fldCharType="separate"/>
      </w:r>
      <w:r w:rsidR="00392957">
        <w:rPr>
          <w:noProof/>
        </w:rPr>
        <w:t>7</w:t>
      </w:r>
      <w:r>
        <w:fldChar w:fldCharType="end"/>
      </w:r>
      <w:r>
        <w:t xml:space="preserve"> </w:t>
      </w:r>
      <w:r w:rsidR="00373AFF">
        <w:rPr>
          <w:sz w:val="18"/>
        </w:rPr>
        <w:t>Design principles alignment</w:t>
      </w:r>
      <w:bookmarkEnd w:id="23"/>
    </w:p>
    <w:p w14:paraId="76CB7B01" w14:textId="12108819" w:rsidR="00876753" w:rsidRDefault="00876753" w:rsidP="00876753">
      <w:pPr>
        <w:pStyle w:val="Heading2"/>
      </w:pPr>
      <w:bookmarkStart w:id="24" w:name="_Toc239102370"/>
      <w:r>
        <w:lastRenderedPageBreak/>
        <w:t>Solution Requirements</w:t>
      </w:r>
      <w:bookmarkEnd w:id="24"/>
    </w:p>
    <w:p w14:paraId="69ABC64B" w14:textId="77777777" w:rsidR="002F0253" w:rsidRDefault="002F0253" w:rsidP="002F0253">
      <w:pPr>
        <w:spacing w:after="140" w:line="276" w:lineRule="auto"/>
      </w:pPr>
      <w:r>
        <w:t>The solution requirements for this design are set out below. Each carries a reference so that it can be traced through detailed design, build and test, and cross-referenced against the Product Specification (DR-01).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1300"/>
        <w:gridCol w:w="3426"/>
      </w:tblGrid>
      <w:tr w:rsidR="00D02A5D" w14:paraId="521E1488" w14:textId="77777777" w:rsidTr="007F7BE6">
        <w:trPr>
          <w:tblHeader/>
        </w:trPr>
        <w:tc>
          <w:tcPr>
            <w:tcW w:w="700" w:type="dxa"/>
            <w:shd w:val="clear" w:color="auto" w:fill="D9E2F3"/>
            <w:tcMar>
              <w:top w:w="60" w:type="dxa"/>
              <w:left w:w="100" w:type="dxa"/>
              <w:bottom w:w="60" w:type="dxa"/>
              <w:right w:w="100" w:type="dxa"/>
            </w:tcMar>
          </w:tcPr>
          <w:p w14:paraId="618BFEB0" w14:textId="77777777" w:rsidR="00D02A5D" w:rsidRDefault="00D02A5D" w:rsidP="007F7BE6">
            <w:pPr>
              <w:spacing w:before="40" w:after="40" w:line="260" w:lineRule="auto"/>
            </w:pPr>
            <w:r>
              <w:rPr>
                <w:b/>
                <w:bCs/>
                <w:sz w:val="19"/>
                <w:szCs w:val="19"/>
              </w:rPr>
              <w:t>Ref</w:t>
            </w:r>
          </w:p>
        </w:tc>
        <w:tc>
          <w:tcPr>
            <w:tcW w:w="3600" w:type="dxa"/>
            <w:shd w:val="clear" w:color="auto" w:fill="D9E2F3"/>
            <w:tcMar>
              <w:top w:w="60" w:type="dxa"/>
              <w:left w:w="100" w:type="dxa"/>
              <w:bottom w:w="60" w:type="dxa"/>
              <w:right w:w="100" w:type="dxa"/>
            </w:tcMar>
          </w:tcPr>
          <w:p w14:paraId="52B68672" w14:textId="77777777" w:rsidR="00D02A5D" w:rsidRDefault="00D02A5D" w:rsidP="007F7BE6">
            <w:pPr>
              <w:spacing w:before="40" w:after="40" w:line="260" w:lineRule="auto"/>
            </w:pPr>
            <w:r>
              <w:rPr>
                <w:b/>
                <w:bCs/>
                <w:sz w:val="19"/>
                <w:szCs w:val="19"/>
              </w:rPr>
              <w:t>Solution Requirement</w:t>
            </w:r>
          </w:p>
        </w:tc>
        <w:tc>
          <w:tcPr>
            <w:tcW w:w="1300" w:type="dxa"/>
            <w:shd w:val="clear" w:color="auto" w:fill="D9E2F3"/>
            <w:tcMar>
              <w:top w:w="60" w:type="dxa"/>
              <w:left w:w="100" w:type="dxa"/>
              <w:bottom w:w="60" w:type="dxa"/>
              <w:right w:w="100" w:type="dxa"/>
            </w:tcMar>
          </w:tcPr>
          <w:p w14:paraId="3F509B75" w14:textId="77777777" w:rsidR="00D02A5D" w:rsidRDefault="00D02A5D" w:rsidP="007F7BE6">
            <w:pPr>
              <w:spacing w:before="40" w:after="40" w:line="260" w:lineRule="auto"/>
            </w:pPr>
            <w:r>
              <w:rPr>
                <w:b/>
                <w:bCs/>
                <w:sz w:val="19"/>
                <w:szCs w:val="19"/>
              </w:rPr>
              <w:t>Section Reference</w:t>
            </w:r>
          </w:p>
        </w:tc>
        <w:tc>
          <w:tcPr>
            <w:tcW w:w="3426" w:type="dxa"/>
            <w:shd w:val="clear" w:color="auto" w:fill="D9E2F3"/>
            <w:tcMar>
              <w:top w:w="60" w:type="dxa"/>
              <w:left w:w="100" w:type="dxa"/>
              <w:bottom w:w="60" w:type="dxa"/>
              <w:right w:w="100" w:type="dxa"/>
            </w:tcMar>
          </w:tcPr>
          <w:p w14:paraId="12689B64" w14:textId="77777777" w:rsidR="00D02A5D" w:rsidRDefault="00D02A5D" w:rsidP="007F7BE6">
            <w:pPr>
              <w:spacing w:before="40" w:after="40" w:line="260" w:lineRule="auto"/>
            </w:pPr>
            <w:r>
              <w:rPr>
                <w:b/>
                <w:bCs/>
                <w:sz w:val="19"/>
                <w:szCs w:val="19"/>
              </w:rPr>
              <w:t>Rationale</w:t>
            </w:r>
          </w:p>
        </w:tc>
      </w:tr>
      <w:tr w:rsidR="00D02A5D" w14:paraId="6C1C0396" w14:textId="77777777" w:rsidTr="007F7BE6">
        <w:tc>
          <w:tcPr>
            <w:tcW w:w="700" w:type="dxa"/>
            <w:tcMar>
              <w:top w:w="60" w:type="dxa"/>
              <w:left w:w="100" w:type="dxa"/>
              <w:bottom w:w="60" w:type="dxa"/>
              <w:right w:w="100" w:type="dxa"/>
            </w:tcMar>
          </w:tcPr>
          <w:p w14:paraId="67069100" w14:textId="77777777" w:rsidR="00D02A5D" w:rsidRDefault="00D02A5D" w:rsidP="007F7BE6">
            <w:pPr>
              <w:spacing w:before="40" w:after="40" w:line="260" w:lineRule="auto"/>
            </w:pPr>
            <w:r>
              <w:rPr>
                <w:sz w:val="19"/>
                <w:szCs w:val="19"/>
              </w:rPr>
              <w:t>SR-01</w:t>
            </w:r>
          </w:p>
        </w:tc>
        <w:tc>
          <w:tcPr>
            <w:tcW w:w="3600" w:type="dxa"/>
            <w:tcMar>
              <w:top w:w="60" w:type="dxa"/>
              <w:left w:w="100" w:type="dxa"/>
              <w:bottom w:w="60" w:type="dxa"/>
              <w:right w:w="100" w:type="dxa"/>
            </w:tcMar>
          </w:tcPr>
          <w:p w14:paraId="01F5A6EA" w14:textId="77777777" w:rsidR="00D02A5D" w:rsidRDefault="00D02A5D" w:rsidP="007F7BE6">
            <w:pPr>
              <w:spacing w:before="40" w:after="40" w:line="260" w:lineRule="auto"/>
            </w:pPr>
            <w:r>
              <w:rPr>
                <w:sz w:val="19"/>
                <w:szCs w:val="19"/>
              </w:rPr>
              <w:t>Provide a multi-tenant SaaS platform allowing multiple customers to manage migration programmes securely, with logical separation of customer data.</w:t>
            </w:r>
          </w:p>
        </w:tc>
        <w:tc>
          <w:tcPr>
            <w:tcW w:w="1300" w:type="dxa"/>
            <w:tcMar>
              <w:top w:w="60" w:type="dxa"/>
              <w:left w:w="100" w:type="dxa"/>
              <w:bottom w:w="60" w:type="dxa"/>
              <w:right w:w="100" w:type="dxa"/>
            </w:tcMar>
          </w:tcPr>
          <w:p w14:paraId="4811006D" w14:textId="77777777" w:rsidR="00D02A5D" w:rsidRDefault="00D02A5D" w:rsidP="007F7BE6">
            <w:pPr>
              <w:spacing w:before="40" w:after="40" w:line="260" w:lineRule="auto"/>
            </w:pPr>
            <w:r>
              <w:rPr>
                <w:sz w:val="19"/>
                <w:szCs w:val="19"/>
              </w:rPr>
              <w:t>5.3, 5.4</w:t>
            </w:r>
          </w:p>
        </w:tc>
        <w:tc>
          <w:tcPr>
            <w:tcW w:w="3426" w:type="dxa"/>
            <w:tcMar>
              <w:top w:w="60" w:type="dxa"/>
              <w:left w:w="100" w:type="dxa"/>
              <w:bottom w:w="60" w:type="dxa"/>
              <w:right w:w="100" w:type="dxa"/>
            </w:tcMar>
          </w:tcPr>
          <w:p w14:paraId="4F4A2FE3" w14:textId="77777777" w:rsidR="00D02A5D" w:rsidRDefault="00D02A5D" w:rsidP="007F7BE6">
            <w:pPr>
              <w:spacing w:before="40" w:after="40" w:line="260" w:lineRule="auto"/>
            </w:pPr>
            <w:r>
              <w:rPr>
                <w:sz w:val="19"/>
                <w:szCs w:val="19"/>
              </w:rPr>
              <w:t>Supports multiple concurrent customers from a single service while maintaining tenant isolation.</w:t>
            </w:r>
          </w:p>
        </w:tc>
      </w:tr>
      <w:tr w:rsidR="00D02A5D" w14:paraId="51841ECB" w14:textId="77777777" w:rsidTr="007F7BE6">
        <w:tc>
          <w:tcPr>
            <w:tcW w:w="700" w:type="dxa"/>
            <w:tcMar>
              <w:top w:w="60" w:type="dxa"/>
              <w:left w:w="100" w:type="dxa"/>
              <w:bottom w:w="60" w:type="dxa"/>
              <w:right w:w="100" w:type="dxa"/>
            </w:tcMar>
          </w:tcPr>
          <w:p w14:paraId="09C26F75" w14:textId="77777777" w:rsidR="00D02A5D" w:rsidRDefault="00D02A5D" w:rsidP="007F7BE6">
            <w:pPr>
              <w:spacing w:before="40" w:after="40" w:line="260" w:lineRule="auto"/>
            </w:pPr>
            <w:r>
              <w:rPr>
                <w:sz w:val="19"/>
                <w:szCs w:val="19"/>
              </w:rPr>
              <w:t>SR-02</w:t>
            </w:r>
          </w:p>
        </w:tc>
        <w:tc>
          <w:tcPr>
            <w:tcW w:w="3600" w:type="dxa"/>
            <w:tcMar>
              <w:top w:w="60" w:type="dxa"/>
              <w:left w:w="100" w:type="dxa"/>
              <w:bottom w:w="60" w:type="dxa"/>
              <w:right w:w="100" w:type="dxa"/>
            </w:tcMar>
          </w:tcPr>
          <w:p w14:paraId="033A8697" w14:textId="77777777" w:rsidR="00D02A5D" w:rsidRDefault="00D02A5D" w:rsidP="007F7BE6">
            <w:pPr>
              <w:spacing w:before="40" w:after="40" w:line="260" w:lineRule="auto"/>
            </w:pPr>
            <w:r>
              <w:rPr>
                <w:sz w:val="19"/>
                <w:szCs w:val="19"/>
              </w:rPr>
              <w:t>Provide customer, project, user and role administration, including role-based access control.</w:t>
            </w:r>
          </w:p>
        </w:tc>
        <w:tc>
          <w:tcPr>
            <w:tcW w:w="1300" w:type="dxa"/>
            <w:tcMar>
              <w:top w:w="60" w:type="dxa"/>
              <w:left w:w="100" w:type="dxa"/>
              <w:bottom w:w="60" w:type="dxa"/>
              <w:right w:w="100" w:type="dxa"/>
            </w:tcMar>
          </w:tcPr>
          <w:p w14:paraId="774A1356" w14:textId="77777777" w:rsidR="00D02A5D" w:rsidRDefault="00D02A5D" w:rsidP="007F7BE6">
            <w:pPr>
              <w:spacing w:before="40" w:after="40" w:line="260" w:lineRule="auto"/>
            </w:pPr>
            <w:r>
              <w:rPr>
                <w:sz w:val="19"/>
                <w:szCs w:val="19"/>
              </w:rPr>
              <w:t>6.2</w:t>
            </w:r>
          </w:p>
        </w:tc>
        <w:tc>
          <w:tcPr>
            <w:tcW w:w="3426" w:type="dxa"/>
            <w:tcMar>
              <w:top w:w="60" w:type="dxa"/>
              <w:left w:w="100" w:type="dxa"/>
              <w:bottom w:w="60" w:type="dxa"/>
              <w:right w:w="100" w:type="dxa"/>
            </w:tcMar>
          </w:tcPr>
          <w:p w14:paraId="6FD4CB32" w14:textId="77777777" w:rsidR="00D02A5D" w:rsidRDefault="00D02A5D" w:rsidP="007F7BE6">
            <w:pPr>
              <w:spacing w:before="40" w:after="40" w:line="260" w:lineRule="auto"/>
            </w:pPr>
            <w:r>
              <w:rPr>
                <w:sz w:val="19"/>
                <w:szCs w:val="19"/>
              </w:rPr>
              <w:t>Ensures users access only the customers, projects and functions for which they are authorised.</w:t>
            </w:r>
          </w:p>
        </w:tc>
      </w:tr>
      <w:tr w:rsidR="00D02A5D" w14:paraId="29640292" w14:textId="77777777" w:rsidTr="007F7BE6">
        <w:tc>
          <w:tcPr>
            <w:tcW w:w="700" w:type="dxa"/>
            <w:tcMar>
              <w:top w:w="60" w:type="dxa"/>
              <w:left w:w="100" w:type="dxa"/>
              <w:bottom w:w="60" w:type="dxa"/>
              <w:right w:w="100" w:type="dxa"/>
            </w:tcMar>
          </w:tcPr>
          <w:p w14:paraId="549E45A9" w14:textId="77777777" w:rsidR="00D02A5D" w:rsidRDefault="00D02A5D" w:rsidP="007F7BE6">
            <w:pPr>
              <w:spacing w:before="40" w:after="40" w:line="260" w:lineRule="auto"/>
            </w:pPr>
            <w:r>
              <w:rPr>
                <w:sz w:val="19"/>
                <w:szCs w:val="19"/>
              </w:rPr>
              <w:t>SR-03</w:t>
            </w:r>
          </w:p>
        </w:tc>
        <w:tc>
          <w:tcPr>
            <w:tcW w:w="3600" w:type="dxa"/>
            <w:tcMar>
              <w:top w:w="60" w:type="dxa"/>
              <w:left w:w="100" w:type="dxa"/>
              <w:bottom w:w="60" w:type="dxa"/>
              <w:right w:w="100" w:type="dxa"/>
            </w:tcMar>
          </w:tcPr>
          <w:p w14:paraId="56E33E28" w14:textId="77777777" w:rsidR="00D02A5D" w:rsidRDefault="00D02A5D" w:rsidP="007F7BE6">
            <w:pPr>
              <w:spacing w:before="40" w:after="40" w:line="260" w:lineRule="auto"/>
            </w:pPr>
            <w:r>
              <w:rPr>
                <w:sz w:val="19"/>
                <w:szCs w:val="19"/>
              </w:rPr>
              <w:t>Support import of migration discovery and assessment data, including Azure Migrate reports and agreed Excel and CSV templates.</w:t>
            </w:r>
          </w:p>
        </w:tc>
        <w:tc>
          <w:tcPr>
            <w:tcW w:w="1300" w:type="dxa"/>
            <w:tcMar>
              <w:top w:w="60" w:type="dxa"/>
              <w:left w:w="100" w:type="dxa"/>
              <w:bottom w:w="60" w:type="dxa"/>
              <w:right w:w="100" w:type="dxa"/>
            </w:tcMar>
          </w:tcPr>
          <w:p w14:paraId="66D47599" w14:textId="77777777" w:rsidR="00D02A5D" w:rsidRDefault="00D02A5D" w:rsidP="007F7BE6">
            <w:pPr>
              <w:spacing w:before="40" w:after="40" w:line="260" w:lineRule="auto"/>
            </w:pPr>
            <w:r>
              <w:rPr>
                <w:sz w:val="19"/>
                <w:szCs w:val="19"/>
              </w:rPr>
              <w:t>5.2, 8.3</w:t>
            </w:r>
          </w:p>
        </w:tc>
        <w:tc>
          <w:tcPr>
            <w:tcW w:w="3426" w:type="dxa"/>
            <w:tcMar>
              <w:top w:w="60" w:type="dxa"/>
              <w:left w:w="100" w:type="dxa"/>
              <w:bottom w:w="60" w:type="dxa"/>
              <w:right w:w="100" w:type="dxa"/>
            </w:tcMar>
          </w:tcPr>
          <w:p w14:paraId="7FB04C17" w14:textId="77777777" w:rsidR="00D02A5D" w:rsidRDefault="00D02A5D" w:rsidP="007F7BE6">
            <w:pPr>
              <w:spacing w:before="40" w:after="40" w:line="260" w:lineRule="auto"/>
            </w:pPr>
            <w:r>
              <w:rPr>
                <w:sz w:val="19"/>
                <w:szCs w:val="19"/>
              </w:rPr>
              <w:t>Reduces manual data entry and incorporates existing discovery information.</w:t>
            </w:r>
          </w:p>
        </w:tc>
      </w:tr>
      <w:tr w:rsidR="00D02A5D" w14:paraId="01272D63" w14:textId="77777777" w:rsidTr="007F7BE6">
        <w:tc>
          <w:tcPr>
            <w:tcW w:w="700" w:type="dxa"/>
            <w:tcMar>
              <w:top w:w="60" w:type="dxa"/>
              <w:left w:w="100" w:type="dxa"/>
              <w:bottom w:w="60" w:type="dxa"/>
              <w:right w:w="100" w:type="dxa"/>
            </w:tcMar>
          </w:tcPr>
          <w:p w14:paraId="7CC36A62" w14:textId="77777777" w:rsidR="00D02A5D" w:rsidRDefault="00D02A5D" w:rsidP="007F7BE6">
            <w:pPr>
              <w:spacing w:before="40" w:after="40" w:line="260" w:lineRule="auto"/>
            </w:pPr>
            <w:r>
              <w:rPr>
                <w:sz w:val="19"/>
                <w:szCs w:val="19"/>
              </w:rPr>
              <w:t>SR-04</w:t>
            </w:r>
          </w:p>
        </w:tc>
        <w:tc>
          <w:tcPr>
            <w:tcW w:w="3600" w:type="dxa"/>
            <w:tcMar>
              <w:top w:w="60" w:type="dxa"/>
              <w:left w:w="100" w:type="dxa"/>
              <w:bottom w:w="60" w:type="dxa"/>
              <w:right w:w="100" w:type="dxa"/>
            </w:tcMar>
          </w:tcPr>
          <w:p w14:paraId="6FD53F83" w14:textId="77777777" w:rsidR="00D02A5D" w:rsidRDefault="00D02A5D" w:rsidP="007F7BE6">
            <w:pPr>
              <w:spacing w:before="40" w:after="40" w:line="260" w:lineRule="auto"/>
            </w:pPr>
            <w:r>
              <w:rPr>
                <w:sz w:val="19"/>
                <w:szCs w:val="19"/>
              </w:rPr>
              <w:t>Provide a centralised Master Inventory covering applications, servers, databases, web applications, file shares and software.</w:t>
            </w:r>
          </w:p>
        </w:tc>
        <w:tc>
          <w:tcPr>
            <w:tcW w:w="1300" w:type="dxa"/>
            <w:tcMar>
              <w:top w:w="60" w:type="dxa"/>
              <w:left w:w="100" w:type="dxa"/>
              <w:bottom w:w="60" w:type="dxa"/>
              <w:right w:w="100" w:type="dxa"/>
            </w:tcMar>
          </w:tcPr>
          <w:p w14:paraId="62F285FD" w14:textId="77777777" w:rsidR="00D02A5D" w:rsidRDefault="00D02A5D" w:rsidP="007F7BE6">
            <w:pPr>
              <w:spacing w:before="40" w:after="40" w:line="260" w:lineRule="auto"/>
            </w:pPr>
            <w:r>
              <w:rPr>
                <w:sz w:val="19"/>
                <w:szCs w:val="19"/>
              </w:rPr>
              <w:t>5.2, 5.5</w:t>
            </w:r>
          </w:p>
        </w:tc>
        <w:tc>
          <w:tcPr>
            <w:tcW w:w="3426" w:type="dxa"/>
            <w:tcMar>
              <w:top w:w="60" w:type="dxa"/>
              <w:left w:w="100" w:type="dxa"/>
              <w:bottom w:w="60" w:type="dxa"/>
              <w:right w:w="100" w:type="dxa"/>
            </w:tcMar>
          </w:tcPr>
          <w:p w14:paraId="0D0B2F6D" w14:textId="77777777" w:rsidR="00D02A5D" w:rsidRDefault="00D02A5D" w:rsidP="007F7BE6">
            <w:pPr>
              <w:spacing w:before="40" w:after="40" w:line="260" w:lineRule="auto"/>
            </w:pPr>
            <w:r>
              <w:rPr>
                <w:sz w:val="19"/>
                <w:szCs w:val="19"/>
              </w:rPr>
              <w:t>Establishes a single source of truth and reduces reliance on multiple spreadsheets.</w:t>
            </w:r>
          </w:p>
        </w:tc>
      </w:tr>
      <w:tr w:rsidR="00D02A5D" w14:paraId="4B748F54" w14:textId="77777777" w:rsidTr="007F7BE6">
        <w:tc>
          <w:tcPr>
            <w:tcW w:w="700" w:type="dxa"/>
            <w:tcMar>
              <w:top w:w="60" w:type="dxa"/>
              <w:left w:w="100" w:type="dxa"/>
              <w:bottom w:w="60" w:type="dxa"/>
              <w:right w:w="100" w:type="dxa"/>
            </w:tcMar>
          </w:tcPr>
          <w:p w14:paraId="5704D8B3" w14:textId="77777777" w:rsidR="00D02A5D" w:rsidRDefault="00D02A5D" w:rsidP="007F7BE6">
            <w:pPr>
              <w:spacing w:before="40" w:after="40" w:line="260" w:lineRule="auto"/>
            </w:pPr>
            <w:r>
              <w:rPr>
                <w:sz w:val="19"/>
                <w:szCs w:val="19"/>
              </w:rPr>
              <w:t>SR-05</w:t>
            </w:r>
          </w:p>
        </w:tc>
        <w:tc>
          <w:tcPr>
            <w:tcW w:w="3600" w:type="dxa"/>
            <w:tcMar>
              <w:top w:w="60" w:type="dxa"/>
              <w:left w:w="100" w:type="dxa"/>
              <w:bottom w:w="60" w:type="dxa"/>
              <w:right w:w="100" w:type="dxa"/>
            </w:tcMar>
          </w:tcPr>
          <w:p w14:paraId="6FFA2B89" w14:textId="77777777" w:rsidR="00D02A5D" w:rsidRDefault="00D02A5D" w:rsidP="007F7BE6">
            <w:pPr>
              <w:spacing w:before="40" w:after="40" w:line="260" w:lineRule="auto"/>
            </w:pPr>
            <w:r>
              <w:rPr>
                <w:sz w:val="19"/>
                <w:szCs w:val="19"/>
              </w:rPr>
              <w:t>Provide structured application and database discovery and assessment, including ownership, technical configuration, dependencies, availability, backup, licensing and migration requirements.</w:t>
            </w:r>
          </w:p>
        </w:tc>
        <w:tc>
          <w:tcPr>
            <w:tcW w:w="1300" w:type="dxa"/>
            <w:tcMar>
              <w:top w:w="60" w:type="dxa"/>
              <w:left w:w="100" w:type="dxa"/>
              <w:bottom w:w="60" w:type="dxa"/>
              <w:right w:w="100" w:type="dxa"/>
            </w:tcMar>
          </w:tcPr>
          <w:p w14:paraId="6B650A46"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1E4801AA" w14:textId="77777777" w:rsidR="00D02A5D" w:rsidRDefault="00D02A5D" w:rsidP="007F7BE6">
            <w:pPr>
              <w:spacing w:before="40" w:after="40" w:line="260" w:lineRule="auto"/>
            </w:pPr>
            <w:r>
              <w:rPr>
                <w:sz w:val="19"/>
                <w:szCs w:val="19"/>
              </w:rPr>
              <w:t>Provides the information required to make informed migration decisions and assess readiness.</w:t>
            </w:r>
          </w:p>
        </w:tc>
      </w:tr>
      <w:tr w:rsidR="00D02A5D" w14:paraId="39B5C444" w14:textId="77777777" w:rsidTr="007F7BE6">
        <w:tc>
          <w:tcPr>
            <w:tcW w:w="700" w:type="dxa"/>
            <w:tcMar>
              <w:top w:w="60" w:type="dxa"/>
              <w:left w:w="100" w:type="dxa"/>
              <w:bottom w:w="60" w:type="dxa"/>
              <w:right w:w="100" w:type="dxa"/>
            </w:tcMar>
          </w:tcPr>
          <w:p w14:paraId="51AB68AC" w14:textId="77777777" w:rsidR="00D02A5D" w:rsidRDefault="00D02A5D" w:rsidP="007F7BE6">
            <w:pPr>
              <w:spacing w:before="40" w:after="40" w:line="260" w:lineRule="auto"/>
            </w:pPr>
            <w:r>
              <w:rPr>
                <w:sz w:val="19"/>
                <w:szCs w:val="19"/>
              </w:rPr>
              <w:t>SR-06</w:t>
            </w:r>
          </w:p>
        </w:tc>
        <w:tc>
          <w:tcPr>
            <w:tcW w:w="3600" w:type="dxa"/>
            <w:tcMar>
              <w:top w:w="60" w:type="dxa"/>
              <w:left w:w="100" w:type="dxa"/>
              <w:bottom w:w="60" w:type="dxa"/>
              <w:right w:w="100" w:type="dxa"/>
            </w:tcMar>
          </w:tcPr>
          <w:p w14:paraId="37DB828D" w14:textId="77777777" w:rsidR="00D02A5D" w:rsidRDefault="00D02A5D" w:rsidP="007F7BE6">
            <w:pPr>
              <w:spacing w:before="40" w:after="40" w:line="260" w:lineRule="auto"/>
            </w:pPr>
            <w:r>
              <w:rPr>
                <w:sz w:val="19"/>
                <w:szCs w:val="19"/>
              </w:rPr>
              <w:t>Support creation and management of relationships and dependencies between applications, servers, databases, file shares, APIs and external systems.</w:t>
            </w:r>
          </w:p>
        </w:tc>
        <w:tc>
          <w:tcPr>
            <w:tcW w:w="1300" w:type="dxa"/>
            <w:tcMar>
              <w:top w:w="60" w:type="dxa"/>
              <w:left w:w="100" w:type="dxa"/>
              <w:bottom w:w="60" w:type="dxa"/>
              <w:right w:w="100" w:type="dxa"/>
            </w:tcMar>
          </w:tcPr>
          <w:p w14:paraId="7B2C1C8F" w14:textId="77777777" w:rsidR="00D02A5D" w:rsidRDefault="00D02A5D" w:rsidP="007F7BE6">
            <w:pPr>
              <w:spacing w:before="40" w:after="40" w:line="260" w:lineRule="auto"/>
            </w:pPr>
            <w:r>
              <w:rPr>
                <w:sz w:val="19"/>
                <w:szCs w:val="19"/>
              </w:rPr>
              <w:t>5.2, 5.5</w:t>
            </w:r>
          </w:p>
        </w:tc>
        <w:tc>
          <w:tcPr>
            <w:tcW w:w="3426" w:type="dxa"/>
            <w:tcMar>
              <w:top w:w="60" w:type="dxa"/>
              <w:left w:w="100" w:type="dxa"/>
              <w:bottom w:w="60" w:type="dxa"/>
              <w:right w:w="100" w:type="dxa"/>
            </w:tcMar>
          </w:tcPr>
          <w:p w14:paraId="665082C6" w14:textId="77777777" w:rsidR="00D02A5D" w:rsidRDefault="00D02A5D" w:rsidP="007F7BE6">
            <w:pPr>
              <w:spacing w:before="40" w:after="40" w:line="260" w:lineRule="auto"/>
            </w:pPr>
            <w:r>
              <w:rPr>
                <w:sz w:val="19"/>
                <w:szCs w:val="19"/>
              </w:rPr>
              <w:t>Dependency accuracy determines whether wave planning is safe.</w:t>
            </w:r>
          </w:p>
        </w:tc>
      </w:tr>
      <w:tr w:rsidR="00D02A5D" w14:paraId="1850D8C6" w14:textId="77777777" w:rsidTr="007F7BE6">
        <w:tc>
          <w:tcPr>
            <w:tcW w:w="700" w:type="dxa"/>
            <w:tcMar>
              <w:top w:w="60" w:type="dxa"/>
              <w:left w:w="100" w:type="dxa"/>
              <w:bottom w:w="60" w:type="dxa"/>
              <w:right w:w="100" w:type="dxa"/>
            </w:tcMar>
          </w:tcPr>
          <w:p w14:paraId="0D37327B" w14:textId="77777777" w:rsidR="00D02A5D" w:rsidRDefault="00D02A5D" w:rsidP="007F7BE6">
            <w:pPr>
              <w:spacing w:before="40" w:after="40" w:line="260" w:lineRule="auto"/>
            </w:pPr>
            <w:r>
              <w:rPr>
                <w:sz w:val="19"/>
                <w:szCs w:val="19"/>
              </w:rPr>
              <w:t>SR-07</w:t>
            </w:r>
          </w:p>
        </w:tc>
        <w:tc>
          <w:tcPr>
            <w:tcW w:w="3600" w:type="dxa"/>
            <w:tcMar>
              <w:top w:w="60" w:type="dxa"/>
              <w:left w:w="100" w:type="dxa"/>
              <w:bottom w:w="60" w:type="dxa"/>
              <w:right w:w="100" w:type="dxa"/>
            </w:tcMar>
          </w:tcPr>
          <w:p w14:paraId="199860FE" w14:textId="77777777" w:rsidR="00D02A5D" w:rsidRDefault="00D02A5D" w:rsidP="007F7BE6">
            <w:pPr>
              <w:spacing w:before="40" w:after="40" w:line="260" w:lineRule="auto"/>
            </w:pPr>
            <w:r>
              <w:rPr>
                <w:sz w:val="19"/>
                <w:szCs w:val="19"/>
              </w:rPr>
              <w:t>Capture and maintain migration scope, strategy, treatment, recommendations, decisions and approvals for applications and infrastructure assets.</w:t>
            </w:r>
          </w:p>
        </w:tc>
        <w:tc>
          <w:tcPr>
            <w:tcW w:w="1300" w:type="dxa"/>
            <w:tcMar>
              <w:top w:w="60" w:type="dxa"/>
              <w:left w:w="100" w:type="dxa"/>
              <w:bottom w:w="60" w:type="dxa"/>
              <w:right w:w="100" w:type="dxa"/>
            </w:tcMar>
          </w:tcPr>
          <w:p w14:paraId="05CDAE9E"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3EB09BAC" w14:textId="77777777" w:rsidR="00D02A5D" w:rsidRDefault="00D02A5D" w:rsidP="007F7BE6">
            <w:pPr>
              <w:spacing w:before="40" w:after="40" w:line="260" w:lineRule="auto"/>
            </w:pPr>
            <w:r>
              <w:rPr>
                <w:sz w:val="19"/>
                <w:szCs w:val="19"/>
              </w:rPr>
              <w:t>Provides governance and traceability for migration decisions.</w:t>
            </w:r>
          </w:p>
        </w:tc>
      </w:tr>
      <w:tr w:rsidR="00D02A5D" w14:paraId="6D37CE01" w14:textId="77777777" w:rsidTr="007F7BE6">
        <w:tc>
          <w:tcPr>
            <w:tcW w:w="700" w:type="dxa"/>
            <w:tcMar>
              <w:top w:w="60" w:type="dxa"/>
              <w:left w:w="100" w:type="dxa"/>
              <w:bottom w:w="60" w:type="dxa"/>
              <w:right w:w="100" w:type="dxa"/>
            </w:tcMar>
          </w:tcPr>
          <w:p w14:paraId="7098DBC0" w14:textId="77777777" w:rsidR="00D02A5D" w:rsidRDefault="00D02A5D" w:rsidP="007F7BE6">
            <w:pPr>
              <w:spacing w:before="40" w:after="40" w:line="260" w:lineRule="auto"/>
            </w:pPr>
            <w:r>
              <w:rPr>
                <w:sz w:val="19"/>
                <w:szCs w:val="19"/>
              </w:rPr>
              <w:t>SR-08</w:t>
            </w:r>
          </w:p>
        </w:tc>
        <w:tc>
          <w:tcPr>
            <w:tcW w:w="3600" w:type="dxa"/>
            <w:tcMar>
              <w:top w:w="60" w:type="dxa"/>
              <w:left w:w="100" w:type="dxa"/>
              <w:bottom w:w="60" w:type="dxa"/>
              <w:right w:w="100" w:type="dxa"/>
            </w:tcMar>
          </w:tcPr>
          <w:p w14:paraId="33333AF4" w14:textId="77777777" w:rsidR="00D02A5D" w:rsidRDefault="00D02A5D" w:rsidP="007F7BE6">
            <w:pPr>
              <w:spacing w:before="40" w:after="40" w:line="260" w:lineRule="auto"/>
            </w:pPr>
            <w:r>
              <w:rPr>
                <w:sz w:val="19"/>
                <w:szCs w:val="19"/>
              </w:rPr>
              <w:t xml:space="preserve">Maintain the approved Azure target design, including subscriptions, resource groups, virtual networks, </w:t>
            </w:r>
            <w:r>
              <w:rPr>
                <w:sz w:val="19"/>
                <w:szCs w:val="19"/>
              </w:rPr>
              <w:lastRenderedPageBreak/>
              <w:t>subnets, VM sizing and backup policies.</w:t>
            </w:r>
          </w:p>
        </w:tc>
        <w:tc>
          <w:tcPr>
            <w:tcW w:w="1300" w:type="dxa"/>
            <w:tcMar>
              <w:top w:w="60" w:type="dxa"/>
              <w:left w:w="100" w:type="dxa"/>
              <w:bottom w:w="60" w:type="dxa"/>
              <w:right w:w="100" w:type="dxa"/>
            </w:tcMar>
          </w:tcPr>
          <w:p w14:paraId="4F697330" w14:textId="77777777" w:rsidR="00D02A5D" w:rsidRDefault="00D02A5D" w:rsidP="007F7BE6">
            <w:pPr>
              <w:spacing w:before="40" w:after="40" w:line="260" w:lineRule="auto"/>
            </w:pPr>
            <w:r>
              <w:rPr>
                <w:sz w:val="19"/>
                <w:szCs w:val="19"/>
              </w:rPr>
              <w:lastRenderedPageBreak/>
              <w:t>5.2</w:t>
            </w:r>
          </w:p>
        </w:tc>
        <w:tc>
          <w:tcPr>
            <w:tcW w:w="3426" w:type="dxa"/>
            <w:tcMar>
              <w:top w:w="60" w:type="dxa"/>
              <w:left w:w="100" w:type="dxa"/>
              <w:bottom w:w="60" w:type="dxa"/>
              <w:right w:w="100" w:type="dxa"/>
            </w:tcMar>
          </w:tcPr>
          <w:p w14:paraId="1B74DC65" w14:textId="77777777" w:rsidR="00D02A5D" w:rsidRDefault="00D02A5D" w:rsidP="007F7BE6">
            <w:pPr>
              <w:spacing w:before="40" w:after="40" w:line="260" w:lineRule="auto"/>
            </w:pPr>
            <w:r>
              <w:rPr>
                <w:sz w:val="19"/>
                <w:szCs w:val="19"/>
              </w:rPr>
              <w:t>Provides a controlled record of the approved target configuration required for planning and build.</w:t>
            </w:r>
          </w:p>
        </w:tc>
      </w:tr>
      <w:tr w:rsidR="00D02A5D" w14:paraId="7FE99607" w14:textId="77777777" w:rsidTr="007F7BE6">
        <w:tc>
          <w:tcPr>
            <w:tcW w:w="700" w:type="dxa"/>
            <w:tcMar>
              <w:top w:w="60" w:type="dxa"/>
              <w:left w:w="100" w:type="dxa"/>
              <w:bottom w:w="60" w:type="dxa"/>
              <w:right w:w="100" w:type="dxa"/>
            </w:tcMar>
          </w:tcPr>
          <w:p w14:paraId="10E6E8DD" w14:textId="77777777" w:rsidR="00D02A5D" w:rsidRDefault="00D02A5D" w:rsidP="007F7BE6">
            <w:pPr>
              <w:spacing w:before="40" w:after="40" w:line="260" w:lineRule="auto"/>
            </w:pPr>
            <w:r>
              <w:rPr>
                <w:sz w:val="19"/>
                <w:szCs w:val="19"/>
              </w:rPr>
              <w:t>SR-09</w:t>
            </w:r>
          </w:p>
        </w:tc>
        <w:tc>
          <w:tcPr>
            <w:tcW w:w="3600" w:type="dxa"/>
            <w:tcMar>
              <w:top w:w="60" w:type="dxa"/>
              <w:left w:w="100" w:type="dxa"/>
              <w:bottom w:w="60" w:type="dxa"/>
              <w:right w:w="100" w:type="dxa"/>
            </w:tcMar>
          </w:tcPr>
          <w:p w14:paraId="05801A5D" w14:textId="77777777" w:rsidR="00D02A5D" w:rsidRDefault="00D02A5D" w:rsidP="007F7BE6">
            <w:pPr>
              <w:spacing w:before="40" w:after="40" w:line="260" w:lineRule="auto"/>
            </w:pPr>
            <w:r>
              <w:rPr>
                <w:sz w:val="19"/>
                <w:szCs w:val="19"/>
              </w:rPr>
              <w:t>Provide IP address management identifying available, reserved, allocated and released addresses within defined virtual networks and subnets.</w:t>
            </w:r>
          </w:p>
        </w:tc>
        <w:tc>
          <w:tcPr>
            <w:tcW w:w="1300" w:type="dxa"/>
            <w:tcMar>
              <w:top w:w="60" w:type="dxa"/>
              <w:left w:w="100" w:type="dxa"/>
              <w:bottom w:w="60" w:type="dxa"/>
              <w:right w:w="100" w:type="dxa"/>
            </w:tcMar>
          </w:tcPr>
          <w:p w14:paraId="1E801E7B"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341E0D1B" w14:textId="77777777" w:rsidR="00D02A5D" w:rsidRDefault="00D02A5D" w:rsidP="007F7BE6">
            <w:pPr>
              <w:spacing w:before="40" w:after="40" w:line="260" w:lineRule="auto"/>
            </w:pPr>
            <w:r>
              <w:rPr>
                <w:sz w:val="19"/>
                <w:szCs w:val="19"/>
              </w:rPr>
              <w:t>Prevents duplicate allocation and improves control of target network planning.</w:t>
            </w:r>
          </w:p>
        </w:tc>
      </w:tr>
      <w:tr w:rsidR="00D02A5D" w14:paraId="5155FEA5" w14:textId="77777777" w:rsidTr="007F7BE6">
        <w:tc>
          <w:tcPr>
            <w:tcW w:w="700" w:type="dxa"/>
            <w:tcMar>
              <w:top w:w="60" w:type="dxa"/>
              <w:left w:w="100" w:type="dxa"/>
              <w:bottom w:w="60" w:type="dxa"/>
              <w:right w:w="100" w:type="dxa"/>
            </w:tcMar>
          </w:tcPr>
          <w:p w14:paraId="3F2D86D9" w14:textId="77777777" w:rsidR="00D02A5D" w:rsidRDefault="00D02A5D" w:rsidP="007F7BE6">
            <w:pPr>
              <w:spacing w:before="40" w:after="40" w:line="260" w:lineRule="auto"/>
            </w:pPr>
            <w:r>
              <w:rPr>
                <w:sz w:val="19"/>
                <w:szCs w:val="19"/>
              </w:rPr>
              <w:t>SR-10</w:t>
            </w:r>
          </w:p>
        </w:tc>
        <w:tc>
          <w:tcPr>
            <w:tcW w:w="3600" w:type="dxa"/>
            <w:tcMar>
              <w:top w:w="60" w:type="dxa"/>
              <w:left w:w="100" w:type="dxa"/>
              <w:bottom w:w="60" w:type="dxa"/>
              <w:right w:w="100" w:type="dxa"/>
            </w:tcMar>
          </w:tcPr>
          <w:p w14:paraId="509B19DC" w14:textId="77777777" w:rsidR="00D02A5D" w:rsidRDefault="00D02A5D" w:rsidP="007F7BE6">
            <w:pPr>
              <w:spacing w:before="40" w:after="40" w:line="260" w:lineRule="auto"/>
            </w:pPr>
            <w:r>
              <w:rPr>
                <w:sz w:val="19"/>
                <w:szCs w:val="19"/>
              </w:rPr>
              <w:t>Provide migration wave planning, grouping applications, servers and databases by dependency, business requirement and readiness.</w:t>
            </w:r>
          </w:p>
        </w:tc>
        <w:tc>
          <w:tcPr>
            <w:tcW w:w="1300" w:type="dxa"/>
            <w:tcMar>
              <w:top w:w="60" w:type="dxa"/>
              <w:left w:w="100" w:type="dxa"/>
              <w:bottom w:w="60" w:type="dxa"/>
              <w:right w:w="100" w:type="dxa"/>
            </w:tcMar>
          </w:tcPr>
          <w:p w14:paraId="693BDD65"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38A948AE" w14:textId="77777777" w:rsidR="00D02A5D" w:rsidRDefault="00D02A5D" w:rsidP="007F7BE6">
            <w:pPr>
              <w:spacing w:before="40" w:after="40" w:line="260" w:lineRule="auto"/>
            </w:pPr>
            <w:r>
              <w:rPr>
                <w:sz w:val="19"/>
                <w:szCs w:val="19"/>
              </w:rPr>
              <w:t>Provides structured planning and visibility of migration sequencing.</w:t>
            </w:r>
          </w:p>
        </w:tc>
      </w:tr>
      <w:tr w:rsidR="00D02A5D" w14:paraId="4A75ACCC" w14:textId="77777777" w:rsidTr="007F7BE6">
        <w:tc>
          <w:tcPr>
            <w:tcW w:w="700" w:type="dxa"/>
            <w:tcMar>
              <w:top w:w="60" w:type="dxa"/>
              <w:left w:w="100" w:type="dxa"/>
              <w:bottom w:w="60" w:type="dxa"/>
              <w:right w:w="100" w:type="dxa"/>
            </w:tcMar>
          </w:tcPr>
          <w:p w14:paraId="6B16EC10" w14:textId="77777777" w:rsidR="00D02A5D" w:rsidRDefault="00D02A5D" w:rsidP="007F7BE6">
            <w:pPr>
              <w:spacing w:before="40" w:after="40" w:line="260" w:lineRule="auto"/>
            </w:pPr>
            <w:r>
              <w:rPr>
                <w:sz w:val="19"/>
                <w:szCs w:val="19"/>
              </w:rPr>
              <w:t>SR-11</w:t>
            </w:r>
          </w:p>
        </w:tc>
        <w:tc>
          <w:tcPr>
            <w:tcW w:w="3600" w:type="dxa"/>
            <w:tcMar>
              <w:top w:w="60" w:type="dxa"/>
              <w:left w:w="100" w:type="dxa"/>
              <w:bottom w:w="60" w:type="dxa"/>
              <w:right w:w="100" w:type="dxa"/>
            </w:tcMar>
          </w:tcPr>
          <w:p w14:paraId="696AFFC5" w14:textId="77777777" w:rsidR="00D02A5D" w:rsidRDefault="00D02A5D" w:rsidP="007F7BE6">
            <w:pPr>
              <w:spacing w:before="40" w:after="40" w:line="260" w:lineRule="auto"/>
            </w:pPr>
            <w:r>
              <w:rPr>
                <w:sz w:val="19"/>
                <w:szCs w:val="19"/>
              </w:rPr>
              <w:t>Provide migration readiness assessment and validation, identifying outstanding prerequisites, risks and blockers before workloads are approved.</w:t>
            </w:r>
          </w:p>
        </w:tc>
        <w:tc>
          <w:tcPr>
            <w:tcW w:w="1300" w:type="dxa"/>
            <w:tcMar>
              <w:top w:w="60" w:type="dxa"/>
              <w:left w:w="100" w:type="dxa"/>
              <w:bottom w:w="60" w:type="dxa"/>
              <w:right w:w="100" w:type="dxa"/>
            </w:tcMar>
          </w:tcPr>
          <w:p w14:paraId="48E32060"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4C5DEDB9" w14:textId="77777777" w:rsidR="00D02A5D" w:rsidRDefault="00D02A5D" w:rsidP="007F7BE6">
            <w:pPr>
              <w:spacing w:before="40" w:after="40" w:line="260" w:lineRule="auto"/>
            </w:pPr>
            <w:r>
              <w:rPr>
                <w:sz w:val="19"/>
                <w:szCs w:val="19"/>
              </w:rPr>
              <w:t>Reduces migration risk through a consistent readiness governance gate.</w:t>
            </w:r>
          </w:p>
        </w:tc>
      </w:tr>
      <w:tr w:rsidR="00D02A5D" w14:paraId="06CBA92F" w14:textId="77777777" w:rsidTr="007F7BE6">
        <w:tc>
          <w:tcPr>
            <w:tcW w:w="700" w:type="dxa"/>
            <w:tcMar>
              <w:top w:w="60" w:type="dxa"/>
              <w:left w:w="100" w:type="dxa"/>
              <w:bottom w:w="60" w:type="dxa"/>
              <w:right w:w="100" w:type="dxa"/>
            </w:tcMar>
          </w:tcPr>
          <w:p w14:paraId="1F72D8BE" w14:textId="77777777" w:rsidR="00D02A5D" w:rsidRDefault="00D02A5D" w:rsidP="007F7BE6">
            <w:pPr>
              <w:spacing w:before="40" w:after="40" w:line="260" w:lineRule="auto"/>
            </w:pPr>
            <w:r>
              <w:rPr>
                <w:sz w:val="19"/>
                <w:szCs w:val="19"/>
              </w:rPr>
              <w:t>SR-12</w:t>
            </w:r>
          </w:p>
        </w:tc>
        <w:tc>
          <w:tcPr>
            <w:tcW w:w="3600" w:type="dxa"/>
            <w:tcMar>
              <w:top w:w="60" w:type="dxa"/>
              <w:left w:w="100" w:type="dxa"/>
              <w:bottom w:w="60" w:type="dxa"/>
              <w:right w:w="100" w:type="dxa"/>
            </w:tcMar>
          </w:tcPr>
          <w:p w14:paraId="13F1A135" w14:textId="77777777" w:rsidR="00D02A5D" w:rsidRDefault="00D02A5D" w:rsidP="007F7BE6">
            <w:pPr>
              <w:spacing w:before="40" w:after="40" w:line="260" w:lineRule="auto"/>
            </w:pPr>
            <w:r>
              <w:rPr>
                <w:sz w:val="19"/>
                <w:szCs w:val="19"/>
              </w:rPr>
              <w:t>Support creation and maintenance of migration runbooks and rollback plans, including tasks, owners, sequencing, timings, status and evidence.</w:t>
            </w:r>
          </w:p>
        </w:tc>
        <w:tc>
          <w:tcPr>
            <w:tcW w:w="1300" w:type="dxa"/>
            <w:tcMar>
              <w:top w:w="60" w:type="dxa"/>
              <w:left w:w="100" w:type="dxa"/>
              <w:bottom w:w="60" w:type="dxa"/>
              <w:right w:w="100" w:type="dxa"/>
            </w:tcMar>
          </w:tcPr>
          <w:p w14:paraId="37C219DD"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2C670230" w14:textId="77777777" w:rsidR="00D02A5D" w:rsidRDefault="00D02A5D" w:rsidP="007F7BE6">
            <w:pPr>
              <w:spacing w:before="40" w:after="40" w:line="260" w:lineRule="auto"/>
            </w:pPr>
            <w:r>
              <w:rPr>
                <w:sz w:val="19"/>
                <w:szCs w:val="19"/>
              </w:rPr>
              <w:t>Standardises execution and provides clear recovery procedures.</w:t>
            </w:r>
          </w:p>
        </w:tc>
      </w:tr>
      <w:tr w:rsidR="00D02A5D" w14:paraId="5C57B9D2" w14:textId="77777777" w:rsidTr="007F7BE6">
        <w:tc>
          <w:tcPr>
            <w:tcW w:w="700" w:type="dxa"/>
            <w:tcMar>
              <w:top w:w="60" w:type="dxa"/>
              <w:left w:w="100" w:type="dxa"/>
              <w:bottom w:w="60" w:type="dxa"/>
              <w:right w:w="100" w:type="dxa"/>
            </w:tcMar>
          </w:tcPr>
          <w:p w14:paraId="4E2616F6" w14:textId="77777777" w:rsidR="00D02A5D" w:rsidRDefault="00D02A5D" w:rsidP="007F7BE6">
            <w:pPr>
              <w:spacing w:before="40" w:after="40" w:line="260" w:lineRule="auto"/>
            </w:pPr>
            <w:r>
              <w:rPr>
                <w:sz w:val="19"/>
                <w:szCs w:val="19"/>
              </w:rPr>
              <w:t>SR-13</w:t>
            </w:r>
          </w:p>
        </w:tc>
        <w:tc>
          <w:tcPr>
            <w:tcW w:w="3600" w:type="dxa"/>
            <w:tcMar>
              <w:top w:w="60" w:type="dxa"/>
              <w:left w:w="100" w:type="dxa"/>
              <w:bottom w:w="60" w:type="dxa"/>
              <w:right w:w="100" w:type="dxa"/>
            </w:tcMar>
          </w:tcPr>
          <w:p w14:paraId="264BBFA0" w14:textId="77777777" w:rsidR="00D02A5D" w:rsidRDefault="00D02A5D" w:rsidP="007F7BE6">
            <w:pPr>
              <w:spacing w:before="40" w:after="40" w:line="260" w:lineRule="auto"/>
            </w:pPr>
            <w:r>
              <w:rPr>
                <w:sz w:val="19"/>
                <w:szCs w:val="19"/>
              </w:rPr>
              <w:t>Provide tracking of migration execution, technical validation, business testing, approvals and sign-off.</w:t>
            </w:r>
          </w:p>
        </w:tc>
        <w:tc>
          <w:tcPr>
            <w:tcW w:w="1300" w:type="dxa"/>
            <w:tcMar>
              <w:top w:w="60" w:type="dxa"/>
              <w:left w:w="100" w:type="dxa"/>
              <w:bottom w:w="60" w:type="dxa"/>
              <w:right w:w="100" w:type="dxa"/>
            </w:tcMar>
          </w:tcPr>
          <w:p w14:paraId="430311F3" w14:textId="77777777" w:rsidR="00D02A5D" w:rsidRDefault="00D02A5D" w:rsidP="007F7BE6">
            <w:pPr>
              <w:spacing w:before="40" w:after="40" w:line="260" w:lineRule="auto"/>
            </w:pPr>
            <w:r>
              <w:rPr>
                <w:sz w:val="19"/>
                <w:szCs w:val="19"/>
              </w:rPr>
              <w:t>5.2</w:t>
            </w:r>
          </w:p>
        </w:tc>
        <w:tc>
          <w:tcPr>
            <w:tcW w:w="3426" w:type="dxa"/>
            <w:tcMar>
              <w:top w:w="60" w:type="dxa"/>
              <w:left w:w="100" w:type="dxa"/>
              <w:bottom w:w="60" w:type="dxa"/>
              <w:right w:w="100" w:type="dxa"/>
            </w:tcMar>
          </w:tcPr>
          <w:p w14:paraId="67D4734A" w14:textId="77777777" w:rsidR="00D02A5D" w:rsidRDefault="00D02A5D" w:rsidP="007F7BE6">
            <w:pPr>
              <w:spacing w:before="40" w:after="40" w:line="260" w:lineRule="auto"/>
            </w:pPr>
            <w:r>
              <w:rPr>
                <w:sz w:val="19"/>
                <w:szCs w:val="19"/>
              </w:rPr>
              <w:t>Provides end-to-end visibility and confirms migration completion.</w:t>
            </w:r>
          </w:p>
        </w:tc>
      </w:tr>
      <w:tr w:rsidR="00D02A5D" w14:paraId="096A38A8" w14:textId="77777777" w:rsidTr="007F7BE6">
        <w:tc>
          <w:tcPr>
            <w:tcW w:w="700" w:type="dxa"/>
            <w:tcMar>
              <w:top w:w="60" w:type="dxa"/>
              <w:left w:w="100" w:type="dxa"/>
              <w:bottom w:w="60" w:type="dxa"/>
              <w:right w:w="100" w:type="dxa"/>
            </w:tcMar>
          </w:tcPr>
          <w:p w14:paraId="2C808242" w14:textId="77777777" w:rsidR="00D02A5D" w:rsidRDefault="00D02A5D" w:rsidP="007F7BE6">
            <w:pPr>
              <w:spacing w:before="40" w:after="40" w:line="260" w:lineRule="auto"/>
            </w:pPr>
            <w:r>
              <w:rPr>
                <w:sz w:val="19"/>
                <w:szCs w:val="19"/>
              </w:rPr>
              <w:t>SR-14</w:t>
            </w:r>
          </w:p>
        </w:tc>
        <w:tc>
          <w:tcPr>
            <w:tcW w:w="3600" w:type="dxa"/>
            <w:tcMar>
              <w:top w:w="60" w:type="dxa"/>
              <w:left w:w="100" w:type="dxa"/>
              <w:bottom w:w="60" w:type="dxa"/>
              <w:right w:w="100" w:type="dxa"/>
            </w:tcMar>
          </w:tcPr>
          <w:p w14:paraId="5911F711" w14:textId="77777777" w:rsidR="00D02A5D" w:rsidRDefault="00D02A5D" w:rsidP="007F7BE6">
            <w:pPr>
              <w:spacing w:before="40" w:after="40" w:line="260" w:lineRule="auto"/>
            </w:pPr>
            <w:r>
              <w:rPr>
                <w:sz w:val="19"/>
                <w:szCs w:val="19"/>
              </w:rPr>
              <w:t>Provide dashboards, audit history and migration reporting, including pre- and post-migration reports and export to Excel, CSV and PDF.</w:t>
            </w:r>
          </w:p>
        </w:tc>
        <w:tc>
          <w:tcPr>
            <w:tcW w:w="1300" w:type="dxa"/>
            <w:tcMar>
              <w:top w:w="60" w:type="dxa"/>
              <w:left w:w="100" w:type="dxa"/>
              <w:bottom w:w="60" w:type="dxa"/>
              <w:right w:w="100" w:type="dxa"/>
            </w:tcMar>
          </w:tcPr>
          <w:p w14:paraId="21401FE5" w14:textId="77777777" w:rsidR="00D02A5D" w:rsidRDefault="00D02A5D" w:rsidP="007F7BE6">
            <w:pPr>
              <w:spacing w:before="40" w:after="40" w:line="260" w:lineRule="auto"/>
            </w:pPr>
            <w:r>
              <w:rPr>
                <w:sz w:val="19"/>
                <w:szCs w:val="19"/>
              </w:rPr>
              <w:t>5.2, 5.6</w:t>
            </w:r>
          </w:p>
        </w:tc>
        <w:tc>
          <w:tcPr>
            <w:tcW w:w="3426" w:type="dxa"/>
            <w:tcMar>
              <w:top w:w="60" w:type="dxa"/>
              <w:left w:w="100" w:type="dxa"/>
              <w:bottom w:w="60" w:type="dxa"/>
              <w:right w:w="100" w:type="dxa"/>
            </w:tcMar>
          </w:tcPr>
          <w:p w14:paraId="34144A11" w14:textId="77777777" w:rsidR="00D02A5D" w:rsidRDefault="00D02A5D" w:rsidP="007F7BE6">
            <w:pPr>
              <w:spacing w:before="40" w:after="40" w:line="260" w:lineRule="auto"/>
            </w:pPr>
            <w:r>
              <w:rPr>
                <w:sz w:val="19"/>
                <w:szCs w:val="19"/>
              </w:rPr>
              <w:t>Supports project governance, customer reporting, traceability and handover.</w:t>
            </w:r>
          </w:p>
        </w:tc>
      </w:tr>
      <w:tr w:rsidR="00D02A5D" w14:paraId="1E77FD0A" w14:textId="77777777" w:rsidTr="007F7BE6">
        <w:tc>
          <w:tcPr>
            <w:tcW w:w="700" w:type="dxa"/>
            <w:tcMar>
              <w:top w:w="60" w:type="dxa"/>
              <w:left w:w="100" w:type="dxa"/>
              <w:bottom w:w="60" w:type="dxa"/>
              <w:right w:w="100" w:type="dxa"/>
            </w:tcMar>
          </w:tcPr>
          <w:p w14:paraId="4B0C4DA3" w14:textId="77777777" w:rsidR="00D02A5D" w:rsidRDefault="00D02A5D" w:rsidP="007F7BE6">
            <w:pPr>
              <w:spacing w:before="40" w:after="40" w:line="260" w:lineRule="auto"/>
            </w:pPr>
            <w:r>
              <w:rPr>
                <w:sz w:val="19"/>
                <w:szCs w:val="19"/>
              </w:rPr>
              <w:t>SR-15</w:t>
            </w:r>
          </w:p>
        </w:tc>
        <w:tc>
          <w:tcPr>
            <w:tcW w:w="3600" w:type="dxa"/>
            <w:tcMar>
              <w:top w:w="60" w:type="dxa"/>
              <w:left w:w="100" w:type="dxa"/>
              <w:bottom w:w="60" w:type="dxa"/>
              <w:right w:w="100" w:type="dxa"/>
            </w:tcMar>
          </w:tcPr>
          <w:p w14:paraId="320B406E" w14:textId="77777777" w:rsidR="00D02A5D" w:rsidRDefault="00D02A5D" w:rsidP="007F7BE6">
            <w:pPr>
              <w:spacing w:before="40" w:after="40" w:line="260" w:lineRule="auto"/>
            </w:pPr>
            <w:r>
              <w:rPr>
                <w:sz w:val="19"/>
                <w:szCs w:val="19"/>
              </w:rPr>
              <w:t>Implement appropriate security, data protection, encryption, tenant isolation, audit and least-privilege controls.</w:t>
            </w:r>
          </w:p>
        </w:tc>
        <w:tc>
          <w:tcPr>
            <w:tcW w:w="1300" w:type="dxa"/>
            <w:tcMar>
              <w:top w:w="60" w:type="dxa"/>
              <w:left w:w="100" w:type="dxa"/>
              <w:bottom w:w="60" w:type="dxa"/>
              <w:right w:w="100" w:type="dxa"/>
            </w:tcMar>
          </w:tcPr>
          <w:p w14:paraId="74B38A1C" w14:textId="77777777" w:rsidR="00D02A5D" w:rsidRDefault="00D02A5D" w:rsidP="007F7BE6">
            <w:pPr>
              <w:spacing w:before="40" w:after="40" w:line="260" w:lineRule="auto"/>
            </w:pPr>
            <w:r>
              <w:rPr>
                <w:sz w:val="19"/>
                <w:szCs w:val="19"/>
              </w:rPr>
              <w:t>8, 9</w:t>
            </w:r>
          </w:p>
        </w:tc>
        <w:tc>
          <w:tcPr>
            <w:tcW w:w="3426" w:type="dxa"/>
            <w:tcMar>
              <w:top w:w="60" w:type="dxa"/>
              <w:left w:w="100" w:type="dxa"/>
              <w:bottom w:w="60" w:type="dxa"/>
              <w:right w:w="100" w:type="dxa"/>
            </w:tcMar>
          </w:tcPr>
          <w:p w14:paraId="26C63F52" w14:textId="77777777" w:rsidR="00D02A5D" w:rsidRDefault="00D02A5D" w:rsidP="007F7BE6">
            <w:pPr>
              <w:spacing w:before="40" w:after="40" w:line="260" w:lineRule="auto"/>
            </w:pPr>
            <w:r>
              <w:rPr>
                <w:sz w:val="19"/>
                <w:szCs w:val="19"/>
              </w:rPr>
              <w:t>Protects customer migration information and supports organisational and regulatory requirements.</w:t>
            </w:r>
          </w:p>
        </w:tc>
      </w:tr>
      <w:tr w:rsidR="00D02A5D" w14:paraId="54EB49EC" w14:textId="77777777" w:rsidTr="007F7BE6">
        <w:tc>
          <w:tcPr>
            <w:tcW w:w="700" w:type="dxa"/>
            <w:tcMar>
              <w:top w:w="60" w:type="dxa"/>
              <w:left w:w="100" w:type="dxa"/>
              <w:bottom w:w="60" w:type="dxa"/>
              <w:right w:w="100" w:type="dxa"/>
            </w:tcMar>
          </w:tcPr>
          <w:p w14:paraId="7C3330B6" w14:textId="77777777" w:rsidR="00D02A5D" w:rsidRDefault="00D02A5D" w:rsidP="007F7BE6">
            <w:pPr>
              <w:spacing w:before="40" w:after="40" w:line="260" w:lineRule="auto"/>
            </w:pPr>
            <w:r>
              <w:rPr>
                <w:sz w:val="19"/>
                <w:szCs w:val="19"/>
              </w:rPr>
              <w:t>SR-16</w:t>
            </w:r>
          </w:p>
        </w:tc>
        <w:tc>
          <w:tcPr>
            <w:tcW w:w="3600" w:type="dxa"/>
            <w:tcMar>
              <w:top w:w="60" w:type="dxa"/>
              <w:left w:w="100" w:type="dxa"/>
              <w:bottom w:w="60" w:type="dxa"/>
              <w:right w:w="100" w:type="dxa"/>
            </w:tcMar>
          </w:tcPr>
          <w:p w14:paraId="52E0AC47" w14:textId="77777777" w:rsidR="00D02A5D" w:rsidRDefault="00D02A5D" w:rsidP="007F7BE6">
            <w:pPr>
              <w:spacing w:before="40" w:after="40" w:line="260" w:lineRule="auto"/>
            </w:pPr>
            <w:r>
              <w:rPr>
                <w:sz w:val="19"/>
                <w:szCs w:val="19"/>
              </w:rPr>
              <w:t>Meet accessibility requirements applicable to public sector users.</w:t>
            </w:r>
          </w:p>
        </w:tc>
        <w:tc>
          <w:tcPr>
            <w:tcW w:w="1300" w:type="dxa"/>
            <w:tcMar>
              <w:top w:w="60" w:type="dxa"/>
              <w:left w:w="100" w:type="dxa"/>
              <w:bottom w:w="60" w:type="dxa"/>
              <w:right w:w="100" w:type="dxa"/>
            </w:tcMar>
          </w:tcPr>
          <w:p w14:paraId="103E0ADE" w14:textId="77777777" w:rsidR="00D02A5D" w:rsidRDefault="00D02A5D" w:rsidP="007F7BE6">
            <w:pPr>
              <w:spacing w:before="40" w:after="40" w:line="260" w:lineRule="auto"/>
            </w:pPr>
            <w:r>
              <w:rPr>
                <w:sz w:val="19"/>
                <w:szCs w:val="19"/>
              </w:rPr>
              <w:t>10</w:t>
            </w:r>
          </w:p>
        </w:tc>
        <w:tc>
          <w:tcPr>
            <w:tcW w:w="3426" w:type="dxa"/>
            <w:tcMar>
              <w:top w:w="60" w:type="dxa"/>
              <w:left w:w="100" w:type="dxa"/>
              <w:bottom w:w="60" w:type="dxa"/>
              <w:right w:w="100" w:type="dxa"/>
            </w:tcMar>
          </w:tcPr>
          <w:p w14:paraId="3733AFC8" w14:textId="77777777" w:rsidR="00D02A5D" w:rsidRDefault="00D02A5D" w:rsidP="007F7BE6">
            <w:pPr>
              <w:spacing w:before="40" w:after="40" w:line="260" w:lineRule="auto"/>
            </w:pPr>
            <w:r>
              <w:rPr>
                <w:sz w:val="19"/>
                <w:szCs w:val="19"/>
              </w:rPr>
              <w:t>Legal obligation under the Public Sector Bodies Accessibility Regulations 2018.</w:t>
            </w:r>
          </w:p>
        </w:tc>
      </w:tr>
      <w:tr w:rsidR="00D02A5D" w14:paraId="02240203" w14:textId="77777777" w:rsidTr="007F7BE6">
        <w:tc>
          <w:tcPr>
            <w:tcW w:w="700" w:type="dxa"/>
            <w:tcMar>
              <w:top w:w="60" w:type="dxa"/>
              <w:left w:w="100" w:type="dxa"/>
              <w:bottom w:w="60" w:type="dxa"/>
              <w:right w:w="100" w:type="dxa"/>
            </w:tcMar>
          </w:tcPr>
          <w:p w14:paraId="617FBA66" w14:textId="77777777" w:rsidR="00D02A5D" w:rsidRDefault="00D02A5D" w:rsidP="007F7BE6">
            <w:pPr>
              <w:spacing w:before="40" w:after="40" w:line="260" w:lineRule="auto"/>
            </w:pPr>
            <w:r>
              <w:rPr>
                <w:sz w:val="19"/>
                <w:szCs w:val="19"/>
              </w:rPr>
              <w:t>SR-17</w:t>
            </w:r>
          </w:p>
        </w:tc>
        <w:tc>
          <w:tcPr>
            <w:tcW w:w="3600" w:type="dxa"/>
            <w:tcMar>
              <w:top w:w="60" w:type="dxa"/>
              <w:left w:w="100" w:type="dxa"/>
              <w:bottom w:w="60" w:type="dxa"/>
              <w:right w:w="100" w:type="dxa"/>
            </w:tcMar>
          </w:tcPr>
          <w:p w14:paraId="7C1EC8D2" w14:textId="77777777" w:rsidR="00D02A5D" w:rsidRDefault="00D02A5D" w:rsidP="007F7BE6">
            <w:pPr>
              <w:spacing w:before="40" w:after="40" w:line="260" w:lineRule="auto"/>
            </w:pPr>
            <w:r>
              <w:rPr>
                <w:sz w:val="19"/>
                <w:szCs w:val="19"/>
              </w:rPr>
              <w:t>Be designed using scalable, maintainable and supported Azure and application technologies, with deployment and configuration automated where practical.</w:t>
            </w:r>
          </w:p>
        </w:tc>
        <w:tc>
          <w:tcPr>
            <w:tcW w:w="1300" w:type="dxa"/>
            <w:tcMar>
              <w:top w:w="60" w:type="dxa"/>
              <w:left w:w="100" w:type="dxa"/>
              <w:bottom w:w="60" w:type="dxa"/>
              <w:right w:w="100" w:type="dxa"/>
            </w:tcMar>
          </w:tcPr>
          <w:p w14:paraId="440B2476" w14:textId="77777777" w:rsidR="00D02A5D" w:rsidRDefault="00D02A5D" w:rsidP="007F7BE6">
            <w:pPr>
              <w:spacing w:before="40" w:after="40" w:line="260" w:lineRule="auto"/>
            </w:pPr>
            <w:r>
              <w:rPr>
                <w:sz w:val="19"/>
                <w:szCs w:val="19"/>
              </w:rPr>
              <w:t>5.3, 11</w:t>
            </w:r>
          </w:p>
        </w:tc>
        <w:tc>
          <w:tcPr>
            <w:tcW w:w="3426" w:type="dxa"/>
            <w:tcMar>
              <w:top w:w="60" w:type="dxa"/>
              <w:left w:w="100" w:type="dxa"/>
              <w:bottom w:w="60" w:type="dxa"/>
              <w:right w:w="100" w:type="dxa"/>
            </w:tcMar>
          </w:tcPr>
          <w:p w14:paraId="7A82AC96" w14:textId="77777777" w:rsidR="00D02A5D" w:rsidRDefault="00D02A5D" w:rsidP="007F7BE6">
            <w:pPr>
              <w:spacing w:before="40" w:after="40" w:line="260" w:lineRule="auto"/>
            </w:pPr>
            <w:r>
              <w:rPr>
                <w:sz w:val="19"/>
                <w:szCs w:val="19"/>
              </w:rPr>
              <w:t>Reduces operational complexity and supports future customers and functionality.</w:t>
            </w:r>
          </w:p>
        </w:tc>
      </w:tr>
      <w:tr w:rsidR="00D02A5D" w14:paraId="20D231EA" w14:textId="77777777" w:rsidTr="007F7BE6">
        <w:tc>
          <w:tcPr>
            <w:tcW w:w="700" w:type="dxa"/>
            <w:tcMar>
              <w:top w:w="60" w:type="dxa"/>
              <w:left w:w="100" w:type="dxa"/>
              <w:bottom w:w="60" w:type="dxa"/>
              <w:right w:w="100" w:type="dxa"/>
            </w:tcMar>
          </w:tcPr>
          <w:p w14:paraId="3A6DE8F5" w14:textId="77777777" w:rsidR="00D02A5D" w:rsidRDefault="00D02A5D" w:rsidP="007F7BE6">
            <w:pPr>
              <w:spacing w:before="40" w:after="40" w:line="260" w:lineRule="auto"/>
            </w:pPr>
            <w:r>
              <w:rPr>
                <w:sz w:val="19"/>
                <w:szCs w:val="19"/>
              </w:rPr>
              <w:lastRenderedPageBreak/>
              <w:t>SR-18</w:t>
            </w:r>
          </w:p>
        </w:tc>
        <w:tc>
          <w:tcPr>
            <w:tcW w:w="3600" w:type="dxa"/>
            <w:tcMar>
              <w:top w:w="60" w:type="dxa"/>
              <w:left w:w="100" w:type="dxa"/>
              <w:bottom w:w="60" w:type="dxa"/>
              <w:right w:w="100" w:type="dxa"/>
            </w:tcMar>
          </w:tcPr>
          <w:p w14:paraId="258EDDDE" w14:textId="7DDCFBCB" w:rsidR="00D02A5D" w:rsidRDefault="00D02A5D" w:rsidP="007F7BE6">
            <w:pPr>
              <w:spacing w:before="40" w:after="40" w:line="260" w:lineRule="auto"/>
            </w:pPr>
            <w:r>
              <w:rPr>
                <w:sz w:val="19"/>
                <w:szCs w:val="19"/>
              </w:rPr>
              <w:t xml:space="preserve">Support future extension for AI-assisted migration recommendations without </w:t>
            </w:r>
            <w:r w:rsidR="00BC20BE">
              <w:rPr>
                <w:sz w:val="19"/>
                <w:szCs w:val="19"/>
              </w:rPr>
              <w:t>fundamentally redesigning</w:t>
            </w:r>
            <w:r>
              <w:rPr>
                <w:sz w:val="19"/>
                <w:szCs w:val="19"/>
              </w:rPr>
              <w:t xml:space="preserve"> the core platform.</w:t>
            </w:r>
          </w:p>
        </w:tc>
        <w:tc>
          <w:tcPr>
            <w:tcW w:w="1300" w:type="dxa"/>
            <w:tcMar>
              <w:top w:w="60" w:type="dxa"/>
              <w:left w:w="100" w:type="dxa"/>
              <w:bottom w:w="60" w:type="dxa"/>
              <w:right w:w="100" w:type="dxa"/>
            </w:tcMar>
          </w:tcPr>
          <w:p w14:paraId="74E2567A" w14:textId="77777777" w:rsidR="00D02A5D" w:rsidRDefault="00D02A5D" w:rsidP="007F7BE6">
            <w:pPr>
              <w:spacing w:before="40" w:after="40" w:line="260" w:lineRule="auto"/>
            </w:pPr>
            <w:r>
              <w:rPr>
                <w:sz w:val="19"/>
                <w:szCs w:val="19"/>
              </w:rPr>
              <w:t>5.5, 9.6</w:t>
            </w:r>
          </w:p>
        </w:tc>
        <w:tc>
          <w:tcPr>
            <w:tcW w:w="3426" w:type="dxa"/>
            <w:tcMar>
              <w:top w:w="60" w:type="dxa"/>
              <w:left w:w="100" w:type="dxa"/>
              <w:bottom w:w="60" w:type="dxa"/>
              <w:right w:w="100" w:type="dxa"/>
            </w:tcMar>
          </w:tcPr>
          <w:p w14:paraId="2A1C7571" w14:textId="77777777" w:rsidR="00D02A5D" w:rsidRDefault="00D02A5D" w:rsidP="007F7BE6">
            <w:pPr>
              <w:spacing w:before="40" w:after="40" w:line="260" w:lineRule="auto"/>
            </w:pPr>
            <w:r>
              <w:rPr>
                <w:sz w:val="19"/>
                <w:szCs w:val="19"/>
              </w:rPr>
              <w:t>Ensures the structured dataset and architecture can support subsequent product phases.</w:t>
            </w:r>
          </w:p>
        </w:tc>
      </w:tr>
    </w:tbl>
    <w:p w14:paraId="5D753CBD" w14:textId="69E96C58" w:rsidR="00BC20BE" w:rsidRDefault="008E5B2A" w:rsidP="008E5B2A">
      <w:pPr>
        <w:pStyle w:val="Caption"/>
      </w:pPr>
      <w:bookmarkStart w:id="25" w:name="_Toc239102460"/>
      <w:r>
        <w:t>Table 0</w:t>
      </w:r>
      <w:r>
        <w:fldChar w:fldCharType="begin"/>
      </w:r>
      <w:r>
        <w:instrText xml:space="preserve"> SEQ Table \* ARABIC </w:instrText>
      </w:r>
      <w:r>
        <w:fldChar w:fldCharType="separate"/>
      </w:r>
      <w:r w:rsidR="00392957">
        <w:rPr>
          <w:noProof/>
        </w:rPr>
        <w:t>8</w:t>
      </w:r>
      <w:r>
        <w:fldChar w:fldCharType="end"/>
      </w:r>
      <w:r>
        <w:t xml:space="preserve"> </w:t>
      </w:r>
      <w:r w:rsidR="00BC20BE">
        <w:rPr>
          <w:sz w:val="18"/>
        </w:rPr>
        <w:t>Solution Requirements</w:t>
      </w:r>
      <w:bookmarkEnd w:id="25"/>
    </w:p>
    <w:p w14:paraId="67746F68" w14:textId="39FDF8BA" w:rsidR="00BC20BE" w:rsidRDefault="00BC20BE" w:rsidP="00BC20BE">
      <w:pPr>
        <w:pStyle w:val="Heading2"/>
      </w:pPr>
      <w:bookmarkStart w:id="26" w:name="_Toc239102371"/>
      <w:r>
        <w:t>Non-Functional Require</w:t>
      </w:r>
      <w:r w:rsidR="0007355F">
        <w:t>ments</w:t>
      </w:r>
      <w:bookmarkEnd w:id="26"/>
    </w:p>
    <w:p w14:paraId="740335C6" w14:textId="77777777" w:rsidR="001B3DB8" w:rsidRDefault="001B3DB8" w:rsidP="001B3DB8">
      <w:pPr>
        <w:spacing w:after="140" w:line="276" w:lineRule="auto"/>
      </w:pPr>
      <w:r>
        <w:t>The following non-functional requirements define the measurable quality attributes the platform must meet. Each carries a target and a verification method so that it can be tested rather than asserted. Targets are proposed positions requiring confirmation by the Product Owner and, where indicated, by Information Security and Service Transition.</w:t>
      </w:r>
    </w:p>
    <w:p w14:paraId="4A62F318" w14:textId="2B2ECF40" w:rsidR="00942B1E" w:rsidRDefault="00EF0D30" w:rsidP="00EF0D30">
      <w:pPr>
        <w:pStyle w:val="Heading3"/>
      </w:pPr>
      <w:bookmarkStart w:id="27" w:name="_Toc239102372"/>
      <w:r>
        <w:t>Availability and Continuity</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400"/>
        <w:gridCol w:w="2726"/>
      </w:tblGrid>
      <w:tr w:rsidR="00A00463" w14:paraId="796012DF" w14:textId="77777777" w:rsidTr="007F7BE6">
        <w:trPr>
          <w:tblHeader/>
        </w:trPr>
        <w:tc>
          <w:tcPr>
            <w:tcW w:w="700" w:type="dxa"/>
            <w:shd w:val="clear" w:color="auto" w:fill="D9E2F3"/>
            <w:tcMar>
              <w:top w:w="60" w:type="dxa"/>
              <w:left w:w="100" w:type="dxa"/>
              <w:bottom w:w="60" w:type="dxa"/>
              <w:right w:w="100" w:type="dxa"/>
            </w:tcMar>
          </w:tcPr>
          <w:p w14:paraId="7B78223B" w14:textId="77777777" w:rsidR="00A00463" w:rsidRDefault="00A00463" w:rsidP="007F7BE6">
            <w:pPr>
              <w:spacing w:before="40" w:after="40" w:line="260" w:lineRule="auto"/>
            </w:pPr>
            <w:r>
              <w:rPr>
                <w:b/>
                <w:bCs/>
                <w:sz w:val="19"/>
                <w:szCs w:val="19"/>
              </w:rPr>
              <w:t>Ref</w:t>
            </w:r>
          </w:p>
        </w:tc>
        <w:tc>
          <w:tcPr>
            <w:tcW w:w="3200" w:type="dxa"/>
            <w:shd w:val="clear" w:color="auto" w:fill="D9E2F3"/>
            <w:tcMar>
              <w:top w:w="60" w:type="dxa"/>
              <w:left w:w="100" w:type="dxa"/>
              <w:bottom w:w="60" w:type="dxa"/>
              <w:right w:w="100" w:type="dxa"/>
            </w:tcMar>
          </w:tcPr>
          <w:p w14:paraId="4AC63C6D" w14:textId="77777777" w:rsidR="00A00463" w:rsidRDefault="00A00463" w:rsidP="007F7BE6">
            <w:pPr>
              <w:spacing w:before="40" w:after="40" w:line="260" w:lineRule="auto"/>
            </w:pPr>
            <w:r>
              <w:rPr>
                <w:b/>
                <w:bCs/>
                <w:sz w:val="19"/>
                <w:szCs w:val="19"/>
              </w:rPr>
              <w:t>Requirement</w:t>
            </w:r>
          </w:p>
        </w:tc>
        <w:tc>
          <w:tcPr>
            <w:tcW w:w="2400" w:type="dxa"/>
            <w:shd w:val="clear" w:color="auto" w:fill="D9E2F3"/>
            <w:tcMar>
              <w:top w:w="60" w:type="dxa"/>
              <w:left w:w="100" w:type="dxa"/>
              <w:bottom w:w="60" w:type="dxa"/>
              <w:right w:w="100" w:type="dxa"/>
            </w:tcMar>
          </w:tcPr>
          <w:p w14:paraId="3208F957" w14:textId="77777777" w:rsidR="00A00463" w:rsidRDefault="00A00463" w:rsidP="007F7BE6">
            <w:pPr>
              <w:spacing w:before="40" w:after="40" w:line="260" w:lineRule="auto"/>
            </w:pPr>
            <w:r>
              <w:rPr>
                <w:b/>
                <w:bCs/>
                <w:sz w:val="19"/>
                <w:szCs w:val="19"/>
              </w:rPr>
              <w:t>Target</w:t>
            </w:r>
          </w:p>
        </w:tc>
        <w:tc>
          <w:tcPr>
            <w:tcW w:w="2726" w:type="dxa"/>
            <w:shd w:val="clear" w:color="auto" w:fill="D9E2F3"/>
            <w:tcMar>
              <w:top w:w="60" w:type="dxa"/>
              <w:left w:w="100" w:type="dxa"/>
              <w:bottom w:w="60" w:type="dxa"/>
              <w:right w:w="100" w:type="dxa"/>
            </w:tcMar>
          </w:tcPr>
          <w:p w14:paraId="1D524CFC" w14:textId="77777777" w:rsidR="00A00463" w:rsidRDefault="00A00463" w:rsidP="007F7BE6">
            <w:pPr>
              <w:spacing w:before="40" w:after="40" w:line="260" w:lineRule="auto"/>
            </w:pPr>
            <w:r>
              <w:rPr>
                <w:b/>
                <w:bCs/>
                <w:sz w:val="19"/>
                <w:szCs w:val="19"/>
              </w:rPr>
              <w:t>Verification</w:t>
            </w:r>
          </w:p>
        </w:tc>
      </w:tr>
      <w:tr w:rsidR="00A00463" w14:paraId="1AD3F4A5" w14:textId="77777777" w:rsidTr="007F7BE6">
        <w:tc>
          <w:tcPr>
            <w:tcW w:w="700" w:type="dxa"/>
            <w:tcMar>
              <w:top w:w="60" w:type="dxa"/>
              <w:left w:w="100" w:type="dxa"/>
              <w:bottom w:w="60" w:type="dxa"/>
              <w:right w:w="100" w:type="dxa"/>
            </w:tcMar>
          </w:tcPr>
          <w:p w14:paraId="75C0DF1B" w14:textId="77777777" w:rsidR="00A00463" w:rsidRDefault="00A00463" w:rsidP="007F7BE6">
            <w:pPr>
              <w:spacing w:before="40" w:after="40" w:line="260" w:lineRule="auto"/>
            </w:pPr>
            <w:r>
              <w:rPr>
                <w:sz w:val="19"/>
                <w:szCs w:val="19"/>
              </w:rPr>
              <w:t>NFR-01</w:t>
            </w:r>
          </w:p>
        </w:tc>
        <w:tc>
          <w:tcPr>
            <w:tcW w:w="3200" w:type="dxa"/>
            <w:tcMar>
              <w:top w:w="60" w:type="dxa"/>
              <w:left w:w="100" w:type="dxa"/>
              <w:bottom w:w="60" w:type="dxa"/>
              <w:right w:w="100" w:type="dxa"/>
            </w:tcMar>
          </w:tcPr>
          <w:p w14:paraId="033C16CF" w14:textId="77777777" w:rsidR="00A00463" w:rsidRDefault="00A00463" w:rsidP="007F7BE6">
            <w:pPr>
              <w:spacing w:before="40" w:after="40" w:line="260" w:lineRule="auto"/>
            </w:pPr>
            <w:r>
              <w:rPr>
                <w:sz w:val="19"/>
                <w:szCs w:val="19"/>
              </w:rPr>
              <w:t>Service availability during agreed service hours, measured monthly, excluding planned maintenance.</w:t>
            </w:r>
          </w:p>
        </w:tc>
        <w:tc>
          <w:tcPr>
            <w:tcW w:w="2400" w:type="dxa"/>
            <w:tcMar>
              <w:top w:w="60" w:type="dxa"/>
              <w:left w:w="100" w:type="dxa"/>
              <w:bottom w:w="60" w:type="dxa"/>
              <w:right w:w="100" w:type="dxa"/>
            </w:tcMar>
          </w:tcPr>
          <w:p w14:paraId="3343AA63" w14:textId="77777777" w:rsidR="00A00463" w:rsidRDefault="00A00463" w:rsidP="007F7BE6">
            <w:pPr>
              <w:spacing w:before="40" w:after="40" w:line="260" w:lineRule="auto"/>
            </w:pPr>
            <w:r>
              <w:rPr>
                <w:sz w:val="19"/>
                <w:szCs w:val="19"/>
              </w:rPr>
              <w:t>99.5% at MVP and pilot; 99.9% at production scale.</w:t>
            </w:r>
          </w:p>
        </w:tc>
        <w:tc>
          <w:tcPr>
            <w:tcW w:w="2726" w:type="dxa"/>
            <w:tcMar>
              <w:top w:w="60" w:type="dxa"/>
              <w:left w:w="100" w:type="dxa"/>
              <w:bottom w:w="60" w:type="dxa"/>
              <w:right w:w="100" w:type="dxa"/>
            </w:tcMar>
          </w:tcPr>
          <w:p w14:paraId="45EC71BB" w14:textId="77777777" w:rsidR="00A00463" w:rsidRDefault="00A00463" w:rsidP="007F7BE6">
            <w:pPr>
              <w:spacing w:before="40" w:after="40" w:line="260" w:lineRule="auto"/>
            </w:pPr>
            <w:r>
              <w:rPr>
                <w:sz w:val="19"/>
                <w:szCs w:val="19"/>
              </w:rPr>
              <w:t>Application Insights availability tests; monthly service reporting.</w:t>
            </w:r>
          </w:p>
        </w:tc>
      </w:tr>
      <w:tr w:rsidR="00A00463" w14:paraId="3BF5017C" w14:textId="77777777" w:rsidTr="007F7BE6">
        <w:tc>
          <w:tcPr>
            <w:tcW w:w="700" w:type="dxa"/>
            <w:tcMar>
              <w:top w:w="60" w:type="dxa"/>
              <w:left w:w="100" w:type="dxa"/>
              <w:bottom w:w="60" w:type="dxa"/>
              <w:right w:w="100" w:type="dxa"/>
            </w:tcMar>
          </w:tcPr>
          <w:p w14:paraId="505D0C06" w14:textId="77777777" w:rsidR="00A00463" w:rsidRDefault="00A00463" w:rsidP="007F7BE6">
            <w:pPr>
              <w:spacing w:before="40" w:after="40" w:line="260" w:lineRule="auto"/>
            </w:pPr>
            <w:r>
              <w:rPr>
                <w:sz w:val="19"/>
                <w:szCs w:val="19"/>
              </w:rPr>
              <w:t>NFR-02</w:t>
            </w:r>
          </w:p>
        </w:tc>
        <w:tc>
          <w:tcPr>
            <w:tcW w:w="3200" w:type="dxa"/>
            <w:tcMar>
              <w:top w:w="60" w:type="dxa"/>
              <w:left w:w="100" w:type="dxa"/>
              <w:bottom w:w="60" w:type="dxa"/>
              <w:right w:w="100" w:type="dxa"/>
            </w:tcMar>
          </w:tcPr>
          <w:p w14:paraId="1CA310DB" w14:textId="77777777" w:rsidR="00A00463" w:rsidRDefault="00A00463" w:rsidP="007F7BE6">
            <w:pPr>
              <w:spacing w:before="40" w:after="40" w:line="260" w:lineRule="auto"/>
            </w:pPr>
            <w:r>
              <w:rPr>
                <w:sz w:val="19"/>
                <w:szCs w:val="19"/>
              </w:rPr>
              <w:t>Recovery Time Objective following loss of the application or a customer database.</w:t>
            </w:r>
          </w:p>
        </w:tc>
        <w:tc>
          <w:tcPr>
            <w:tcW w:w="2400" w:type="dxa"/>
            <w:tcMar>
              <w:top w:w="60" w:type="dxa"/>
              <w:left w:w="100" w:type="dxa"/>
              <w:bottom w:w="60" w:type="dxa"/>
              <w:right w:w="100" w:type="dxa"/>
            </w:tcMar>
          </w:tcPr>
          <w:p w14:paraId="36CA70C2" w14:textId="77777777" w:rsidR="00A00463" w:rsidRDefault="00A00463" w:rsidP="007F7BE6">
            <w:pPr>
              <w:spacing w:before="40" w:after="40" w:line="260" w:lineRule="auto"/>
            </w:pPr>
            <w:r>
              <w:rPr>
                <w:sz w:val="19"/>
                <w:szCs w:val="19"/>
              </w:rPr>
              <w:t>4 hours.</w:t>
            </w:r>
          </w:p>
        </w:tc>
        <w:tc>
          <w:tcPr>
            <w:tcW w:w="2726" w:type="dxa"/>
            <w:tcMar>
              <w:top w:w="60" w:type="dxa"/>
              <w:left w:w="100" w:type="dxa"/>
              <w:bottom w:w="60" w:type="dxa"/>
              <w:right w:w="100" w:type="dxa"/>
            </w:tcMar>
          </w:tcPr>
          <w:p w14:paraId="0F549C18" w14:textId="77777777" w:rsidR="00A00463" w:rsidRDefault="00A00463" w:rsidP="007F7BE6">
            <w:pPr>
              <w:spacing w:before="40" w:after="40" w:line="260" w:lineRule="auto"/>
            </w:pPr>
            <w:r>
              <w:rPr>
                <w:sz w:val="19"/>
                <w:szCs w:val="19"/>
              </w:rPr>
              <w:t>Documented recovery procedure, tested before production release and annually.</w:t>
            </w:r>
          </w:p>
        </w:tc>
      </w:tr>
      <w:tr w:rsidR="00A00463" w14:paraId="3AEEDBB1" w14:textId="77777777" w:rsidTr="007F7BE6">
        <w:tc>
          <w:tcPr>
            <w:tcW w:w="700" w:type="dxa"/>
            <w:tcMar>
              <w:top w:w="60" w:type="dxa"/>
              <w:left w:w="100" w:type="dxa"/>
              <w:bottom w:w="60" w:type="dxa"/>
              <w:right w:w="100" w:type="dxa"/>
            </w:tcMar>
          </w:tcPr>
          <w:p w14:paraId="4146D7CD" w14:textId="77777777" w:rsidR="00A00463" w:rsidRDefault="00A00463" w:rsidP="007F7BE6">
            <w:pPr>
              <w:spacing w:before="40" w:after="40" w:line="260" w:lineRule="auto"/>
            </w:pPr>
            <w:r>
              <w:rPr>
                <w:sz w:val="19"/>
                <w:szCs w:val="19"/>
              </w:rPr>
              <w:t>NFR-03</w:t>
            </w:r>
          </w:p>
        </w:tc>
        <w:tc>
          <w:tcPr>
            <w:tcW w:w="3200" w:type="dxa"/>
            <w:tcMar>
              <w:top w:w="60" w:type="dxa"/>
              <w:left w:w="100" w:type="dxa"/>
              <w:bottom w:w="60" w:type="dxa"/>
              <w:right w:w="100" w:type="dxa"/>
            </w:tcMar>
          </w:tcPr>
          <w:p w14:paraId="55D1A093" w14:textId="77777777" w:rsidR="00A00463" w:rsidRDefault="00A00463" w:rsidP="007F7BE6">
            <w:pPr>
              <w:spacing w:before="40" w:after="40" w:line="260" w:lineRule="auto"/>
            </w:pPr>
            <w:r>
              <w:rPr>
                <w:sz w:val="19"/>
                <w:szCs w:val="19"/>
              </w:rPr>
              <w:t>Recovery Point Objective for structured migration data.</w:t>
            </w:r>
          </w:p>
        </w:tc>
        <w:tc>
          <w:tcPr>
            <w:tcW w:w="2400" w:type="dxa"/>
            <w:tcMar>
              <w:top w:w="60" w:type="dxa"/>
              <w:left w:w="100" w:type="dxa"/>
              <w:bottom w:w="60" w:type="dxa"/>
              <w:right w:w="100" w:type="dxa"/>
            </w:tcMar>
          </w:tcPr>
          <w:p w14:paraId="6609FDB8" w14:textId="77777777" w:rsidR="00A00463" w:rsidRDefault="00A00463" w:rsidP="007F7BE6">
            <w:pPr>
              <w:spacing w:before="40" w:after="40" w:line="260" w:lineRule="auto"/>
            </w:pPr>
            <w:r>
              <w:rPr>
                <w:sz w:val="19"/>
                <w:szCs w:val="19"/>
              </w:rPr>
              <w:t>15 minutes.</w:t>
            </w:r>
          </w:p>
        </w:tc>
        <w:tc>
          <w:tcPr>
            <w:tcW w:w="2726" w:type="dxa"/>
            <w:tcMar>
              <w:top w:w="60" w:type="dxa"/>
              <w:left w:w="100" w:type="dxa"/>
              <w:bottom w:w="60" w:type="dxa"/>
              <w:right w:w="100" w:type="dxa"/>
            </w:tcMar>
          </w:tcPr>
          <w:p w14:paraId="28575F46" w14:textId="77777777" w:rsidR="00A00463" w:rsidRDefault="00A00463" w:rsidP="007F7BE6">
            <w:pPr>
              <w:spacing w:before="40" w:after="40" w:line="260" w:lineRule="auto"/>
            </w:pPr>
            <w:r>
              <w:rPr>
                <w:sz w:val="19"/>
                <w:szCs w:val="19"/>
              </w:rPr>
              <w:t>Azure SQL automated backup configuration; point-in-time restore test.</w:t>
            </w:r>
          </w:p>
        </w:tc>
      </w:tr>
      <w:tr w:rsidR="00A00463" w14:paraId="1443AA42" w14:textId="77777777" w:rsidTr="007F7BE6">
        <w:tc>
          <w:tcPr>
            <w:tcW w:w="700" w:type="dxa"/>
            <w:tcMar>
              <w:top w:w="60" w:type="dxa"/>
              <w:left w:w="100" w:type="dxa"/>
              <w:bottom w:w="60" w:type="dxa"/>
              <w:right w:w="100" w:type="dxa"/>
            </w:tcMar>
          </w:tcPr>
          <w:p w14:paraId="786EF847" w14:textId="77777777" w:rsidR="00A00463" w:rsidRDefault="00A00463" w:rsidP="007F7BE6">
            <w:pPr>
              <w:spacing w:before="40" w:after="40" w:line="260" w:lineRule="auto"/>
            </w:pPr>
            <w:r>
              <w:rPr>
                <w:sz w:val="19"/>
                <w:szCs w:val="19"/>
              </w:rPr>
              <w:t>NFR-04</w:t>
            </w:r>
          </w:p>
        </w:tc>
        <w:tc>
          <w:tcPr>
            <w:tcW w:w="3200" w:type="dxa"/>
            <w:tcMar>
              <w:top w:w="60" w:type="dxa"/>
              <w:left w:w="100" w:type="dxa"/>
              <w:bottom w:w="60" w:type="dxa"/>
              <w:right w:w="100" w:type="dxa"/>
            </w:tcMar>
          </w:tcPr>
          <w:p w14:paraId="5437B9F9" w14:textId="77777777" w:rsidR="00A00463" w:rsidRDefault="00A00463" w:rsidP="007F7BE6">
            <w:pPr>
              <w:spacing w:before="40" w:after="40" w:line="260" w:lineRule="auto"/>
            </w:pPr>
            <w:r>
              <w:rPr>
                <w:sz w:val="19"/>
                <w:szCs w:val="19"/>
              </w:rPr>
              <w:t>Recovery Point Objective for uploaded files and generated reports.</w:t>
            </w:r>
          </w:p>
        </w:tc>
        <w:tc>
          <w:tcPr>
            <w:tcW w:w="2400" w:type="dxa"/>
            <w:tcMar>
              <w:top w:w="60" w:type="dxa"/>
              <w:left w:w="100" w:type="dxa"/>
              <w:bottom w:w="60" w:type="dxa"/>
              <w:right w:w="100" w:type="dxa"/>
            </w:tcMar>
          </w:tcPr>
          <w:p w14:paraId="78E65ACC" w14:textId="77777777" w:rsidR="00A00463" w:rsidRDefault="00A00463" w:rsidP="007F7BE6">
            <w:pPr>
              <w:spacing w:before="40" w:after="40" w:line="260" w:lineRule="auto"/>
            </w:pPr>
            <w:r>
              <w:rPr>
                <w:sz w:val="19"/>
                <w:szCs w:val="19"/>
              </w:rPr>
              <w:t>24 hours.</w:t>
            </w:r>
          </w:p>
        </w:tc>
        <w:tc>
          <w:tcPr>
            <w:tcW w:w="2726" w:type="dxa"/>
            <w:tcMar>
              <w:top w:w="60" w:type="dxa"/>
              <w:left w:w="100" w:type="dxa"/>
              <w:bottom w:w="60" w:type="dxa"/>
              <w:right w:w="100" w:type="dxa"/>
            </w:tcMar>
          </w:tcPr>
          <w:p w14:paraId="3836400B" w14:textId="77777777" w:rsidR="00A00463" w:rsidRDefault="00A00463" w:rsidP="007F7BE6">
            <w:pPr>
              <w:spacing w:before="40" w:after="40" w:line="260" w:lineRule="auto"/>
            </w:pPr>
            <w:r>
              <w:rPr>
                <w:sz w:val="19"/>
                <w:szCs w:val="19"/>
              </w:rPr>
              <w:t>Blob soft delete and versioning configuration; restore test.</w:t>
            </w:r>
          </w:p>
        </w:tc>
      </w:tr>
      <w:tr w:rsidR="00A00463" w14:paraId="2AD0BB61" w14:textId="77777777" w:rsidTr="007F7BE6">
        <w:tc>
          <w:tcPr>
            <w:tcW w:w="700" w:type="dxa"/>
            <w:tcMar>
              <w:top w:w="60" w:type="dxa"/>
              <w:left w:w="100" w:type="dxa"/>
              <w:bottom w:w="60" w:type="dxa"/>
              <w:right w:w="100" w:type="dxa"/>
            </w:tcMar>
          </w:tcPr>
          <w:p w14:paraId="02E76BAA" w14:textId="77777777" w:rsidR="00A00463" w:rsidRDefault="00A00463" w:rsidP="007F7BE6">
            <w:pPr>
              <w:spacing w:before="40" w:after="40" w:line="260" w:lineRule="auto"/>
            </w:pPr>
            <w:r>
              <w:rPr>
                <w:sz w:val="19"/>
                <w:szCs w:val="19"/>
              </w:rPr>
              <w:t>NFR-05</w:t>
            </w:r>
          </w:p>
        </w:tc>
        <w:tc>
          <w:tcPr>
            <w:tcW w:w="3200" w:type="dxa"/>
            <w:tcMar>
              <w:top w:w="60" w:type="dxa"/>
              <w:left w:w="100" w:type="dxa"/>
              <w:bottom w:w="60" w:type="dxa"/>
              <w:right w:w="100" w:type="dxa"/>
            </w:tcMar>
          </w:tcPr>
          <w:p w14:paraId="031A0964" w14:textId="77777777" w:rsidR="00A00463" w:rsidRDefault="00A00463" w:rsidP="007F7BE6">
            <w:pPr>
              <w:spacing w:before="40" w:after="40" w:line="260" w:lineRule="auto"/>
            </w:pPr>
            <w:r>
              <w:rPr>
                <w:sz w:val="19"/>
                <w:szCs w:val="19"/>
              </w:rPr>
              <w:t>Planned maintenance is notified in advance and falls outside agreed service hours.</w:t>
            </w:r>
          </w:p>
        </w:tc>
        <w:tc>
          <w:tcPr>
            <w:tcW w:w="2400" w:type="dxa"/>
            <w:tcMar>
              <w:top w:w="60" w:type="dxa"/>
              <w:left w:w="100" w:type="dxa"/>
              <w:bottom w:w="60" w:type="dxa"/>
              <w:right w:w="100" w:type="dxa"/>
            </w:tcMar>
          </w:tcPr>
          <w:p w14:paraId="18E6F063" w14:textId="77777777" w:rsidR="00A00463" w:rsidRDefault="00A00463" w:rsidP="007F7BE6">
            <w:pPr>
              <w:spacing w:before="40" w:after="40" w:line="260" w:lineRule="auto"/>
            </w:pPr>
            <w:r>
              <w:rPr>
                <w:sz w:val="19"/>
                <w:szCs w:val="19"/>
              </w:rPr>
              <w:t>5 working days’ notice.</w:t>
            </w:r>
          </w:p>
        </w:tc>
        <w:tc>
          <w:tcPr>
            <w:tcW w:w="2726" w:type="dxa"/>
            <w:tcMar>
              <w:top w:w="60" w:type="dxa"/>
              <w:left w:w="100" w:type="dxa"/>
              <w:bottom w:w="60" w:type="dxa"/>
              <w:right w:w="100" w:type="dxa"/>
            </w:tcMar>
          </w:tcPr>
          <w:p w14:paraId="6EA0D322" w14:textId="77777777" w:rsidR="00A00463" w:rsidRDefault="00A00463" w:rsidP="007F7BE6">
            <w:pPr>
              <w:spacing w:before="40" w:after="40" w:line="260" w:lineRule="auto"/>
            </w:pPr>
            <w:r>
              <w:rPr>
                <w:sz w:val="19"/>
                <w:szCs w:val="19"/>
              </w:rPr>
              <w:t>Release and change management process.</w:t>
            </w:r>
          </w:p>
        </w:tc>
      </w:tr>
      <w:tr w:rsidR="00A00463" w14:paraId="5521FA54" w14:textId="77777777" w:rsidTr="007F7BE6">
        <w:tc>
          <w:tcPr>
            <w:tcW w:w="700" w:type="dxa"/>
            <w:tcMar>
              <w:top w:w="60" w:type="dxa"/>
              <w:left w:w="100" w:type="dxa"/>
              <w:bottom w:w="60" w:type="dxa"/>
              <w:right w:w="100" w:type="dxa"/>
            </w:tcMar>
          </w:tcPr>
          <w:p w14:paraId="24B13B9A" w14:textId="77777777" w:rsidR="00A00463" w:rsidRDefault="00A00463" w:rsidP="007F7BE6">
            <w:pPr>
              <w:spacing w:before="40" w:after="40" w:line="260" w:lineRule="auto"/>
            </w:pPr>
            <w:r>
              <w:rPr>
                <w:sz w:val="19"/>
                <w:szCs w:val="19"/>
              </w:rPr>
              <w:t>NFR-06</w:t>
            </w:r>
          </w:p>
        </w:tc>
        <w:tc>
          <w:tcPr>
            <w:tcW w:w="3200" w:type="dxa"/>
            <w:tcMar>
              <w:top w:w="60" w:type="dxa"/>
              <w:left w:w="100" w:type="dxa"/>
              <w:bottom w:w="60" w:type="dxa"/>
              <w:right w:w="100" w:type="dxa"/>
            </w:tcMar>
          </w:tcPr>
          <w:p w14:paraId="3E4841BC" w14:textId="77777777" w:rsidR="00A00463" w:rsidRDefault="00A00463" w:rsidP="007F7BE6">
            <w:pPr>
              <w:spacing w:before="40" w:after="40" w:line="260" w:lineRule="auto"/>
            </w:pPr>
            <w:r>
              <w:rPr>
                <w:sz w:val="19"/>
                <w:szCs w:val="19"/>
              </w:rPr>
              <w:t>The platform is deployed to a primary UK Azure region with a defined recovery position in the paired region.</w:t>
            </w:r>
          </w:p>
        </w:tc>
        <w:tc>
          <w:tcPr>
            <w:tcW w:w="2400" w:type="dxa"/>
            <w:tcMar>
              <w:top w:w="60" w:type="dxa"/>
              <w:left w:w="100" w:type="dxa"/>
              <w:bottom w:w="60" w:type="dxa"/>
              <w:right w:w="100" w:type="dxa"/>
            </w:tcMar>
          </w:tcPr>
          <w:p w14:paraId="750EAB60" w14:textId="77777777" w:rsidR="00A00463" w:rsidRDefault="00A00463" w:rsidP="007F7BE6">
            <w:pPr>
              <w:spacing w:before="40" w:after="40" w:line="260" w:lineRule="auto"/>
            </w:pPr>
            <w:r>
              <w:rPr>
                <w:sz w:val="19"/>
                <w:szCs w:val="19"/>
              </w:rPr>
              <w:t>UK South primary, UK West paired.</w:t>
            </w:r>
          </w:p>
        </w:tc>
        <w:tc>
          <w:tcPr>
            <w:tcW w:w="2726" w:type="dxa"/>
            <w:tcMar>
              <w:top w:w="60" w:type="dxa"/>
              <w:left w:w="100" w:type="dxa"/>
              <w:bottom w:w="60" w:type="dxa"/>
              <w:right w:w="100" w:type="dxa"/>
            </w:tcMar>
          </w:tcPr>
          <w:p w14:paraId="4ED17929" w14:textId="77777777" w:rsidR="00A00463" w:rsidRDefault="00A00463" w:rsidP="007F7BE6">
            <w:pPr>
              <w:spacing w:before="40" w:after="40" w:line="260" w:lineRule="auto"/>
            </w:pPr>
            <w:r>
              <w:rPr>
                <w:sz w:val="19"/>
                <w:szCs w:val="19"/>
              </w:rPr>
              <w:t>Infrastructure as Code definitions; DR runbook.</w:t>
            </w:r>
          </w:p>
        </w:tc>
      </w:tr>
    </w:tbl>
    <w:p w14:paraId="1CB30B8C" w14:textId="24D23C6D" w:rsidR="00EF0D30" w:rsidRDefault="00483FE5" w:rsidP="00483FE5">
      <w:pPr>
        <w:pStyle w:val="Caption"/>
      </w:pPr>
      <w:bookmarkStart w:id="28" w:name="_Toc239102461"/>
      <w:r>
        <w:t>Table 0</w:t>
      </w:r>
      <w:r>
        <w:fldChar w:fldCharType="begin"/>
      </w:r>
      <w:r>
        <w:instrText xml:space="preserve"> SEQ Table \* ARABIC </w:instrText>
      </w:r>
      <w:r>
        <w:fldChar w:fldCharType="separate"/>
      </w:r>
      <w:r w:rsidR="00392957">
        <w:rPr>
          <w:noProof/>
        </w:rPr>
        <w:t>9</w:t>
      </w:r>
      <w:r>
        <w:fldChar w:fldCharType="end"/>
      </w:r>
      <w:r>
        <w:t xml:space="preserve"> </w:t>
      </w:r>
      <w:r>
        <w:rPr>
          <w:sz w:val="18"/>
        </w:rPr>
        <w:t>Availability and continuity requirements</w:t>
      </w:r>
      <w:bookmarkEnd w:id="28"/>
    </w:p>
    <w:p w14:paraId="69FCC98F" w14:textId="77777777" w:rsidR="00BD162B" w:rsidRDefault="00BD162B" w:rsidP="00BD162B">
      <w:pPr>
        <w:spacing w:after="140" w:line="276" w:lineRule="auto"/>
      </w:pPr>
      <w:r>
        <w:rPr>
          <w:b/>
          <w:bCs/>
        </w:rPr>
        <w:t xml:space="preserve">Composite availability note: </w:t>
      </w:r>
      <w:r>
        <w:t xml:space="preserve">availability must account for chained service dependencies. Azure Front Door, App Service and Azure SQL each carry their </w:t>
      </w:r>
      <w:r>
        <w:lastRenderedPageBreak/>
        <w:t>own service level, and the composite figure for services in series is lower than any individual component. The 99.9% production target assumes zone-redundant configuration of the hosting and database tiers. If zone redundancy is not adopted the achievable target reduces and NFR-01 must be revised.</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531191" w:rsidRPr="009F35A1" w14:paraId="3AB2567A" w14:textId="77777777" w:rsidTr="007F7BE6">
        <w:trPr>
          <w:trHeight w:val="1531"/>
          <w:jc w:val="center"/>
        </w:trPr>
        <w:tc>
          <w:tcPr>
            <w:tcW w:w="2547" w:type="dxa"/>
          </w:tcPr>
          <w:p w14:paraId="09A018C4" w14:textId="77777777" w:rsidR="00531191" w:rsidRDefault="00531191" w:rsidP="007F7BE6">
            <w:pPr>
              <w:rPr>
                <w:b/>
                <w:bCs/>
              </w:rPr>
            </w:pPr>
            <w:r w:rsidRPr="0035769F">
              <w:rPr>
                <w:b/>
                <w:bCs/>
              </w:rPr>
              <w:t>DECISION REQUIRED</w:t>
            </w:r>
          </w:p>
          <w:p w14:paraId="5DE2D697" w14:textId="77777777" w:rsidR="00531191" w:rsidRDefault="00531191" w:rsidP="007F7BE6">
            <w:pPr>
              <w:rPr>
                <w:b/>
                <w:bCs/>
              </w:rPr>
            </w:pPr>
          </w:p>
          <w:p w14:paraId="1815EA1C" w14:textId="77777777" w:rsidR="00531191" w:rsidRDefault="00531191" w:rsidP="007F7BE6">
            <w:pPr>
              <w:jc w:val="center"/>
              <w:rPr>
                <w:b/>
                <w:bCs/>
              </w:rPr>
            </w:pPr>
            <w:r w:rsidRPr="006965E9">
              <w:rPr>
                <w:b/>
                <w:bCs/>
                <w:noProof/>
              </w:rPr>
              <w:drawing>
                <wp:inline distT="0" distB="0" distL="0" distR="0" wp14:anchorId="0295A6FF" wp14:editId="4234253B">
                  <wp:extent cx="818985" cy="747423"/>
                  <wp:effectExtent l="0" t="0" r="635" b="0"/>
                  <wp:docPr id="11460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4998" name=""/>
                          <pic:cNvPicPr/>
                        </pic:nvPicPr>
                        <pic:blipFill>
                          <a:blip r:embed="rId19"/>
                          <a:stretch>
                            <a:fillRect/>
                          </a:stretch>
                        </pic:blipFill>
                        <pic:spPr>
                          <a:xfrm>
                            <a:off x="0" y="0"/>
                            <a:ext cx="821321" cy="749555"/>
                          </a:xfrm>
                          <a:prstGeom prst="rect">
                            <a:avLst/>
                          </a:prstGeom>
                        </pic:spPr>
                      </pic:pic>
                    </a:graphicData>
                  </a:graphic>
                </wp:inline>
              </w:drawing>
            </w:r>
          </w:p>
          <w:p w14:paraId="1BC2F13E" w14:textId="77777777" w:rsidR="00531191" w:rsidRDefault="00531191" w:rsidP="007F7BE6">
            <w:pPr>
              <w:jc w:val="center"/>
              <w:rPr>
                <w:b/>
                <w:bCs/>
              </w:rPr>
            </w:pPr>
          </w:p>
          <w:p w14:paraId="20AD8C6D" w14:textId="468BECF9" w:rsidR="00531191" w:rsidRPr="009F35A1" w:rsidRDefault="00531191" w:rsidP="007F7BE6">
            <w:pPr>
              <w:jc w:val="center"/>
              <w:rPr>
                <w:b/>
                <w:bCs/>
              </w:rPr>
            </w:pPr>
          </w:p>
        </w:tc>
        <w:tc>
          <w:tcPr>
            <w:tcW w:w="6524" w:type="dxa"/>
          </w:tcPr>
          <w:p w14:paraId="69B0B23A" w14:textId="586BDA75" w:rsidR="00531191" w:rsidRPr="00426BA7" w:rsidRDefault="00426BA7" w:rsidP="007F7BE6">
            <w:r w:rsidRPr="00426BA7">
              <w:t>Agreed service hours, the availability target and the associated RTO and RPO commitments must be confirmed with Service Transition and the Product Owner before production release. Adoption of zone-redundant hosting and database configuration materially affects both the achievable target and the running cost (OD-03).</w:t>
            </w:r>
          </w:p>
        </w:tc>
      </w:tr>
    </w:tbl>
    <w:p w14:paraId="09BF2B9E" w14:textId="2A5BC8DA" w:rsidR="008A1A2C" w:rsidRDefault="008A1A2C" w:rsidP="008A1A2C">
      <w:pPr>
        <w:pStyle w:val="Heading3"/>
      </w:pPr>
      <w:bookmarkStart w:id="29" w:name="_Toc239102373"/>
      <w:r>
        <w:t>Performance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400"/>
        <w:gridCol w:w="2726"/>
      </w:tblGrid>
      <w:tr w:rsidR="00B62534" w14:paraId="1B1F4360" w14:textId="77777777" w:rsidTr="007F7BE6">
        <w:trPr>
          <w:tblHeader/>
        </w:trPr>
        <w:tc>
          <w:tcPr>
            <w:tcW w:w="700" w:type="dxa"/>
            <w:shd w:val="clear" w:color="auto" w:fill="D9E2F3"/>
            <w:tcMar>
              <w:top w:w="60" w:type="dxa"/>
              <w:left w:w="100" w:type="dxa"/>
              <w:bottom w:w="60" w:type="dxa"/>
              <w:right w:w="100" w:type="dxa"/>
            </w:tcMar>
          </w:tcPr>
          <w:p w14:paraId="7101D1A9" w14:textId="77777777" w:rsidR="00B62534" w:rsidRDefault="00B62534" w:rsidP="007F7BE6">
            <w:pPr>
              <w:spacing w:before="40" w:after="40" w:line="260" w:lineRule="auto"/>
            </w:pPr>
            <w:r>
              <w:rPr>
                <w:b/>
                <w:bCs/>
                <w:sz w:val="19"/>
                <w:szCs w:val="19"/>
              </w:rPr>
              <w:t>Ref</w:t>
            </w:r>
          </w:p>
        </w:tc>
        <w:tc>
          <w:tcPr>
            <w:tcW w:w="3200" w:type="dxa"/>
            <w:shd w:val="clear" w:color="auto" w:fill="D9E2F3"/>
            <w:tcMar>
              <w:top w:w="60" w:type="dxa"/>
              <w:left w:w="100" w:type="dxa"/>
              <w:bottom w:w="60" w:type="dxa"/>
              <w:right w:w="100" w:type="dxa"/>
            </w:tcMar>
          </w:tcPr>
          <w:p w14:paraId="6DD53BCD" w14:textId="77777777" w:rsidR="00B62534" w:rsidRDefault="00B62534" w:rsidP="007F7BE6">
            <w:pPr>
              <w:spacing w:before="40" w:after="40" w:line="260" w:lineRule="auto"/>
            </w:pPr>
            <w:r>
              <w:rPr>
                <w:b/>
                <w:bCs/>
                <w:sz w:val="19"/>
                <w:szCs w:val="19"/>
              </w:rPr>
              <w:t>Requirement</w:t>
            </w:r>
          </w:p>
        </w:tc>
        <w:tc>
          <w:tcPr>
            <w:tcW w:w="2400" w:type="dxa"/>
            <w:shd w:val="clear" w:color="auto" w:fill="D9E2F3"/>
            <w:tcMar>
              <w:top w:w="60" w:type="dxa"/>
              <w:left w:w="100" w:type="dxa"/>
              <w:bottom w:w="60" w:type="dxa"/>
              <w:right w:w="100" w:type="dxa"/>
            </w:tcMar>
          </w:tcPr>
          <w:p w14:paraId="2864079C" w14:textId="77777777" w:rsidR="00B62534" w:rsidRDefault="00B62534" w:rsidP="007F7BE6">
            <w:pPr>
              <w:spacing w:before="40" w:after="40" w:line="260" w:lineRule="auto"/>
            </w:pPr>
            <w:r>
              <w:rPr>
                <w:b/>
                <w:bCs/>
                <w:sz w:val="19"/>
                <w:szCs w:val="19"/>
              </w:rPr>
              <w:t>Target</w:t>
            </w:r>
          </w:p>
        </w:tc>
        <w:tc>
          <w:tcPr>
            <w:tcW w:w="2726" w:type="dxa"/>
            <w:shd w:val="clear" w:color="auto" w:fill="D9E2F3"/>
            <w:tcMar>
              <w:top w:w="60" w:type="dxa"/>
              <w:left w:w="100" w:type="dxa"/>
              <w:bottom w:w="60" w:type="dxa"/>
              <w:right w:w="100" w:type="dxa"/>
            </w:tcMar>
          </w:tcPr>
          <w:p w14:paraId="2084A0F3" w14:textId="77777777" w:rsidR="00B62534" w:rsidRDefault="00B62534" w:rsidP="007F7BE6">
            <w:pPr>
              <w:spacing w:before="40" w:after="40" w:line="260" w:lineRule="auto"/>
            </w:pPr>
            <w:r>
              <w:rPr>
                <w:b/>
                <w:bCs/>
                <w:sz w:val="19"/>
                <w:szCs w:val="19"/>
              </w:rPr>
              <w:t>Verification</w:t>
            </w:r>
          </w:p>
        </w:tc>
      </w:tr>
      <w:tr w:rsidR="00B62534" w14:paraId="1AC576AB" w14:textId="77777777" w:rsidTr="007F7BE6">
        <w:tc>
          <w:tcPr>
            <w:tcW w:w="700" w:type="dxa"/>
            <w:tcMar>
              <w:top w:w="60" w:type="dxa"/>
              <w:left w:w="100" w:type="dxa"/>
              <w:bottom w:w="60" w:type="dxa"/>
              <w:right w:w="100" w:type="dxa"/>
            </w:tcMar>
          </w:tcPr>
          <w:p w14:paraId="19687D17" w14:textId="77777777" w:rsidR="00B62534" w:rsidRDefault="00B62534" w:rsidP="007F7BE6">
            <w:pPr>
              <w:spacing w:before="40" w:after="40" w:line="260" w:lineRule="auto"/>
            </w:pPr>
            <w:r>
              <w:rPr>
                <w:sz w:val="19"/>
                <w:szCs w:val="19"/>
              </w:rPr>
              <w:t>NFR-07</w:t>
            </w:r>
          </w:p>
        </w:tc>
        <w:tc>
          <w:tcPr>
            <w:tcW w:w="3200" w:type="dxa"/>
            <w:tcMar>
              <w:top w:w="60" w:type="dxa"/>
              <w:left w:w="100" w:type="dxa"/>
              <w:bottom w:w="60" w:type="dxa"/>
              <w:right w:w="100" w:type="dxa"/>
            </w:tcMar>
          </w:tcPr>
          <w:p w14:paraId="58938C35" w14:textId="77777777" w:rsidR="00B62534" w:rsidRDefault="00B62534" w:rsidP="007F7BE6">
            <w:pPr>
              <w:spacing w:before="40" w:after="40" w:line="260" w:lineRule="auto"/>
            </w:pPr>
            <w:r>
              <w:rPr>
                <w:sz w:val="19"/>
                <w:szCs w:val="19"/>
              </w:rPr>
              <w:t>Interactive page load for standard inventory and dashboard views at expected concurrency.</w:t>
            </w:r>
          </w:p>
        </w:tc>
        <w:tc>
          <w:tcPr>
            <w:tcW w:w="2400" w:type="dxa"/>
            <w:tcMar>
              <w:top w:w="60" w:type="dxa"/>
              <w:left w:w="100" w:type="dxa"/>
              <w:bottom w:w="60" w:type="dxa"/>
              <w:right w:w="100" w:type="dxa"/>
            </w:tcMar>
          </w:tcPr>
          <w:p w14:paraId="2F76B794" w14:textId="77777777" w:rsidR="00B62534" w:rsidRDefault="00B62534" w:rsidP="007F7BE6">
            <w:pPr>
              <w:spacing w:before="40" w:after="40" w:line="260" w:lineRule="auto"/>
            </w:pPr>
            <w:r>
              <w:rPr>
                <w:sz w:val="19"/>
                <w:szCs w:val="19"/>
              </w:rPr>
              <w:t>Under 2 seconds at the 95th percentile.</w:t>
            </w:r>
          </w:p>
        </w:tc>
        <w:tc>
          <w:tcPr>
            <w:tcW w:w="2726" w:type="dxa"/>
            <w:tcMar>
              <w:top w:w="60" w:type="dxa"/>
              <w:left w:w="100" w:type="dxa"/>
              <w:bottom w:w="60" w:type="dxa"/>
              <w:right w:w="100" w:type="dxa"/>
            </w:tcMar>
          </w:tcPr>
          <w:p w14:paraId="786D78F0" w14:textId="77777777" w:rsidR="00B62534" w:rsidRDefault="00B62534" w:rsidP="007F7BE6">
            <w:pPr>
              <w:spacing w:before="40" w:after="40" w:line="260" w:lineRule="auto"/>
            </w:pPr>
            <w:r>
              <w:rPr>
                <w:sz w:val="19"/>
                <w:szCs w:val="19"/>
              </w:rPr>
              <w:t>Performance test against a representative dataset; Application Insights.</w:t>
            </w:r>
          </w:p>
        </w:tc>
      </w:tr>
      <w:tr w:rsidR="00B62534" w14:paraId="48589CB2" w14:textId="77777777" w:rsidTr="007F7BE6">
        <w:tc>
          <w:tcPr>
            <w:tcW w:w="700" w:type="dxa"/>
            <w:tcMar>
              <w:top w:w="60" w:type="dxa"/>
              <w:left w:w="100" w:type="dxa"/>
              <w:bottom w:w="60" w:type="dxa"/>
              <w:right w:w="100" w:type="dxa"/>
            </w:tcMar>
          </w:tcPr>
          <w:p w14:paraId="24662BC1" w14:textId="77777777" w:rsidR="00B62534" w:rsidRDefault="00B62534" w:rsidP="007F7BE6">
            <w:pPr>
              <w:spacing w:before="40" w:after="40" w:line="260" w:lineRule="auto"/>
            </w:pPr>
            <w:r>
              <w:rPr>
                <w:sz w:val="19"/>
                <w:szCs w:val="19"/>
              </w:rPr>
              <w:t>NFR-08</w:t>
            </w:r>
          </w:p>
        </w:tc>
        <w:tc>
          <w:tcPr>
            <w:tcW w:w="3200" w:type="dxa"/>
            <w:tcMar>
              <w:top w:w="60" w:type="dxa"/>
              <w:left w:w="100" w:type="dxa"/>
              <w:bottom w:w="60" w:type="dxa"/>
              <w:right w:w="100" w:type="dxa"/>
            </w:tcMar>
          </w:tcPr>
          <w:p w14:paraId="7EA95656" w14:textId="77777777" w:rsidR="00B62534" w:rsidRDefault="00B62534" w:rsidP="007F7BE6">
            <w:pPr>
              <w:spacing w:before="40" w:after="40" w:line="260" w:lineRule="auto"/>
            </w:pPr>
            <w:r>
              <w:rPr>
                <w:sz w:val="19"/>
                <w:szCs w:val="19"/>
              </w:rPr>
              <w:t>API response time for read operations.</w:t>
            </w:r>
          </w:p>
        </w:tc>
        <w:tc>
          <w:tcPr>
            <w:tcW w:w="2400" w:type="dxa"/>
            <w:tcMar>
              <w:top w:w="60" w:type="dxa"/>
              <w:left w:w="100" w:type="dxa"/>
              <w:bottom w:w="60" w:type="dxa"/>
              <w:right w:w="100" w:type="dxa"/>
            </w:tcMar>
          </w:tcPr>
          <w:p w14:paraId="41622F88" w14:textId="77777777" w:rsidR="00B62534" w:rsidRDefault="00B62534" w:rsidP="007F7BE6">
            <w:pPr>
              <w:spacing w:before="40" w:after="40" w:line="260" w:lineRule="auto"/>
            </w:pPr>
            <w:r>
              <w:rPr>
                <w:sz w:val="19"/>
                <w:szCs w:val="19"/>
              </w:rPr>
              <w:t xml:space="preserve">Under 500 </w:t>
            </w:r>
            <w:proofErr w:type="spellStart"/>
            <w:r>
              <w:rPr>
                <w:sz w:val="19"/>
                <w:szCs w:val="19"/>
              </w:rPr>
              <w:t>ms</w:t>
            </w:r>
            <w:proofErr w:type="spellEnd"/>
            <w:r>
              <w:rPr>
                <w:sz w:val="19"/>
                <w:szCs w:val="19"/>
              </w:rPr>
              <w:t xml:space="preserve"> at the 95th percentile.</w:t>
            </w:r>
          </w:p>
        </w:tc>
        <w:tc>
          <w:tcPr>
            <w:tcW w:w="2726" w:type="dxa"/>
            <w:tcMar>
              <w:top w:w="60" w:type="dxa"/>
              <w:left w:w="100" w:type="dxa"/>
              <w:bottom w:w="60" w:type="dxa"/>
              <w:right w:w="100" w:type="dxa"/>
            </w:tcMar>
          </w:tcPr>
          <w:p w14:paraId="6EC64BD8" w14:textId="77777777" w:rsidR="00B62534" w:rsidRDefault="00B62534" w:rsidP="007F7BE6">
            <w:pPr>
              <w:spacing w:before="40" w:after="40" w:line="260" w:lineRule="auto"/>
            </w:pPr>
            <w:r>
              <w:rPr>
                <w:sz w:val="19"/>
                <w:szCs w:val="19"/>
              </w:rPr>
              <w:t>Performance test; Application Insights.</w:t>
            </w:r>
          </w:p>
        </w:tc>
      </w:tr>
      <w:tr w:rsidR="00B62534" w14:paraId="222B6611" w14:textId="77777777" w:rsidTr="007F7BE6">
        <w:tc>
          <w:tcPr>
            <w:tcW w:w="700" w:type="dxa"/>
            <w:tcMar>
              <w:top w:w="60" w:type="dxa"/>
              <w:left w:w="100" w:type="dxa"/>
              <w:bottom w:w="60" w:type="dxa"/>
              <w:right w:w="100" w:type="dxa"/>
            </w:tcMar>
          </w:tcPr>
          <w:p w14:paraId="0A8042FE" w14:textId="77777777" w:rsidR="00B62534" w:rsidRDefault="00B62534" w:rsidP="007F7BE6">
            <w:pPr>
              <w:spacing w:before="40" w:after="40" w:line="260" w:lineRule="auto"/>
            </w:pPr>
            <w:r>
              <w:rPr>
                <w:sz w:val="19"/>
                <w:szCs w:val="19"/>
              </w:rPr>
              <w:t>NFR-09</w:t>
            </w:r>
          </w:p>
        </w:tc>
        <w:tc>
          <w:tcPr>
            <w:tcW w:w="3200" w:type="dxa"/>
            <w:tcMar>
              <w:top w:w="60" w:type="dxa"/>
              <w:left w:w="100" w:type="dxa"/>
              <w:bottom w:w="60" w:type="dxa"/>
              <w:right w:w="100" w:type="dxa"/>
            </w:tcMar>
          </w:tcPr>
          <w:p w14:paraId="7596B415" w14:textId="77777777" w:rsidR="00B62534" w:rsidRDefault="00B62534" w:rsidP="007F7BE6">
            <w:pPr>
              <w:spacing w:before="40" w:after="40" w:line="260" w:lineRule="auto"/>
            </w:pPr>
            <w:r>
              <w:rPr>
                <w:sz w:val="19"/>
                <w:szCs w:val="19"/>
              </w:rPr>
              <w:t>API response time for write operations.</w:t>
            </w:r>
          </w:p>
        </w:tc>
        <w:tc>
          <w:tcPr>
            <w:tcW w:w="2400" w:type="dxa"/>
            <w:tcMar>
              <w:top w:w="60" w:type="dxa"/>
              <w:left w:w="100" w:type="dxa"/>
              <w:bottom w:w="60" w:type="dxa"/>
              <w:right w:w="100" w:type="dxa"/>
            </w:tcMar>
          </w:tcPr>
          <w:p w14:paraId="3187711B" w14:textId="77777777" w:rsidR="00B62534" w:rsidRDefault="00B62534" w:rsidP="007F7BE6">
            <w:pPr>
              <w:spacing w:before="40" w:after="40" w:line="260" w:lineRule="auto"/>
            </w:pPr>
            <w:r>
              <w:rPr>
                <w:sz w:val="19"/>
                <w:szCs w:val="19"/>
              </w:rPr>
              <w:t>Under 1 second at the 95th percentile.</w:t>
            </w:r>
          </w:p>
        </w:tc>
        <w:tc>
          <w:tcPr>
            <w:tcW w:w="2726" w:type="dxa"/>
            <w:tcMar>
              <w:top w:w="60" w:type="dxa"/>
              <w:left w:w="100" w:type="dxa"/>
              <w:bottom w:w="60" w:type="dxa"/>
              <w:right w:w="100" w:type="dxa"/>
            </w:tcMar>
          </w:tcPr>
          <w:p w14:paraId="340AECCE" w14:textId="77777777" w:rsidR="00B62534" w:rsidRDefault="00B62534" w:rsidP="007F7BE6">
            <w:pPr>
              <w:spacing w:before="40" w:after="40" w:line="260" w:lineRule="auto"/>
            </w:pPr>
            <w:r>
              <w:rPr>
                <w:sz w:val="19"/>
                <w:szCs w:val="19"/>
              </w:rPr>
              <w:t>Performance test; Application Insights.</w:t>
            </w:r>
          </w:p>
        </w:tc>
      </w:tr>
      <w:tr w:rsidR="00B62534" w14:paraId="5A83E230" w14:textId="77777777" w:rsidTr="007F7BE6">
        <w:tc>
          <w:tcPr>
            <w:tcW w:w="700" w:type="dxa"/>
            <w:tcMar>
              <w:top w:w="60" w:type="dxa"/>
              <w:left w:w="100" w:type="dxa"/>
              <w:bottom w:w="60" w:type="dxa"/>
              <w:right w:w="100" w:type="dxa"/>
            </w:tcMar>
          </w:tcPr>
          <w:p w14:paraId="75F75BBC" w14:textId="77777777" w:rsidR="00B62534" w:rsidRDefault="00B62534" w:rsidP="007F7BE6">
            <w:pPr>
              <w:spacing w:before="40" w:after="40" w:line="260" w:lineRule="auto"/>
            </w:pPr>
            <w:r>
              <w:rPr>
                <w:sz w:val="19"/>
                <w:szCs w:val="19"/>
              </w:rPr>
              <w:t>NFR-10</w:t>
            </w:r>
          </w:p>
        </w:tc>
        <w:tc>
          <w:tcPr>
            <w:tcW w:w="3200" w:type="dxa"/>
            <w:tcMar>
              <w:top w:w="60" w:type="dxa"/>
              <w:left w:w="100" w:type="dxa"/>
              <w:bottom w:w="60" w:type="dxa"/>
              <w:right w:w="100" w:type="dxa"/>
            </w:tcMar>
          </w:tcPr>
          <w:p w14:paraId="2D873907" w14:textId="77777777" w:rsidR="00B62534" w:rsidRDefault="00B62534" w:rsidP="007F7BE6">
            <w:pPr>
              <w:spacing w:before="40" w:after="40" w:line="260" w:lineRule="auto"/>
            </w:pPr>
            <w:r>
              <w:rPr>
                <w:sz w:val="19"/>
                <w:szCs w:val="19"/>
              </w:rPr>
              <w:t>Discovery file import, executed asynchronously with progress reporting.</w:t>
            </w:r>
          </w:p>
        </w:tc>
        <w:tc>
          <w:tcPr>
            <w:tcW w:w="2400" w:type="dxa"/>
            <w:tcMar>
              <w:top w:w="60" w:type="dxa"/>
              <w:left w:w="100" w:type="dxa"/>
              <w:bottom w:w="60" w:type="dxa"/>
              <w:right w:w="100" w:type="dxa"/>
            </w:tcMar>
          </w:tcPr>
          <w:p w14:paraId="37A39397" w14:textId="77777777" w:rsidR="00B62534" w:rsidRDefault="00B62534" w:rsidP="007F7BE6">
            <w:pPr>
              <w:spacing w:before="40" w:after="40" w:line="260" w:lineRule="auto"/>
            </w:pPr>
            <w:r>
              <w:rPr>
                <w:sz w:val="19"/>
                <w:szCs w:val="19"/>
              </w:rPr>
              <w:t>A 50,000-row import completes within 10 minutes; the user is not blocked.</w:t>
            </w:r>
          </w:p>
        </w:tc>
        <w:tc>
          <w:tcPr>
            <w:tcW w:w="2726" w:type="dxa"/>
            <w:tcMar>
              <w:top w:w="60" w:type="dxa"/>
              <w:left w:w="100" w:type="dxa"/>
              <w:bottom w:w="60" w:type="dxa"/>
              <w:right w:w="100" w:type="dxa"/>
            </w:tcMar>
          </w:tcPr>
          <w:p w14:paraId="1961DDBA" w14:textId="77777777" w:rsidR="00B62534" w:rsidRDefault="00B62534" w:rsidP="007F7BE6">
            <w:pPr>
              <w:spacing w:before="40" w:after="40" w:line="260" w:lineRule="auto"/>
            </w:pPr>
            <w:r>
              <w:rPr>
                <w:sz w:val="19"/>
                <w:szCs w:val="19"/>
              </w:rPr>
              <w:t>Import performance test using representative Azure Migrate exports.</w:t>
            </w:r>
          </w:p>
        </w:tc>
      </w:tr>
      <w:tr w:rsidR="00B62534" w14:paraId="4BF6AA2F" w14:textId="77777777" w:rsidTr="007F7BE6">
        <w:tc>
          <w:tcPr>
            <w:tcW w:w="700" w:type="dxa"/>
            <w:tcMar>
              <w:top w:w="60" w:type="dxa"/>
              <w:left w:w="100" w:type="dxa"/>
              <w:bottom w:w="60" w:type="dxa"/>
              <w:right w:w="100" w:type="dxa"/>
            </w:tcMar>
          </w:tcPr>
          <w:p w14:paraId="10893F6E" w14:textId="77777777" w:rsidR="00B62534" w:rsidRDefault="00B62534" w:rsidP="007F7BE6">
            <w:pPr>
              <w:spacing w:before="40" w:after="40" w:line="260" w:lineRule="auto"/>
            </w:pPr>
            <w:r>
              <w:rPr>
                <w:sz w:val="19"/>
                <w:szCs w:val="19"/>
              </w:rPr>
              <w:t>NFR-11</w:t>
            </w:r>
          </w:p>
        </w:tc>
        <w:tc>
          <w:tcPr>
            <w:tcW w:w="3200" w:type="dxa"/>
            <w:tcMar>
              <w:top w:w="60" w:type="dxa"/>
              <w:left w:w="100" w:type="dxa"/>
              <w:bottom w:w="60" w:type="dxa"/>
              <w:right w:w="100" w:type="dxa"/>
            </w:tcMar>
          </w:tcPr>
          <w:p w14:paraId="7C531954" w14:textId="77777777" w:rsidR="00B62534" w:rsidRDefault="00B62534" w:rsidP="007F7BE6">
            <w:pPr>
              <w:spacing w:before="40" w:after="40" w:line="260" w:lineRule="auto"/>
            </w:pPr>
            <w:r>
              <w:rPr>
                <w:sz w:val="19"/>
                <w:szCs w:val="19"/>
              </w:rPr>
              <w:t>Report generation and export to Excel, CSV or PDF.</w:t>
            </w:r>
          </w:p>
        </w:tc>
        <w:tc>
          <w:tcPr>
            <w:tcW w:w="2400" w:type="dxa"/>
            <w:tcMar>
              <w:top w:w="60" w:type="dxa"/>
              <w:left w:w="100" w:type="dxa"/>
              <w:bottom w:w="60" w:type="dxa"/>
              <w:right w:w="100" w:type="dxa"/>
            </w:tcMar>
          </w:tcPr>
          <w:p w14:paraId="1AFF9877" w14:textId="77777777" w:rsidR="00B62534" w:rsidRDefault="00B62534" w:rsidP="007F7BE6">
            <w:pPr>
              <w:spacing w:before="40" w:after="40" w:line="260" w:lineRule="auto"/>
            </w:pPr>
            <w:r>
              <w:rPr>
                <w:sz w:val="19"/>
                <w:szCs w:val="19"/>
              </w:rPr>
              <w:t>Under 30 seconds for a full Master Inventory export at maximum project size.</w:t>
            </w:r>
          </w:p>
        </w:tc>
        <w:tc>
          <w:tcPr>
            <w:tcW w:w="2726" w:type="dxa"/>
            <w:tcMar>
              <w:top w:w="60" w:type="dxa"/>
              <w:left w:w="100" w:type="dxa"/>
              <w:bottom w:w="60" w:type="dxa"/>
              <w:right w:w="100" w:type="dxa"/>
            </w:tcMar>
          </w:tcPr>
          <w:p w14:paraId="5A88C4E7" w14:textId="77777777" w:rsidR="00B62534" w:rsidRDefault="00B62534" w:rsidP="007F7BE6">
            <w:pPr>
              <w:spacing w:before="40" w:after="40" w:line="260" w:lineRule="auto"/>
            </w:pPr>
            <w:r>
              <w:rPr>
                <w:sz w:val="19"/>
                <w:szCs w:val="19"/>
              </w:rPr>
              <w:t>Export performance test.</w:t>
            </w:r>
          </w:p>
        </w:tc>
      </w:tr>
      <w:tr w:rsidR="00B62534" w14:paraId="6656D284" w14:textId="77777777" w:rsidTr="007F7BE6">
        <w:tc>
          <w:tcPr>
            <w:tcW w:w="700" w:type="dxa"/>
            <w:tcMar>
              <w:top w:w="60" w:type="dxa"/>
              <w:left w:w="100" w:type="dxa"/>
              <w:bottom w:w="60" w:type="dxa"/>
              <w:right w:w="100" w:type="dxa"/>
            </w:tcMar>
          </w:tcPr>
          <w:p w14:paraId="50EBA5DD" w14:textId="77777777" w:rsidR="00B62534" w:rsidRDefault="00B62534" w:rsidP="007F7BE6">
            <w:pPr>
              <w:spacing w:before="40" w:after="40" w:line="260" w:lineRule="auto"/>
            </w:pPr>
            <w:r>
              <w:rPr>
                <w:sz w:val="19"/>
                <w:szCs w:val="19"/>
              </w:rPr>
              <w:t>NFR-12</w:t>
            </w:r>
          </w:p>
        </w:tc>
        <w:tc>
          <w:tcPr>
            <w:tcW w:w="3200" w:type="dxa"/>
            <w:tcMar>
              <w:top w:w="60" w:type="dxa"/>
              <w:left w:w="100" w:type="dxa"/>
              <w:bottom w:w="60" w:type="dxa"/>
              <w:right w:w="100" w:type="dxa"/>
            </w:tcMar>
          </w:tcPr>
          <w:p w14:paraId="7B46F27D" w14:textId="77777777" w:rsidR="00B62534" w:rsidRDefault="00B62534" w:rsidP="007F7BE6">
            <w:pPr>
              <w:spacing w:before="40" w:after="40" w:line="260" w:lineRule="auto"/>
            </w:pPr>
            <w:r>
              <w:rPr>
                <w:sz w:val="19"/>
                <w:szCs w:val="19"/>
              </w:rPr>
              <w:t>Performance targets are met without degradation when other customers perform large imports concurrently.</w:t>
            </w:r>
          </w:p>
        </w:tc>
        <w:tc>
          <w:tcPr>
            <w:tcW w:w="2400" w:type="dxa"/>
            <w:tcMar>
              <w:top w:w="60" w:type="dxa"/>
              <w:left w:w="100" w:type="dxa"/>
              <w:bottom w:w="60" w:type="dxa"/>
              <w:right w:w="100" w:type="dxa"/>
            </w:tcMar>
          </w:tcPr>
          <w:p w14:paraId="6BD19221" w14:textId="77777777" w:rsidR="00B62534" w:rsidRDefault="00B62534" w:rsidP="007F7BE6">
            <w:pPr>
              <w:spacing w:before="40" w:after="40" w:line="260" w:lineRule="auto"/>
            </w:pPr>
            <w:r>
              <w:rPr>
                <w:sz w:val="19"/>
                <w:szCs w:val="19"/>
              </w:rPr>
              <w:t>No more than 10% degradation against single-tenant baseline.</w:t>
            </w:r>
          </w:p>
        </w:tc>
        <w:tc>
          <w:tcPr>
            <w:tcW w:w="2726" w:type="dxa"/>
            <w:tcMar>
              <w:top w:w="60" w:type="dxa"/>
              <w:left w:w="100" w:type="dxa"/>
              <w:bottom w:w="60" w:type="dxa"/>
              <w:right w:w="100" w:type="dxa"/>
            </w:tcMar>
          </w:tcPr>
          <w:p w14:paraId="61DFEB68" w14:textId="77777777" w:rsidR="00B62534" w:rsidRDefault="00B62534" w:rsidP="007F7BE6">
            <w:pPr>
              <w:spacing w:before="40" w:after="40" w:line="260" w:lineRule="auto"/>
            </w:pPr>
            <w:r>
              <w:rPr>
                <w:sz w:val="19"/>
                <w:szCs w:val="19"/>
              </w:rPr>
              <w:t>Concurrent load test across multiple customer databases.</w:t>
            </w:r>
          </w:p>
        </w:tc>
      </w:tr>
    </w:tbl>
    <w:p w14:paraId="4A4B3849" w14:textId="70EA52D9" w:rsidR="0003319A" w:rsidRDefault="008E5B2A" w:rsidP="008E5B2A">
      <w:pPr>
        <w:pStyle w:val="Caption"/>
      </w:pPr>
      <w:bookmarkStart w:id="30" w:name="_Toc239102462"/>
      <w:r>
        <w:t xml:space="preserve">Table </w:t>
      </w:r>
      <w:r>
        <w:fldChar w:fldCharType="begin"/>
      </w:r>
      <w:r>
        <w:instrText xml:space="preserve"> SEQ Table \* ARABIC </w:instrText>
      </w:r>
      <w:r>
        <w:fldChar w:fldCharType="separate"/>
      </w:r>
      <w:r w:rsidR="00392957">
        <w:rPr>
          <w:noProof/>
        </w:rPr>
        <w:t>10</w:t>
      </w:r>
      <w:r>
        <w:fldChar w:fldCharType="end"/>
      </w:r>
      <w:r>
        <w:t xml:space="preserve"> </w:t>
      </w:r>
      <w:r>
        <w:rPr>
          <w:sz w:val="18"/>
        </w:rPr>
        <w:t>Performance requirements</w:t>
      </w:r>
      <w:bookmarkEnd w:id="30"/>
    </w:p>
    <w:p w14:paraId="0F54E873" w14:textId="66748312" w:rsidR="0003319A" w:rsidRDefault="008B5B1E" w:rsidP="0003319A">
      <w:pPr>
        <w:pStyle w:val="Heading3"/>
      </w:pPr>
      <w:bookmarkStart w:id="31" w:name="_Toc239102374"/>
      <w:r>
        <w:t>Capacity and Scalability</w:t>
      </w:r>
      <w:bookmarkEnd w:id="31"/>
    </w:p>
    <w:p w14:paraId="58B69119" w14:textId="77777777" w:rsidR="008B5B1E" w:rsidRDefault="008B5B1E" w:rsidP="008B5B1E">
      <w:pPr>
        <w:spacing w:after="140" w:line="276" w:lineRule="auto"/>
      </w:pPr>
      <w:r>
        <w:t>The following capacity assumptions size the platform for the initial release and for the first twelve months of production use. They are the basis for hosting tier selection, elastic pool sizing and the Azure cost assessment in Section 15.2.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1700"/>
        <w:gridCol w:w="1700"/>
        <w:gridCol w:w="2026"/>
      </w:tblGrid>
      <w:tr w:rsidR="00FF19ED" w14:paraId="205ED7C0" w14:textId="77777777" w:rsidTr="007F7BE6">
        <w:trPr>
          <w:tblHeader/>
        </w:trPr>
        <w:tc>
          <w:tcPr>
            <w:tcW w:w="700" w:type="dxa"/>
            <w:shd w:val="clear" w:color="auto" w:fill="D9E2F3"/>
            <w:tcMar>
              <w:top w:w="60" w:type="dxa"/>
              <w:left w:w="100" w:type="dxa"/>
              <w:bottom w:w="60" w:type="dxa"/>
              <w:right w:w="100" w:type="dxa"/>
            </w:tcMar>
          </w:tcPr>
          <w:p w14:paraId="3FF66818" w14:textId="77777777" w:rsidR="00FF19ED" w:rsidRDefault="00FF19ED" w:rsidP="007F7BE6">
            <w:pPr>
              <w:spacing w:before="40" w:after="40" w:line="260" w:lineRule="auto"/>
            </w:pPr>
            <w:r>
              <w:rPr>
                <w:b/>
                <w:bCs/>
                <w:sz w:val="19"/>
                <w:szCs w:val="19"/>
              </w:rPr>
              <w:lastRenderedPageBreak/>
              <w:t>Ref</w:t>
            </w:r>
          </w:p>
        </w:tc>
        <w:tc>
          <w:tcPr>
            <w:tcW w:w="2900" w:type="dxa"/>
            <w:shd w:val="clear" w:color="auto" w:fill="D9E2F3"/>
            <w:tcMar>
              <w:top w:w="60" w:type="dxa"/>
              <w:left w:w="100" w:type="dxa"/>
              <w:bottom w:w="60" w:type="dxa"/>
              <w:right w:w="100" w:type="dxa"/>
            </w:tcMar>
          </w:tcPr>
          <w:p w14:paraId="6B044053" w14:textId="77777777" w:rsidR="00FF19ED" w:rsidRDefault="00FF19ED" w:rsidP="007F7BE6">
            <w:pPr>
              <w:spacing w:before="40" w:after="40" w:line="260" w:lineRule="auto"/>
            </w:pPr>
            <w:r>
              <w:rPr>
                <w:b/>
                <w:bCs/>
                <w:sz w:val="19"/>
                <w:szCs w:val="19"/>
              </w:rPr>
              <w:t>Dimension</w:t>
            </w:r>
          </w:p>
        </w:tc>
        <w:tc>
          <w:tcPr>
            <w:tcW w:w="1700" w:type="dxa"/>
            <w:shd w:val="clear" w:color="auto" w:fill="D9E2F3"/>
            <w:tcMar>
              <w:top w:w="60" w:type="dxa"/>
              <w:left w:w="100" w:type="dxa"/>
              <w:bottom w:w="60" w:type="dxa"/>
              <w:right w:w="100" w:type="dxa"/>
            </w:tcMar>
          </w:tcPr>
          <w:p w14:paraId="1D24A7AA" w14:textId="77777777" w:rsidR="00FF19ED" w:rsidRDefault="00FF19ED" w:rsidP="007F7BE6">
            <w:pPr>
              <w:spacing w:before="40" w:after="40" w:line="260" w:lineRule="auto"/>
            </w:pPr>
            <w:r>
              <w:rPr>
                <w:b/>
                <w:bCs/>
                <w:sz w:val="19"/>
                <w:szCs w:val="19"/>
              </w:rPr>
              <w:t>MVP / pilot</w:t>
            </w:r>
          </w:p>
        </w:tc>
        <w:tc>
          <w:tcPr>
            <w:tcW w:w="1700" w:type="dxa"/>
            <w:shd w:val="clear" w:color="auto" w:fill="D9E2F3"/>
            <w:tcMar>
              <w:top w:w="60" w:type="dxa"/>
              <w:left w:w="100" w:type="dxa"/>
              <w:bottom w:w="60" w:type="dxa"/>
              <w:right w:w="100" w:type="dxa"/>
            </w:tcMar>
          </w:tcPr>
          <w:p w14:paraId="2240F3CF" w14:textId="77777777" w:rsidR="00FF19ED" w:rsidRDefault="00FF19ED" w:rsidP="007F7BE6">
            <w:pPr>
              <w:spacing w:before="40" w:after="40" w:line="260" w:lineRule="auto"/>
            </w:pPr>
            <w:r>
              <w:rPr>
                <w:b/>
                <w:bCs/>
                <w:sz w:val="19"/>
                <w:szCs w:val="19"/>
              </w:rPr>
              <w:t>At 12 months</w:t>
            </w:r>
          </w:p>
        </w:tc>
        <w:tc>
          <w:tcPr>
            <w:tcW w:w="2026" w:type="dxa"/>
            <w:shd w:val="clear" w:color="auto" w:fill="D9E2F3"/>
            <w:tcMar>
              <w:top w:w="60" w:type="dxa"/>
              <w:left w:w="100" w:type="dxa"/>
              <w:bottom w:w="60" w:type="dxa"/>
              <w:right w:w="100" w:type="dxa"/>
            </w:tcMar>
          </w:tcPr>
          <w:p w14:paraId="30D617E1" w14:textId="77777777" w:rsidR="00FF19ED" w:rsidRDefault="00FF19ED" w:rsidP="007F7BE6">
            <w:pPr>
              <w:spacing w:before="40" w:after="40" w:line="260" w:lineRule="auto"/>
            </w:pPr>
            <w:r>
              <w:rPr>
                <w:b/>
                <w:bCs/>
                <w:sz w:val="19"/>
                <w:szCs w:val="19"/>
              </w:rPr>
              <w:t>Verification</w:t>
            </w:r>
          </w:p>
        </w:tc>
      </w:tr>
      <w:tr w:rsidR="00FF19ED" w14:paraId="174151BA" w14:textId="77777777" w:rsidTr="007F7BE6">
        <w:tc>
          <w:tcPr>
            <w:tcW w:w="700" w:type="dxa"/>
            <w:tcMar>
              <w:top w:w="60" w:type="dxa"/>
              <w:left w:w="100" w:type="dxa"/>
              <w:bottom w:w="60" w:type="dxa"/>
              <w:right w:w="100" w:type="dxa"/>
            </w:tcMar>
          </w:tcPr>
          <w:p w14:paraId="71879F63" w14:textId="77777777" w:rsidR="00FF19ED" w:rsidRDefault="00FF19ED" w:rsidP="007F7BE6">
            <w:pPr>
              <w:spacing w:before="40" w:after="40" w:line="260" w:lineRule="auto"/>
            </w:pPr>
            <w:r>
              <w:rPr>
                <w:sz w:val="19"/>
                <w:szCs w:val="19"/>
              </w:rPr>
              <w:t>NFR-13</w:t>
            </w:r>
          </w:p>
        </w:tc>
        <w:tc>
          <w:tcPr>
            <w:tcW w:w="2900" w:type="dxa"/>
            <w:tcMar>
              <w:top w:w="60" w:type="dxa"/>
              <w:left w:w="100" w:type="dxa"/>
              <w:bottom w:w="60" w:type="dxa"/>
              <w:right w:w="100" w:type="dxa"/>
            </w:tcMar>
          </w:tcPr>
          <w:p w14:paraId="7AFA9378" w14:textId="77777777" w:rsidR="00FF19ED" w:rsidRDefault="00FF19ED" w:rsidP="007F7BE6">
            <w:pPr>
              <w:spacing w:before="40" w:after="40" w:line="260" w:lineRule="auto"/>
            </w:pPr>
            <w:r>
              <w:rPr>
                <w:sz w:val="19"/>
                <w:szCs w:val="19"/>
              </w:rPr>
              <w:t>Customer organisations (tenants)</w:t>
            </w:r>
          </w:p>
        </w:tc>
        <w:tc>
          <w:tcPr>
            <w:tcW w:w="1700" w:type="dxa"/>
            <w:tcMar>
              <w:top w:w="60" w:type="dxa"/>
              <w:left w:w="100" w:type="dxa"/>
              <w:bottom w:w="60" w:type="dxa"/>
              <w:right w:w="100" w:type="dxa"/>
            </w:tcMar>
          </w:tcPr>
          <w:p w14:paraId="79F86232" w14:textId="77777777" w:rsidR="00FF19ED" w:rsidRDefault="00FF19ED" w:rsidP="007F7BE6">
            <w:pPr>
              <w:spacing w:before="40" w:after="40" w:line="260" w:lineRule="auto"/>
            </w:pPr>
            <w:r>
              <w:rPr>
                <w:sz w:val="19"/>
                <w:szCs w:val="19"/>
              </w:rPr>
              <w:t>3</w:t>
            </w:r>
          </w:p>
        </w:tc>
        <w:tc>
          <w:tcPr>
            <w:tcW w:w="1700" w:type="dxa"/>
            <w:tcMar>
              <w:top w:w="60" w:type="dxa"/>
              <w:left w:w="100" w:type="dxa"/>
              <w:bottom w:w="60" w:type="dxa"/>
              <w:right w:w="100" w:type="dxa"/>
            </w:tcMar>
          </w:tcPr>
          <w:p w14:paraId="48DBFEE4" w14:textId="77777777" w:rsidR="00FF19ED" w:rsidRDefault="00FF19ED" w:rsidP="007F7BE6">
            <w:pPr>
              <w:spacing w:before="40" w:after="40" w:line="260" w:lineRule="auto"/>
            </w:pPr>
            <w:r>
              <w:rPr>
                <w:sz w:val="19"/>
                <w:szCs w:val="19"/>
              </w:rPr>
              <w:t>15</w:t>
            </w:r>
          </w:p>
        </w:tc>
        <w:tc>
          <w:tcPr>
            <w:tcW w:w="2026" w:type="dxa"/>
            <w:tcMar>
              <w:top w:w="60" w:type="dxa"/>
              <w:left w:w="100" w:type="dxa"/>
              <w:bottom w:w="60" w:type="dxa"/>
              <w:right w:w="100" w:type="dxa"/>
            </w:tcMar>
          </w:tcPr>
          <w:p w14:paraId="3ACE4BDE" w14:textId="77777777" w:rsidR="00FF19ED" w:rsidRDefault="00FF19ED" w:rsidP="007F7BE6">
            <w:pPr>
              <w:spacing w:before="40" w:after="40" w:line="260" w:lineRule="auto"/>
            </w:pPr>
            <w:r>
              <w:rPr>
                <w:sz w:val="19"/>
                <w:szCs w:val="19"/>
              </w:rPr>
              <w:t>Capacity model; elastic pool sizing</w:t>
            </w:r>
          </w:p>
        </w:tc>
      </w:tr>
      <w:tr w:rsidR="00FF19ED" w14:paraId="3F61E147" w14:textId="77777777" w:rsidTr="007F7BE6">
        <w:tc>
          <w:tcPr>
            <w:tcW w:w="700" w:type="dxa"/>
            <w:tcMar>
              <w:top w:w="60" w:type="dxa"/>
              <w:left w:w="100" w:type="dxa"/>
              <w:bottom w:w="60" w:type="dxa"/>
              <w:right w:w="100" w:type="dxa"/>
            </w:tcMar>
          </w:tcPr>
          <w:p w14:paraId="3FE90A63" w14:textId="77777777" w:rsidR="00FF19ED" w:rsidRDefault="00FF19ED" w:rsidP="007F7BE6">
            <w:pPr>
              <w:spacing w:before="40" w:after="40" w:line="260" w:lineRule="auto"/>
            </w:pPr>
            <w:r>
              <w:rPr>
                <w:sz w:val="19"/>
                <w:szCs w:val="19"/>
              </w:rPr>
              <w:t>NFR-14</w:t>
            </w:r>
          </w:p>
        </w:tc>
        <w:tc>
          <w:tcPr>
            <w:tcW w:w="2900" w:type="dxa"/>
            <w:tcMar>
              <w:top w:w="60" w:type="dxa"/>
              <w:left w:w="100" w:type="dxa"/>
              <w:bottom w:w="60" w:type="dxa"/>
              <w:right w:w="100" w:type="dxa"/>
            </w:tcMar>
          </w:tcPr>
          <w:p w14:paraId="6A404C2F" w14:textId="77777777" w:rsidR="00FF19ED" w:rsidRDefault="00FF19ED" w:rsidP="007F7BE6">
            <w:pPr>
              <w:spacing w:before="40" w:after="40" w:line="260" w:lineRule="auto"/>
            </w:pPr>
            <w:r>
              <w:rPr>
                <w:sz w:val="19"/>
                <w:szCs w:val="19"/>
              </w:rPr>
              <w:t>Concurrent migration projects</w:t>
            </w:r>
          </w:p>
        </w:tc>
        <w:tc>
          <w:tcPr>
            <w:tcW w:w="1700" w:type="dxa"/>
            <w:tcMar>
              <w:top w:w="60" w:type="dxa"/>
              <w:left w:w="100" w:type="dxa"/>
              <w:bottom w:w="60" w:type="dxa"/>
              <w:right w:w="100" w:type="dxa"/>
            </w:tcMar>
          </w:tcPr>
          <w:p w14:paraId="3FB78735" w14:textId="77777777" w:rsidR="00FF19ED" w:rsidRDefault="00FF19ED" w:rsidP="007F7BE6">
            <w:pPr>
              <w:spacing w:before="40" w:after="40" w:line="260" w:lineRule="auto"/>
            </w:pPr>
            <w:r>
              <w:rPr>
                <w:sz w:val="19"/>
                <w:szCs w:val="19"/>
              </w:rPr>
              <w:t>5</w:t>
            </w:r>
          </w:p>
        </w:tc>
        <w:tc>
          <w:tcPr>
            <w:tcW w:w="1700" w:type="dxa"/>
            <w:tcMar>
              <w:top w:w="60" w:type="dxa"/>
              <w:left w:w="100" w:type="dxa"/>
              <w:bottom w:w="60" w:type="dxa"/>
              <w:right w:w="100" w:type="dxa"/>
            </w:tcMar>
          </w:tcPr>
          <w:p w14:paraId="7ECAD7D0" w14:textId="77777777" w:rsidR="00FF19ED" w:rsidRDefault="00FF19ED" w:rsidP="007F7BE6">
            <w:pPr>
              <w:spacing w:before="40" w:after="40" w:line="260" w:lineRule="auto"/>
            </w:pPr>
            <w:r>
              <w:rPr>
                <w:sz w:val="19"/>
                <w:szCs w:val="19"/>
              </w:rPr>
              <w:t>30</w:t>
            </w:r>
          </w:p>
        </w:tc>
        <w:tc>
          <w:tcPr>
            <w:tcW w:w="2026" w:type="dxa"/>
            <w:tcMar>
              <w:top w:w="60" w:type="dxa"/>
              <w:left w:w="100" w:type="dxa"/>
              <w:bottom w:w="60" w:type="dxa"/>
              <w:right w:w="100" w:type="dxa"/>
            </w:tcMar>
          </w:tcPr>
          <w:p w14:paraId="46C6456A" w14:textId="77777777" w:rsidR="00FF19ED" w:rsidRDefault="00FF19ED" w:rsidP="007F7BE6">
            <w:pPr>
              <w:spacing w:before="40" w:after="40" w:line="260" w:lineRule="auto"/>
            </w:pPr>
            <w:r>
              <w:rPr>
                <w:sz w:val="19"/>
                <w:szCs w:val="19"/>
              </w:rPr>
              <w:t>Capacity model</w:t>
            </w:r>
          </w:p>
        </w:tc>
      </w:tr>
      <w:tr w:rsidR="00FF19ED" w14:paraId="52050F06" w14:textId="77777777" w:rsidTr="007F7BE6">
        <w:tc>
          <w:tcPr>
            <w:tcW w:w="700" w:type="dxa"/>
            <w:tcMar>
              <w:top w:w="60" w:type="dxa"/>
              <w:left w:w="100" w:type="dxa"/>
              <w:bottom w:w="60" w:type="dxa"/>
              <w:right w:w="100" w:type="dxa"/>
            </w:tcMar>
          </w:tcPr>
          <w:p w14:paraId="290C3E9B" w14:textId="77777777" w:rsidR="00FF19ED" w:rsidRDefault="00FF19ED" w:rsidP="007F7BE6">
            <w:pPr>
              <w:spacing w:before="40" w:after="40" w:line="260" w:lineRule="auto"/>
            </w:pPr>
            <w:r>
              <w:rPr>
                <w:sz w:val="19"/>
                <w:szCs w:val="19"/>
              </w:rPr>
              <w:t>NFR-15</w:t>
            </w:r>
          </w:p>
        </w:tc>
        <w:tc>
          <w:tcPr>
            <w:tcW w:w="2900" w:type="dxa"/>
            <w:tcMar>
              <w:top w:w="60" w:type="dxa"/>
              <w:left w:w="100" w:type="dxa"/>
              <w:bottom w:w="60" w:type="dxa"/>
              <w:right w:w="100" w:type="dxa"/>
            </w:tcMar>
          </w:tcPr>
          <w:p w14:paraId="55CA83AB" w14:textId="77777777" w:rsidR="00FF19ED" w:rsidRDefault="00FF19ED" w:rsidP="007F7BE6">
            <w:pPr>
              <w:spacing w:before="40" w:after="40" w:line="260" w:lineRule="auto"/>
            </w:pPr>
            <w:r>
              <w:rPr>
                <w:sz w:val="19"/>
                <w:szCs w:val="19"/>
              </w:rPr>
              <w:t>Named users</w:t>
            </w:r>
          </w:p>
        </w:tc>
        <w:tc>
          <w:tcPr>
            <w:tcW w:w="1700" w:type="dxa"/>
            <w:tcMar>
              <w:top w:w="60" w:type="dxa"/>
              <w:left w:w="100" w:type="dxa"/>
              <w:bottom w:w="60" w:type="dxa"/>
              <w:right w:w="100" w:type="dxa"/>
            </w:tcMar>
          </w:tcPr>
          <w:p w14:paraId="552A1C46" w14:textId="77777777" w:rsidR="00FF19ED" w:rsidRDefault="00FF19ED" w:rsidP="007F7BE6">
            <w:pPr>
              <w:spacing w:before="40" w:after="40" w:line="260" w:lineRule="auto"/>
            </w:pPr>
            <w:r>
              <w:rPr>
                <w:sz w:val="19"/>
                <w:szCs w:val="19"/>
              </w:rPr>
              <w:t>50</w:t>
            </w:r>
          </w:p>
        </w:tc>
        <w:tc>
          <w:tcPr>
            <w:tcW w:w="1700" w:type="dxa"/>
            <w:tcMar>
              <w:top w:w="60" w:type="dxa"/>
              <w:left w:w="100" w:type="dxa"/>
              <w:bottom w:w="60" w:type="dxa"/>
              <w:right w:w="100" w:type="dxa"/>
            </w:tcMar>
          </w:tcPr>
          <w:p w14:paraId="4B8B8B83" w14:textId="77777777" w:rsidR="00FF19ED" w:rsidRDefault="00FF19ED" w:rsidP="007F7BE6">
            <w:pPr>
              <w:spacing w:before="40" w:after="40" w:line="260" w:lineRule="auto"/>
            </w:pPr>
            <w:r>
              <w:rPr>
                <w:sz w:val="19"/>
                <w:szCs w:val="19"/>
              </w:rPr>
              <w:t>300</w:t>
            </w:r>
          </w:p>
        </w:tc>
        <w:tc>
          <w:tcPr>
            <w:tcW w:w="2026" w:type="dxa"/>
            <w:tcMar>
              <w:top w:w="60" w:type="dxa"/>
              <w:left w:w="100" w:type="dxa"/>
              <w:bottom w:w="60" w:type="dxa"/>
              <w:right w:w="100" w:type="dxa"/>
            </w:tcMar>
          </w:tcPr>
          <w:p w14:paraId="4373F183" w14:textId="77777777" w:rsidR="00FF19ED" w:rsidRDefault="00FF19ED" w:rsidP="007F7BE6">
            <w:pPr>
              <w:spacing w:before="40" w:after="40" w:line="260" w:lineRule="auto"/>
            </w:pPr>
            <w:r>
              <w:rPr>
                <w:sz w:val="19"/>
                <w:szCs w:val="19"/>
              </w:rPr>
              <w:t>Identity and licensing model</w:t>
            </w:r>
          </w:p>
        </w:tc>
      </w:tr>
      <w:tr w:rsidR="00FF19ED" w14:paraId="1D7248BB" w14:textId="77777777" w:rsidTr="007F7BE6">
        <w:tc>
          <w:tcPr>
            <w:tcW w:w="700" w:type="dxa"/>
            <w:tcMar>
              <w:top w:w="60" w:type="dxa"/>
              <w:left w:w="100" w:type="dxa"/>
              <w:bottom w:w="60" w:type="dxa"/>
              <w:right w:w="100" w:type="dxa"/>
            </w:tcMar>
          </w:tcPr>
          <w:p w14:paraId="271E2A41" w14:textId="77777777" w:rsidR="00FF19ED" w:rsidRDefault="00FF19ED" w:rsidP="007F7BE6">
            <w:pPr>
              <w:spacing w:before="40" w:after="40" w:line="260" w:lineRule="auto"/>
            </w:pPr>
            <w:r>
              <w:rPr>
                <w:sz w:val="19"/>
                <w:szCs w:val="19"/>
              </w:rPr>
              <w:t>NFR-16</w:t>
            </w:r>
          </w:p>
        </w:tc>
        <w:tc>
          <w:tcPr>
            <w:tcW w:w="2900" w:type="dxa"/>
            <w:tcMar>
              <w:top w:w="60" w:type="dxa"/>
              <w:left w:w="100" w:type="dxa"/>
              <w:bottom w:w="60" w:type="dxa"/>
              <w:right w:w="100" w:type="dxa"/>
            </w:tcMar>
          </w:tcPr>
          <w:p w14:paraId="4B47C79E" w14:textId="77777777" w:rsidR="00FF19ED" w:rsidRDefault="00FF19ED" w:rsidP="007F7BE6">
            <w:pPr>
              <w:spacing w:before="40" w:after="40" w:line="260" w:lineRule="auto"/>
            </w:pPr>
            <w:r>
              <w:rPr>
                <w:sz w:val="19"/>
                <w:szCs w:val="19"/>
              </w:rPr>
              <w:t>Peak concurrent users</w:t>
            </w:r>
          </w:p>
        </w:tc>
        <w:tc>
          <w:tcPr>
            <w:tcW w:w="1700" w:type="dxa"/>
            <w:tcMar>
              <w:top w:w="60" w:type="dxa"/>
              <w:left w:w="100" w:type="dxa"/>
              <w:bottom w:w="60" w:type="dxa"/>
              <w:right w:w="100" w:type="dxa"/>
            </w:tcMar>
          </w:tcPr>
          <w:p w14:paraId="1BC1E798" w14:textId="77777777" w:rsidR="00FF19ED" w:rsidRDefault="00FF19ED" w:rsidP="007F7BE6">
            <w:pPr>
              <w:spacing w:before="40" w:after="40" w:line="260" w:lineRule="auto"/>
            </w:pPr>
            <w:r>
              <w:rPr>
                <w:sz w:val="19"/>
                <w:szCs w:val="19"/>
              </w:rPr>
              <w:t>15</w:t>
            </w:r>
          </w:p>
        </w:tc>
        <w:tc>
          <w:tcPr>
            <w:tcW w:w="1700" w:type="dxa"/>
            <w:tcMar>
              <w:top w:w="60" w:type="dxa"/>
              <w:left w:w="100" w:type="dxa"/>
              <w:bottom w:w="60" w:type="dxa"/>
              <w:right w:w="100" w:type="dxa"/>
            </w:tcMar>
          </w:tcPr>
          <w:p w14:paraId="78DE7AF9" w14:textId="77777777" w:rsidR="00FF19ED" w:rsidRDefault="00FF19ED" w:rsidP="007F7BE6">
            <w:pPr>
              <w:spacing w:before="40" w:after="40" w:line="260" w:lineRule="auto"/>
            </w:pPr>
            <w:r>
              <w:rPr>
                <w:sz w:val="19"/>
                <w:szCs w:val="19"/>
              </w:rPr>
              <w:t>75</w:t>
            </w:r>
          </w:p>
        </w:tc>
        <w:tc>
          <w:tcPr>
            <w:tcW w:w="2026" w:type="dxa"/>
            <w:tcMar>
              <w:top w:w="60" w:type="dxa"/>
              <w:left w:w="100" w:type="dxa"/>
              <w:bottom w:w="60" w:type="dxa"/>
              <w:right w:w="100" w:type="dxa"/>
            </w:tcMar>
          </w:tcPr>
          <w:p w14:paraId="0A208A9C" w14:textId="77777777" w:rsidR="00FF19ED" w:rsidRDefault="00FF19ED" w:rsidP="007F7BE6">
            <w:pPr>
              <w:spacing w:before="40" w:after="40" w:line="260" w:lineRule="auto"/>
            </w:pPr>
            <w:r>
              <w:rPr>
                <w:sz w:val="19"/>
                <w:szCs w:val="19"/>
              </w:rPr>
              <w:t>Load test</w:t>
            </w:r>
          </w:p>
        </w:tc>
      </w:tr>
      <w:tr w:rsidR="00FF19ED" w14:paraId="7DD15869" w14:textId="77777777" w:rsidTr="007F7BE6">
        <w:tc>
          <w:tcPr>
            <w:tcW w:w="700" w:type="dxa"/>
            <w:tcMar>
              <w:top w:w="60" w:type="dxa"/>
              <w:left w:w="100" w:type="dxa"/>
              <w:bottom w:w="60" w:type="dxa"/>
              <w:right w:w="100" w:type="dxa"/>
            </w:tcMar>
          </w:tcPr>
          <w:p w14:paraId="445D0167" w14:textId="77777777" w:rsidR="00FF19ED" w:rsidRDefault="00FF19ED" w:rsidP="007F7BE6">
            <w:pPr>
              <w:spacing w:before="40" w:after="40" w:line="260" w:lineRule="auto"/>
            </w:pPr>
            <w:r>
              <w:rPr>
                <w:sz w:val="19"/>
                <w:szCs w:val="19"/>
              </w:rPr>
              <w:t>NFR-17</w:t>
            </w:r>
          </w:p>
        </w:tc>
        <w:tc>
          <w:tcPr>
            <w:tcW w:w="2900" w:type="dxa"/>
            <w:tcMar>
              <w:top w:w="60" w:type="dxa"/>
              <w:left w:w="100" w:type="dxa"/>
              <w:bottom w:w="60" w:type="dxa"/>
              <w:right w:w="100" w:type="dxa"/>
            </w:tcMar>
          </w:tcPr>
          <w:p w14:paraId="3F0BB398" w14:textId="77777777" w:rsidR="00FF19ED" w:rsidRDefault="00FF19ED" w:rsidP="007F7BE6">
            <w:pPr>
              <w:spacing w:before="40" w:after="40" w:line="260" w:lineRule="auto"/>
            </w:pPr>
            <w:r>
              <w:rPr>
                <w:sz w:val="19"/>
                <w:szCs w:val="19"/>
              </w:rPr>
              <w:t>Assets per project</w:t>
            </w:r>
          </w:p>
        </w:tc>
        <w:tc>
          <w:tcPr>
            <w:tcW w:w="1700" w:type="dxa"/>
            <w:tcMar>
              <w:top w:w="60" w:type="dxa"/>
              <w:left w:w="100" w:type="dxa"/>
              <w:bottom w:w="60" w:type="dxa"/>
              <w:right w:w="100" w:type="dxa"/>
            </w:tcMar>
          </w:tcPr>
          <w:p w14:paraId="3EF5ACA1" w14:textId="77777777" w:rsidR="00FF19ED" w:rsidRDefault="00FF19ED" w:rsidP="007F7BE6">
            <w:pPr>
              <w:spacing w:before="40" w:after="40" w:line="260" w:lineRule="auto"/>
            </w:pPr>
            <w:r>
              <w:rPr>
                <w:sz w:val="19"/>
                <w:szCs w:val="19"/>
              </w:rPr>
              <w:t>2,000</w:t>
            </w:r>
          </w:p>
        </w:tc>
        <w:tc>
          <w:tcPr>
            <w:tcW w:w="1700" w:type="dxa"/>
            <w:tcMar>
              <w:top w:w="60" w:type="dxa"/>
              <w:left w:w="100" w:type="dxa"/>
              <w:bottom w:w="60" w:type="dxa"/>
              <w:right w:w="100" w:type="dxa"/>
            </w:tcMar>
          </w:tcPr>
          <w:p w14:paraId="71EC713B" w14:textId="77777777" w:rsidR="00FF19ED" w:rsidRDefault="00FF19ED" w:rsidP="007F7BE6">
            <w:pPr>
              <w:spacing w:before="40" w:after="40" w:line="260" w:lineRule="auto"/>
            </w:pPr>
            <w:r>
              <w:rPr>
                <w:sz w:val="19"/>
                <w:szCs w:val="19"/>
              </w:rPr>
              <w:t>10,000</w:t>
            </w:r>
          </w:p>
        </w:tc>
        <w:tc>
          <w:tcPr>
            <w:tcW w:w="2026" w:type="dxa"/>
            <w:tcMar>
              <w:top w:w="60" w:type="dxa"/>
              <w:left w:w="100" w:type="dxa"/>
              <w:bottom w:w="60" w:type="dxa"/>
              <w:right w:w="100" w:type="dxa"/>
            </w:tcMar>
          </w:tcPr>
          <w:p w14:paraId="16C0CEFC" w14:textId="77777777" w:rsidR="00FF19ED" w:rsidRDefault="00FF19ED" w:rsidP="007F7BE6">
            <w:pPr>
              <w:spacing w:before="40" w:after="40" w:line="260" w:lineRule="auto"/>
            </w:pPr>
            <w:r>
              <w:rPr>
                <w:sz w:val="19"/>
                <w:szCs w:val="19"/>
              </w:rPr>
              <w:t>Volume test with synthetic estate</w:t>
            </w:r>
          </w:p>
        </w:tc>
      </w:tr>
      <w:tr w:rsidR="00FF19ED" w14:paraId="718A340B" w14:textId="77777777" w:rsidTr="007F7BE6">
        <w:tc>
          <w:tcPr>
            <w:tcW w:w="700" w:type="dxa"/>
            <w:tcMar>
              <w:top w:w="60" w:type="dxa"/>
              <w:left w:w="100" w:type="dxa"/>
              <w:bottom w:w="60" w:type="dxa"/>
              <w:right w:w="100" w:type="dxa"/>
            </w:tcMar>
          </w:tcPr>
          <w:p w14:paraId="63399D31" w14:textId="77777777" w:rsidR="00FF19ED" w:rsidRDefault="00FF19ED" w:rsidP="007F7BE6">
            <w:pPr>
              <w:spacing w:before="40" w:after="40" w:line="260" w:lineRule="auto"/>
            </w:pPr>
            <w:r>
              <w:rPr>
                <w:sz w:val="19"/>
                <w:szCs w:val="19"/>
              </w:rPr>
              <w:t>NFR-18</w:t>
            </w:r>
          </w:p>
        </w:tc>
        <w:tc>
          <w:tcPr>
            <w:tcW w:w="2900" w:type="dxa"/>
            <w:tcMar>
              <w:top w:w="60" w:type="dxa"/>
              <w:left w:w="100" w:type="dxa"/>
              <w:bottom w:w="60" w:type="dxa"/>
              <w:right w:w="100" w:type="dxa"/>
            </w:tcMar>
          </w:tcPr>
          <w:p w14:paraId="3450541E" w14:textId="77777777" w:rsidR="00FF19ED" w:rsidRDefault="00FF19ED" w:rsidP="007F7BE6">
            <w:pPr>
              <w:spacing w:before="40" w:after="40" w:line="260" w:lineRule="auto"/>
            </w:pPr>
            <w:r>
              <w:rPr>
                <w:sz w:val="19"/>
                <w:szCs w:val="19"/>
              </w:rPr>
              <w:t>Largest single import file</w:t>
            </w:r>
          </w:p>
        </w:tc>
        <w:tc>
          <w:tcPr>
            <w:tcW w:w="1700" w:type="dxa"/>
            <w:tcMar>
              <w:top w:w="60" w:type="dxa"/>
              <w:left w:w="100" w:type="dxa"/>
              <w:bottom w:w="60" w:type="dxa"/>
              <w:right w:w="100" w:type="dxa"/>
            </w:tcMar>
          </w:tcPr>
          <w:p w14:paraId="08B7CB48" w14:textId="77777777" w:rsidR="00FF19ED" w:rsidRDefault="00FF19ED" w:rsidP="007F7BE6">
            <w:pPr>
              <w:spacing w:before="40" w:after="40" w:line="260" w:lineRule="auto"/>
            </w:pPr>
            <w:r>
              <w:rPr>
                <w:sz w:val="19"/>
                <w:szCs w:val="19"/>
              </w:rPr>
              <w:t>50 MB / 50,000 rows</w:t>
            </w:r>
          </w:p>
        </w:tc>
        <w:tc>
          <w:tcPr>
            <w:tcW w:w="1700" w:type="dxa"/>
            <w:tcMar>
              <w:top w:w="60" w:type="dxa"/>
              <w:left w:w="100" w:type="dxa"/>
              <w:bottom w:w="60" w:type="dxa"/>
              <w:right w:w="100" w:type="dxa"/>
            </w:tcMar>
          </w:tcPr>
          <w:p w14:paraId="0DFE4E78" w14:textId="77777777" w:rsidR="00FF19ED" w:rsidRDefault="00FF19ED" w:rsidP="007F7BE6">
            <w:pPr>
              <w:spacing w:before="40" w:after="40" w:line="260" w:lineRule="auto"/>
            </w:pPr>
            <w:r>
              <w:rPr>
                <w:sz w:val="19"/>
                <w:szCs w:val="19"/>
              </w:rPr>
              <w:t>100 MB / 100,000 rows</w:t>
            </w:r>
          </w:p>
        </w:tc>
        <w:tc>
          <w:tcPr>
            <w:tcW w:w="2026" w:type="dxa"/>
            <w:tcMar>
              <w:top w:w="60" w:type="dxa"/>
              <w:left w:w="100" w:type="dxa"/>
              <w:bottom w:w="60" w:type="dxa"/>
              <w:right w:w="100" w:type="dxa"/>
            </w:tcMar>
          </w:tcPr>
          <w:p w14:paraId="701505BE" w14:textId="77777777" w:rsidR="00FF19ED" w:rsidRDefault="00FF19ED" w:rsidP="007F7BE6">
            <w:pPr>
              <w:spacing w:before="40" w:after="40" w:line="260" w:lineRule="auto"/>
            </w:pPr>
            <w:r>
              <w:rPr>
                <w:sz w:val="19"/>
                <w:szCs w:val="19"/>
              </w:rPr>
              <w:t>Import test</w:t>
            </w:r>
          </w:p>
        </w:tc>
      </w:tr>
      <w:tr w:rsidR="00FF19ED" w14:paraId="65CE5477" w14:textId="77777777" w:rsidTr="007F7BE6">
        <w:tc>
          <w:tcPr>
            <w:tcW w:w="700" w:type="dxa"/>
            <w:tcMar>
              <w:top w:w="60" w:type="dxa"/>
              <w:left w:w="100" w:type="dxa"/>
              <w:bottom w:w="60" w:type="dxa"/>
              <w:right w:w="100" w:type="dxa"/>
            </w:tcMar>
          </w:tcPr>
          <w:p w14:paraId="5DFB8B19" w14:textId="77777777" w:rsidR="00FF19ED" w:rsidRDefault="00FF19ED" w:rsidP="007F7BE6">
            <w:pPr>
              <w:spacing w:before="40" w:after="40" w:line="260" w:lineRule="auto"/>
            </w:pPr>
            <w:r>
              <w:rPr>
                <w:sz w:val="19"/>
                <w:szCs w:val="19"/>
              </w:rPr>
              <w:t>NFR-19</w:t>
            </w:r>
          </w:p>
        </w:tc>
        <w:tc>
          <w:tcPr>
            <w:tcW w:w="2900" w:type="dxa"/>
            <w:tcMar>
              <w:top w:w="60" w:type="dxa"/>
              <w:left w:w="100" w:type="dxa"/>
              <w:bottom w:w="60" w:type="dxa"/>
              <w:right w:w="100" w:type="dxa"/>
            </w:tcMar>
          </w:tcPr>
          <w:p w14:paraId="161416BA" w14:textId="77777777" w:rsidR="00FF19ED" w:rsidRDefault="00FF19ED" w:rsidP="007F7BE6">
            <w:pPr>
              <w:spacing w:before="40" w:after="40" w:line="260" w:lineRule="auto"/>
            </w:pPr>
            <w:r>
              <w:rPr>
                <w:sz w:val="19"/>
                <w:szCs w:val="19"/>
              </w:rPr>
              <w:t>Total file storage per customer</w:t>
            </w:r>
          </w:p>
        </w:tc>
        <w:tc>
          <w:tcPr>
            <w:tcW w:w="1700" w:type="dxa"/>
            <w:tcMar>
              <w:top w:w="60" w:type="dxa"/>
              <w:left w:w="100" w:type="dxa"/>
              <w:bottom w:w="60" w:type="dxa"/>
              <w:right w:w="100" w:type="dxa"/>
            </w:tcMar>
          </w:tcPr>
          <w:p w14:paraId="1BB88C7A" w14:textId="77777777" w:rsidR="00FF19ED" w:rsidRDefault="00FF19ED" w:rsidP="007F7BE6">
            <w:pPr>
              <w:spacing w:before="40" w:after="40" w:line="260" w:lineRule="auto"/>
            </w:pPr>
            <w:r>
              <w:rPr>
                <w:sz w:val="19"/>
                <w:szCs w:val="19"/>
              </w:rPr>
              <w:t>10 GB</w:t>
            </w:r>
          </w:p>
        </w:tc>
        <w:tc>
          <w:tcPr>
            <w:tcW w:w="1700" w:type="dxa"/>
            <w:tcMar>
              <w:top w:w="60" w:type="dxa"/>
              <w:left w:w="100" w:type="dxa"/>
              <w:bottom w:w="60" w:type="dxa"/>
              <w:right w:w="100" w:type="dxa"/>
            </w:tcMar>
          </w:tcPr>
          <w:p w14:paraId="11F1F2EC" w14:textId="77777777" w:rsidR="00FF19ED" w:rsidRDefault="00FF19ED" w:rsidP="007F7BE6">
            <w:pPr>
              <w:spacing w:before="40" w:after="40" w:line="260" w:lineRule="auto"/>
            </w:pPr>
            <w:r>
              <w:rPr>
                <w:sz w:val="19"/>
                <w:szCs w:val="19"/>
              </w:rPr>
              <w:t>50 GB</w:t>
            </w:r>
          </w:p>
        </w:tc>
        <w:tc>
          <w:tcPr>
            <w:tcW w:w="2026" w:type="dxa"/>
            <w:tcMar>
              <w:top w:w="60" w:type="dxa"/>
              <w:left w:w="100" w:type="dxa"/>
              <w:bottom w:w="60" w:type="dxa"/>
              <w:right w:w="100" w:type="dxa"/>
            </w:tcMar>
          </w:tcPr>
          <w:p w14:paraId="0A010FF8" w14:textId="77777777" w:rsidR="00FF19ED" w:rsidRDefault="00FF19ED" w:rsidP="007F7BE6">
            <w:pPr>
              <w:spacing w:before="40" w:after="40" w:line="260" w:lineRule="auto"/>
            </w:pPr>
            <w:r>
              <w:rPr>
                <w:sz w:val="19"/>
                <w:szCs w:val="19"/>
              </w:rPr>
              <w:t>Storage capacity model</w:t>
            </w:r>
          </w:p>
        </w:tc>
      </w:tr>
      <w:tr w:rsidR="00FF19ED" w14:paraId="72836E67" w14:textId="77777777" w:rsidTr="007F7BE6">
        <w:tc>
          <w:tcPr>
            <w:tcW w:w="700" w:type="dxa"/>
            <w:tcMar>
              <w:top w:w="60" w:type="dxa"/>
              <w:left w:w="100" w:type="dxa"/>
              <w:bottom w:w="60" w:type="dxa"/>
              <w:right w:w="100" w:type="dxa"/>
            </w:tcMar>
          </w:tcPr>
          <w:p w14:paraId="378B3BFD" w14:textId="77777777" w:rsidR="00FF19ED" w:rsidRDefault="00FF19ED" w:rsidP="007F7BE6">
            <w:pPr>
              <w:spacing w:before="40" w:after="40" w:line="260" w:lineRule="auto"/>
            </w:pPr>
            <w:r>
              <w:rPr>
                <w:sz w:val="19"/>
                <w:szCs w:val="19"/>
              </w:rPr>
              <w:t>NFR-20</w:t>
            </w:r>
          </w:p>
        </w:tc>
        <w:tc>
          <w:tcPr>
            <w:tcW w:w="2900" w:type="dxa"/>
            <w:tcMar>
              <w:top w:w="60" w:type="dxa"/>
              <w:left w:w="100" w:type="dxa"/>
              <w:bottom w:w="60" w:type="dxa"/>
              <w:right w:w="100" w:type="dxa"/>
            </w:tcMar>
          </w:tcPr>
          <w:p w14:paraId="73891BD1" w14:textId="77777777" w:rsidR="00FF19ED" w:rsidRDefault="00FF19ED" w:rsidP="007F7BE6">
            <w:pPr>
              <w:spacing w:before="40" w:after="40" w:line="260" w:lineRule="auto"/>
            </w:pPr>
            <w:r>
              <w:rPr>
                <w:sz w:val="19"/>
                <w:szCs w:val="19"/>
              </w:rPr>
              <w:t>The architecture supports growth beyond these figures by scaling hosting and database tiers without redesign of the tenancy or data model.</w:t>
            </w:r>
          </w:p>
        </w:tc>
        <w:tc>
          <w:tcPr>
            <w:tcW w:w="1700" w:type="dxa"/>
            <w:tcMar>
              <w:top w:w="60" w:type="dxa"/>
              <w:left w:w="100" w:type="dxa"/>
              <w:bottom w:w="60" w:type="dxa"/>
              <w:right w:w="100" w:type="dxa"/>
            </w:tcMar>
          </w:tcPr>
          <w:p w14:paraId="6DFD28FE" w14:textId="77777777" w:rsidR="00FF19ED" w:rsidRDefault="00FF19ED" w:rsidP="007F7BE6">
            <w:pPr>
              <w:spacing w:before="40" w:after="40" w:line="260" w:lineRule="auto"/>
            </w:pPr>
            <w:r>
              <w:rPr>
                <w:sz w:val="19"/>
                <w:szCs w:val="19"/>
              </w:rPr>
              <w:t>Design requirement</w:t>
            </w:r>
          </w:p>
        </w:tc>
        <w:tc>
          <w:tcPr>
            <w:tcW w:w="1700" w:type="dxa"/>
            <w:tcMar>
              <w:top w:w="60" w:type="dxa"/>
              <w:left w:w="100" w:type="dxa"/>
              <w:bottom w:w="60" w:type="dxa"/>
              <w:right w:w="100" w:type="dxa"/>
            </w:tcMar>
          </w:tcPr>
          <w:p w14:paraId="241A9315" w14:textId="77777777" w:rsidR="00FF19ED" w:rsidRDefault="00FF19ED" w:rsidP="007F7BE6">
            <w:pPr>
              <w:spacing w:before="40" w:after="40" w:line="260" w:lineRule="auto"/>
            </w:pPr>
            <w:r>
              <w:rPr>
                <w:sz w:val="19"/>
                <w:szCs w:val="19"/>
              </w:rPr>
              <w:t>Design requirement</w:t>
            </w:r>
          </w:p>
        </w:tc>
        <w:tc>
          <w:tcPr>
            <w:tcW w:w="2026" w:type="dxa"/>
            <w:tcMar>
              <w:top w:w="60" w:type="dxa"/>
              <w:left w:w="100" w:type="dxa"/>
              <w:bottom w:w="60" w:type="dxa"/>
              <w:right w:w="100" w:type="dxa"/>
            </w:tcMar>
          </w:tcPr>
          <w:p w14:paraId="2A895B61" w14:textId="77777777" w:rsidR="00FF19ED" w:rsidRDefault="00FF19ED" w:rsidP="007F7BE6">
            <w:pPr>
              <w:spacing w:before="40" w:after="40" w:line="260" w:lineRule="auto"/>
            </w:pPr>
            <w:r>
              <w:rPr>
                <w:sz w:val="19"/>
                <w:szCs w:val="19"/>
              </w:rPr>
              <w:t>Architecture review</w:t>
            </w:r>
          </w:p>
        </w:tc>
      </w:tr>
    </w:tbl>
    <w:p w14:paraId="5CFFB459" w14:textId="053D1BBD" w:rsidR="008B5B1E" w:rsidRPr="008B5B1E" w:rsidRDefault="00483FE5" w:rsidP="00483FE5">
      <w:pPr>
        <w:pStyle w:val="Caption"/>
      </w:pPr>
      <w:bookmarkStart w:id="32" w:name="_Toc239102463"/>
      <w:r>
        <w:t xml:space="preserve">Table </w:t>
      </w:r>
      <w:r>
        <w:fldChar w:fldCharType="begin"/>
      </w:r>
      <w:r>
        <w:instrText xml:space="preserve"> SEQ Table \* ARABIC </w:instrText>
      </w:r>
      <w:r>
        <w:fldChar w:fldCharType="separate"/>
      </w:r>
      <w:r w:rsidR="00392957">
        <w:rPr>
          <w:noProof/>
        </w:rPr>
        <w:t>11</w:t>
      </w:r>
      <w:r>
        <w:fldChar w:fldCharType="end"/>
      </w:r>
      <w:r>
        <w:t xml:space="preserve"> </w:t>
      </w:r>
      <w:r w:rsidR="00BF2BB8">
        <w:rPr>
          <w:sz w:val="18"/>
        </w:rPr>
        <w:t>Capacity assumptions</w:t>
      </w:r>
      <w:bookmarkEnd w:id="32"/>
    </w:p>
    <w:p w14:paraId="552148BE" w14:textId="77777777" w:rsidR="0003319A" w:rsidRDefault="0003319A" w:rsidP="0003319A"/>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7527A7" w:rsidRPr="009F35A1" w14:paraId="21BD9A60" w14:textId="77777777" w:rsidTr="007F7BE6">
        <w:trPr>
          <w:trHeight w:val="1531"/>
          <w:jc w:val="center"/>
        </w:trPr>
        <w:tc>
          <w:tcPr>
            <w:tcW w:w="2547" w:type="dxa"/>
          </w:tcPr>
          <w:p w14:paraId="39E2F201" w14:textId="77777777" w:rsidR="007527A7" w:rsidRDefault="007527A7" w:rsidP="007F7BE6">
            <w:pPr>
              <w:rPr>
                <w:b/>
                <w:bCs/>
              </w:rPr>
            </w:pPr>
            <w:r w:rsidRPr="0035769F">
              <w:rPr>
                <w:b/>
                <w:bCs/>
              </w:rPr>
              <w:t>DECISION REQUIRED</w:t>
            </w:r>
          </w:p>
          <w:p w14:paraId="526AE136" w14:textId="77777777" w:rsidR="007527A7" w:rsidRDefault="007527A7" w:rsidP="007F7BE6">
            <w:pPr>
              <w:rPr>
                <w:b/>
                <w:bCs/>
              </w:rPr>
            </w:pPr>
          </w:p>
          <w:p w14:paraId="694EAE14" w14:textId="77777777" w:rsidR="007527A7" w:rsidRDefault="007527A7" w:rsidP="007F7BE6">
            <w:pPr>
              <w:jc w:val="center"/>
              <w:rPr>
                <w:b/>
                <w:bCs/>
              </w:rPr>
            </w:pPr>
            <w:r w:rsidRPr="006965E9">
              <w:rPr>
                <w:b/>
                <w:bCs/>
                <w:noProof/>
              </w:rPr>
              <w:drawing>
                <wp:inline distT="0" distB="0" distL="0" distR="0" wp14:anchorId="01D814CB" wp14:editId="59A260E6">
                  <wp:extent cx="818985" cy="747423"/>
                  <wp:effectExtent l="0" t="0" r="635" b="0"/>
                  <wp:docPr id="94351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4998" name=""/>
                          <pic:cNvPicPr/>
                        </pic:nvPicPr>
                        <pic:blipFill>
                          <a:blip r:embed="rId19"/>
                          <a:stretch>
                            <a:fillRect/>
                          </a:stretch>
                        </pic:blipFill>
                        <pic:spPr>
                          <a:xfrm>
                            <a:off x="0" y="0"/>
                            <a:ext cx="821321" cy="749555"/>
                          </a:xfrm>
                          <a:prstGeom prst="rect">
                            <a:avLst/>
                          </a:prstGeom>
                        </pic:spPr>
                      </pic:pic>
                    </a:graphicData>
                  </a:graphic>
                </wp:inline>
              </w:drawing>
            </w:r>
          </w:p>
          <w:p w14:paraId="0A7930D3" w14:textId="77777777" w:rsidR="007527A7" w:rsidRDefault="007527A7" w:rsidP="007F7BE6">
            <w:pPr>
              <w:jc w:val="center"/>
              <w:rPr>
                <w:b/>
                <w:bCs/>
              </w:rPr>
            </w:pPr>
          </w:p>
          <w:p w14:paraId="6652D648" w14:textId="77777777" w:rsidR="007527A7" w:rsidRPr="009F35A1" w:rsidRDefault="007527A7" w:rsidP="007F7BE6">
            <w:pPr>
              <w:jc w:val="center"/>
              <w:rPr>
                <w:b/>
                <w:bCs/>
              </w:rPr>
            </w:pPr>
          </w:p>
        </w:tc>
        <w:tc>
          <w:tcPr>
            <w:tcW w:w="6524" w:type="dxa"/>
          </w:tcPr>
          <w:p w14:paraId="12F37AE0" w14:textId="7A99BE23" w:rsidR="007527A7" w:rsidRPr="0067144D" w:rsidRDefault="0067144D" w:rsidP="007F7BE6">
            <w:r w:rsidRPr="0067144D">
              <w:t>Capacity figures NFR-13 to NFR-19 require validation against the intended pilot engagement before baselining. A single LGR programme consolidating several councils may exceed the stated per-project asset count on its own (OD-15).</w:t>
            </w:r>
          </w:p>
        </w:tc>
      </w:tr>
    </w:tbl>
    <w:p w14:paraId="4FA3EAC5" w14:textId="0A1D0AB2" w:rsidR="0003319A" w:rsidRDefault="007B2FCD" w:rsidP="00A1256B">
      <w:pPr>
        <w:pStyle w:val="Heading3"/>
      </w:pPr>
      <w:bookmarkStart w:id="33" w:name="_Toc239102375"/>
      <w:r>
        <w:t>Security, Privacy and Compliance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400"/>
        <w:gridCol w:w="2726"/>
      </w:tblGrid>
      <w:tr w:rsidR="00B932D5" w14:paraId="2862D51F" w14:textId="77777777" w:rsidTr="007F7BE6">
        <w:trPr>
          <w:tblHeader/>
        </w:trPr>
        <w:tc>
          <w:tcPr>
            <w:tcW w:w="700" w:type="dxa"/>
            <w:shd w:val="clear" w:color="auto" w:fill="D9E2F3"/>
            <w:tcMar>
              <w:top w:w="60" w:type="dxa"/>
              <w:left w:w="100" w:type="dxa"/>
              <w:bottom w:w="60" w:type="dxa"/>
              <w:right w:w="100" w:type="dxa"/>
            </w:tcMar>
          </w:tcPr>
          <w:p w14:paraId="57D1B104" w14:textId="77777777" w:rsidR="00B932D5" w:rsidRDefault="00B932D5" w:rsidP="007F7BE6">
            <w:pPr>
              <w:spacing w:before="40" w:after="40" w:line="260" w:lineRule="auto"/>
            </w:pPr>
            <w:r>
              <w:rPr>
                <w:b/>
                <w:bCs/>
                <w:sz w:val="19"/>
                <w:szCs w:val="19"/>
              </w:rPr>
              <w:t>Ref</w:t>
            </w:r>
          </w:p>
        </w:tc>
        <w:tc>
          <w:tcPr>
            <w:tcW w:w="3200" w:type="dxa"/>
            <w:shd w:val="clear" w:color="auto" w:fill="D9E2F3"/>
            <w:tcMar>
              <w:top w:w="60" w:type="dxa"/>
              <w:left w:w="100" w:type="dxa"/>
              <w:bottom w:w="60" w:type="dxa"/>
              <w:right w:w="100" w:type="dxa"/>
            </w:tcMar>
          </w:tcPr>
          <w:p w14:paraId="2280D20D" w14:textId="77777777" w:rsidR="00B932D5" w:rsidRDefault="00B932D5" w:rsidP="007F7BE6">
            <w:pPr>
              <w:spacing w:before="40" w:after="40" w:line="260" w:lineRule="auto"/>
            </w:pPr>
            <w:r>
              <w:rPr>
                <w:b/>
                <w:bCs/>
                <w:sz w:val="19"/>
                <w:szCs w:val="19"/>
              </w:rPr>
              <w:t>Requirement</w:t>
            </w:r>
          </w:p>
        </w:tc>
        <w:tc>
          <w:tcPr>
            <w:tcW w:w="2400" w:type="dxa"/>
            <w:shd w:val="clear" w:color="auto" w:fill="D9E2F3"/>
            <w:tcMar>
              <w:top w:w="60" w:type="dxa"/>
              <w:left w:w="100" w:type="dxa"/>
              <w:bottom w:w="60" w:type="dxa"/>
              <w:right w:w="100" w:type="dxa"/>
            </w:tcMar>
          </w:tcPr>
          <w:p w14:paraId="43071045" w14:textId="77777777" w:rsidR="00B932D5" w:rsidRDefault="00B932D5" w:rsidP="007F7BE6">
            <w:pPr>
              <w:spacing w:before="40" w:after="40" w:line="260" w:lineRule="auto"/>
            </w:pPr>
            <w:r>
              <w:rPr>
                <w:b/>
                <w:bCs/>
                <w:sz w:val="19"/>
                <w:szCs w:val="19"/>
              </w:rPr>
              <w:t>Target</w:t>
            </w:r>
          </w:p>
        </w:tc>
        <w:tc>
          <w:tcPr>
            <w:tcW w:w="2726" w:type="dxa"/>
            <w:shd w:val="clear" w:color="auto" w:fill="D9E2F3"/>
            <w:tcMar>
              <w:top w:w="60" w:type="dxa"/>
              <w:left w:w="100" w:type="dxa"/>
              <w:bottom w:w="60" w:type="dxa"/>
              <w:right w:w="100" w:type="dxa"/>
            </w:tcMar>
          </w:tcPr>
          <w:p w14:paraId="0107EEDA" w14:textId="77777777" w:rsidR="00B932D5" w:rsidRDefault="00B932D5" w:rsidP="007F7BE6">
            <w:pPr>
              <w:spacing w:before="40" w:after="40" w:line="260" w:lineRule="auto"/>
            </w:pPr>
            <w:r>
              <w:rPr>
                <w:b/>
                <w:bCs/>
                <w:sz w:val="19"/>
                <w:szCs w:val="19"/>
              </w:rPr>
              <w:t>Verification</w:t>
            </w:r>
          </w:p>
        </w:tc>
      </w:tr>
      <w:tr w:rsidR="00B932D5" w14:paraId="20026FA4" w14:textId="77777777" w:rsidTr="007F7BE6">
        <w:tc>
          <w:tcPr>
            <w:tcW w:w="700" w:type="dxa"/>
            <w:tcMar>
              <w:top w:w="60" w:type="dxa"/>
              <w:left w:w="100" w:type="dxa"/>
              <w:bottom w:w="60" w:type="dxa"/>
              <w:right w:w="100" w:type="dxa"/>
            </w:tcMar>
          </w:tcPr>
          <w:p w14:paraId="7296DB61" w14:textId="77777777" w:rsidR="00B932D5" w:rsidRDefault="00B932D5" w:rsidP="007F7BE6">
            <w:pPr>
              <w:spacing w:before="40" w:after="40" w:line="260" w:lineRule="auto"/>
            </w:pPr>
            <w:r>
              <w:rPr>
                <w:sz w:val="19"/>
                <w:szCs w:val="19"/>
              </w:rPr>
              <w:t>NFR-21</w:t>
            </w:r>
          </w:p>
        </w:tc>
        <w:tc>
          <w:tcPr>
            <w:tcW w:w="3200" w:type="dxa"/>
            <w:tcMar>
              <w:top w:w="60" w:type="dxa"/>
              <w:left w:w="100" w:type="dxa"/>
              <w:bottom w:w="60" w:type="dxa"/>
              <w:right w:w="100" w:type="dxa"/>
            </w:tcMar>
          </w:tcPr>
          <w:p w14:paraId="206B0AC5" w14:textId="77777777" w:rsidR="00B932D5" w:rsidRDefault="00B932D5" w:rsidP="007F7BE6">
            <w:pPr>
              <w:spacing w:before="40" w:after="40" w:line="260" w:lineRule="auto"/>
            </w:pPr>
            <w:r>
              <w:rPr>
                <w:sz w:val="19"/>
                <w:szCs w:val="19"/>
              </w:rPr>
              <w:t>No user may access data belonging to a customer they are not authorised for, through any interface.</w:t>
            </w:r>
          </w:p>
        </w:tc>
        <w:tc>
          <w:tcPr>
            <w:tcW w:w="2400" w:type="dxa"/>
            <w:tcMar>
              <w:top w:w="60" w:type="dxa"/>
              <w:left w:w="100" w:type="dxa"/>
              <w:bottom w:w="60" w:type="dxa"/>
              <w:right w:w="100" w:type="dxa"/>
            </w:tcMar>
          </w:tcPr>
          <w:p w14:paraId="4588E070" w14:textId="77777777" w:rsidR="00B932D5" w:rsidRDefault="00B932D5" w:rsidP="007F7BE6">
            <w:pPr>
              <w:spacing w:before="40" w:after="40" w:line="260" w:lineRule="auto"/>
            </w:pPr>
            <w:r>
              <w:rPr>
                <w:sz w:val="19"/>
                <w:szCs w:val="19"/>
              </w:rPr>
              <w:t>Zero tolerance. Any failure is a release-blocking defect.</w:t>
            </w:r>
          </w:p>
        </w:tc>
        <w:tc>
          <w:tcPr>
            <w:tcW w:w="2726" w:type="dxa"/>
            <w:tcMar>
              <w:top w:w="60" w:type="dxa"/>
              <w:left w:w="100" w:type="dxa"/>
              <w:bottom w:w="60" w:type="dxa"/>
              <w:right w:w="100" w:type="dxa"/>
            </w:tcMar>
          </w:tcPr>
          <w:p w14:paraId="2F16FD5C" w14:textId="77777777" w:rsidR="00B932D5" w:rsidRDefault="00B932D5" w:rsidP="007F7BE6">
            <w:pPr>
              <w:spacing w:before="40" w:after="40" w:line="260" w:lineRule="auto"/>
            </w:pPr>
            <w:r>
              <w:rPr>
                <w:sz w:val="19"/>
                <w:szCs w:val="19"/>
              </w:rPr>
              <w:t>Automated isolation tests on every release; independent security testing before production.</w:t>
            </w:r>
          </w:p>
        </w:tc>
      </w:tr>
      <w:tr w:rsidR="00B932D5" w14:paraId="2EAB2CC6" w14:textId="77777777" w:rsidTr="007F7BE6">
        <w:tc>
          <w:tcPr>
            <w:tcW w:w="700" w:type="dxa"/>
            <w:tcMar>
              <w:top w:w="60" w:type="dxa"/>
              <w:left w:w="100" w:type="dxa"/>
              <w:bottom w:w="60" w:type="dxa"/>
              <w:right w:w="100" w:type="dxa"/>
            </w:tcMar>
          </w:tcPr>
          <w:p w14:paraId="1881A96B" w14:textId="77777777" w:rsidR="00B932D5" w:rsidRDefault="00B932D5" w:rsidP="007F7BE6">
            <w:pPr>
              <w:spacing w:before="40" w:after="40" w:line="260" w:lineRule="auto"/>
            </w:pPr>
            <w:r>
              <w:rPr>
                <w:sz w:val="19"/>
                <w:szCs w:val="19"/>
              </w:rPr>
              <w:t>NFR-22</w:t>
            </w:r>
          </w:p>
        </w:tc>
        <w:tc>
          <w:tcPr>
            <w:tcW w:w="3200" w:type="dxa"/>
            <w:tcMar>
              <w:top w:w="60" w:type="dxa"/>
              <w:left w:w="100" w:type="dxa"/>
              <w:bottom w:w="60" w:type="dxa"/>
              <w:right w:w="100" w:type="dxa"/>
            </w:tcMar>
          </w:tcPr>
          <w:p w14:paraId="414D223F" w14:textId="77777777" w:rsidR="00B932D5" w:rsidRDefault="00B932D5" w:rsidP="007F7BE6">
            <w:pPr>
              <w:spacing w:before="40" w:after="40" w:line="260" w:lineRule="auto"/>
            </w:pPr>
            <w:r>
              <w:rPr>
                <w:sz w:val="19"/>
                <w:szCs w:val="19"/>
              </w:rPr>
              <w:t>All data encrypted in transit and at rest.</w:t>
            </w:r>
          </w:p>
        </w:tc>
        <w:tc>
          <w:tcPr>
            <w:tcW w:w="2400" w:type="dxa"/>
            <w:tcMar>
              <w:top w:w="60" w:type="dxa"/>
              <w:left w:w="100" w:type="dxa"/>
              <w:bottom w:w="60" w:type="dxa"/>
              <w:right w:w="100" w:type="dxa"/>
            </w:tcMar>
          </w:tcPr>
          <w:p w14:paraId="4727A374" w14:textId="77777777" w:rsidR="00B932D5" w:rsidRDefault="00B932D5" w:rsidP="007F7BE6">
            <w:pPr>
              <w:spacing w:before="40" w:after="40" w:line="260" w:lineRule="auto"/>
            </w:pPr>
            <w:r>
              <w:rPr>
                <w:sz w:val="19"/>
                <w:szCs w:val="19"/>
              </w:rPr>
              <w:t>TLS 1.2 minimum in transit; Azure platform encryption at rest.</w:t>
            </w:r>
          </w:p>
        </w:tc>
        <w:tc>
          <w:tcPr>
            <w:tcW w:w="2726" w:type="dxa"/>
            <w:tcMar>
              <w:top w:w="60" w:type="dxa"/>
              <w:left w:w="100" w:type="dxa"/>
              <w:bottom w:w="60" w:type="dxa"/>
              <w:right w:w="100" w:type="dxa"/>
            </w:tcMar>
          </w:tcPr>
          <w:p w14:paraId="56B66771" w14:textId="77777777" w:rsidR="00B932D5" w:rsidRDefault="00B932D5" w:rsidP="007F7BE6">
            <w:pPr>
              <w:spacing w:before="40" w:after="40" w:line="260" w:lineRule="auto"/>
            </w:pPr>
            <w:r>
              <w:rPr>
                <w:sz w:val="19"/>
                <w:szCs w:val="19"/>
              </w:rPr>
              <w:t>Configuration review; vulnerability scan.</w:t>
            </w:r>
          </w:p>
        </w:tc>
      </w:tr>
      <w:tr w:rsidR="00B932D5" w14:paraId="73886EC0" w14:textId="77777777" w:rsidTr="007F7BE6">
        <w:tc>
          <w:tcPr>
            <w:tcW w:w="700" w:type="dxa"/>
            <w:tcMar>
              <w:top w:w="60" w:type="dxa"/>
              <w:left w:w="100" w:type="dxa"/>
              <w:bottom w:w="60" w:type="dxa"/>
              <w:right w:w="100" w:type="dxa"/>
            </w:tcMar>
          </w:tcPr>
          <w:p w14:paraId="77E16FC8" w14:textId="77777777" w:rsidR="00B932D5" w:rsidRDefault="00B932D5" w:rsidP="007F7BE6">
            <w:pPr>
              <w:spacing w:before="40" w:after="40" w:line="260" w:lineRule="auto"/>
            </w:pPr>
            <w:r>
              <w:rPr>
                <w:sz w:val="19"/>
                <w:szCs w:val="19"/>
              </w:rPr>
              <w:lastRenderedPageBreak/>
              <w:t>NFR-23</w:t>
            </w:r>
          </w:p>
        </w:tc>
        <w:tc>
          <w:tcPr>
            <w:tcW w:w="3200" w:type="dxa"/>
            <w:tcMar>
              <w:top w:w="60" w:type="dxa"/>
              <w:left w:w="100" w:type="dxa"/>
              <w:bottom w:w="60" w:type="dxa"/>
              <w:right w:w="100" w:type="dxa"/>
            </w:tcMar>
          </w:tcPr>
          <w:p w14:paraId="1E8A5347" w14:textId="77777777" w:rsidR="00B932D5" w:rsidRDefault="00B932D5" w:rsidP="007F7BE6">
            <w:pPr>
              <w:spacing w:before="40" w:after="40" w:line="260" w:lineRule="auto"/>
            </w:pPr>
            <w:r>
              <w:rPr>
                <w:sz w:val="19"/>
                <w:szCs w:val="19"/>
              </w:rPr>
              <w:t>Authentication via Microsoft Entra ID with multi-factor authentication for all users.</w:t>
            </w:r>
          </w:p>
        </w:tc>
        <w:tc>
          <w:tcPr>
            <w:tcW w:w="2400" w:type="dxa"/>
            <w:tcMar>
              <w:top w:w="60" w:type="dxa"/>
              <w:left w:w="100" w:type="dxa"/>
              <w:bottom w:w="60" w:type="dxa"/>
              <w:right w:w="100" w:type="dxa"/>
            </w:tcMar>
          </w:tcPr>
          <w:p w14:paraId="3BA99BF1" w14:textId="77777777" w:rsidR="00B932D5" w:rsidRDefault="00B932D5" w:rsidP="007F7BE6">
            <w:pPr>
              <w:spacing w:before="40" w:after="40" w:line="260" w:lineRule="auto"/>
            </w:pPr>
            <w:r>
              <w:rPr>
                <w:sz w:val="19"/>
                <w:szCs w:val="19"/>
              </w:rPr>
              <w:t>100% of users.</w:t>
            </w:r>
          </w:p>
        </w:tc>
        <w:tc>
          <w:tcPr>
            <w:tcW w:w="2726" w:type="dxa"/>
            <w:tcMar>
              <w:top w:w="60" w:type="dxa"/>
              <w:left w:w="100" w:type="dxa"/>
              <w:bottom w:w="60" w:type="dxa"/>
              <w:right w:w="100" w:type="dxa"/>
            </w:tcMar>
          </w:tcPr>
          <w:p w14:paraId="74D03B86" w14:textId="77777777" w:rsidR="00B932D5" w:rsidRDefault="00B932D5" w:rsidP="007F7BE6">
            <w:pPr>
              <w:spacing w:before="40" w:after="40" w:line="260" w:lineRule="auto"/>
            </w:pPr>
            <w:r>
              <w:rPr>
                <w:sz w:val="19"/>
                <w:szCs w:val="19"/>
              </w:rPr>
              <w:t>Identity configuration review; Conditional Access policy.</w:t>
            </w:r>
          </w:p>
        </w:tc>
      </w:tr>
      <w:tr w:rsidR="00B932D5" w14:paraId="627B792F" w14:textId="77777777" w:rsidTr="007F7BE6">
        <w:tc>
          <w:tcPr>
            <w:tcW w:w="700" w:type="dxa"/>
            <w:tcMar>
              <w:top w:w="60" w:type="dxa"/>
              <w:left w:w="100" w:type="dxa"/>
              <w:bottom w:w="60" w:type="dxa"/>
              <w:right w:w="100" w:type="dxa"/>
            </w:tcMar>
          </w:tcPr>
          <w:p w14:paraId="540DAB51" w14:textId="77777777" w:rsidR="00B932D5" w:rsidRDefault="00B932D5" w:rsidP="007F7BE6">
            <w:pPr>
              <w:spacing w:before="40" w:after="40" w:line="260" w:lineRule="auto"/>
            </w:pPr>
            <w:r>
              <w:rPr>
                <w:sz w:val="19"/>
                <w:szCs w:val="19"/>
              </w:rPr>
              <w:t>NFR-24</w:t>
            </w:r>
          </w:p>
        </w:tc>
        <w:tc>
          <w:tcPr>
            <w:tcW w:w="3200" w:type="dxa"/>
            <w:tcMar>
              <w:top w:w="60" w:type="dxa"/>
              <w:left w:w="100" w:type="dxa"/>
              <w:bottom w:w="60" w:type="dxa"/>
              <w:right w:w="100" w:type="dxa"/>
            </w:tcMar>
          </w:tcPr>
          <w:p w14:paraId="2B722E19" w14:textId="77777777" w:rsidR="00B932D5" w:rsidRDefault="00B932D5" w:rsidP="007F7BE6">
            <w:pPr>
              <w:spacing w:before="40" w:after="40" w:line="260" w:lineRule="auto"/>
            </w:pPr>
            <w:r>
              <w:rPr>
                <w:sz w:val="19"/>
                <w:szCs w:val="19"/>
              </w:rPr>
              <w:t>Privileged and cross-customer access is time-bound, elevated and audited.</w:t>
            </w:r>
          </w:p>
        </w:tc>
        <w:tc>
          <w:tcPr>
            <w:tcW w:w="2400" w:type="dxa"/>
            <w:tcMar>
              <w:top w:w="60" w:type="dxa"/>
              <w:left w:w="100" w:type="dxa"/>
              <w:bottom w:w="60" w:type="dxa"/>
              <w:right w:w="100" w:type="dxa"/>
            </w:tcMar>
          </w:tcPr>
          <w:p w14:paraId="565F4F98" w14:textId="77777777" w:rsidR="00B932D5" w:rsidRDefault="00B932D5" w:rsidP="007F7BE6">
            <w:pPr>
              <w:spacing w:before="40" w:after="40" w:line="260" w:lineRule="auto"/>
            </w:pPr>
            <w:r>
              <w:rPr>
                <w:sz w:val="19"/>
                <w:szCs w:val="19"/>
              </w:rPr>
              <w:t>All Platform Administrator sessions logged.</w:t>
            </w:r>
          </w:p>
        </w:tc>
        <w:tc>
          <w:tcPr>
            <w:tcW w:w="2726" w:type="dxa"/>
            <w:tcMar>
              <w:top w:w="60" w:type="dxa"/>
              <w:left w:w="100" w:type="dxa"/>
              <w:bottom w:w="60" w:type="dxa"/>
              <w:right w:w="100" w:type="dxa"/>
            </w:tcMar>
          </w:tcPr>
          <w:p w14:paraId="217D643F" w14:textId="77777777" w:rsidR="00B932D5" w:rsidRDefault="00B932D5" w:rsidP="007F7BE6">
            <w:pPr>
              <w:spacing w:before="40" w:after="40" w:line="260" w:lineRule="auto"/>
            </w:pPr>
            <w:r>
              <w:rPr>
                <w:sz w:val="19"/>
                <w:szCs w:val="19"/>
              </w:rPr>
              <w:t>Privileged Identity Management configuration; access review.</w:t>
            </w:r>
          </w:p>
        </w:tc>
      </w:tr>
      <w:tr w:rsidR="00B932D5" w14:paraId="3EA98F39" w14:textId="77777777" w:rsidTr="007F7BE6">
        <w:tc>
          <w:tcPr>
            <w:tcW w:w="700" w:type="dxa"/>
            <w:tcMar>
              <w:top w:w="60" w:type="dxa"/>
              <w:left w:w="100" w:type="dxa"/>
              <w:bottom w:w="60" w:type="dxa"/>
              <w:right w:w="100" w:type="dxa"/>
            </w:tcMar>
          </w:tcPr>
          <w:p w14:paraId="35E4F809" w14:textId="77777777" w:rsidR="00B932D5" w:rsidRDefault="00B932D5" w:rsidP="007F7BE6">
            <w:pPr>
              <w:spacing w:before="40" w:after="40" w:line="260" w:lineRule="auto"/>
            </w:pPr>
            <w:r>
              <w:rPr>
                <w:sz w:val="19"/>
                <w:szCs w:val="19"/>
              </w:rPr>
              <w:t>NFR-25</w:t>
            </w:r>
          </w:p>
        </w:tc>
        <w:tc>
          <w:tcPr>
            <w:tcW w:w="3200" w:type="dxa"/>
            <w:tcMar>
              <w:top w:w="60" w:type="dxa"/>
              <w:left w:w="100" w:type="dxa"/>
              <w:bottom w:w="60" w:type="dxa"/>
              <w:right w:w="100" w:type="dxa"/>
            </w:tcMar>
          </w:tcPr>
          <w:p w14:paraId="2C0C43B1" w14:textId="1427CFA7" w:rsidR="00B932D5" w:rsidRDefault="00B932D5" w:rsidP="007F7BE6">
            <w:pPr>
              <w:spacing w:before="40" w:after="40" w:line="260" w:lineRule="auto"/>
            </w:pPr>
            <w:r>
              <w:rPr>
                <w:sz w:val="19"/>
                <w:szCs w:val="19"/>
              </w:rPr>
              <w:t xml:space="preserve">Significant data and administrative changes are recorded with user identity and </w:t>
            </w:r>
            <w:r w:rsidR="007F09FA">
              <w:rPr>
                <w:sz w:val="19"/>
                <w:szCs w:val="19"/>
              </w:rPr>
              <w:t>timestamp and</w:t>
            </w:r>
            <w:r>
              <w:rPr>
                <w:sz w:val="19"/>
                <w:szCs w:val="19"/>
              </w:rPr>
              <w:t xml:space="preserve"> are retrievable.</w:t>
            </w:r>
          </w:p>
        </w:tc>
        <w:tc>
          <w:tcPr>
            <w:tcW w:w="2400" w:type="dxa"/>
            <w:tcMar>
              <w:top w:w="60" w:type="dxa"/>
              <w:left w:w="100" w:type="dxa"/>
              <w:bottom w:w="60" w:type="dxa"/>
              <w:right w:w="100" w:type="dxa"/>
            </w:tcMar>
          </w:tcPr>
          <w:p w14:paraId="6D8DAFA5" w14:textId="77777777" w:rsidR="00B932D5" w:rsidRDefault="00B932D5" w:rsidP="007F7BE6">
            <w:pPr>
              <w:spacing w:before="40" w:after="40" w:line="260" w:lineRule="auto"/>
            </w:pPr>
            <w:r>
              <w:rPr>
                <w:sz w:val="19"/>
                <w:szCs w:val="19"/>
              </w:rPr>
              <w:t>Audit history for all migration decision, wave, target design and IP allocation changes.</w:t>
            </w:r>
          </w:p>
        </w:tc>
        <w:tc>
          <w:tcPr>
            <w:tcW w:w="2726" w:type="dxa"/>
            <w:tcMar>
              <w:top w:w="60" w:type="dxa"/>
              <w:left w:w="100" w:type="dxa"/>
              <w:bottom w:w="60" w:type="dxa"/>
              <w:right w:w="100" w:type="dxa"/>
            </w:tcMar>
          </w:tcPr>
          <w:p w14:paraId="6F983EAE" w14:textId="77777777" w:rsidR="00B932D5" w:rsidRDefault="00B932D5" w:rsidP="007F7BE6">
            <w:pPr>
              <w:spacing w:before="40" w:after="40" w:line="260" w:lineRule="auto"/>
            </w:pPr>
            <w:r>
              <w:rPr>
                <w:sz w:val="19"/>
                <w:szCs w:val="19"/>
              </w:rPr>
              <w:t>Functional test; audit report review.</w:t>
            </w:r>
          </w:p>
        </w:tc>
      </w:tr>
      <w:tr w:rsidR="00B932D5" w14:paraId="2D62203B" w14:textId="77777777" w:rsidTr="007F7BE6">
        <w:tc>
          <w:tcPr>
            <w:tcW w:w="700" w:type="dxa"/>
            <w:tcMar>
              <w:top w:w="60" w:type="dxa"/>
              <w:left w:w="100" w:type="dxa"/>
              <w:bottom w:w="60" w:type="dxa"/>
              <w:right w:w="100" w:type="dxa"/>
            </w:tcMar>
          </w:tcPr>
          <w:p w14:paraId="09E85AD9" w14:textId="77777777" w:rsidR="00B932D5" w:rsidRDefault="00B932D5" w:rsidP="007F7BE6">
            <w:pPr>
              <w:spacing w:before="40" w:after="40" w:line="260" w:lineRule="auto"/>
            </w:pPr>
            <w:r>
              <w:rPr>
                <w:sz w:val="19"/>
                <w:szCs w:val="19"/>
              </w:rPr>
              <w:t>NFR-26</w:t>
            </w:r>
          </w:p>
        </w:tc>
        <w:tc>
          <w:tcPr>
            <w:tcW w:w="3200" w:type="dxa"/>
            <w:tcMar>
              <w:top w:w="60" w:type="dxa"/>
              <w:left w:w="100" w:type="dxa"/>
              <w:bottom w:w="60" w:type="dxa"/>
              <w:right w:w="100" w:type="dxa"/>
            </w:tcMar>
          </w:tcPr>
          <w:p w14:paraId="31F1E1D8" w14:textId="77777777" w:rsidR="00B932D5" w:rsidRDefault="00B932D5" w:rsidP="007F7BE6">
            <w:pPr>
              <w:spacing w:before="40" w:after="40" w:line="260" w:lineRule="auto"/>
            </w:pPr>
            <w:r>
              <w:rPr>
                <w:sz w:val="19"/>
                <w:szCs w:val="19"/>
              </w:rPr>
              <w:t>Critical and high severity vulnerabilities in application dependencies are remediated within defined periods.</w:t>
            </w:r>
          </w:p>
        </w:tc>
        <w:tc>
          <w:tcPr>
            <w:tcW w:w="2400" w:type="dxa"/>
            <w:tcMar>
              <w:top w:w="60" w:type="dxa"/>
              <w:left w:w="100" w:type="dxa"/>
              <w:bottom w:w="60" w:type="dxa"/>
              <w:right w:w="100" w:type="dxa"/>
            </w:tcMar>
          </w:tcPr>
          <w:p w14:paraId="2771D8FD" w14:textId="77777777" w:rsidR="00B932D5" w:rsidRDefault="00B932D5" w:rsidP="007F7BE6">
            <w:pPr>
              <w:spacing w:before="40" w:after="40" w:line="260" w:lineRule="auto"/>
            </w:pPr>
            <w:r>
              <w:rPr>
                <w:sz w:val="19"/>
                <w:szCs w:val="19"/>
              </w:rPr>
              <w:t>Critical: 7 days. High: 30 days.</w:t>
            </w:r>
          </w:p>
        </w:tc>
        <w:tc>
          <w:tcPr>
            <w:tcW w:w="2726" w:type="dxa"/>
            <w:tcMar>
              <w:top w:w="60" w:type="dxa"/>
              <w:left w:w="100" w:type="dxa"/>
              <w:bottom w:w="60" w:type="dxa"/>
              <w:right w:w="100" w:type="dxa"/>
            </w:tcMar>
          </w:tcPr>
          <w:p w14:paraId="559E1A41" w14:textId="77777777" w:rsidR="00B932D5" w:rsidRDefault="00B932D5" w:rsidP="007F7BE6">
            <w:pPr>
              <w:spacing w:before="40" w:after="40" w:line="260" w:lineRule="auto"/>
            </w:pPr>
            <w:r>
              <w:rPr>
                <w:sz w:val="19"/>
                <w:szCs w:val="19"/>
              </w:rPr>
              <w:t>Dependency scanning in the CI pipeline; vulnerability management reporting.</w:t>
            </w:r>
          </w:p>
        </w:tc>
      </w:tr>
      <w:tr w:rsidR="00B932D5" w14:paraId="3A575907" w14:textId="77777777" w:rsidTr="007F7BE6">
        <w:tc>
          <w:tcPr>
            <w:tcW w:w="700" w:type="dxa"/>
            <w:tcMar>
              <w:top w:w="60" w:type="dxa"/>
              <w:left w:w="100" w:type="dxa"/>
              <w:bottom w:w="60" w:type="dxa"/>
              <w:right w:w="100" w:type="dxa"/>
            </w:tcMar>
          </w:tcPr>
          <w:p w14:paraId="287B5180" w14:textId="77777777" w:rsidR="00B932D5" w:rsidRDefault="00B932D5" w:rsidP="007F7BE6">
            <w:pPr>
              <w:spacing w:before="40" w:after="40" w:line="260" w:lineRule="auto"/>
            </w:pPr>
            <w:r>
              <w:rPr>
                <w:sz w:val="19"/>
                <w:szCs w:val="19"/>
              </w:rPr>
              <w:t>NFR-27</w:t>
            </w:r>
          </w:p>
        </w:tc>
        <w:tc>
          <w:tcPr>
            <w:tcW w:w="3200" w:type="dxa"/>
            <w:tcMar>
              <w:top w:w="60" w:type="dxa"/>
              <w:left w:w="100" w:type="dxa"/>
              <w:bottom w:w="60" w:type="dxa"/>
              <w:right w:w="100" w:type="dxa"/>
            </w:tcMar>
          </w:tcPr>
          <w:p w14:paraId="1DF25BB7" w14:textId="77777777" w:rsidR="00B932D5" w:rsidRDefault="00B932D5" w:rsidP="007F7BE6">
            <w:pPr>
              <w:spacing w:before="40" w:after="40" w:line="260" w:lineRule="auto"/>
            </w:pPr>
            <w:r>
              <w:rPr>
                <w:sz w:val="19"/>
                <w:szCs w:val="19"/>
              </w:rPr>
              <w:t>Customer data is hosted and processed within the United Kingdom.</w:t>
            </w:r>
          </w:p>
        </w:tc>
        <w:tc>
          <w:tcPr>
            <w:tcW w:w="2400" w:type="dxa"/>
            <w:tcMar>
              <w:top w:w="60" w:type="dxa"/>
              <w:left w:w="100" w:type="dxa"/>
              <w:bottom w:w="60" w:type="dxa"/>
              <w:right w:w="100" w:type="dxa"/>
            </w:tcMar>
          </w:tcPr>
          <w:p w14:paraId="75B54881" w14:textId="77777777" w:rsidR="00B932D5" w:rsidRDefault="00B932D5" w:rsidP="007F7BE6">
            <w:pPr>
              <w:spacing w:before="40" w:after="40" w:line="260" w:lineRule="auto"/>
            </w:pPr>
            <w:r>
              <w:rPr>
                <w:sz w:val="19"/>
                <w:szCs w:val="19"/>
              </w:rPr>
              <w:t>UK South and UK West only.</w:t>
            </w:r>
          </w:p>
        </w:tc>
        <w:tc>
          <w:tcPr>
            <w:tcW w:w="2726" w:type="dxa"/>
            <w:tcMar>
              <w:top w:w="60" w:type="dxa"/>
              <w:left w:w="100" w:type="dxa"/>
              <w:bottom w:w="60" w:type="dxa"/>
              <w:right w:w="100" w:type="dxa"/>
            </w:tcMar>
          </w:tcPr>
          <w:p w14:paraId="46AB7293" w14:textId="77777777" w:rsidR="00B932D5" w:rsidRDefault="00B932D5" w:rsidP="007F7BE6">
            <w:pPr>
              <w:spacing w:before="40" w:after="40" w:line="260" w:lineRule="auto"/>
            </w:pPr>
            <w:r>
              <w:rPr>
                <w:sz w:val="19"/>
                <w:szCs w:val="19"/>
              </w:rPr>
              <w:t>Azure Policy enforcement; configuration review.</w:t>
            </w:r>
          </w:p>
        </w:tc>
      </w:tr>
      <w:tr w:rsidR="00B932D5" w14:paraId="67123C43" w14:textId="77777777" w:rsidTr="007F7BE6">
        <w:tc>
          <w:tcPr>
            <w:tcW w:w="700" w:type="dxa"/>
            <w:tcMar>
              <w:top w:w="60" w:type="dxa"/>
              <w:left w:w="100" w:type="dxa"/>
              <w:bottom w:w="60" w:type="dxa"/>
              <w:right w:w="100" w:type="dxa"/>
            </w:tcMar>
          </w:tcPr>
          <w:p w14:paraId="43FF4366" w14:textId="77777777" w:rsidR="00B932D5" w:rsidRDefault="00B932D5" w:rsidP="007F7BE6">
            <w:pPr>
              <w:spacing w:before="40" w:after="40" w:line="260" w:lineRule="auto"/>
            </w:pPr>
            <w:r>
              <w:rPr>
                <w:sz w:val="19"/>
                <w:szCs w:val="19"/>
              </w:rPr>
              <w:t>NFR-28</w:t>
            </w:r>
          </w:p>
        </w:tc>
        <w:tc>
          <w:tcPr>
            <w:tcW w:w="3200" w:type="dxa"/>
            <w:tcMar>
              <w:top w:w="60" w:type="dxa"/>
              <w:left w:w="100" w:type="dxa"/>
              <w:bottom w:w="60" w:type="dxa"/>
              <w:right w:w="100" w:type="dxa"/>
            </w:tcMar>
          </w:tcPr>
          <w:p w14:paraId="32C98270" w14:textId="77777777" w:rsidR="00B932D5" w:rsidRDefault="00B932D5" w:rsidP="007F7BE6">
            <w:pPr>
              <w:spacing w:before="40" w:after="40" w:line="260" w:lineRule="auto"/>
            </w:pPr>
            <w:r>
              <w:rPr>
                <w:sz w:val="19"/>
                <w:szCs w:val="19"/>
              </w:rPr>
              <w:t>Customer data can be exported and permanently deleted on request or at the end of an engagement.</w:t>
            </w:r>
          </w:p>
        </w:tc>
        <w:tc>
          <w:tcPr>
            <w:tcW w:w="2400" w:type="dxa"/>
            <w:tcMar>
              <w:top w:w="60" w:type="dxa"/>
              <w:left w:w="100" w:type="dxa"/>
              <w:bottom w:w="60" w:type="dxa"/>
              <w:right w:w="100" w:type="dxa"/>
            </w:tcMar>
          </w:tcPr>
          <w:p w14:paraId="779DC91E" w14:textId="77777777" w:rsidR="00B932D5" w:rsidRDefault="00B932D5" w:rsidP="007F7BE6">
            <w:pPr>
              <w:spacing w:before="40" w:after="40" w:line="260" w:lineRule="auto"/>
            </w:pPr>
            <w:r>
              <w:rPr>
                <w:sz w:val="19"/>
                <w:szCs w:val="19"/>
              </w:rPr>
              <w:t>Export within 10 working days; deletion evidenced within 30 days.</w:t>
            </w:r>
          </w:p>
        </w:tc>
        <w:tc>
          <w:tcPr>
            <w:tcW w:w="2726" w:type="dxa"/>
            <w:tcMar>
              <w:top w:w="60" w:type="dxa"/>
              <w:left w:w="100" w:type="dxa"/>
              <w:bottom w:w="60" w:type="dxa"/>
              <w:right w:w="100" w:type="dxa"/>
            </w:tcMar>
          </w:tcPr>
          <w:p w14:paraId="7B397A35" w14:textId="77777777" w:rsidR="00B932D5" w:rsidRDefault="00B932D5" w:rsidP="007F7BE6">
            <w:pPr>
              <w:spacing w:before="40" w:after="40" w:line="260" w:lineRule="auto"/>
            </w:pPr>
            <w:r>
              <w:rPr>
                <w:sz w:val="19"/>
                <w:szCs w:val="19"/>
              </w:rPr>
              <w:t>Documented offboarding procedure; deletion evidence.</w:t>
            </w:r>
          </w:p>
        </w:tc>
      </w:tr>
      <w:tr w:rsidR="00B932D5" w14:paraId="219C2BAD" w14:textId="77777777" w:rsidTr="007F7BE6">
        <w:tc>
          <w:tcPr>
            <w:tcW w:w="700" w:type="dxa"/>
            <w:tcMar>
              <w:top w:w="60" w:type="dxa"/>
              <w:left w:w="100" w:type="dxa"/>
              <w:bottom w:w="60" w:type="dxa"/>
              <w:right w:w="100" w:type="dxa"/>
            </w:tcMar>
          </w:tcPr>
          <w:p w14:paraId="419EBDAB" w14:textId="77777777" w:rsidR="00B932D5" w:rsidRDefault="00B932D5" w:rsidP="007F7BE6">
            <w:pPr>
              <w:spacing w:before="40" w:after="40" w:line="260" w:lineRule="auto"/>
            </w:pPr>
            <w:r>
              <w:rPr>
                <w:sz w:val="19"/>
                <w:szCs w:val="19"/>
              </w:rPr>
              <w:t>NFR-29</w:t>
            </w:r>
          </w:p>
        </w:tc>
        <w:tc>
          <w:tcPr>
            <w:tcW w:w="3200" w:type="dxa"/>
            <w:tcMar>
              <w:top w:w="60" w:type="dxa"/>
              <w:left w:w="100" w:type="dxa"/>
              <w:bottom w:w="60" w:type="dxa"/>
              <w:right w:w="100" w:type="dxa"/>
            </w:tcMar>
          </w:tcPr>
          <w:p w14:paraId="01DF0F1C" w14:textId="77777777" w:rsidR="00B932D5" w:rsidRDefault="00B932D5" w:rsidP="007F7BE6">
            <w:pPr>
              <w:spacing w:before="40" w:after="40" w:line="260" w:lineRule="auto"/>
            </w:pPr>
            <w:r>
              <w:rPr>
                <w:sz w:val="19"/>
                <w:szCs w:val="19"/>
              </w:rPr>
              <w:t>Retention periods are defined for migration data, uploaded files and audit history.</w:t>
            </w:r>
          </w:p>
        </w:tc>
        <w:tc>
          <w:tcPr>
            <w:tcW w:w="2400" w:type="dxa"/>
            <w:tcMar>
              <w:top w:w="60" w:type="dxa"/>
              <w:left w:w="100" w:type="dxa"/>
              <w:bottom w:w="60" w:type="dxa"/>
              <w:right w:w="100" w:type="dxa"/>
            </w:tcMar>
          </w:tcPr>
          <w:p w14:paraId="65534B4F" w14:textId="77777777" w:rsidR="00B932D5" w:rsidRDefault="00B932D5" w:rsidP="007F7BE6">
            <w:pPr>
              <w:spacing w:before="40" w:after="40" w:line="260" w:lineRule="auto"/>
            </w:pPr>
            <w:r>
              <w:rPr>
                <w:sz w:val="19"/>
                <w:szCs w:val="19"/>
              </w:rPr>
              <w:t>To be confirmed with Data Protection (OD-04).</w:t>
            </w:r>
          </w:p>
        </w:tc>
        <w:tc>
          <w:tcPr>
            <w:tcW w:w="2726" w:type="dxa"/>
            <w:tcMar>
              <w:top w:w="60" w:type="dxa"/>
              <w:left w:w="100" w:type="dxa"/>
              <w:bottom w:w="60" w:type="dxa"/>
              <w:right w:w="100" w:type="dxa"/>
            </w:tcMar>
          </w:tcPr>
          <w:p w14:paraId="477D0100" w14:textId="77777777" w:rsidR="00B932D5" w:rsidRDefault="00B932D5" w:rsidP="007F7BE6">
            <w:pPr>
              <w:spacing w:before="40" w:after="40" w:line="260" w:lineRule="auto"/>
            </w:pPr>
            <w:r>
              <w:rPr>
                <w:sz w:val="19"/>
                <w:szCs w:val="19"/>
              </w:rPr>
              <w:t>Retention policy configuration.</w:t>
            </w:r>
          </w:p>
        </w:tc>
      </w:tr>
    </w:tbl>
    <w:p w14:paraId="52606A0F" w14:textId="6ADC4E72" w:rsidR="00B932D5" w:rsidRPr="00B932D5" w:rsidRDefault="00483FE5" w:rsidP="00483FE5">
      <w:pPr>
        <w:pStyle w:val="Caption"/>
      </w:pPr>
      <w:bookmarkStart w:id="34" w:name="_Toc239102464"/>
      <w:r>
        <w:t xml:space="preserve">Table </w:t>
      </w:r>
      <w:r>
        <w:fldChar w:fldCharType="begin"/>
      </w:r>
      <w:r>
        <w:instrText xml:space="preserve"> SEQ Table \* ARABIC </w:instrText>
      </w:r>
      <w:r>
        <w:fldChar w:fldCharType="separate"/>
      </w:r>
      <w:r w:rsidR="00392957">
        <w:rPr>
          <w:noProof/>
        </w:rPr>
        <w:t>12</w:t>
      </w:r>
      <w:r>
        <w:fldChar w:fldCharType="end"/>
      </w:r>
      <w:r>
        <w:t xml:space="preserve"> </w:t>
      </w:r>
      <w:r>
        <w:rPr>
          <w:sz w:val="18"/>
        </w:rPr>
        <w:t>Security, privacy and compliance requirements</w:t>
      </w:r>
      <w:bookmarkEnd w:id="34"/>
    </w:p>
    <w:p w14:paraId="0EF6F110" w14:textId="41C3CD01" w:rsidR="003A788E" w:rsidRDefault="00CC3CDE" w:rsidP="003A788E">
      <w:pPr>
        <w:pStyle w:val="Heading3"/>
      </w:pPr>
      <w:bookmarkStart w:id="35" w:name="_Toc239102376"/>
      <w:r>
        <w:t>Usability, Accessibility and Supportability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400"/>
        <w:gridCol w:w="2726"/>
      </w:tblGrid>
      <w:tr w:rsidR="004929E6" w14:paraId="68A8DE98" w14:textId="77777777" w:rsidTr="007F7BE6">
        <w:trPr>
          <w:tblHeader/>
        </w:trPr>
        <w:tc>
          <w:tcPr>
            <w:tcW w:w="700" w:type="dxa"/>
            <w:shd w:val="clear" w:color="auto" w:fill="D9E2F3"/>
            <w:tcMar>
              <w:top w:w="60" w:type="dxa"/>
              <w:left w:w="100" w:type="dxa"/>
              <w:bottom w:w="60" w:type="dxa"/>
              <w:right w:w="100" w:type="dxa"/>
            </w:tcMar>
          </w:tcPr>
          <w:p w14:paraId="2129CA2D" w14:textId="77777777" w:rsidR="004929E6" w:rsidRDefault="004929E6" w:rsidP="007F7BE6">
            <w:pPr>
              <w:spacing w:before="40" w:after="40" w:line="260" w:lineRule="auto"/>
            </w:pPr>
            <w:r>
              <w:rPr>
                <w:b/>
                <w:bCs/>
                <w:sz w:val="19"/>
                <w:szCs w:val="19"/>
              </w:rPr>
              <w:t>Ref</w:t>
            </w:r>
          </w:p>
        </w:tc>
        <w:tc>
          <w:tcPr>
            <w:tcW w:w="3200" w:type="dxa"/>
            <w:shd w:val="clear" w:color="auto" w:fill="D9E2F3"/>
            <w:tcMar>
              <w:top w:w="60" w:type="dxa"/>
              <w:left w:w="100" w:type="dxa"/>
              <w:bottom w:w="60" w:type="dxa"/>
              <w:right w:w="100" w:type="dxa"/>
            </w:tcMar>
          </w:tcPr>
          <w:p w14:paraId="5B3DDC97" w14:textId="77777777" w:rsidR="004929E6" w:rsidRDefault="004929E6" w:rsidP="007F7BE6">
            <w:pPr>
              <w:spacing w:before="40" w:after="40" w:line="260" w:lineRule="auto"/>
            </w:pPr>
            <w:r>
              <w:rPr>
                <w:b/>
                <w:bCs/>
                <w:sz w:val="19"/>
                <w:szCs w:val="19"/>
              </w:rPr>
              <w:t>Requirement</w:t>
            </w:r>
          </w:p>
        </w:tc>
        <w:tc>
          <w:tcPr>
            <w:tcW w:w="2400" w:type="dxa"/>
            <w:shd w:val="clear" w:color="auto" w:fill="D9E2F3"/>
            <w:tcMar>
              <w:top w:w="60" w:type="dxa"/>
              <w:left w:w="100" w:type="dxa"/>
              <w:bottom w:w="60" w:type="dxa"/>
              <w:right w:w="100" w:type="dxa"/>
            </w:tcMar>
          </w:tcPr>
          <w:p w14:paraId="6F446831" w14:textId="77777777" w:rsidR="004929E6" w:rsidRDefault="004929E6" w:rsidP="007F7BE6">
            <w:pPr>
              <w:spacing w:before="40" w:after="40" w:line="260" w:lineRule="auto"/>
            </w:pPr>
            <w:r>
              <w:rPr>
                <w:b/>
                <w:bCs/>
                <w:sz w:val="19"/>
                <w:szCs w:val="19"/>
              </w:rPr>
              <w:t>Target</w:t>
            </w:r>
          </w:p>
        </w:tc>
        <w:tc>
          <w:tcPr>
            <w:tcW w:w="2726" w:type="dxa"/>
            <w:shd w:val="clear" w:color="auto" w:fill="D9E2F3"/>
            <w:tcMar>
              <w:top w:w="60" w:type="dxa"/>
              <w:left w:w="100" w:type="dxa"/>
              <w:bottom w:w="60" w:type="dxa"/>
              <w:right w:w="100" w:type="dxa"/>
            </w:tcMar>
          </w:tcPr>
          <w:p w14:paraId="2E5E09C0" w14:textId="77777777" w:rsidR="004929E6" w:rsidRDefault="004929E6" w:rsidP="007F7BE6">
            <w:pPr>
              <w:spacing w:before="40" w:after="40" w:line="260" w:lineRule="auto"/>
            </w:pPr>
            <w:r>
              <w:rPr>
                <w:b/>
                <w:bCs/>
                <w:sz w:val="19"/>
                <w:szCs w:val="19"/>
              </w:rPr>
              <w:t>Verification</w:t>
            </w:r>
          </w:p>
        </w:tc>
      </w:tr>
      <w:tr w:rsidR="004929E6" w14:paraId="5F439048" w14:textId="77777777" w:rsidTr="007F7BE6">
        <w:tc>
          <w:tcPr>
            <w:tcW w:w="700" w:type="dxa"/>
            <w:tcMar>
              <w:top w:w="60" w:type="dxa"/>
              <w:left w:w="100" w:type="dxa"/>
              <w:bottom w:w="60" w:type="dxa"/>
              <w:right w:w="100" w:type="dxa"/>
            </w:tcMar>
          </w:tcPr>
          <w:p w14:paraId="317050E0" w14:textId="77777777" w:rsidR="004929E6" w:rsidRDefault="004929E6" w:rsidP="007F7BE6">
            <w:pPr>
              <w:spacing w:before="40" w:after="40" w:line="260" w:lineRule="auto"/>
            </w:pPr>
            <w:r>
              <w:rPr>
                <w:sz w:val="19"/>
                <w:szCs w:val="19"/>
              </w:rPr>
              <w:t>NFR-30</w:t>
            </w:r>
          </w:p>
        </w:tc>
        <w:tc>
          <w:tcPr>
            <w:tcW w:w="3200" w:type="dxa"/>
            <w:tcMar>
              <w:top w:w="60" w:type="dxa"/>
              <w:left w:w="100" w:type="dxa"/>
              <w:bottom w:w="60" w:type="dxa"/>
              <w:right w:w="100" w:type="dxa"/>
            </w:tcMar>
          </w:tcPr>
          <w:p w14:paraId="3CDB6B2E" w14:textId="77777777" w:rsidR="004929E6" w:rsidRDefault="004929E6" w:rsidP="007F7BE6">
            <w:pPr>
              <w:spacing w:before="40" w:after="40" w:line="260" w:lineRule="auto"/>
            </w:pPr>
            <w:r>
              <w:rPr>
                <w:sz w:val="19"/>
                <w:szCs w:val="19"/>
              </w:rPr>
              <w:t>Browser support for current and previous major versions of mainstream browsers.</w:t>
            </w:r>
          </w:p>
        </w:tc>
        <w:tc>
          <w:tcPr>
            <w:tcW w:w="2400" w:type="dxa"/>
            <w:tcMar>
              <w:top w:w="60" w:type="dxa"/>
              <w:left w:w="100" w:type="dxa"/>
              <w:bottom w:w="60" w:type="dxa"/>
              <w:right w:w="100" w:type="dxa"/>
            </w:tcMar>
          </w:tcPr>
          <w:p w14:paraId="48AB9A54" w14:textId="77777777" w:rsidR="004929E6" w:rsidRDefault="004929E6" w:rsidP="007F7BE6">
            <w:pPr>
              <w:spacing w:before="40" w:after="40" w:line="260" w:lineRule="auto"/>
            </w:pPr>
            <w:r>
              <w:rPr>
                <w:sz w:val="19"/>
                <w:szCs w:val="19"/>
              </w:rPr>
              <w:t>Microsoft Edge, Google Chrome, Mozilla Firefox and Apple Safari.</w:t>
            </w:r>
          </w:p>
        </w:tc>
        <w:tc>
          <w:tcPr>
            <w:tcW w:w="2726" w:type="dxa"/>
            <w:tcMar>
              <w:top w:w="60" w:type="dxa"/>
              <w:left w:w="100" w:type="dxa"/>
              <w:bottom w:w="60" w:type="dxa"/>
              <w:right w:w="100" w:type="dxa"/>
            </w:tcMar>
          </w:tcPr>
          <w:p w14:paraId="7A4C6174" w14:textId="77777777" w:rsidR="004929E6" w:rsidRDefault="004929E6" w:rsidP="007F7BE6">
            <w:pPr>
              <w:spacing w:before="40" w:after="40" w:line="260" w:lineRule="auto"/>
            </w:pPr>
            <w:r>
              <w:rPr>
                <w:sz w:val="19"/>
                <w:szCs w:val="19"/>
              </w:rPr>
              <w:t>Browser compatibility testing.</w:t>
            </w:r>
          </w:p>
        </w:tc>
      </w:tr>
      <w:tr w:rsidR="004929E6" w14:paraId="12C24005" w14:textId="77777777" w:rsidTr="007F7BE6">
        <w:tc>
          <w:tcPr>
            <w:tcW w:w="700" w:type="dxa"/>
            <w:tcMar>
              <w:top w:w="60" w:type="dxa"/>
              <w:left w:w="100" w:type="dxa"/>
              <w:bottom w:w="60" w:type="dxa"/>
              <w:right w:w="100" w:type="dxa"/>
            </w:tcMar>
          </w:tcPr>
          <w:p w14:paraId="3E02FEC9" w14:textId="77777777" w:rsidR="004929E6" w:rsidRDefault="004929E6" w:rsidP="007F7BE6">
            <w:pPr>
              <w:spacing w:before="40" w:after="40" w:line="260" w:lineRule="auto"/>
            </w:pPr>
            <w:r>
              <w:rPr>
                <w:sz w:val="19"/>
                <w:szCs w:val="19"/>
              </w:rPr>
              <w:t>NFR-31</w:t>
            </w:r>
          </w:p>
        </w:tc>
        <w:tc>
          <w:tcPr>
            <w:tcW w:w="3200" w:type="dxa"/>
            <w:tcMar>
              <w:top w:w="60" w:type="dxa"/>
              <w:left w:w="100" w:type="dxa"/>
              <w:bottom w:w="60" w:type="dxa"/>
              <w:right w:w="100" w:type="dxa"/>
            </w:tcMar>
          </w:tcPr>
          <w:p w14:paraId="13F53CB0" w14:textId="77777777" w:rsidR="004929E6" w:rsidRDefault="004929E6" w:rsidP="007F7BE6">
            <w:pPr>
              <w:spacing w:before="40" w:after="40" w:line="260" w:lineRule="auto"/>
            </w:pPr>
            <w:r>
              <w:rPr>
                <w:sz w:val="19"/>
                <w:szCs w:val="19"/>
              </w:rPr>
              <w:t>The application conforms to the accessibility requirements in Section 10.</w:t>
            </w:r>
          </w:p>
        </w:tc>
        <w:tc>
          <w:tcPr>
            <w:tcW w:w="2400" w:type="dxa"/>
            <w:tcMar>
              <w:top w:w="60" w:type="dxa"/>
              <w:left w:w="100" w:type="dxa"/>
              <w:bottom w:w="60" w:type="dxa"/>
              <w:right w:w="100" w:type="dxa"/>
            </w:tcMar>
          </w:tcPr>
          <w:p w14:paraId="4225F358" w14:textId="77777777" w:rsidR="004929E6" w:rsidRDefault="004929E6" w:rsidP="007F7BE6">
            <w:pPr>
              <w:spacing w:before="40" w:after="40" w:line="260" w:lineRule="auto"/>
            </w:pPr>
            <w:r>
              <w:rPr>
                <w:sz w:val="19"/>
                <w:szCs w:val="19"/>
              </w:rPr>
              <w:t>WCAG 2.2 Level AA.</w:t>
            </w:r>
          </w:p>
        </w:tc>
        <w:tc>
          <w:tcPr>
            <w:tcW w:w="2726" w:type="dxa"/>
            <w:tcMar>
              <w:top w:w="60" w:type="dxa"/>
              <w:left w:w="100" w:type="dxa"/>
              <w:bottom w:w="60" w:type="dxa"/>
              <w:right w:w="100" w:type="dxa"/>
            </w:tcMar>
          </w:tcPr>
          <w:p w14:paraId="44F554C7" w14:textId="77777777" w:rsidR="004929E6" w:rsidRDefault="004929E6" w:rsidP="007F7BE6">
            <w:pPr>
              <w:spacing w:before="40" w:after="40" w:line="260" w:lineRule="auto"/>
            </w:pPr>
            <w:r>
              <w:rPr>
                <w:sz w:val="19"/>
                <w:szCs w:val="19"/>
              </w:rPr>
              <w:t>Automated and manual accessibility testing; published accessibility statement.</w:t>
            </w:r>
          </w:p>
        </w:tc>
      </w:tr>
      <w:tr w:rsidR="004929E6" w14:paraId="2446E4A6" w14:textId="77777777" w:rsidTr="007F7BE6">
        <w:tc>
          <w:tcPr>
            <w:tcW w:w="700" w:type="dxa"/>
            <w:tcMar>
              <w:top w:w="60" w:type="dxa"/>
              <w:left w:w="100" w:type="dxa"/>
              <w:bottom w:w="60" w:type="dxa"/>
              <w:right w:w="100" w:type="dxa"/>
            </w:tcMar>
          </w:tcPr>
          <w:p w14:paraId="411EBE9B" w14:textId="77777777" w:rsidR="004929E6" w:rsidRDefault="004929E6" w:rsidP="007F7BE6">
            <w:pPr>
              <w:spacing w:before="40" w:after="40" w:line="260" w:lineRule="auto"/>
            </w:pPr>
            <w:r>
              <w:rPr>
                <w:sz w:val="19"/>
                <w:szCs w:val="19"/>
              </w:rPr>
              <w:t>NFR-32</w:t>
            </w:r>
          </w:p>
        </w:tc>
        <w:tc>
          <w:tcPr>
            <w:tcW w:w="3200" w:type="dxa"/>
            <w:tcMar>
              <w:top w:w="60" w:type="dxa"/>
              <w:left w:w="100" w:type="dxa"/>
              <w:bottom w:w="60" w:type="dxa"/>
              <w:right w:w="100" w:type="dxa"/>
            </w:tcMar>
          </w:tcPr>
          <w:p w14:paraId="53832264" w14:textId="77777777" w:rsidR="004929E6" w:rsidRDefault="004929E6" w:rsidP="007F7BE6">
            <w:pPr>
              <w:spacing w:before="40" w:after="40" w:line="260" w:lineRule="auto"/>
            </w:pPr>
            <w:r>
              <w:rPr>
                <w:sz w:val="19"/>
                <w:szCs w:val="19"/>
              </w:rPr>
              <w:t>No client software installation is required beyond a supported browser.</w:t>
            </w:r>
          </w:p>
        </w:tc>
        <w:tc>
          <w:tcPr>
            <w:tcW w:w="2400" w:type="dxa"/>
            <w:tcMar>
              <w:top w:w="60" w:type="dxa"/>
              <w:left w:w="100" w:type="dxa"/>
              <w:bottom w:w="60" w:type="dxa"/>
              <w:right w:w="100" w:type="dxa"/>
            </w:tcMar>
          </w:tcPr>
          <w:p w14:paraId="68CB2740" w14:textId="77777777" w:rsidR="004929E6" w:rsidRDefault="004929E6" w:rsidP="007F7BE6">
            <w:pPr>
              <w:spacing w:before="40" w:after="40" w:line="260" w:lineRule="auto"/>
            </w:pPr>
            <w:r>
              <w:rPr>
                <w:sz w:val="19"/>
                <w:szCs w:val="19"/>
              </w:rPr>
              <w:t>Design requirement.</w:t>
            </w:r>
          </w:p>
        </w:tc>
        <w:tc>
          <w:tcPr>
            <w:tcW w:w="2726" w:type="dxa"/>
            <w:tcMar>
              <w:top w:w="60" w:type="dxa"/>
              <w:left w:w="100" w:type="dxa"/>
              <w:bottom w:w="60" w:type="dxa"/>
              <w:right w:w="100" w:type="dxa"/>
            </w:tcMar>
          </w:tcPr>
          <w:p w14:paraId="54ADA2AF" w14:textId="77777777" w:rsidR="004929E6" w:rsidRDefault="004929E6" w:rsidP="007F7BE6">
            <w:pPr>
              <w:spacing w:before="40" w:after="40" w:line="260" w:lineRule="auto"/>
            </w:pPr>
            <w:r>
              <w:rPr>
                <w:sz w:val="19"/>
                <w:szCs w:val="19"/>
              </w:rPr>
              <w:t>Architecture review.</w:t>
            </w:r>
          </w:p>
        </w:tc>
      </w:tr>
      <w:tr w:rsidR="004929E6" w14:paraId="3AB1E3F5" w14:textId="77777777" w:rsidTr="007F7BE6">
        <w:tc>
          <w:tcPr>
            <w:tcW w:w="700" w:type="dxa"/>
            <w:tcMar>
              <w:top w:w="60" w:type="dxa"/>
              <w:left w:w="100" w:type="dxa"/>
              <w:bottom w:w="60" w:type="dxa"/>
              <w:right w:w="100" w:type="dxa"/>
            </w:tcMar>
          </w:tcPr>
          <w:p w14:paraId="4EBE7C4F" w14:textId="77777777" w:rsidR="004929E6" w:rsidRDefault="004929E6" w:rsidP="007F7BE6">
            <w:pPr>
              <w:spacing w:before="40" w:after="40" w:line="260" w:lineRule="auto"/>
            </w:pPr>
            <w:r>
              <w:rPr>
                <w:sz w:val="19"/>
                <w:szCs w:val="19"/>
              </w:rPr>
              <w:lastRenderedPageBreak/>
              <w:t>NFR-33</w:t>
            </w:r>
          </w:p>
        </w:tc>
        <w:tc>
          <w:tcPr>
            <w:tcW w:w="3200" w:type="dxa"/>
            <w:tcMar>
              <w:top w:w="60" w:type="dxa"/>
              <w:left w:w="100" w:type="dxa"/>
              <w:bottom w:w="60" w:type="dxa"/>
              <w:right w:w="100" w:type="dxa"/>
            </w:tcMar>
          </w:tcPr>
          <w:p w14:paraId="7CB3D1E4" w14:textId="77777777" w:rsidR="004929E6" w:rsidRDefault="004929E6" w:rsidP="007F7BE6">
            <w:pPr>
              <w:spacing w:before="40" w:after="40" w:line="260" w:lineRule="auto"/>
            </w:pPr>
            <w:r>
              <w:rPr>
                <w:sz w:val="19"/>
                <w:szCs w:val="19"/>
              </w:rPr>
              <w:t>Application and platform events are collected centrally and retained for operational investigation.</w:t>
            </w:r>
          </w:p>
        </w:tc>
        <w:tc>
          <w:tcPr>
            <w:tcW w:w="2400" w:type="dxa"/>
            <w:tcMar>
              <w:top w:w="60" w:type="dxa"/>
              <w:left w:w="100" w:type="dxa"/>
              <w:bottom w:w="60" w:type="dxa"/>
              <w:right w:w="100" w:type="dxa"/>
            </w:tcMar>
          </w:tcPr>
          <w:p w14:paraId="198806F3" w14:textId="77777777" w:rsidR="004929E6" w:rsidRDefault="004929E6" w:rsidP="007F7BE6">
            <w:pPr>
              <w:spacing w:before="40" w:after="40" w:line="260" w:lineRule="auto"/>
            </w:pPr>
            <w:r>
              <w:rPr>
                <w:sz w:val="19"/>
                <w:szCs w:val="19"/>
              </w:rPr>
              <w:t>Retention to be confirmed with Managed Service Engineering.</w:t>
            </w:r>
          </w:p>
        </w:tc>
        <w:tc>
          <w:tcPr>
            <w:tcW w:w="2726" w:type="dxa"/>
            <w:tcMar>
              <w:top w:w="60" w:type="dxa"/>
              <w:left w:w="100" w:type="dxa"/>
              <w:bottom w:w="60" w:type="dxa"/>
              <w:right w:w="100" w:type="dxa"/>
            </w:tcMar>
          </w:tcPr>
          <w:p w14:paraId="127F5A24" w14:textId="77777777" w:rsidR="004929E6" w:rsidRDefault="004929E6" w:rsidP="007F7BE6">
            <w:pPr>
              <w:spacing w:before="40" w:after="40" w:line="260" w:lineRule="auto"/>
            </w:pPr>
            <w:r>
              <w:rPr>
                <w:sz w:val="19"/>
                <w:szCs w:val="19"/>
              </w:rPr>
              <w:t>Log Analytics configuration.</w:t>
            </w:r>
          </w:p>
        </w:tc>
      </w:tr>
      <w:tr w:rsidR="004929E6" w14:paraId="5EA35BBF" w14:textId="77777777" w:rsidTr="007F7BE6">
        <w:tc>
          <w:tcPr>
            <w:tcW w:w="700" w:type="dxa"/>
            <w:tcMar>
              <w:top w:w="60" w:type="dxa"/>
              <w:left w:w="100" w:type="dxa"/>
              <w:bottom w:w="60" w:type="dxa"/>
              <w:right w:w="100" w:type="dxa"/>
            </w:tcMar>
          </w:tcPr>
          <w:p w14:paraId="5582EF6A" w14:textId="77777777" w:rsidR="004929E6" w:rsidRDefault="004929E6" w:rsidP="007F7BE6">
            <w:pPr>
              <w:spacing w:before="40" w:after="40" w:line="260" w:lineRule="auto"/>
            </w:pPr>
            <w:r>
              <w:rPr>
                <w:sz w:val="19"/>
                <w:szCs w:val="19"/>
              </w:rPr>
              <w:t>NFR-34</w:t>
            </w:r>
          </w:p>
        </w:tc>
        <w:tc>
          <w:tcPr>
            <w:tcW w:w="3200" w:type="dxa"/>
            <w:tcMar>
              <w:top w:w="60" w:type="dxa"/>
              <w:left w:w="100" w:type="dxa"/>
              <w:bottom w:w="60" w:type="dxa"/>
              <w:right w:w="100" w:type="dxa"/>
            </w:tcMar>
          </w:tcPr>
          <w:p w14:paraId="1B27A54E" w14:textId="77777777" w:rsidR="004929E6" w:rsidRDefault="004929E6" w:rsidP="007F7BE6">
            <w:pPr>
              <w:spacing w:before="40" w:after="40" w:line="260" w:lineRule="auto"/>
            </w:pPr>
            <w:r>
              <w:rPr>
                <w:sz w:val="19"/>
                <w:szCs w:val="19"/>
              </w:rPr>
              <w:t>Application errors surface actionable diagnostics to support teams without exposing customer data in logs.</w:t>
            </w:r>
          </w:p>
        </w:tc>
        <w:tc>
          <w:tcPr>
            <w:tcW w:w="2400" w:type="dxa"/>
            <w:tcMar>
              <w:top w:w="60" w:type="dxa"/>
              <w:left w:w="100" w:type="dxa"/>
              <w:bottom w:w="60" w:type="dxa"/>
              <w:right w:w="100" w:type="dxa"/>
            </w:tcMar>
          </w:tcPr>
          <w:p w14:paraId="5AFD551C" w14:textId="77777777" w:rsidR="004929E6" w:rsidRDefault="004929E6" w:rsidP="007F7BE6">
            <w:pPr>
              <w:spacing w:before="40" w:after="40" w:line="260" w:lineRule="auto"/>
            </w:pPr>
            <w:r>
              <w:rPr>
                <w:sz w:val="19"/>
                <w:szCs w:val="19"/>
              </w:rPr>
              <w:t>Design requirement.</w:t>
            </w:r>
          </w:p>
        </w:tc>
        <w:tc>
          <w:tcPr>
            <w:tcW w:w="2726" w:type="dxa"/>
            <w:tcMar>
              <w:top w:w="60" w:type="dxa"/>
              <w:left w:w="100" w:type="dxa"/>
              <w:bottom w:w="60" w:type="dxa"/>
              <w:right w:w="100" w:type="dxa"/>
            </w:tcMar>
          </w:tcPr>
          <w:p w14:paraId="43B700B8" w14:textId="77777777" w:rsidR="004929E6" w:rsidRDefault="004929E6" w:rsidP="007F7BE6">
            <w:pPr>
              <w:spacing w:before="40" w:after="40" w:line="260" w:lineRule="auto"/>
            </w:pPr>
            <w:r>
              <w:rPr>
                <w:sz w:val="19"/>
                <w:szCs w:val="19"/>
              </w:rPr>
              <w:t>Logging review; privacy review.</w:t>
            </w:r>
          </w:p>
        </w:tc>
      </w:tr>
      <w:tr w:rsidR="004929E6" w14:paraId="6228C5E6" w14:textId="77777777" w:rsidTr="007F7BE6">
        <w:tc>
          <w:tcPr>
            <w:tcW w:w="700" w:type="dxa"/>
            <w:tcMar>
              <w:top w:w="60" w:type="dxa"/>
              <w:left w:w="100" w:type="dxa"/>
              <w:bottom w:w="60" w:type="dxa"/>
              <w:right w:w="100" w:type="dxa"/>
            </w:tcMar>
          </w:tcPr>
          <w:p w14:paraId="3C03A479" w14:textId="77777777" w:rsidR="004929E6" w:rsidRDefault="004929E6" w:rsidP="007F7BE6">
            <w:pPr>
              <w:spacing w:before="40" w:after="40" w:line="260" w:lineRule="auto"/>
            </w:pPr>
            <w:r>
              <w:rPr>
                <w:sz w:val="19"/>
                <w:szCs w:val="19"/>
              </w:rPr>
              <w:t>NFR-35</w:t>
            </w:r>
          </w:p>
        </w:tc>
        <w:tc>
          <w:tcPr>
            <w:tcW w:w="3200" w:type="dxa"/>
            <w:tcMar>
              <w:top w:w="60" w:type="dxa"/>
              <w:left w:w="100" w:type="dxa"/>
              <w:bottom w:w="60" w:type="dxa"/>
              <w:right w:w="100" w:type="dxa"/>
            </w:tcMar>
          </w:tcPr>
          <w:p w14:paraId="72C999FC" w14:textId="77777777" w:rsidR="004929E6" w:rsidRDefault="004929E6" w:rsidP="007F7BE6">
            <w:pPr>
              <w:spacing w:before="40" w:after="40" w:line="260" w:lineRule="auto"/>
            </w:pPr>
            <w:r>
              <w:rPr>
                <w:sz w:val="19"/>
                <w:szCs w:val="19"/>
              </w:rPr>
              <w:t>Platform resources are reproducible from version-controlled Infrastructure as Code.</w:t>
            </w:r>
          </w:p>
        </w:tc>
        <w:tc>
          <w:tcPr>
            <w:tcW w:w="2400" w:type="dxa"/>
            <w:tcMar>
              <w:top w:w="60" w:type="dxa"/>
              <w:left w:w="100" w:type="dxa"/>
              <w:bottom w:w="60" w:type="dxa"/>
              <w:right w:w="100" w:type="dxa"/>
            </w:tcMar>
          </w:tcPr>
          <w:p w14:paraId="3B254532" w14:textId="77777777" w:rsidR="004929E6" w:rsidRDefault="004929E6" w:rsidP="007F7BE6">
            <w:pPr>
              <w:spacing w:before="40" w:after="40" w:line="260" w:lineRule="auto"/>
            </w:pPr>
            <w:r>
              <w:rPr>
                <w:sz w:val="19"/>
                <w:szCs w:val="19"/>
              </w:rPr>
              <w:t>Full environment rebuild without manual configuration.</w:t>
            </w:r>
          </w:p>
        </w:tc>
        <w:tc>
          <w:tcPr>
            <w:tcW w:w="2726" w:type="dxa"/>
            <w:tcMar>
              <w:top w:w="60" w:type="dxa"/>
              <w:left w:w="100" w:type="dxa"/>
              <w:bottom w:w="60" w:type="dxa"/>
              <w:right w:w="100" w:type="dxa"/>
            </w:tcMar>
          </w:tcPr>
          <w:p w14:paraId="1FDC5154" w14:textId="77777777" w:rsidR="004929E6" w:rsidRDefault="004929E6" w:rsidP="007F7BE6">
            <w:pPr>
              <w:spacing w:before="40" w:after="40" w:line="260" w:lineRule="auto"/>
            </w:pPr>
            <w:r>
              <w:rPr>
                <w:sz w:val="19"/>
                <w:szCs w:val="19"/>
              </w:rPr>
              <w:t>Environment rebuild test.</w:t>
            </w:r>
          </w:p>
        </w:tc>
      </w:tr>
      <w:tr w:rsidR="004929E6" w14:paraId="4991E889" w14:textId="77777777" w:rsidTr="007F7BE6">
        <w:tc>
          <w:tcPr>
            <w:tcW w:w="700" w:type="dxa"/>
            <w:tcMar>
              <w:top w:w="60" w:type="dxa"/>
              <w:left w:w="100" w:type="dxa"/>
              <w:bottom w:w="60" w:type="dxa"/>
              <w:right w:w="100" w:type="dxa"/>
            </w:tcMar>
          </w:tcPr>
          <w:p w14:paraId="513D0635" w14:textId="77777777" w:rsidR="004929E6" w:rsidRDefault="004929E6" w:rsidP="007F7BE6">
            <w:pPr>
              <w:spacing w:before="40" w:after="40" w:line="260" w:lineRule="auto"/>
            </w:pPr>
            <w:r>
              <w:rPr>
                <w:sz w:val="19"/>
                <w:szCs w:val="19"/>
              </w:rPr>
              <w:t>NFR-36</w:t>
            </w:r>
          </w:p>
        </w:tc>
        <w:tc>
          <w:tcPr>
            <w:tcW w:w="3200" w:type="dxa"/>
            <w:tcMar>
              <w:top w:w="60" w:type="dxa"/>
              <w:left w:w="100" w:type="dxa"/>
              <w:bottom w:w="60" w:type="dxa"/>
              <w:right w:w="100" w:type="dxa"/>
            </w:tcMar>
          </w:tcPr>
          <w:p w14:paraId="2D24108C" w14:textId="77777777" w:rsidR="004929E6" w:rsidRDefault="004929E6" w:rsidP="007F7BE6">
            <w:pPr>
              <w:spacing w:before="40" w:after="40" w:line="260" w:lineRule="auto"/>
            </w:pPr>
            <w:r>
              <w:rPr>
                <w:sz w:val="19"/>
                <w:szCs w:val="19"/>
              </w:rPr>
              <w:t>Application and platform components use supported vendor versions throughout the service life.</w:t>
            </w:r>
          </w:p>
        </w:tc>
        <w:tc>
          <w:tcPr>
            <w:tcW w:w="2400" w:type="dxa"/>
            <w:tcMar>
              <w:top w:w="60" w:type="dxa"/>
              <w:left w:w="100" w:type="dxa"/>
              <w:bottom w:w="60" w:type="dxa"/>
              <w:right w:w="100" w:type="dxa"/>
            </w:tcMar>
          </w:tcPr>
          <w:p w14:paraId="5B9B96E9" w14:textId="77777777" w:rsidR="004929E6" w:rsidRDefault="004929E6" w:rsidP="007F7BE6">
            <w:pPr>
              <w:spacing w:before="40" w:after="40" w:line="260" w:lineRule="auto"/>
            </w:pPr>
            <w:r>
              <w:rPr>
                <w:sz w:val="19"/>
                <w:szCs w:val="19"/>
              </w:rPr>
              <w:t>No component beyond its supported life in production.</w:t>
            </w:r>
          </w:p>
        </w:tc>
        <w:tc>
          <w:tcPr>
            <w:tcW w:w="2726" w:type="dxa"/>
            <w:tcMar>
              <w:top w:w="60" w:type="dxa"/>
              <w:left w:w="100" w:type="dxa"/>
              <w:bottom w:w="60" w:type="dxa"/>
              <w:right w:w="100" w:type="dxa"/>
            </w:tcMar>
          </w:tcPr>
          <w:p w14:paraId="7AF9507E" w14:textId="77777777" w:rsidR="004929E6" w:rsidRDefault="004929E6" w:rsidP="007F7BE6">
            <w:pPr>
              <w:spacing w:before="40" w:after="40" w:line="260" w:lineRule="auto"/>
            </w:pPr>
            <w:r>
              <w:rPr>
                <w:sz w:val="19"/>
                <w:szCs w:val="19"/>
              </w:rPr>
              <w:t>Dependency and lifecycle review at each release.</w:t>
            </w:r>
          </w:p>
        </w:tc>
      </w:tr>
    </w:tbl>
    <w:p w14:paraId="6242E0AA" w14:textId="1D0B3FBA" w:rsidR="007527A7" w:rsidRDefault="00483FE5" w:rsidP="00483FE5">
      <w:pPr>
        <w:pStyle w:val="Caption"/>
      </w:pPr>
      <w:bookmarkStart w:id="36" w:name="_Toc239102465"/>
      <w:r>
        <w:t xml:space="preserve">Table </w:t>
      </w:r>
      <w:r>
        <w:fldChar w:fldCharType="begin"/>
      </w:r>
      <w:r>
        <w:instrText xml:space="preserve"> SEQ Table \* ARABIC </w:instrText>
      </w:r>
      <w:r>
        <w:fldChar w:fldCharType="separate"/>
      </w:r>
      <w:r w:rsidR="00392957">
        <w:rPr>
          <w:noProof/>
        </w:rPr>
        <w:t>13</w:t>
      </w:r>
      <w:r>
        <w:fldChar w:fldCharType="end"/>
      </w:r>
      <w:r>
        <w:t xml:space="preserve"> </w:t>
      </w:r>
      <w:r w:rsidR="007527A7">
        <w:rPr>
          <w:sz w:val="18"/>
        </w:rPr>
        <w:t>Usability, accessibility and supportability requirements</w:t>
      </w:r>
      <w:bookmarkEnd w:id="36"/>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6575"/>
      </w:tblGrid>
      <w:tr w:rsidR="00A30C9D" w:rsidRPr="009F35A1" w14:paraId="2FD11C8F" w14:textId="77777777" w:rsidTr="007F7BE6">
        <w:trPr>
          <w:trHeight w:val="1531"/>
          <w:jc w:val="center"/>
        </w:trPr>
        <w:tc>
          <w:tcPr>
            <w:tcW w:w="2496" w:type="dxa"/>
          </w:tcPr>
          <w:p w14:paraId="160A4FB2" w14:textId="77777777" w:rsidR="00A30C9D" w:rsidRDefault="00A30C9D" w:rsidP="007F7BE6">
            <w:pPr>
              <w:rPr>
                <w:b/>
                <w:bCs/>
              </w:rPr>
            </w:pPr>
            <w:r w:rsidRPr="0012108E">
              <w:rPr>
                <w:b/>
                <w:bCs/>
              </w:rPr>
              <w:t>RECOMMENDATION</w:t>
            </w:r>
          </w:p>
          <w:p w14:paraId="24A01F6E" w14:textId="77777777" w:rsidR="00A30C9D" w:rsidRPr="009F35A1" w:rsidRDefault="00A30C9D" w:rsidP="007F7BE6">
            <w:pPr>
              <w:jc w:val="center"/>
              <w:rPr>
                <w:b/>
                <w:bCs/>
              </w:rPr>
            </w:pPr>
            <w:r>
              <w:rPr>
                <w:b/>
                <w:bCs/>
                <w:noProof/>
              </w:rPr>
              <w:drawing>
                <wp:inline distT="0" distB="0" distL="0" distR="0" wp14:anchorId="0441639C" wp14:editId="5B96F9FD">
                  <wp:extent cx="633730" cy="628015"/>
                  <wp:effectExtent l="0" t="0" r="0" b="635"/>
                  <wp:docPr id="402117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575" w:type="dxa"/>
          </w:tcPr>
          <w:p w14:paraId="669CFE35" w14:textId="08FAA2FF" w:rsidR="00A30C9D" w:rsidRPr="004726ED" w:rsidRDefault="004726ED" w:rsidP="007F7BE6">
            <w:r w:rsidRPr="004726ED">
              <w:t>NFR-36 requires an explicit framework upgrade policy. .NET 10 is a Long Term Support release with a multi-year support window, whereas Next.js major versions ship approximately annually with a considerably shorter one. Without a stated policy the frontend will fall out of support while the backend remains current.</w:t>
            </w:r>
          </w:p>
        </w:tc>
      </w:tr>
    </w:tbl>
    <w:p w14:paraId="646FBE26" w14:textId="5090EA20" w:rsidR="004726ED" w:rsidRDefault="00197EAC" w:rsidP="004726ED">
      <w:pPr>
        <w:pStyle w:val="Heading2"/>
      </w:pPr>
      <w:bookmarkStart w:id="37" w:name="_Toc239102377"/>
      <w:r>
        <w:t>Assumptions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197EAC" w14:paraId="3A83D5AB" w14:textId="77777777" w:rsidTr="007F7BE6">
        <w:trPr>
          <w:tblHeader/>
        </w:trPr>
        <w:tc>
          <w:tcPr>
            <w:tcW w:w="700" w:type="dxa"/>
            <w:shd w:val="clear" w:color="auto" w:fill="D9E2F3"/>
            <w:tcMar>
              <w:top w:w="60" w:type="dxa"/>
              <w:left w:w="100" w:type="dxa"/>
              <w:bottom w:w="60" w:type="dxa"/>
              <w:right w:w="100" w:type="dxa"/>
            </w:tcMar>
          </w:tcPr>
          <w:p w14:paraId="739E0958" w14:textId="77777777" w:rsidR="00197EAC" w:rsidRDefault="00197EAC" w:rsidP="007F7BE6">
            <w:pPr>
              <w:spacing w:before="40" w:after="40" w:line="260" w:lineRule="auto"/>
            </w:pPr>
            <w:r>
              <w:rPr>
                <w:b/>
                <w:bCs/>
                <w:sz w:val="19"/>
                <w:szCs w:val="19"/>
              </w:rPr>
              <w:t>Ref</w:t>
            </w:r>
          </w:p>
        </w:tc>
        <w:tc>
          <w:tcPr>
            <w:tcW w:w="6626" w:type="dxa"/>
            <w:shd w:val="clear" w:color="auto" w:fill="D9E2F3"/>
            <w:tcMar>
              <w:top w:w="60" w:type="dxa"/>
              <w:left w:w="100" w:type="dxa"/>
              <w:bottom w:w="60" w:type="dxa"/>
              <w:right w:w="100" w:type="dxa"/>
            </w:tcMar>
          </w:tcPr>
          <w:p w14:paraId="10D976F9" w14:textId="77777777" w:rsidR="00197EAC" w:rsidRDefault="00197EAC" w:rsidP="007F7BE6">
            <w:pPr>
              <w:spacing w:before="40" w:after="40" w:line="260" w:lineRule="auto"/>
            </w:pPr>
            <w:r>
              <w:rPr>
                <w:b/>
                <w:bCs/>
                <w:sz w:val="19"/>
                <w:szCs w:val="19"/>
              </w:rPr>
              <w:t>Assumption</w:t>
            </w:r>
          </w:p>
        </w:tc>
        <w:tc>
          <w:tcPr>
            <w:tcW w:w="1700" w:type="dxa"/>
            <w:shd w:val="clear" w:color="auto" w:fill="D9E2F3"/>
            <w:tcMar>
              <w:top w:w="60" w:type="dxa"/>
              <w:left w:w="100" w:type="dxa"/>
              <w:bottom w:w="60" w:type="dxa"/>
              <w:right w:w="100" w:type="dxa"/>
            </w:tcMar>
          </w:tcPr>
          <w:p w14:paraId="01B5E7A2" w14:textId="77777777" w:rsidR="00197EAC" w:rsidRDefault="00197EAC" w:rsidP="007F7BE6">
            <w:pPr>
              <w:spacing w:before="40" w:after="40" w:line="260" w:lineRule="auto"/>
            </w:pPr>
            <w:r>
              <w:rPr>
                <w:b/>
                <w:bCs/>
                <w:sz w:val="19"/>
                <w:szCs w:val="19"/>
              </w:rPr>
              <w:t>Section Reference</w:t>
            </w:r>
          </w:p>
        </w:tc>
      </w:tr>
      <w:tr w:rsidR="00197EAC" w14:paraId="00EB5C77" w14:textId="77777777" w:rsidTr="007F7BE6">
        <w:tc>
          <w:tcPr>
            <w:tcW w:w="700" w:type="dxa"/>
            <w:tcMar>
              <w:top w:w="60" w:type="dxa"/>
              <w:left w:w="100" w:type="dxa"/>
              <w:bottom w:w="60" w:type="dxa"/>
              <w:right w:w="100" w:type="dxa"/>
            </w:tcMar>
          </w:tcPr>
          <w:p w14:paraId="6EA8D437" w14:textId="77777777" w:rsidR="00197EAC" w:rsidRDefault="00197EAC" w:rsidP="007F7BE6">
            <w:pPr>
              <w:spacing w:before="40" w:after="40" w:line="260" w:lineRule="auto"/>
            </w:pPr>
            <w:r>
              <w:rPr>
                <w:sz w:val="19"/>
                <w:szCs w:val="19"/>
              </w:rPr>
              <w:t>A-01</w:t>
            </w:r>
          </w:p>
        </w:tc>
        <w:tc>
          <w:tcPr>
            <w:tcW w:w="6626" w:type="dxa"/>
            <w:tcMar>
              <w:top w:w="60" w:type="dxa"/>
              <w:left w:w="100" w:type="dxa"/>
              <w:bottom w:w="60" w:type="dxa"/>
              <w:right w:w="100" w:type="dxa"/>
            </w:tcMar>
          </w:tcPr>
          <w:p w14:paraId="5DE243AE" w14:textId="77777777" w:rsidR="00197EAC" w:rsidRDefault="00197EAC" w:rsidP="007F7BE6">
            <w:pPr>
              <w:spacing w:before="40" w:after="40" w:line="260" w:lineRule="auto"/>
            </w:pPr>
            <w:r>
              <w:rPr>
                <w:sz w:val="19"/>
                <w:szCs w:val="19"/>
              </w:rPr>
              <w:t>The solution is delivered as a multi-tenant SaaS application hosted in Microsoft Azure.</w:t>
            </w:r>
          </w:p>
        </w:tc>
        <w:tc>
          <w:tcPr>
            <w:tcW w:w="1700" w:type="dxa"/>
            <w:tcMar>
              <w:top w:w="60" w:type="dxa"/>
              <w:left w:w="100" w:type="dxa"/>
              <w:bottom w:w="60" w:type="dxa"/>
              <w:right w:w="100" w:type="dxa"/>
            </w:tcMar>
          </w:tcPr>
          <w:p w14:paraId="4C4B543C" w14:textId="77777777" w:rsidR="00197EAC" w:rsidRDefault="00197EAC" w:rsidP="007F7BE6">
            <w:pPr>
              <w:spacing w:before="40" w:after="40" w:line="260" w:lineRule="auto"/>
            </w:pPr>
            <w:r>
              <w:rPr>
                <w:sz w:val="19"/>
                <w:szCs w:val="19"/>
              </w:rPr>
              <w:t>5.3</w:t>
            </w:r>
          </w:p>
        </w:tc>
      </w:tr>
      <w:tr w:rsidR="00197EAC" w14:paraId="6AD9C10B" w14:textId="77777777" w:rsidTr="007F7BE6">
        <w:tc>
          <w:tcPr>
            <w:tcW w:w="700" w:type="dxa"/>
            <w:tcMar>
              <w:top w:w="60" w:type="dxa"/>
              <w:left w:w="100" w:type="dxa"/>
              <w:bottom w:w="60" w:type="dxa"/>
              <w:right w:w="100" w:type="dxa"/>
            </w:tcMar>
          </w:tcPr>
          <w:p w14:paraId="6046EC76" w14:textId="77777777" w:rsidR="00197EAC" w:rsidRDefault="00197EAC" w:rsidP="007F7BE6">
            <w:pPr>
              <w:spacing w:before="40" w:after="40" w:line="260" w:lineRule="auto"/>
            </w:pPr>
            <w:r>
              <w:rPr>
                <w:sz w:val="19"/>
                <w:szCs w:val="19"/>
              </w:rPr>
              <w:t>A-02</w:t>
            </w:r>
          </w:p>
        </w:tc>
        <w:tc>
          <w:tcPr>
            <w:tcW w:w="6626" w:type="dxa"/>
            <w:tcMar>
              <w:top w:w="60" w:type="dxa"/>
              <w:left w:w="100" w:type="dxa"/>
              <w:bottom w:w="60" w:type="dxa"/>
              <w:right w:w="100" w:type="dxa"/>
            </w:tcMar>
          </w:tcPr>
          <w:p w14:paraId="1BEA63A8" w14:textId="77777777" w:rsidR="00197EAC" w:rsidRDefault="00197EAC" w:rsidP="007F7BE6">
            <w:pPr>
              <w:spacing w:before="40" w:after="40" w:line="260" w:lineRule="auto"/>
            </w:pPr>
            <w:r>
              <w:rPr>
                <w:sz w:val="19"/>
                <w:szCs w:val="19"/>
              </w:rPr>
              <w:t>Each customer has logically isolated data and users access only the customers and projects for which they are authorised.</w:t>
            </w:r>
          </w:p>
        </w:tc>
        <w:tc>
          <w:tcPr>
            <w:tcW w:w="1700" w:type="dxa"/>
            <w:tcMar>
              <w:top w:w="60" w:type="dxa"/>
              <w:left w:w="100" w:type="dxa"/>
              <w:bottom w:w="60" w:type="dxa"/>
              <w:right w:w="100" w:type="dxa"/>
            </w:tcMar>
          </w:tcPr>
          <w:p w14:paraId="09FDDB7B" w14:textId="77777777" w:rsidR="00197EAC" w:rsidRDefault="00197EAC" w:rsidP="007F7BE6">
            <w:pPr>
              <w:spacing w:before="40" w:after="40" w:line="260" w:lineRule="auto"/>
            </w:pPr>
            <w:r>
              <w:rPr>
                <w:sz w:val="19"/>
                <w:szCs w:val="19"/>
              </w:rPr>
              <w:t>5.4, 6</w:t>
            </w:r>
          </w:p>
        </w:tc>
      </w:tr>
      <w:tr w:rsidR="00197EAC" w14:paraId="5DB49E2D" w14:textId="77777777" w:rsidTr="007F7BE6">
        <w:tc>
          <w:tcPr>
            <w:tcW w:w="700" w:type="dxa"/>
            <w:tcMar>
              <w:top w:w="60" w:type="dxa"/>
              <w:left w:w="100" w:type="dxa"/>
              <w:bottom w:w="60" w:type="dxa"/>
              <w:right w:w="100" w:type="dxa"/>
            </w:tcMar>
          </w:tcPr>
          <w:p w14:paraId="3ECFA826" w14:textId="77777777" w:rsidR="00197EAC" w:rsidRDefault="00197EAC" w:rsidP="007F7BE6">
            <w:pPr>
              <w:spacing w:before="40" w:after="40" w:line="260" w:lineRule="auto"/>
            </w:pPr>
            <w:r>
              <w:rPr>
                <w:sz w:val="19"/>
                <w:szCs w:val="19"/>
              </w:rPr>
              <w:t>A-03</w:t>
            </w:r>
          </w:p>
        </w:tc>
        <w:tc>
          <w:tcPr>
            <w:tcW w:w="6626" w:type="dxa"/>
            <w:tcMar>
              <w:top w:w="60" w:type="dxa"/>
              <w:left w:w="100" w:type="dxa"/>
              <w:bottom w:w="60" w:type="dxa"/>
              <w:right w:w="100" w:type="dxa"/>
            </w:tcMar>
          </w:tcPr>
          <w:p w14:paraId="3F729C09" w14:textId="77777777" w:rsidR="00197EAC" w:rsidRDefault="00197EAC" w:rsidP="007F7BE6">
            <w:pPr>
              <w:spacing w:before="40" w:after="40" w:line="260" w:lineRule="auto"/>
            </w:pPr>
            <w:r>
              <w:rPr>
                <w:sz w:val="19"/>
                <w:szCs w:val="19"/>
              </w:rPr>
              <w:t>Microsoft Entra ID or an approved Microsoft identity service provides authentication and role-based access control.</w:t>
            </w:r>
          </w:p>
        </w:tc>
        <w:tc>
          <w:tcPr>
            <w:tcW w:w="1700" w:type="dxa"/>
            <w:tcMar>
              <w:top w:w="60" w:type="dxa"/>
              <w:left w:w="100" w:type="dxa"/>
              <w:bottom w:w="60" w:type="dxa"/>
              <w:right w:w="100" w:type="dxa"/>
            </w:tcMar>
          </w:tcPr>
          <w:p w14:paraId="2AD8E421" w14:textId="77777777" w:rsidR="00197EAC" w:rsidRDefault="00197EAC" w:rsidP="007F7BE6">
            <w:pPr>
              <w:spacing w:before="40" w:after="40" w:line="260" w:lineRule="auto"/>
            </w:pPr>
            <w:r>
              <w:rPr>
                <w:sz w:val="19"/>
                <w:szCs w:val="19"/>
              </w:rPr>
              <w:t>6.1</w:t>
            </w:r>
          </w:p>
        </w:tc>
      </w:tr>
      <w:tr w:rsidR="00197EAC" w14:paraId="7FC97486" w14:textId="77777777" w:rsidTr="007F7BE6">
        <w:tc>
          <w:tcPr>
            <w:tcW w:w="700" w:type="dxa"/>
            <w:tcMar>
              <w:top w:w="60" w:type="dxa"/>
              <w:left w:w="100" w:type="dxa"/>
              <w:bottom w:w="60" w:type="dxa"/>
              <w:right w:w="100" w:type="dxa"/>
            </w:tcMar>
          </w:tcPr>
          <w:p w14:paraId="75251C88" w14:textId="77777777" w:rsidR="00197EAC" w:rsidRDefault="00197EAC" w:rsidP="007F7BE6">
            <w:pPr>
              <w:spacing w:before="40" w:after="40" w:line="260" w:lineRule="auto"/>
            </w:pPr>
            <w:r>
              <w:rPr>
                <w:sz w:val="19"/>
                <w:szCs w:val="19"/>
              </w:rPr>
              <w:t>A-04</w:t>
            </w:r>
          </w:p>
        </w:tc>
        <w:tc>
          <w:tcPr>
            <w:tcW w:w="6626" w:type="dxa"/>
            <w:tcMar>
              <w:top w:w="60" w:type="dxa"/>
              <w:left w:w="100" w:type="dxa"/>
              <w:bottom w:w="60" w:type="dxa"/>
              <w:right w:w="100" w:type="dxa"/>
            </w:tcMar>
          </w:tcPr>
          <w:p w14:paraId="2BC474BC" w14:textId="77777777" w:rsidR="00197EAC" w:rsidRDefault="00197EAC" w:rsidP="007F7BE6">
            <w:pPr>
              <w:spacing w:before="40" w:after="40" w:line="260" w:lineRule="auto"/>
            </w:pPr>
            <w:r>
              <w:rPr>
                <w:sz w:val="19"/>
                <w:szCs w:val="19"/>
              </w:rPr>
              <w:t>The initial release supports Azure migration programmes only.</w:t>
            </w:r>
          </w:p>
        </w:tc>
        <w:tc>
          <w:tcPr>
            <w:tcW w:w="1700" w:type="dxa"/>
            <w:tcMar>
              <w:top w:w="60" w:type="dxa"/>
              <w:left w:w="100" w:type="dxa"/>
              <w:bottom w:w="60" w:type="dxa"/>
              <w:right w:w="100" w:type="dxa"/>
            </w:tcMar>
          </w:tcPr>
          <w:p w14:paraId="2ABF165B" w14:textId="77777777" w:rsidR="00197EAC" w:rsidRDefault="00197EAC" w:rsidP="007F7BE6">
            <w:pPr>
              <w:spacing w:before="40" w:after="40" w:line="260" w:lineRule="auto"/>
            </w:pPr>
            <w:r>
              <w:rPr>
                <w:sz w:val="19"/>
                <w:szCs w:val="19"/>
              </w:rPr>
              <w:t>3.2</w:t>
            </w:r>
          </w:p>
        </w:tc>
      </w:tr>
      <w:tr w:rsidR="00197EAC" w14:paraId="1EE5F5F2" w14:textId="77777777" w:rsidTr="007F7BE6">
        <w:tc>
          <w:tcPr>
            <w:tcW w:w="700" w:type="dxa"/>
            <w:tcMar>
              <w:top w:w="60" w:type="dxa"/>
              <w:left w:w="100" w:type="dxa"/>
              <w:bottom w:w="60" w:type="dxa"/>
              <w:right w:w="100" w:type="dxa"/>
            </w:tcMar>
          </w:tcPr>
          <w:p w14:paraId="6E884637" w14:textId="77777777" w:rsidR="00197EAC" w:rsidRDefault="00197EAC" w:rsidP="007F7BE6">
            <w:pPr>
              <w:spacing w:before="40" w:after="40" w:line="260" w:lineRule="auto"/>
            </w:pPr>
            <w:r>
              <w:rPr>
                <w:sz w:val="19"/>
                <w:szCs w:val="19"/>
              </w:rPr>
              <w:t>A-05</w:t>
            </w:r>
          </w:p>
        </w:tc>
        <w:tc>
          <w:tcPr>
            <w:tcW w:w="6626" w:type="dxa"/>
            <w:tcMar>
              <w:top w:w="60" w:type="dxa"/>
              <w:left w:w="100" w:type="dxa"/>
              <w:bottom w:w="60" w:type="dxa"/>
              <w:right w:w="100" w:type="dxa"/>
            </w:tcMar>
          </w:tcPr>
          <w:p w14:paraId="7CFAB0D3" w14:textId="77777777" w:rsidR="00197EAC" w:rsidRDefault="00197EAC" w:rsidP="007F7BE6">
            <w:pPr>
              <w:spacing w:before="40" w:after="40" w:line="260" w:lineRule="auto"/>
            </w:pPr>
            <w:r>
              <w:rPr>
                <w:sz w:val="19"/>
                <w:szCs w:val="19"/>
              </w:rPr>
              <w:t>Discovery information is provided through supported Azure Migrate exports, assessment reports and agreed Excel and CSV templates.</w:t>
            </w:r>
          </w:p>
        </w:tc>
        <w:tc>
          <w:tcPr>
            <w:tcW w:w="1700" w:type="dxa"/>
            <w:tcMar>
              <w:top w:w="60" w:type="dxa"/>
              <w:left w:w="100" w:type="dxa"/>
              <w:bottom w:w="60" w:type="dxa"/>
              <w:right w:w="100" w:type="dxa"/>
            </w:tcMar>
          </w:tcPr>
          <w:p w14:paraId="385E90CE" w14:textId="77777777" w:rsidR="00197EAC" w:rsidRDefault="00197EAC" w:rsidP="007F7BE6">
            <w:pPr>
              <w:spacing w:before="40" w:after="40" w:line="260" w:lineRule="auto"/>
            </w:pPr>
            <w:r>
              <w:rPr>
                <w:sz w:val="19"/>
                <w:szCs w:val="19"/>
              </w:rPr>
              <w:t>5.2</w:t>
            </w:r>
          </w:p>
        </w:tc>
      </w:tr>
      <w:tr w:rsidR="00197EAC" w14:paraId="12AF8C90" w14:textId="77777777" w:rsidTr="007F7BE6">
        <w:tc>
          <w:tcPr>
            <w:tcW w:w="700" w:type="dxa"/>
            <w:tcMar>
              <w:top w:w="60" w:type="dxa"/>
              <w:left w:w="100" w:type="dxa"/>
              <w:bottom w:w="60" w:type="dxa"/>
              <w:right w:w="100" w:type="dxa"/>
            </w:tcMar>
          </w:tcPr>
          <w:p w14:paraId="771906D9" w14:textId="77777777" w:rsidR="00197EAC" w:rsidRDefault="00197EAC" w:rsidP="007F7BE6">
            <w:pPr>
              <w:spacing w:before="40" w:after="40" w:line="260" w:lineRule="auto"/>
            </w:pPr>
            <w:r>
              <w:rPr>
                <w:sz w:val="19"/>
                <w:szCs w:val="19"/>
              </w:rPr>
              <w:t>A-06</w:t>
            </w:r>
          </w:p>
        </w:tc>
        <w:tc>
          <w:tcPr>
            <w:tcW w:w="6626" w:type="dxa"/>
            <w:tcMar>
              <w:top w:w="60" w:type="dxa"/>
              <w:left w:w="100" w:type="dxa"/>
              <w:bottom w:w="60" w:type="dxa"/>
              <w:right w:w="100" w:type="dxa"/>
            </w:tcMar>
          </w:tcPr>
          <w:p w14:paraId="1628AD0B" w14:textId="77777777" w:rsidR="00197EAC" w:rsidRDefault="00197EAC" w:rsidP="007F7BE6">
            <w:pPr>
              <w:spacing w:before="40" w:after="40" w:line="260" w:lineRule="auto"/>
            </w:pPr>
            <w:r>
              <w:rPr>
                <w:sz w:val="19"/>
                <w:szCs w:val="19"/>
              </w:rPr>
              <w:t>Source discovery data is reasonably accurate and complete. The customer and migration team remain responsible for validating critical migration information.</w:t>
            </w:r>
          </w:p>
        </w:tc>
        <w:tc>
          <w:tcPr>
            <w:tcW w:w="1700" w:type="dxa"/>
            <w:tcMar>
              <w:top w:w="60" w:type="dxa"/>
              <w:left w:w="100" w:type="dxa"/>
              <w:bottom w:w="60" w:type="dxa"/>
              <w:right w:w="100" w:type="dxa"/>
            </w:tcMar>
          </w:tcPr>
          <w:p w14:paraId="31833C5D" w14:textId="77777777" w:rsidR="00197EAC" w:rsidRDefault="00197EAC" w:rsidP="007F7BE6">
            <w:pPr>
              <w:spacing w:before="40" w:after="40" w:line="260" w:lineRule="auto"/>
            </w:pPr>
            <w:r>
              <w:rPr>
                <w:sz w:val="19"/>
                <w:szCs w:val="19"/>
              </w:rPr>
              <w:t>5.2</w:t>
            </w:r>
          </w:p>
        </w:tc>
      </w:tr>
      <w:tr w:rsidR="00197EAC" w14:paraId="68DB0AAC" w14:textId="77777777" w:rsidTr="007F7BE6">
        <w:tc>
          <w:tcPr>
            <w:tcW w:w="700" w:type="dxa"/>
            <w:tcMar>
              <w:top w:w="60" w:type="dxa"/>
              <w:left w:w="100" w:type="dxa"/>
              <w:bottom w:w="60" w:type="dxa"/>
              <w:right w:w="100" w:type="dxa"/>
            </w:tcMar>
          </w:tcPr>
          <w:p w14:paraId="73B01C71" w14:textId="77777777" w:rsidR="00197EAC" w:rsidRDefault="00197EAC" w:rsidP="007F7BE6">
            <w:pPr>
              <w:spacing w:before="40" w:after="40" w:line="260" w:lineRule="auto"/>
            </w:pPr>
            <w:r>
              <w:rPr>
                <w:sz w:val="19"/>
                <w:szCs w:val="19"/>
              </w:rPr>
              <w:lastRenderedPageBreak/>
              <w:t>A-07</w:t>
            </w:r>
          </w:p>
        </w:tc>
        <w:tc>
          <w:tcPr>
            <w:tcW w:w="6626" w:type="dxa"/>
            <w:tcMar>
              <w:top w:w="60" w:type="dxa"/>
              <w:left w:w="100" w:type="dxa"/>
              <w:bottom w:w="60" w:type="dxa"/>
              <w:right w:w="100" w:type="dxa"/>
            </w:tcMar>
          </w:tcPr>
          <w:p w14:paraId="46401ABB" w14:textId="77777777" w:rsidR="00197EAC" w:rsidRDefault="00197EAC" w:rsidP="007F7BE6">
            <w:pPr>
              <w:spacing w:before="40" w:after="40" w:line="260" w:lineRule="auto"/>
            </w:pPr>
            <w:r>
              <w:rPr>
                <w:sz w:val="19"/>
                <w:szCs w:val="19"/>
              </w:rPr>
              <w:t>Application owners, subject matter experts, infrastructure teams and customer stakeholders provide the business and technical information automated discovery cannot capture.</w:t>
            </w:r>
          </w:p>
        </w:tc>
        <w:tc>
          <w:tcPr>
            <w:tcW w:w="1700" w:type="dxa"/>
            <w:tcMar>
              <w:top w:w="60" w:type="dxa"/>
              <w:left w:w="100" w:type="dxa"/>
              <w:bottom w:w="60" w:type="dxa"/>
              <w:right w:w="100" w:type="dxa"/>
            </w:tcMar>
          </w:tcPr>
          <w:p w14:paraId="244E3F31" w14:textId="77777777" w:rsidR="00197EAC" w:rsidRDefault="00197EAC" w:rsidP="007F7BE6">
            <w:pPr>
              <w:spacing w:before="40" w:after="40" w:line="260" w:lineRule="auto"/>
            </w:pPr>
            <w:r>
              <w:rPr>
                <w:sz w:val="19"/>
                <w:szCs w:val="19"/>
              </w:rPr>
              <w:t>5.2</w:t>
            </w:r>
          </w:p>
        </w:tc>
      </w:tr>
      <w:tr w:rsidR="00197EAC" w14:paraId="356E4083" w14:textId="77777777" w:rsidTr="007F7BE6">
        <w:tc>
          <w:tcPr>
            <w:tcW w:w="700" w:type="dxa"/>
            <w:tcMar>
              <w:top w:w="60" w:type="dxa"/>
              <w:left w:w="100" w:type="dxa"/>
              <w:bottom w:w="60" w:type="dxa"/>
              <w:right w:w="100" w:type="dxa"/>
            </w:tcMar>
          </w:tcPr>
          <w:p w14:paraId="36355A74" w14:textId="77777777" w:rsidR="00197EAC" w:rsidRDefault="00197EAC" w:rsidP="007F7BE6">
            <w:pPr>
              <w:spacing w:before="40" w:after="40" w:line="260" w:lineRule="auto"/>
            </w:pPr>
            <w:r>
              <w:rPr>
                <w:sz w:val="19"/>
                <w:szCs w:val="19"/>
              </w:rPr>
              <w:t>A-08</w:t>
            </w:r>
          </w:p>
        </w:tc>
        <w:tc>
          <w:tcPr>
            <w:tcW w:w="6626" w:type="dxa"/>
            <w:tcMar>
              <w:top w:w="60" w:type="dxa"/>
              <w:left w:w="100" w:type="dxa"/>
              <w:bottom w:w="60" w:type="dxa"/>
              <w:right w:w="100" w:type="dxa"/>
            </w:tcMar>
          </w:tcPr>
          <w:p w14:paraId="37DBD22F" w14:textId="77777777" w:rsidR="00197EAC" w:rsidRDefault="00197EAC" w:rsidP="007F7BE6">
            <w:pPr>
              <w:spacing w:before="40" w:after="40" w:line="260" w:lineRule="auto"/>
            </w:pPr>
            <w:r>
              <w:rPr>
                <w:sz w:val="19"/>
                <w:szCs w:val="19"/>
              </w:rPr>
              <w:t>Migration assets can be uniquely identified within a customer or project using agreed business identifiers such as hostname, application name and database instance.</w:t>
            </w:r>
          </w:p>
        </w:tc>
        <w:tc>
          <w:tcPr>
            <w:tcW w:w="1700" w:type="dxa"/>
            <w:tcMar>
              <w:top w:w="60" w:type="dxa"/>
              <w:left w:w="100" w:type="dxa"/>
              <w:bottom w:w="60" w:type="dxa"/>
              <w:right w:w="100" w:type="dxa"/>
            </w:tcMar>
          </w:tcPr>
          <w:p w14:paraId="071B17D7" w14:textId="77777777" w:rsidR="00197EAC" w:rsidRDefault="00197EAC" w:rsidP="007F7BE6">
            <w:pPr>
              <w:spacing w:before="40" w:after="40" w:line="260" w:lineRule="auto"/>
            </w:pPr>
            <w:r>
              <w:rPr>
                <w:sz w:val="19"/>
                <w:szCs w:val="19"/>
              </w:rPr>
              <w:t>5.5</w:t>
            </w:r>
          </w:p>
        </w:tc>
      </w:tr>
      <w:tr w:rsidR="00197EAC" w14:paraId="19FDBC75" w14:textId="77777777" w:rsidTr="007F7BE6">
        <w:tc>
          <w:tcPr>
            <w:tcW w:w="700" w:type="dxa"/>
            <w:tcMar>
              <w:top w:w="60" w:type="dxa"/>
              <w:left w:w="100" w:type="dxa"/>
              <w:bottom w:w="60" w:type="dxa"/>
              <w:right w:w="100" w:type="dxa"/>
            </w:tcMar>
          </w:tcPr>
          <w:p w14:paraId="61ADBE46" w14:textId="77777777" w:rsidR="00197EAC" w:rsidRDefault="00197EAC" w:rsidP="007F7BE6">
            <w:pPr>
              <w:spacing w:before="40" w:after="40" w:line="260" w:lineRule="auto"/>
            </w:pPr>
            <w:r>
              <w:rPr>
                <w:sz w:val="19"/>
                <w:szCs w:val="19"/>
              </w:rPr>
              <w:t>A-09</w:t>
            </w:r>
          </w:p>
        </w:tc>
        <w:tc>
          <w:tcPr>
            <w:tcW w:w="6626" w:type="dxa"/>
            <w:tcMar>
              <w:top w:w="60" w:type="dxa"/>
              <w:left w:w="100" w:type="dxa"/>
              <w:bottom w:w="60" w:type="dxa"/>
              <w:right w:w="100" w:type="dxa"/>
            </w:tcMar>
          </w:tcPr>
          <w:p w14:paraId="616977B7" w14:textId="77777777" w:rsidR="00197EAC" w:rsidRDefault="00197EAC" w:rsidP="007F7BE6">
            <w:pPr>
              <w:spacing w:before="40" w:after="40" w:line="260" w:lineRule="auto"/>
            </w:pPr>
            <w:r>
              <w:rPr>
                <w:sz w:val="19"/>
                <w:szCs w:val="19"/>
              </w:rPr>
              <w:t>Customer Azure target configuration is provided or approved before target migration planning is completed.</w:t>
            </w:r>
          </w:p>
        </w:tc>
        <w:tc>
          <w:tcPr>
            <w:tcW w:w="1700" w:type="dxa"/>
            <w:tcMar>
              <w:top w:w="60" w:type="dxa"/>
              <w:left w:w="100" w:type="dxa"/>
              <w:bottom w:w="60" w:type="dxa"/>
              <w:right w:w="100" w:type="dxa"/>
            </w:tcMar>
          </w:tcPr>
          <w:p w14:paraId="2622A417" w14:textId="77777777" w:rsidR="00197EAC" w:rsidRDefault="00197EAC" w:rsidP="007F7BE6">
            <w:pPr>
              <w:spacing w:before="40" w:after="40" w:line="260" w:lineRule="auto"/>
            </w:pPr>
            <w:r>
              <w:rPr>
                <w:sz w:val="19"/>
                <w:szCs w:val="19"/>
              </w:rPr>
              <w:t>5.2</w:t>
            </w:r>
          </w:p>
        </w:tc>
      </w:tr>
      <w:tr w:rsidR="00197EAC" w14:paraId="735B2A94" w14:textId="77777777" w:rsidTr="007F7BE6">
        <w:tc>
          <w:tcPr>
            <w:tcW w:w="700" w:type="dxa"/>
            <w:tcMar>
              <w:top w:w="60" w:type="dxa"/>
              <w:left w:w="100" w:type="dxa"/>
              <w:bottom w:w="60" w:type="dxa"/>
              <w:right w:w="100" w:type="dxa"/>
            </w:tcMar>
          </w:tcPr>
          <w:p w14:paraId="36338D86" w14:textId="77777777" w:rsidR="00197EAC" w:rsidRDefault="00197EAC" w:rsidP="007F7BE6">
            <w:pPr>
              <w:spacing w:before="40" w:after="40" w:line="260" w:lineRule="auto"/>
            </w:pPr>
            <w:r>
              <w:rPr>
                <w:sz w:val="19"/>
                <w:szCs w:val="19"/>
              </w:rPr>
              <w:t>A-10</w:t>
            </w:r>
          </w:p>
        </w:tc>
        <w:tc>
          <w:tcPr>
            <w:tcW w:w="6626" w:type="dxa"/>
            <w:tcMar>
              <w:top w:w="60" w:type="dxa"/>
              <w:left w:w="100" w:type="dxa"/>
              <w:bottom w:w="60" w:type="dxa"/>
              <w:right w:w="100" w:type="dxa"/>
            </w:tcMar>
          </w:tcPr>
          <w:p w14:paraId="72C93048" w14:textId="77777777" w:rsidR="00197EAC" w:rsidRDefault="00197EAC" w:rsidP="007F7BE6">
            <w:pPr>
              <w:spacing w:before="40" w:after="40" w:line="260" w:lineRule="auto"/>
            </w:pPr>
            <w:r>
              <w:rPr>
                <w:sz w:val="19"/>
                <w:szCs w:val="19"/>
              </w:rPr>
              <w:t>The platform manages IP allocation information but does not replace a full enterprise IPAM solution or configure Azure networking.</w:t>
            </w:r>
          </w:p>
        </w:tc>
        <w:tc>
          <w:tcPr>
            <w:tcW w:w="1700" w:type="dxa"/>
            <w:tcMar>
              <w:top w:w="60" w:type="dxa"/>
              <w:left w:w="100" w:type="dxa"/>
              <w:bottom w:w="60" w:type="dxa"/>
              <w:right w:w="100" w:type="dxa"/>
            </w:tcMar>
          </w:tcPr>
          <w:p w14:paraId="2B4E3BDC" w14:textId="77777777" w:rsidR="00197EAC" w:rsidRDefault="00197EAC" w:rsidP="007F7BE6">
            <w:pPr>
              <w:spacing w:before="40" w:after="40" w:line="260" w:lineRule="auto"/>
            </w:pPr>
            <w:r>
              <w:rPr>
                <w:sz w:val="19"/>
                <w:szCs w:val="19"/>
              </w:rPr>
              <w:t>3.2</w:t>
            </w:r>
          </w:p>
        </w:tc>
      </w:tr>
      <w:tr w:rsidR="00197EAC" w14:paraId="79567174" w14:textId="77777777" w:rsidTr="007F7BE6">
        <w:tc>
          <w:tcPr>
            <w:tcW w:w="700" w:type="dxa"/>
            <w:tcMar>
              <w:top w:w="60" w:type="dxa"/>
              <w:left w:w="100" w:type="dxa"/>
              <w:bottom w:w="60" w:type="dxa"/>
              <w:right w:w="100" w:type="dxa"/>
            </w:tcMar>
          </w:tcPr>
          <w:p w14:paraId="0B7D70CC" w14:textId="77777777" w:rsidR="00197EAC" w:rsidRDefault="00197EAC" w:rsidP="007F7BE6">
            <w:pPr>
              <w:spacing w:before="40" w:after="40" w:line="260" w:lineRule="auto"/>
            </w:pPr>
            <w:r>
              <w:rPr>
                <w:sz w:val="19"/>
                <w:szCs w:val="19"/>
              </w:rPr>
              <w:t>A-11</w:t>
            </w:r>
          </w:p>
        </w:tc>
        <w:tc>
          <w:tcPr>
            <w:tcW w:w="6626" w:type="dxa"/>
            <w:tcMar>
              <w:top w:w="60" w:type="dxa"/>
              <w:left w:w="100" w:type="dxa"/>
              <w:bottom w:w="60" w:type="dxa"/>
              <w:right w:w="100" w:type="dxa"/>
            </w:tcMar>
          </w:tcPr>
          <w:p w14:paraId="665CED7E" w14:textId="77777777" w:rsidR="00197EAC" w:rsidRDefault="00197EAC" w:rsidP="007F7BE6">
            <w:pPr>
              <w:spacing w:before="40" w:after="40" w:line="260" w:lineRule="auto"/>
            </w:pPr>
            <w:r>
              <w:rPr>
                <w:sz w:val="19"/>
                <w:szCs w:val="19"/>
              </w:rPr>
              <w:t>Authorised stakeholders review and approve migration waves, strategies and readiness decisions. The platform supports but does not replace governance.</w:t>
            </w:r>
          </w:p>
        </w:tc>
        <w:tc>
          <w:tcPr>
            <w:tcW w:w="1700" w:type="dxa"/>
            <w:tcMar>
              <w:top w:w="60" w:type="dxa"/>
              <w:left w:w="100" w:type="dxa"/>
              <w:bottom w:w="60" w:type="dxa"/>
              <w:right w:w="100" w:type="dxa"/>
            </w:tcMar>
          </w:tcPr>
          <w:p w14:paraId="160FDB22" w14:textId="77777777" w:rsidR="00197EAC" w:rsidRDefault="00197EAC" w:rsidP="007F7BE6">
            <w:pPr>
              <w:spacing w:before="40" w:after="40" w:line="260" w:lineRule="auto"/>
            </w:pPr>
            <w:r>
              <w:rPr>
                <w:sz w:val="19"/>
                <w:szCs w:val="19"/>
              </w:rPr>
              <w:t>5.2</w:t>
            </w:r>
          </w:p>
        </w:tc>
      </w:tr>
      <w:tr w:rsidR="00197EAC" w14:paraId="649DD336" w14:textId="77777777" w:rsidTr="007F7BE6">
        <w:tc>
          <w:tcPr>
            <w:tcW w:w="700" w:type="dxa"/>
            <w:tcMar>
              <w:top w:w="60" w:type="dxa"/>
              <w:left w:w="100" w:type="dxa"/>
              <w:bottom w:w="60" w:type="dxa"/>
              <w:right w:w="100" w:type="dxa"/>
            </w:tcMar>
          </w:tcPr>
          <w:p w14:paraId="044B61A3" w14:textId="77777777" w:rsidR="00197EAC" w:rsidRDefault="00197EAC" w:rsidP="007F7BE6">
            <w:pPr>
              <w:spacing w:before="40" w:after="40" w:line="260" w:lineRule="auto"/>
            </w:pPr>
            <w:r>
              <w:rPr>
                <w:sz w:val="19"/>
                <w:szCs w:val="19"/>
              </w:rPr>
              <w:t>A-12</w:t>
            </w:r>
          </w:p>
        </w:tc>
        <w:tc>
          <w:tcPr>
            <w:tcW w:w="6626" w:type="dxa"/>
            <w:tcMar>
              <w:top w:w="60" w:type="dxa"/>
              <w:left w:w="100" w:type="dxa"/>
              <w:bottom w:w="60" w:type="dxa"/>
              <w:right w:w="100" w:type="dxa"/>
            </w:tcMar>
          </w:tcPr>
          <w:p w14:paraId="5AED4C4E" w14:textId="77777777" w:rsidR="00197EAC" w:rsidRDefault="00197EAC" w:rsidP="007F7BE6">
            <w:pPr>
              <w:spacing w:before="40" w:after="40" w:line="260" w:lineRule="auto"/>
            </w:pPr>
            <w:r>
              <w:rPr>
                <w:sz w:val="19"/>
                <w:szCs w:val="19"/>
              </w:rPr>
              <w:t>Runbooks and rollback plans require review and approval by the relevant technical teams before execution.</w:t>
            </w:r>
          </w:p>
        </w:tc>
        <w:tc>
          <w:tcPr>
            <w:tcW w:w="1700" w:type="dxa"/>
            <w:tcMar>
              <w:top w:w="60" w:type="dxa"/>
              <w:left w:w="100" w:type="dxa"/>
              <w:bottom w:w="60" w:type="dxa"/>
              <w:right w:w="100" w:type="dxa"/>
            </w:tcMar>
          </w:tcPr>
          <w:p w14:paraId="5C953EFA" w14:textId="77777777" w:rsidR="00197EAC" w:rsidRDefault="00197EAC" w:rsidP="007F7BE6">
            <w:pPr>
              <w:spacing w:before="40" w:after="40" w:line="260" w:lineRule="auto"/>
            </w:pPr>
            <w:r>
              <w:rPr>
                <w:sz w:val="19"/>
                <w:szCs w:val="19"/>
              </w:rPr>
              <w:t>5.2</w:t>
            </w:r>
          </w:p>
        </w:tc>
      </w:tr>
      <w:tr w:rsidR="00197EAC" w14:paraId="1747DAB4" w14:textId="77777777" w:rsidTr="007F7BE6">
        <w:tc>
          <w:tcPr>
            <w:tcW w:w="700" w:type="dxa"/>
            <w:tcMar>
              <w:top w:w="60" w:type="dxa"/>
              <w:left w:w="100" w:type="dxa"/>
              <w:bottom w:w="60" w:type="dxa"/>
              <w:right w:w="100" w:type="dxa"/>
            </w:tcMar>
          </w:tcPr>
          <w:p w14:paraId="15BCA905" w14:textId="77777777" w:rsidR="00197EAC" w:rsidRDefault="00197EAC" w:rsidP="007F7BE6">
            <w:pPr>
              <w:spacing w:before="40" w:after="40" w:line="260" w:lineRule="auto"/>
            </w:pPr>
            <w:r>
              <w:rPr>
                <w:sz w:val="19"/>
                <w:szCs w:val="19"/>
              </w:rPr>
              <w:t>A-13</w:t>
            </w:r>
          </w:p>
        </w:tc>
        <w:tc>
          <w:tcPr>
            <w:tcW w:w="6626" w:type="dxa"/>
            <w:tcMar>
              <w:top w:w="60" w:type="dxa"/>
              <w:left w:w="100" w:type="dxa"/>
              <w:bottom w:w="60" w:type="dxa"/>
              <w:right w:w="100" w:type="dxa"/>
            </w:tcMar>
          </w:tcPr>
          <w:p w14:paraId="01ACD599" w14:textId="77777777" w:rsidR="00197EAC" w:rsidRDefault="00197EAC" w:rsidP="007F7BE6">
            <w:pPr>
              <w:spacing w:before="40" w:after="40" w:line="260" w:lineRule="auto"/>
            </w:pPr>
            <w:r>
              <w:rPr>
                <w:sz w:val="19"/>
                <w:szCs w:val="19"/>
              </w:rPr>
              <w:t>The platform tracks migration but does not perform server, database, DNS, firewall or application migration activities.</w:t>
            </w:r>
          </w:p>
        </w:tc>
        <w:tc>
          <w:tcPr>
            <w:tcW w:w="1700" w:type="dxa"/>
            <w:tcMar>
              <w:top w:w="60" w:type="dxa"/>
              <w:left w:w="100" w:type="dxa"/>
              <w:bottom w:w="60" w:type="dxa"/>
              <w:right w:w="100" w:type="dxa"/>
            </w:tcMar>
          </w:tcPr>
          <w:p w14:paraId="5E8B0B92" w14:textId="77777777" w:rsidR="00197EAC" w:rsidRDefault="00197EAC" w:rsidP="007F7BE6">
            <w:pPr>
              <w:spacing w:before="40" w:after="40" w:line="260" w:lineRule="auto"/>
            </w:pPr>
            <w:r>
              <w:rPr>
                <w:sz w:val="19"/>
                <w:szCs w:val="19"/>
              </w:rPr>
              <w:t>3.2</w:t>
            </w:r>
          </w:p>
        </w:tc>
      </w:tr>
      <w:tr w:rsidR="00197EAC" w14:paraId="0E014043" w14:textId="77777777" w:rsidTr="007F7BE6">
        <w:tc>
          <w:tcPr>
            <w:tcW w:w="700" w:type="dxa"/>
            <w:tcMar>
              <w:top w:w="60" w:type="dxa"/>
              <w:left w:w="100" w:type="dxa"/>
              <w:bottom w:w="60" w:type="dxa"/>
              <w:right w:w="100" w:type="dxa"/>
            </w:tcMar>
          </w:tcPr>
          <w:p w14:paraId="3A9DDCC5" w14:textId="77777777" w:rsidR="00197EAC" w:rsidRDefault="00197EAC" w:rsidP="007F7BE6">
            <w:pPr>
              <w:spacing w:before="40" w:after="40" w:line="260" w:lineRule="auto"/>
            </w:pPr>
            <w:r>
              <w:rPr>
                <w:sz w:val="19"/>
                <w:szCs w:val="19"/>
              </w:rPr>
              <w:t>A-14</w:t>
            </w:r>
          </w:p>
        </w:tc>
        <w:tc>
          <w:tcPr>
            <w:tcW w:w="6626" w:type="dxa"/>
            <w:tcMar>
              <w:top w:w="60" w:type="dxa"/>
              <w:left w:w="100" w:type="dxa"/>
              <w:bottom w:w="60" w:type="dxa"/>
              <w:right w:w="100" w:type="dxa"/>
            </w:tcMar>
          </w:tcPr>
          <w:p w14:paraId="552B3FF1" w14:textId="77777777" w:rsidR="00197EAC" w:rsidRDefault="00197EAC" w:rsidP="007F7BE6">
            <w:pPr>
              <w:spacing w:before="40" w:after="40" w:line="260" w:lineRule="auto"/>
            </w:pPr>
            <w:r>
              <w:rPr>
                <w:sz w:val="19"/>
                <w:szCs w:val="19"/>
              </w:rPr>
              <w:t>Azure DevOps is available for source control, work management and CI/CD unless an alternative enterprise-approved platform is mandated.</w:t>
            </w:r>
          </w:p>
        </w:tc>
        <w:tc>
          <w:tcPr>
            <w:tcW w:w="1700" w:type="dxa"/>
            <w:tcMar>
              <w:top w:w="60" w:type="dxa"/>
              <w:left w:w="100" w:type="dxa"/>
              <w:bottom w:w="60" w:type="dxa"/>
              <w:right w:w="100" w:type="dxa"/>
            </w:tcMar>
          </w:tcPr>
          <w:p w14:paraId="7740DA3D" w14:textId="77777777" w:rsidR="00197EAC" w:rsidRDefault="00197EAC" w:rsidP="007F7BE6">
            <w:pPr>
              <w:spacing w:before="40" w:after="40" w:line="260" w:lineRule="auto"/>
            </w:pPr>
            <w:r>
              <w:rPr>
                <w:sz w:val="19"/>
                <w:szCs w:val="19"/>
              </w:rPr>
              <w:t>11.3</w:t>
            </w:r>
          </w:p>
        </w:tc>
      </w:tr>
      <w:tr w:rsidR="00197EAC" w14:paraId="27F30DD9" w14:textId="77777777" w:rsidTr="007F7BE6">
        <w:tc>
          <w:tcPr>
            <w:tcW w:w="700" w:type="dxa"/>
            <w:tcMar>
              <w:top w:w="60" w:type="dxa"/>
              <w:left w:w="100" w:type="dxa"/>
              <w:bottom w:w="60" w:type="dxa"/>
              <w:right w:w="100" w:type="dxa"/>
            </w:tcMar>
          </w:tcPr>
          <w:p w14:paraId="610B059B" w14:textId="77777777" w:rsidR="00197EAC" w:rsidRDefault="00197EAC" w:rsidP="007F7BE6">
            <w:pPr>
              <w:spacing w:before="40" w:after="40" w:line="260" w:lineRule="auto"/>
            </w:pPr>
            <w:r>
              <w:rPr>
                <w:sz w:val="19"/>
                <w:szCs w:val="19"/>
              </w:rPr>
              <w:t>A-15</w:t>
            </w:r>
          </w:p>
        </w:tc>
        <w:tc>
          <w:tcPr>
            <w:tcW w:w="6626" w:type="dxa"/>
            <w:tcMar>
              <w:top w:w="60" w:type="dxa"/>
              <w:left w:w="100" w:type="dxa"/>
              <w:bottom w:w="60" w:type="dxa"/>
              <w:right w:w="100" w:type="dxa"/>
            </w:tcMar>
          </w:tcPr>
          <w:p w14:paraId="7EE2FF25" w14:textId="77777777" w:rsidR="00197EAC" w:rsidRDefault="00197EAC" w:rsidP="007F7BE6">
            <w:pPr>
              <w:spacing w:before="40" w:after="40" w:line="260" w:lineRule="auto"/>
            </w:pPr>
            <w:r>
              <w:rPr>
                <w:sz w:val="19"/>
                <w:szCs w:val="19"/>
              </w:rPr>
              <w:t>Azure SQL Database and Azure Storage provide sufficient capacity and performance for the initial workload and can be scaled as volumes increase.</w:t>
            </w:r>
          </w:p>
        </w:tc>
        <w:tc>
          <w:tcPr>
            <w:tcW w:w="1700" w:type="dxa"/>
            <w:tcMar>
              <w:top w:w="60" w:type="dxa"/>
              <w:left w:w="100" w:type="dxa"/>
              <w:bottom w:w="60" w:type="dxa"/>
              <w:right w:w="100" w:type="dxa"/>
            </w:tcMar>
          </w:tcPr>
          <w:p w14:paraId="65632799" w14:textId="77777777" w:rsidR="00197EAC" w:rsidRDefault="00197EAC" w:rsidP="007F7BE6">
            <w:pPr>
              <w:spacing w:before="40" w:after="40" w:line="260" w:lineRule="auto"/>
            </w:pPr>
            <w:r>
              <w:rPr>
                <w:sz w:val="19"/>
                <w:szCs w:val="19"/>
              </w:rPr>
              <w:t>3.5.3</w:t>
            </w:r>
          </w:p>
        </w:tc>
      </w:tr>
      <w:tr w:rsidR="00197EAC" w14:paraId="1AA995ED" w14:textId="77777777" w:rsidTr="007F7BE6">
        <w:tc>
          <w:tcPr>
            <w:tcW w:w="700" w:type="dxa"/>
            <w:tcMar>
              <w:top w:w="60" w:type="dxa"/>
              <w:left w:w="100" w:type="dxa"/>
              <w:bottom w:w="60" w:type="dxa"/>
              <w:right w:w="100" w:type="dxa"/>
            </w:tcMar>
          </w:tcPr>
          <w:p w14:paraId="3266FB93" w14:textId="77777777" w:rsidR="00197EAC" w:rsidRDefault="00197EAC" w:rsidP="007F7BE6">
            <w:pPr>
              <w:spacing w:before="40" w:after="40" w:line="260" w:lineRule="auto"/>
            </w:pPr>
            <w:r>
              <w:rPr>
                <w:sz w:val="19"/>
                <w:szCs w:val="19"/>
              </w:rPr>
              <w:t>A-16</w:t>
            </w:r>
          </w:p>
        </w:tc>
        <w:tc>
          <w:tcPr>
            <w:tcW w:w="6626" w:type="dxa"/>
            <w:tcMar>
              <w:top w:w="60" w:type="dxa"/>
              <w:left w:w="100" w:type="dxa"/>
              <w:bottom w:w="60" w:type="dxa"/>
              <w:right w:w="100" w:type="dxa"/>
            </w:tcMar>
          </w:tcPr>
          <w:p w14:paraId="33CE03A8" w14:textId="77777777" w:rsidR="00197EAC" w:rsidRDefault="00197EAC" w:rsidP="007F7BE6">
            <w:pPr>
              <w:spacing w:before="40" w:after="40" w:line="260" w:lineRule="auto"/>
            </w:pPr>
            <w:r>
              <w:rPr>
                <w:sz w:val="19"/>
                <w:szCs w:val="19"/>
              </w:rPr>
              <w:t>Applicable security, retention, privacy and compliance requirements are confirmed during detailed design and incorporated before production deployment.</w:t>
            </w:r>
          </w:p>
        </w:tc>
        <w:tc>
          <w:tcPr>
            <w:tcW w:w="1700" w:type="dxa"/>
            <w:tcMar>
              <w:top w:w="60" w:type="dxa"/>
              <w:left w:w="100" w:type="dxa"/>
              <w:bottom w:w="60" w:type="dxa"/>
              <w:right w:w="100" w:type="dxa"/>
            </w:tcMar>
          </w:tcPr>
          <w:p w14:paraId="016F01ED" w14:textId="77777777" w:rsidR="00197EAC" w:rsidRDefault="00197EAC" w:rsidP="007F7BE6">
            <w:pPr>
              <w:spacing w:before="40" w:after="40" w:line="260" w:lineRule="auto"/>
            </w:pPr>
            <w:r>
              <w:rPr>
                <w:sz w:val="19"/>
                <w:szCs w:val="19"/>
              </w:rPr>
              <w:t>9</w:t>
            </w:r>
          </w:p>
        </w:tc>
      </w:tr>
      <w:tr w:rsidR="00197EAC" w14:paraId="59F9B273" w14:textId="77777777" w:rsidTr="007F7BE6">
        <w:tc>
          <w:tcPr>
            <w:tcW w:w="700" w:type="dxa"/>
            <w:tcMar>
              <w:top w:w="60" w:type="dxa"/>
              <w:left w:w="100" w:type="dxa"/>
              <w:bottom w:w="60" w:type="dxa"/>
              <w:right w:w="100" w:type="dxa"/>
            </w:tcMar>
          </w:tcPr>
          <w:p w14:paraId="76E95ABF" w14:textId="77777777" w:rsidR="00197EAC" w:rsidRDefault="00197EAC" w:rsidP="007F7BE6">
            <w:pPr>
              <w:spacing w:before="40" w:after="40" w:line="260" w:lineRule="auto"/>
            </w:pPr>
            <w:r>
              <w:rPr>
                <w:sz w:val="19"/>
                <w:szCs w:val="19"/>
              </w:rPr>
              <w:t>A-17</w:t>
            </w:r>
          </w:p>
        </w:tc>
        <w:tc>
          <w:tcPr>
            <w:tcW w:w="6626" w:type="dxa"/>
            <w:tcMar>
              <w:top w:w="60" w:type="dxa"/>
              <w:left w:w="100" w:type="dxa"/>
              <w:bottom w:w="60" w:type="dxa"/>
              <w:right w:w="100" w:type="dxa"/>
            </w:tcMar>
          </w:tcPr>
          <w:p w14:paraId="714B38D3" w14:textId="77777777" w:rsidR="00197EAC" w:rsidRDefault="00197EAC" w:rsidP="007F7BE6">
            <w:pPr>
              <w:spacing w:before="40" w:after="40" w:line="260" w:lineRule="auto"/>
            </w:pPr>
            <w:r>
              <w:rPr>
                <w:sz w:val="19"/>
                <w:szCs w:val="19"/>
              </w:rPr>
              <w:t>Future AI capabilities use validated platform data and provide advisory recommendations requiring human review and approval.</w:t>
            </w:r>
          </w:p>
        </w:tc>
        <w:tc>
          <w:tcPr>
            <w:tcW w:w="1700" w:type="dxa"/>
            <w:tcMar>
              <w:top w:w="60" w:type="dxa"/>
              <w:left w:w="100" w:type="dxa"/>
              <w:bottom w:w="60" w:type="dxa"/>
              <w:right w:w="100" w:type="dxa"/>
            </w:tcMar>
          </w:tcPr>
          <w:p w14:paraId="6DCFDA61" w14:textId="77777777" w:rsidR="00197EAC" w:rsidRDefault="00197EAC" w:rsidP="007F7BE6">
            <w:pPr>
              <w:spacing w:before="40" w:after="40" w:line="260" w:lineRule="auto"/>
            </w:pPr>
            <w:r>
              <w:rPr>
                <w:sz w:val="19"/>
                <w:szCs w:val="19"/>
              </w:rPr>
              <w:t>9.6</w:t>
            </w:r>
          </w:p>
        </w:tc>
      </w:tr>
      <w:tr w:rsidR="00197EAC" w14:paraId="362828E0" w14:textId="77777777" w:rsidTr="007F7BE6">
        <w:tc>
          <w:tcPr>
            <w:tcW w:w="700" w:type="dxa"/>
            <w:tcMar>
              <w:top w:w="60" w:type="dxa"/>
              <w:left w:w="100" w:type="dxa"/>
              <w:bottom w:w="60" w:type="dxa"/>
              <w:right w:w="100" w:type="dxa"/>
            </w:tcMar>
          </w:tcPr>
          <w:p w14:paraId="5B3FBF51" w14:textId="77777777" w:rsidR="00197EAC" w:rsidRDefault="00197EAC" w:rsidP="007F7BE6">
            <w:pPr>
              <w:spacing w:before="40" w:after="40" w:line="260" w:lineRule="auto"/>
            </w:pPr>
            <w:r>
              <w:rPr>
                <w:sz w:val="19"/>
                <w:szCs w:val="19"/>
              </w:rPr>
              <w:t>A-18</w:t>
            </w:r>
          </w:p>
        </w:tc>
        <w:tc>
          <w:tcPr>
            <w:tcW w:w="6626" w:type="dxa"/>
            <w:tcMar>
              <w:top w:w="60" w:type="dxa"/>
              <w:left w:w="100" w:type="dxa"/>
              <w:bottom w:w="60" w:type="dxa"/>
              <w:right w:w="100" w:type="dxa"/>
            </w:tcMar>
          </w:tcPr>
          <w:p w14:paraId="379B6297" w14:textId="77777777" w:rsidR="00197EAC" w:rsidRDefault="00197EAC" w:rsidP="007F7BE6">
            <w:pPr>
              <w:spacing w:before="40" w:after="40" w:line="260" w:lineRule="auto"/>
            </w:pPr>
            <w:r>
              <w:rPr>
                <w:sz w:val="19"/>
                <w:szCs w:val="19"/>
              </w:rPr>
              <w:t>Development and test environments use synthetic or anonymised data. Production personal information is not copied into non-production environments.</w:t>
            </w:r>
          </w:p>
        </w:tc>
        <w:tc>
          <w:tcPr>
            <w:tcW w:w="1700" w:type="dxa"/>
            <w:tcMar>
              <w:top w:w="60" w:type="dxa"/>
              <w:left w:w="100" w:type="dxa"/>
              <w:bottom w:w="60" w:type="dxa"/>
              <w:right w:w="100" w:type="dxa"/>
            </w:tcMar>
          </w:tcPr>
          <w:p w14:paraId="5F21FE5D" w14:textId="77777777" w:rsidR="00197EAC" w:rsidRDefault="00197EAC" w:rsidP="007F7BE6">
            <w:pPr>
              <w:spacing w:before="40" w:after="40" w:line="260" w:lineRule="auto"/>
            </w:pPr>
            <w:r>
              <w:rPr>
                <w:sz w:val="19"/>
                <w:szCs w:val="19"/>
              </w:rPr>
              <w:t>9.2, 11.1</w:t>
            </w:r>
          </w:p>
        </w:tc>
      </w:tr>
      <w:tr w:rsidR="00197EAC" w14:paraId="730DF3AC" w14:textId="77777777" w:rsidTr="007F7BE6">
        <w:tc>
          <w:tcPr>
            <w:tcW w:w="700" w:type="dxa"/>
            <w:tcMar>
              <w:top w:w="60" w:type="dxa"/>
              <w:left w:w="100" w:type="dxa"/>
              <w:bottom w:w="60" w:type="dxa"/>
              <w:right w:w="100" w:type="dxa"/>
            </w:tcMar>
          </w:tcPr>
          <w:p w14:paraId="3DB4F337" w14:textId="77777777" w:rsidR="00197EAC" w:rsidRDefault="00197EAC" w:rsidP="007F7BE6">
            <w:pPr>
              <w:spacing w:before="40" w:after="40" w:line="260" w:lineRule="auto"/>
            </w:pPr>
            <w:r>
              <w:rPr>
                <w:sz w:val="19"/>
                <w:szCs w:val="19"/>
              </w:rPr>
              <w:t>A-19</w:t>
            </w:r>
          </w:p>
        </w:tc>
        <w:tc>
          <w:tcPr>
            <w:tcW w:w="6626" w:type="dxa"/>
            <w:tcMar>
              <w:top w:w="60" w:type="dxa"/>
              <w:left w:w="100" w:type="dxa"/>
              <w:bottom w:w="60" w:type="dxa"/>
              <w:right w:w="100" w:type="dxa"/>
            </w:tcMar>
          </w:tcPr>
          <w:p w14:paraId="61E356A7" w14:textId="77777777" w:rsidR="00197EAC" w:rsidRDefault="00197EAC" w:rsidP="007F7BE6">
            <w:pPr>
              <w:spacing w:before="40" w:after="40" w:line="260" w:lineRule="auto"/>
            </w:pPr>
            <w:r>
              <w:rPr>
                <w:sz w:val="19"/>
                <w:szCs w:val="19"/>
              </w:rPr>
              <w:t>Existing Agilisys Microsoft agreements and Azure subscriptions are used wherever possible.</w:t>
            </w:r>
          </w:p>
        </w:tc>
        <w:tc>
          <w:tcPr>
            <w:tcW w:w="1700" w:type="dxa"/>
            <w:tcMar>
              <w:top w:w="60" w:type="dxa"/>
              <w:left w:w="100" w:type="dxa"/>
              <w:bottom w:w="60" w:type="dxa"/>
              <w:right w:w="100" w:type="dxa"/>
            </w:tcMar>
          </w:tcPr>
          <w:p w14:paraId="69801E0E" w14:textId="77777777" w:rsidR="00197EAC" w:rsidRDefault="00197EAC" w:rsidP="007F7BE6">
            <w:pPr>
              <w:spacing w:before="40" w:after="40" w:line="260" w:lineRule="auto"/>
            </w:pPr>
            <w:r>
              <w:rPr>
                <w:sz w:val="19"/>
                <w:szCs w:val="19"/>
              </w:rPr>
              <w:t>15.1</w:t>
            </w:r>
          </w:p>
        </w:tc>
      </w:tr>
      <w:tr w:rsidR="00197EAC" w14:paraId="199F63AE" w14:textId="77777777" w:rsidTr="007F7BE6">
        <w:tc>
          <w:tcPr>
            <w:tcW w:w="700" w:type="dxa"/>
            <w:tcMar>
              <w:top w:w="60" w:type="dxa"/>
              <w:left w:w="100" w:type="dxa"/>
              <w:bottom w:w="60" w:type="dxa"/>
              <w:right w:w="100" w:type="dxa"/>
            </w:tcMar>
          </w:tcPr>
          <w:p w14:paraId="7949FF99" w14:textId="77777777" w:rsidR="00197EAC" w:rsidRDefault="00197EAC" w:rsidP="007F7BE6">
            <w:pPr>
              <w:spacing w:before="40" w:after="40" w:line="260" w:lineRule="auto"/>
            </w:pPr>
            <w:r>
              <w:rPr>
                <w:sz w:val="19"/>
                <w:szCs w:val="19"/>
              </w:rPr>
              <w:t>A-20</w:t>
            </w:r>
          </w:p>
        </w:tc>
        <w:tc>
          <w:tcPr>
            <w:tcW w:w="6626" w:type="dxa"/>
            <w:tcMar>
              <w:top w:w="60" w:type="dxa"/>
              <w:left w:w="100" w:type="dxa"/>
              <w:bottom w:w="60" w:type="dxa"/>
              <w:right w:w="100" w:type="dxa"/>
            </w:tcMar>
          </w:tcPr>
          <w:p w14:paraId="26DF8300" w14:textId="77777777" w:rsidR="00197EAC" w:rsidRDefault="00197EAC" w:rsidP="007F7BE6">
            <w:pPr>
              <w:spacing w:before="40" w:after="40" w:line="260" w:lineRule="auto"/>
            </w:pPr>
            <w:r>
              <w:rPr>
                <w:sz w:val="19"/>
                <w:szCs w:val="19"/>
              </w:rPr>
              <w:t>Customer users access the platform over the public internet using a supported modern browser. No customer network connectivity is required.</w:t>
            </w:r>
          </w:p>
        </w:tc>
        <w:tc>
          <w:tcPr>
            <w:tcW w:w="1700" w:type="dxa"/>
            <w:tcMar>
              <w:top w:w="60" w:type="dxa"/>
              <w:left w:w="100" w:type="dxa"/>
              <w:bottom w:w="60" w:type="dxa"/>
              <w:right w:w="100" w:type="dxa"/>
            </w:tcMar>
          </w:tcPr>
          <w:p w14:paraId="67B1588F" w14:textId="77777777" w:rsidR="00197EAC" w:rsidRDefault="00197EAC" w:rsidP="007F7BE6">
            <w:pPr>
              <w:spacing w:before="40" w:after="40" w:line="260" w:lineRule="auto"/>
            </w:pPr>
            <w:r>
              <w:rPr>
                <w:sz w:val="19"/>
                <w:szCs w:val="19"/>
              </w:rPr>
              <w:t>7</w:t>
            </w:r>
          </w:p>
        </w:tc>
      </w:tr>
    </w:tbl>
    <w:p w14:paraId="2151C3A8" w14:textId="761219AA" w:rsidR="0003319A" w:rsidRDefault="00483FE5" w:rsidP="00483FE5">
      <w:pPr>
        <w:pStyle w:val="Caption"/>
      </w:pPr>
      <w:bookmarkStart w:id="38" w:name="_Toc239102466"/>
      <w:r>
        <w:t xml:space="preserve">Table </w:t>
      </w:r>
      <w:r>
        <w:fldChar w:fldCharType="begin"/>
      </w:r>
      <w:r>
        <w:instrText xml:space="preserve"> SEQ Table \* ARABIC </w:instrText>
      </w:r>
      <w:r>
        <w:fldChar w:fldCharType="separate"/>
      </w:r>
      <w:r w:rsidR="00392957">
        <w:rPr>
          <w:noProof/>
        </w:rPr>
        <w:t>14</w:t>
      </w:r>
      <w:r>
        <w:fldChar w:fldCharType="end"/>
      </w:r>
      <w:r>
        <w:t xml:space="preserve"> </w:t>
      </w:r>
      <w:r>
        <w:rPr>
          <w:sz w:val="18"/>
        </w:rPr>
        <w:t>Assumptions</w:t>
      </w:r>
      <w:bookmarkEnd w:id="38"/>
    </w:p>
    <w:p w14:paraId="6423EA5A" w14:textId="1A76E392" w:rsidR="00822620" w:rsidRPr="00822620" w:rsidRDefault="007655CD" w:rsidP="009861B2">
      <w:pPr>
        <w:pStyle w:val="Heading2"/>
      </w:pPr>
      <w:bookmarkStart w:id="39" w:name="_Toc239102378"/>
      <w:r w:rsidRPr="00511FEC">
        <w:lastRenderedPageBreak/>
        <w:t>De</w:t>
      </w:r>
      <w:r>
        <w:t>pendencies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1B2126" w14:paraId="678DDBDD" w14:textId="77777777" w:rsidTr="007F7BE6">
        <w:trPr>
          <w:tblHeader/>
        </w:trPr>
        <w:tc>
          <w:tcPr>
            <w:tcW w:w="700" w:type="dxa"/>
            <w:shd w:val="clear" w:color="auto" w:fill="D9E2F3"/>
            <w:tcMar>
              <w:top w:w="60" w:type="dxa"/>
              <w:left w:w="100" w:type="dxa"/>
              <w:bottom w:w="60" w:type="dxa"/>
              <w:right w:w="100" w:type="dxa"/>
            </w:tcMar>
          </w:tcPr>
          <w:p w14:paraId="7411779C" w14:textId="77777777" w:rsidR="001B2126" w:rsidRDefault="001B2126" w:rsidP="007F7BE6">
            <w:pPr>
              <w:spacing w:before="40" w:after="40" w:line="260" w:lineRule="auto"/>
            </w:pPr>
            <w:r>
              <w:rPr>
                <w:b/>
                <w:bCs/>
                <w:sz w:val="19"/>
                <w:szCs w:val="19"/>
              </w:rPr>
              <w:t>Ref</w:t>
            </w:r>
          </w:p>
        </w:tc>
        <w:tc>
          <w:tcPr>
            <w:tcW w:w="6626" w:type="dxa"/>
            <w:shd w:val="clear" w:color="auto" w:fill="D9E2F3"/>
            <w:tcMar>
              <w:top w:w="60" w:type="dxa"/>
              <w:left w:w="100" w:type="dxa"/>
              <w:bottom w:w="60" w:type="dxa"/>
              <w:right w:w="100" w:type="dxa"/>
            </w:tcMar>
          </w:tcPr>
          <w:p w14:paraId="5D26937B" w14:textId="77777777" w:rsidR="001B2126" w:rsidRDefault="001B2126" w:rsidP="007F7BE6">
            <w:pPr>
              <w:spacing w:before="40" w:after="40" w:line="260" w:lineRule="auto"/>
            </w:pPr>
            <w:r>
              <w:rPr>
                <w:b/>
                <w:bCs/>
                <w:sz w:val="19"/>
                <w:szCs w:val="19"/>
              </w:rPr>
              <w:t>Dependency</w:t>
            </w:r>
          </w:p>
        </w:tc>
        <w:tc>
          <w:tcPr>
            <w:tcW w:w="1700" w:type="dxa"/>
            <w:shd w:val="clear" w:color="auto" w:fill="D9E2F3"/>
            <w:tcMar>
              <w:top w:w="60" w:type="dxa"/>
              <w:left w:w="100" w:type="dxa"/>
              <w:bottom w:w="60" w:type="dxa"/>
              <w:right w:w="100" w:type="dxa"/>
            </w:tcMar>
          </w:tcPr>
          <w:p w14:paraId="2BF4C09C" w14:textId="77777777" w:rsidR="001B2126" w:rsidRDefault="001B2126" w:rsidP="007F7BE6">
            <w:pPr>
              <w:spacing w:before="40" w:after="40" w:line="260" w:lineRule="auto"/>
            </w:pPr>
            <w:r>
              <w:rPr>
                <w:b/>
                <w:bCs/>
                <w:sz w:val="19"/>
                <w:szCs w:val="19"/>
              </w:rPr>
              <w:t>Section Reference</w:t>
            </w:r>
          </w:p>
        </w:tc>
      </w:tr>
      <w:tr w:rsidR="001B2126" w14:paraId="0DF072BB" w14:textId="77777777" w:rsidTr="007F7BE6">
        <w:tc>
          <w:tcPr>
            <w:tcW w:w="700" w:type="dxa"/>
            <w:tcMar>
              <w:top w:w="60" w:type="dxa"/>
              <w:left w:w="100" w:type="dxa"/>
              <w:bottom w:w="60" w:type="dxa"/>
              <w:right w:w="100" w:type="dxa"/>
            </w:tcMar>
          </w:tcPr>
          <w:p w14:paraId="48389A28" w14:textId="77777777" w:rsidR="001B2126" w:rsidRDefault="001B2126" w:rsidP="007F7BE6">
            <w:pPr>
              <w:spacing w:before="40" w:after="40" w:line="260" w:lineRule="auto"/>
            </w:pPr>
            <w:r>
              <w:rPr>
                <w:sz w:val="19"/>
                <w:szCs w:val="19"/>
              </w:rPr>
              <w:t>D-01</w:t>
            </w:r>
          </w:p>
        </w:tc>
        <w:tc>
          <w:tcPr>
            <w:tcW w:w="6626" w:type="dxa"/>
            <w:tcMar>
              <w:top w:w="60" w:type="dxa"/>
              <w:left w:w="100" w:type="dxa"/>
              <w:bottom w:w="60" w:type="dxa"/>
              <w:right w:w="100" w:type="dxa"/>
            </w:tcMar>
          </w:tcPr>
          <w:p w14:paraId="3E7EC773" w14:textId="77777777" w:rsidR="001B2126" w:rsidRDefault="001B2126" w:rsidP="007F7BE6">
            <w:pPr>
              <w:spacing w:before="40" w:after="40" w:line="260" w:lineRule="auto"/>
            </w:pPr>
            <w:r>
              <w:rPr>
                <w:sz w:val="19"/>
                <w:szCs w:val="19"/>
              </w:rPr>
              <w:t>Product Review Board approval of product scope, investment and phasing.</w:t>
            </w:r>
          </w:p>
        </w:tc>
        <w:tc>
          <w:tcPr>
            <w:tcW w:w="1700" w:type="dxa"/>
            <w:tcMar>
              <w:top w:w="60" w:type="dxa"/>
              <w:left w:w="100" w:type="dxa"/>
              <w:bottom w:w="60" w:type="dxa"/>
              <w:right w:w="100" w:type="dxa"/>
            </w:tcMar>
          </w:tcPr>
          <w:p w14:paraId="20B6553B" w14:textId="77777777" w:rsidR="001B2126" w:rsidRDefault="001B2126" w:rsidP="007F7BE6">
            <w:pPr>
              <w:spacing w:before="40" w:after="40" w:line="260" w:lineRule="auto"/>
            </w:pPr>
            <w:r>
              <w:rPr>
                <w:sz w:val="19"/>
                <w:szCs w:val="19"/>
              </w:rPr>
              <w:t>14.1</w:t>
            </w:r>
          </w:p>
        </w:tc>
      </w:tr>
      <w:tr w:rsidR="001B2126" w14:paraId="61D3B57F" w14:textId="77777777" w:rsidTr="007F7BE6">
        <w:tc>
          <w:tcPr>
            <w:tcW w:w="700" w:type="dxa"/>
            <w:tcMar>
              <w:top w:w="60" w:type="dxa"/>
              <w:left w:w="100" w:type="dxa"/>
              <w:bottom w:w="60" w:type="dxa"/>
              <w:right w:w="100" w:type="dxa"/>
            </w:tcMar>
          </w:tcPr>
          <w:p w14:paraId="5C6E2F8C" w14:textId="77777777" w:rsidR="001B2126" w:rsidRDefault="001B2126" w:rsidP="007F7BE6">
            <w:pPr>
              <w:spacing w:before="40" w:after="40" w:line="260" w:lineRule="auto"/>
            </w:pPr>
            <w:r>
              <w:rPr>
                <w:sz w:val="19"/>
                <w:szCs w:val="19"/>
              </w:rPr>
              <w:t>D-02</w:t>
            </w:r>
          </w:p>
        </w:tc>
        <w:tc>
          <w:tcPr>
            <w:tcW w:w="6626" w:type="dxa"/>
            <w:tcMar>
              <w:top w:w="60" w:type="dxa"/>
              <w:left w:w="100" w:type="dxa"/>
              <w:bottom w:w="60" w:type="dxa"/>
              <w:right w:w="100" w:type="dxa"/>
            </w:tcMar>
          </w:tcPr>
          <w:p w14:paraId="0A22EFDF" w14:textId="77777777" w:rsidR="001B2126" w:rsidRDefault="001B2126" w:rsidP="007F7BE6">
            <w:pPr>
              <w:spacing w:before="40" w:after="40" w:line="260" w:lineRule="auto"/>
            </w:pPr>
            <w:r>
              <w:rPr>
                <w:sz w:val="19"/>
                <w:szCs w:val="19"/>
              </w:rPr>
              <w:t>Availability of the required Azure subscriptions, resource groups and approved hosting services.</w:t>
            </w:r>
          </w:p>
        </w:tc>
        <w:tc>
          <w:tcPr>
            <w:tcW w:w="1700" w:type="dxa"/>
            <w:tcMar>
              <w:top w:w="60" w:type="dxa"/>
              <w:left w:w="100" w:type="dxa"/>
              <w:bottom w:w="60" w:type="dxa"/>
              <w:right w:w="100" w:type="dxa"/>
            </w:tcMar>
          </w:tcPr>
          <w:p w14:paraId="7958E199" w14:textId="77777777" w:rsidR="001B2126" w:rsidRDefault="001B2126" w:rsidP="007F7BE6">
            <w:pPr>
              <w:spacing w:before="40" w:after="40" w:line="260" w:lineRule="auto"/>
            </w:pPr>
            <w:r>
              <w:rPr>
                <w:sz w:val="19"/>
                <w:szCs w:val="19"/>
              </w:rPr>
              <w:t>11.2</w:t>
            </w:r>
          </w:p>
        </w:tc>
      </w:tr>
      <w:tr w:rsidR="001B2126" w14:paraId="77EA89F7" w14:textId="77777777" w:rsidTr="007F7BE6">
        <w:tc>
          <w:tcPr>
            <w:tcW w:w="700" w:type="dxa"/>
            <w:tcMar>
              <w:top w:w="60" w:type="dxa"/>
              <w:left w:w="100" w:type="dxa"/>
              <w:bottom w:w="60" w:type="dxa"/>
              <w:right w:w="100" w:type="dxa"/>
            </w:tcMar>
          </w:tcPr>
          <w:p w14:paraId="11E6C05A" w14:textId="77777777" w:rsidR="001B2126" w:rsidRDefault="001B2126" w:rsidP="007F7BE6">
            <w:pPr>
              <w:spacing w:before="40" w:after="40" w:line="260" w:lineRule="auto"/>
            </w:pPr>
            <w:r>
              <w:rPr>
                <w:sz w:val="19"/>
                <w:szCs w:val="19"/>
              </w:rPr>
              <w:t>D-03</w:t>
            </w:r>
          </w:p>
        </w:tc>
        <w:tc>
          <w:tcPr>
            <w:tcW w:w="6626" w:type="dxa"/>
            <w:tcMar>
              <w:top w:w="60" w:type="dxa"/>
              <w:left w:w="100" w:type="dxa"/>
              <w:bottom w:w="60" w:type="dxa"/>
              <w:right w:w="100" w:type="dxa"/>
            </w:tcMar>
          </w:tcPr>
          <w:p w14:paraId="5C6DEFCC" w14:textId="77777777" w:rsidR="001B2126" w:rsidRDefault="001B2126" w:rsidP="007F7BE6">
            <w:pPr>
              <w:spacing w:before="40" w:after="40" w:line="260" w:lineRule="auto"/>
            </w:pPr>
            <w:r>
              <w:rPr>
                <w:sz w:val="19"/>
                <w:szCs w:val="19"/>
              </w:rPr>
              <w:t>Availability and configuration of Microsoft Entra ID and the approved external customer identity capability.</w:t>
            </w:r>
          </w:p>
        </w:tc>
        <w:tc>
          <w:tcPr>
            <w:tcW w:w="1700" w:type="dxa"/>
            <w:tcMar>
              <w:top w:w="60" w:type="dxa"/>
              <w:left w:w="100" w:type="dxa"/>
              <w:bottom w:w="60" w:type="dxa"/>
              <w:right w:w="100" w:type="dxa"/>
            </w:tcMar>
          </w:tcPr>
          <w:p w14:paraId="00953A4F" w14:textId="77777777" w:rsidR="001B2126" w:rsidRDefault="001B2126" w:rsidP="007F7BE6">
            <w:pPr>
              <w:spacing w:before="40" w:after="40" w:line="260" w:lineRule="auto"/>
            </w:pPr>
            <w:r>
              <w:rPr>
                <w:sz w:val="19"/>
                <w:szCs w:val="19"/>
              </w:rPr>
              <w:t>6.1</w:t>
            </w:r>
          </w:p>
        </w:tc>
      </w:tr>
      <w:tr w:rsidR="001B2126" w14:paraId="39CC78C5" w14:textId="77777777" w:rsidTr="007F7BE6">
        <w:tc>
          <w:tcPr>
            <w:tcW w:w="700" w:type="dxa"/>
            <w:tcMar>
              <w:top w:w="60" w:type="dxa"/>
              <w:left w:w="100" w:type="dxa"/>
              <w:bottom w:w="60" w:type="dxa"/>
              <w:right w:w="100" w:type="dxa"/>
            </w:tcMar>
          </w:tcPr>
          <w:p w14:paraId="7BBBBB72" w14:textId="77777777" w:rsidR="001B2126" w:rsidRDefault="001B2126" w:rsidP="007F7BE6">
            <w:pPr>
              <w:spacing w:before="40" w:after="40" w:line="260" w:lineRule="auto"/>
            </w:pPr>
            <w:r>
              <w:rPr>
                <w:sz w:val="19"/>
                <w:szCs w:val="19"/>
              </w:rPr>
              <w:t>D-04</w:t>
            </w:r>
          </w:p>
        </w:tc>
        <w:tc>
          <w:tcPr>
            <w:tcW w:w="6626" w:type="dxa"/>
            <w:tcMar>
              <w:top w:w="60" w:type="dxa"/>
              <w:left w:w="100" w:type="dxa"/>
              <w:bottom w:w="60" w:type="dxa"/>
              <w:right w:w="100" w:type="dxa"/>
            </w:tcMar>
          </w:tcPr>
          <w:p w14:paraId="6C12ED63" w14:textId="77777777" w:rsidR="001B2126" w:rsidRDefault="001B2126" w:rsidP="007F7BE6">
            <w:pPr>
              <w:spacing w:before="40" w:after="40" w:line="260" w:lineRule="auto"/>
            </w:pPr>
            <w:r>
              <w:rPr>
                <w:sz w:val="19"/>
                <w:szCs w:val="19"/>
              </w:rPr>
              <w:t>Access to Azure DevOps, Azure Repos and Azure Pipelines or an approved equivalent.</w:t>
            </w:r>
          </w:p>
        </w:tc>
        <w:tc>
          <w:tcPr>
            <w:tcW w:w="1700" w:type="dxa"/>
            <w:tcMar>
              <w:top w:w="60" w:type="dxa"/>
              <w:left w:w="100" w:type="dxa"/>
              <w:bottom w:w="60" w:type="dxa"/>
              <w:right w:w="100" w:type="dxa"/>
            </w:tcMar>
          </w:tcPr>
          <w:p w14:paraId="2D29DB3D" w14:textId="77777777" w:rsidR="001B2126" w:rsidRDefault="001B2126" w:rsidP="007F7BE6">
            <w:pPr>
              <w:spacing w:before="40" w:after="40" w:line="260" w:lineRule="auto"/>
            </w:pPr>
            <w:r>
              <w:rPr>
                <w:sz w:val="19"/>
                <w:szCs w:val="19"/>
              </w:rPr>
              <w:t>11.3</w:t>
            </w:r>
          </w:p>
        </w:tc>
      </w:tr>
      <w:tr w:rsidR="001B2126" w14:paraId="3F6E25F1" w14:textId="77777777" w:rsidTr="007F7BE6">
        <w:tc>
          <w:tcPr>
            <w:tcW w:w="700" w:type="dxa"/>
            <w:tcMar>
              <w:top w:w="60" w:type="dxa"/>
              <w:left w:w="100" w:type="dxa"/>
              <w:bottom w:w="60" w:type="dxa"/>
              <w:right w:w="100" w:type="dxa"/>
            </w:tcMar>
          </w:tcPr>
          <w:p w14:paraId="7441ED96" w14:textId="77777777" w:rsidR="001B2126" w:rsidRDefault="001B2126" w:rsidP="007F7BE6">
            <w:pPr>
              <w:spacing w:before="40" w:after="40" w:line="260" w:lineRule="auto"/>
            </w:pPr>
            <w:r>
              <w:rPr>
                <w:sz w:val="19"/>
                <w:szCs w:val="19"/>
              </w:rPr>
              <w:t>D-05</w:t>
            </w:r>
          </w:p>
        </w:tc>
        <w:tc>
          <w:tcPr>
            <w:tcW w:w="6626" w:type="dxa"/>
            <w:tcMar>
              <w:top w:w="60" w:type="dxa"/>
              <w:left w:w="100" w:type="dxa"/>
              <w:bottom w:w="60" w:type="dxa"/>
              <w:right w:w="100" w:type="dxa"/>
            </w:tcMar>
          </w:tcPr>
          <w:p w14:paraId="20449366" w14:textId="77777777" w:rsidR="001B2126" w:rsidRDefault="001B2126" w:rsidP="007F7BE6">
            <w:pPr>
              <w:spacing w:before="40" w:after="40" w:line="260" w:lineRule="auto"/>
            </w:pPr>
            <w:r>
              <w:rPr>
                <w:sz w:val="19"/>
                <w:szCs w:val="19"/>
              </w:rPr>
              <w:t>Provisioning of Azure SQL Database, Azure Blob Storage and Azure Key Vault.</w:t>
            </w:r>
          </w:p>
        </w:tc>
        <w:tc>
          <w:tcPr>
            <w:tcW w:w="1700" w:type="dxa"/>
            <w:tcMar>
              <w:top w:w="60" w:type="dxa"/>
              <w:left w:w="100" w:type="dxa"/>
              <w:bottom w:w="60" w:type="dxa"/>
              <w:right w:w="100" w:type="dxa"/>
            </w:tcMar>
          </w:tcPr>
          <w:p w14:paraId="01D765EF" w14:textId="77777777" w:rsidR="001B2126" w:rsidRDefault="001B2126" w:rsidP="007F7BE6">
            <w:pPr>
              <w:spacing w:before="40" w:after="40" w:line="260" w:lineRule="auto"/>
            </w:pPr>
            <w:r>
              <w:rPr>
                <w:sz w:val="19"/>
                <w:szCs w:val="19"/>
              </w:rPr>
              <w:t>5.3</w:t>
            </w:r>
          </w:p>
        </w:tc>
      </w:tr>
      <w:tr w:rsidR="001B2126" w14:paraId="3887334C" w14:textId="77777777" w:rsidTr="007F7BE6">
        <w:tc>
          <w:tcPr>
            <w:tcW w:w="700" w:type="dxa"/>
            <w:tcMar>
              <w:top w:w="60" w:type="dxa"/>
              <w:left w:w="100" w:type="dxa"/>
              <w:bottom w:w="60" w:type="dxa"/>
              <w:right w:w="100" w:type="dxa"/>
            </w:tcMar>
          </w:tcPr>
          <w:p w14:paraId="7FB25728" w14:textId="77777777" w:rsidR="001B2126" w:rsidRDefault="001B2126" w:rsidP="007F7BE6">
            <w:pPr>
              <w:spacing w:before="40" w:after="40" w:line="260" w:lineRule="auto"/>
            </w:pPr>
            <w:r>
              <w:rPr>
                <w:sz w:val="19"/>
                <w:szCs w:val="19"/>
              </w:rPr>
              <w:t>D-06</w:t>
            </w:r>
          </w:p>
        </w:tc>
        <w:tc>
          <w:tcPr>
            <w:tcW w:w="6626" w:type="dxa"/>
            <w:tcMar>
              <w:top w:w="60" w:type="dxa"/>
              <w:left w:w="100" w:type="dxa"/>
              <w:bottom w:w="60" w:type="dxa"/>
              <w:right w:w="100" w:type="dxa"/>
            </w:tcMar>
          </w:tcPr>
          <w:p w14:paraId="77C68ABF" w14:textId="77777777" w:rsidR="001B2126" w:rsidRDefault="001B2126" w:rsidP="007F7BE6">
            <w:pPr>
              <w:spacing w:before="40" w:after="40" w:line="260" w:lineRule="auto"/>
            </w:pPr>
            <w:r>
              <w:rPr>
                <w:sz w:val="19"/>
                <w:szCs w:val="19"/>
              </w:rPr>
              <w:t>Approved network connectivity, DNS, firewall and private endpoint configuration.</w:t>
            </w:r>
          </w:p>
        </w:tc>
        <w:tc>
          <w:tcPr>
            <w:tcW w:w="1700" w:type="dxa"/>
            <w:tcMar>
              <w:top w:w="60" w:type="dxa"/>
              <w:left w:w="100" w:type="dxa"/>
              <w:bottom w:w="60" w:type="dxa"/>
              <w:right w:w="100" w:type="dxa"/>
            </w:tcMar>
          </w:tcPr>
          <w:p w14:paraId="16C5ACE9" w14:textId="77777777" w:rsidR="001B2126" w:rsidRDefault="001B2126" w:rsidP="007F7BE6">
            <w:pPr>
              <w:spacing w:before="40" w:after="40" w:line="260" w:lineRule="auto"/>
            </w:pPr>
            <w:r>
              <w:rPr>
                <w:sz w:val="19"/>
                <w:szCs w:val="19"/>
              </w:rPr>
              <w:t>7</w:t>
            </w:r>
          </w:p>
        </w:tc>
      </w:tr>
      <w:tr w:rsidR="001B2126" w14:paraId="109DC6FE" w14:textId="77777777" w:rsidTr="007F7BE6">
        <w:tc>
          <w:tcPr>
            <w:tcW w:w="700" w:type="dxa"/>
            <w:tcMar>
              <w:top w:w="60" w:type="dxa"/>
              <w:left w:w="100" w:type="dxa"/>
              <w:bottom w:w="60" w:type="dxa"/>
              <w:right w:w="100" w:type="dxa"/>
            </w:tcMar>
          </w:tcPr>
          <w:p w14:paraId="35C7BD7B" w14:textId="77777777" w:rsidR="001B2126" w:rsidRDefault="001B2126" w:rsidP="007F7BE6">
            <w:pPr>
              <w:spacing w:before="40" w:after="40" w:line="260" w:lineRule="auto"/>
            </w:pPr>
            <w:r>
              <w:rPr>
                <w:sz w:val="19"/>
                <w:szCs w:val="19"/>
              </w:rPr>
              <w:t>D-07</w:t>
            </w:r>
          </w:p>
        </w:tc>
        <w:tc>
          <w:tcPr>
            <w:tcW w:w="6626" w:type="dxa"/>
            <w:tcMar>
              <w:top w:w="60" w:type="dxa"/>
              <w:left w:w="100" w:type="dxa"/>
              <w:bottom w:w="60" w:type="dxa"/>
              <w:right w:w="100" w:type="dxa"/>
            </w:tcMar>
          </w:tcPr>
          <w:p w14:paraId="4ABCED7A" w14:textId="77777777" w:rsidR="001B2126" w:rsidRDefault="001B2126" w:rsidP="007F7BE6">
            <w:pPr>
              <w:spacing w:before="40" w:after="40" w:line="260" w:lineRule="auto"/>
            </w:pPr>
            <w:r>
              <w:rPr>
                <w:sz w:val="19"/>
                <w:szCs w:val="19"/>
              </w:rPr>
              <w:t>Valid Azure Migrate exports, assessment reports and discovery files from customer and migration teams.</w:t>
            </w:r>
          </w:p>
        </w:tc>
        <w:tc>
          <w:tcPr>
            <w:tcW w:w="1700" w:type="dxa"/>
            <w:tcMar>
              <w:top w:w="60" w:type="dxa"/>
              <w:left w:w="100" w:type="dxa"/>
              <w:bottom w:w="60" w:type="dxa"/>
              <w:right w:w="100" w:type="dxa"/>
            </w:tcMar>
          </w:tcPr>
          <w:p w14:paraId="4CEF3A56" w14:textId="77777777" w:rsidR="001B2126" w:rsidRDefault="001B2126" w:rsidP="007F7BE6">
            <w:pPr>
              <w:spacing w:before="40" w:after="40" w:line="260" w:lineRule="auto"/>
            </w:pPr>
            <w:r>
              <w:rPr>
                <w:sz w:val="19"/>
                <w:szCs w:val="19"/>
              </w:rPr>
              <w:t>5.2</w:t>
            </w:r>
          </w:p>
        </w:tc>
      </w:tr>
      <w:tr w:rsidR="001B2126" w14:paraId="48C0F5FE" w14:textId="77777777" w:rsidTr="007F7BE6">
        <w:tc>
          <w:tcPr>
            <w:tcW w:w="700" w:type="dxa"/>
            <w:tcMar>
              <w:top w:w="60" w:type="dxa"/>
              <w:left w:w="100" w:type="dxa"/>
              <w:bottom w:w="60" w:type="dxa"/>
              <w:right w:w="100" w:type="dxa"/>
            </w:tcMar>
          </w:tcPr>
          <w:p w14:paraId="0FE7B845" w14:textId="77777777" w:rsidR="001B2126" w:rsidRDefault="001B2126" w:rsidP="007F7BE6">
            <w:pPr>
              <w:spacing w:before="40" w:after="40" w:line="260" w:lineRule="auto"/>
            </w:pPr>
            <w:r>
              <w:rPr>
                <w:sz w:val="19"/>
                <w:szCs w:val="19"/>
              </w:rPr>
              <w:t>D-08</w:t>
            </w:r>
          </w:p>
        </w:tc>
        <w:tc>
          <w:tcPr>
            <w:tcW w:w="6626" w:type="dxa"/>
            <w:tcMar>
              <w:top w:w="60" w:type="dxa"/>
              <w:left w:w="100" w:type="dxa"/>
              <w:bottom w:w="60" w:type="dxa"/>
              <w:right w:w="100" w:type="dxa"/>
            </w:tcMar>
          </w:tcPr>
          <w:p w14:paraId="4794F92C" w14:textId="77777777" w:rsidR="001B2126" w:rsidRDefault="001B2126" w:rsidP="007F7BE6">
            <w:pPr>
              <w:spacing w:before="40" w:after="40" w:line="260" w:lineRule="auto"/>
            </w:pPr>
            <w:r>
              <w:rPr>
                <w:sz w:val="19"/>
                <w:szCs w:val="19"/>
              </w:rPr>
              <w:t>Input from application owners, subject matter experts, DBAs, network teams and business stakeholders for information not available through automated discovery.</w:t>
            </w:r>
          </w:p>
        </w:tc>
        <w:tc>
          <w:tcPr>
            <w:tcW w:w="1700" w:type="dxa"/>
            <w:tcMar>
              <w:top w:w="60" w:type="dxa"/>
              <w:left w:w="100" w:type="dxa"/>
              <w:bottom w:w="60" w:type="dxa"/>
              <w:right w:w="100" w:type="dxa"/>
            </w:tcMar>
          </w:tcPr>
          <w:p w14:paraId="3927D91D" w14:textId="77777777" w:rsidR="001B2126" w:rsidRDefault="001B2126" w:rsidP="007F7BE6">
            <w:pPr>
              <w:spacing w:before="40" w:after="40" w:line="260" w:lineRule="auto"/>
            </w:pPr>
            <w:r>
              <w:rPr>
                <w:sz w:val="19"/>
                <w:szCs w:val="19"/>
              </w:rPr>
              <w:t>5.2</w:t>
            </w:r>
          </w:p>
        </w:tc>
      </w:tr>
      <w:tr w:rsidR="001B2126" w14:paraId="4A1FC677" w14:textId="77777777" w:rsidTr="007F7BE6">
        <w:tc>
          <w:tcPr>
            <w:tcW w:w="700" w:type="dxa"/>
            <w:tcMar>
              <w:top w:w="60" w:type="dxa"/>
              <w:left w:w="100" w:type="dxa"/>
              <w:bottom w:w="60" w:type="dxa"/>
              <w:right w:w="100" w:type="dxa"/>
            </w:tcMar>
          </w:tcPr>
          <w:p w14:paraId="2DA9DD8D" w14:textId="77777777" w:rsidR="001B2126" w:rsidRDefault="001B2126" w:rsidP="007F7BE6">
            <w:pPr>
              <w:spacing w:before="40" w:after="40" w:line="260" w:lineRule="auto"/>
            </w:pPr>
            <w:r>
              <w:rPr>
                <w:sz w:val="19"/>
                <w:szCs w:val="19"/>
              </w:rPr>
              <w:t>D-09</w:t>
            </w:r>
          </w:p>
        </w:tc>
        <w:tc>
          <w:tcPr>
            <w:tcW w:w="6626" w:type="dxa"/>
            <w:tcMar>
              <w:top w:w="60" w:type="dxa"/>
              <w:left w:w="100" w:type="dxa"/>
              <w:bottom w:w="60" w:type="dxa"/>
              <w:right w:w="100" w:type="dxa"/>
            </w:tcMar>
          </w:tcPr>
          <w:p w14:paraId="68A5409D" w14:textId="77777777" w:rsidR="001B2126" w:rsidRDefault="001B2126" w:rsidP="007F7BE6">
            <w:pPr>
              <w:spacing w:before="40" w:after="40" w:line="260" w:lineRule="auto"/>
            </w:pPr>
            <w:r>
              <w:rPr>
                <w:sz w:val="19"/>
                <w:szCs w:val="19"/>
              </w:rPr>
              <w:t>Approved Azure target architecture and Low Level Design information, including subscriptions, virtual networks, subnets, IP ranges and backup policies.</w:t>
            </w:r>
          </w:p>
        </w:tc>
        <w:tc>
          <w:tcPr>
            <w:tcW w:w="1700" w:type="dxa"/>
            <w:tcMar>
              <w:top w:w="60" w:type="dxa"/>
              <w:left w:w="100" w:type="dxa"/>
              <w:bottom w:w="60" w:type="dxa"/>
              <w:right w:w="100" w:type="dxa"/>
            </w:tcMar>
          </w:tcPr>
          <w:p w14:paraId="26ACB16F" w14:textId="77777777" w:rsidR="001B2126" w:rsidRDefault="001B2126" w:rsidP="007F7BE6">
            <w:pPr>
              <w:spacing w:before="40" w:after="40" w:line="260" w:lineRule="auto"/>
            </w:pPr>
            <w:r>
              <w:rPr>
                <w:sz w:val="19"/>
                <w:szCs w:val="19"/>
              </w:rPr>
              <w:t>5.2</w:t>
            </w:r>
          </w:p>
        </w:tc>
      </w:tr>
      <w:tr w:rsidR="001B2126" w14:paraId="29D926B4" w14:textId="77777777" w:rsidTr="007F7BE6">
        <w:tc>
          <w:tcPr>
            <w:tcW w:w="700" w:type="dxa"/>
            <w:tcMar>
              <w:top w:w="60" w:type="dxa"/>
              <w:left w:w="100" w:type="dxa"/>
              <w:bottom w:w="60" w:type="dxa"/>
              <w:right w:w="100" w:type="dxa"/>
            </w:tcMar>
          </w:tcPr>
          <w:p w14:paraId="400DA696" w14:textId="77777777" w:rsidR="001B2126" w:rsidRDefault="001B2126" w:rsidP="007F7BE6">
            <w:pPr>
              <w:spacing w:before="40" w:after="40" w:line="260" w:lineRule="auto"/>
            </w:pPr>
            <w:r>
              <w:rPr>
                <w:sz w:val="19"/>
                <w:szCs w:val="19"/>
              </w:rPr>
              <w:t>D-10</w:t>
            </w:r>
          </w:p>
        </w:tc>
        <w:tc>
          <w:tcPr>
            <w:tcW w:w="6626" w:type="dxa"/>
            <w:tcMar>
              <w:top w:w="60" w:type="dxa"/>
              <w:left w:w="100" w:type="dxa"/>
              <w:bottom w:w="60" w:type="dxa"/>
              <w:right w:w="100" w:type="dxa"/>
            </w:tcMar>
          </w:tcPr>
          <w:p w14:paraId="66BC9CC9" w14:textId="77777777" w:rsidR="001B2126" w:rsidRDefault="001B2126" w:rsidP="007F7BE6">
            <w:pPr>
              <w:spacing w:before="40" w:after="40" w:line="260" w:lineRule="auto"/>
            </w:pPr>
            <w:r>
              <w:rPr>
                <w:sz w:val="19"/>
                <w:szCs w:val="19"/>
              </w:rPr>
              <w:t>Information Security and Data Protection review, including determination of whether a DPIA is required.</w:t>
            </w:r>
          </w:p>
        </w:tc>
        <w:tc>
          <w:tcPr>
            <w:tcW w:w="1700" w:type="dxa"/>
            <w:tcMar>
              <w:top w:w="60" w:type="dxa"/>
              <w:left w:w="100" w:type="dxa"/>
              <w:bottom w:w="60" w:type="dxa"/>
              <w:right w:w="100" w:type="dxa"/>
            </w:tcMar>
          </w:tcPr>
          <w:p w14:paraId="6CD7B21E" w14:textId="77777777" w:rsidR="001B2126" w:rsidRDefault="001B2126" w:rsidP="007F7BE6">
            <w:pPr>
              <w:spacing w:before="40" w:after="40" w:line="260" w:lineRule="auto"/>
            </w:pPr>
            <w:r>
              <w:rPr>
                <w:sz w:val="19"/>
                <w:szCs w:val="19"/>
              </w:rPr>
              <w:t>9.4</w:t>
            </w:r>
          </w:p>
        </w:tc>
      </w:tr>
      <w:tr w:rsidR="001B2126" w14:paraId="7999B751" w14:textId="77777777" w:rsidTr="007F7BE6">
        <w:tc>
          <w:tcPr>
            <w:tcW w:w="700" w:type="dxa"/>
            <w:tcMar>
              <w:top w:w="60" w:type="dxa"/>
              <w:left w:w="100" w:type="dxa"/>
              <w:bottom w:w="60" w:type="dxa"/>
              <w:right w:w="100" w:type="dxa"/>
            </w:tcMar>
          </w:tcPr>
          <w:p w14:paraId="0AAEA056" w14:textId="77777777" w:rsidR="001B2126" w:rsidRDefault="001B2126" w:rsidP="007F7BE6">
            <w:pPr>
              <w:spacing w:before="40" w:after="40" w:line="260" w:lineRule="auto"/>
            </w:pPr>
            <w:r>
              <w:rPr>
                <w:sz w:val="19"/>
                <w:szCs w:val="19"/>
              </w:rPr>
              <w:t>D-11</w:t>
            </w:r>
          </w:p>
        </w:tc>
        <w:tc>
          <w:tcPr>
            <w:tcW w:w="6626" w:type="dxa"/>
            <w:tcMar>
              <w:top w:w="60" w:type="dxa"/>
              <w:left w:w="100" w:type="dxa"/>
              <w:bottom w:w="60" w:type="dxa"/>
              <w:right w:w="100" w:type="dxa"/>
            </w:tcMar>
          </w:tcPr>
          <w:p w14:paraId="6849A7A8" w14:textId="77777777" w:rsidR="001B2126" w:rsidRDefault="001B2126" w:rsidP="007F7BE6">
            <w:pPr>
              <w:spacing w:before="40" w:after="40" w:line="260" w:lineRule="auto"/>
            </w:pPr>
            <w:r>
              <w:rPr>
                <w:sz w:val="19"/>
                <w:szCs w:val="19"/>
              </w:rPr>
              <w:t>Availability of test environments, representative test data and test resources.</w:t>
            </w:r>
          </w:p>
        </w:tc>
        <w:tc>
          <w:tcPr>
            <w:tcW w:w="1700" w:type="dxa"/>
            <w:tcMar>
              <w:top w:w="60" w:type="dxa"/>
              <w:left w:w="100" w:type="dxa"/>
              <w:bottom w:w="60" w:type="dxa"/>
              <w:right w:w="100" w:type="dxa"/>
            </w:tcMar>
          </w:tcPr>
          <w:p w14:paraId="6CB1BC82" w14:textId="77777777" w:rsidR="001B2126" w:rsidRDefault="001B2126" w:rsidP="007F7BE6">
            <w:pPr>
              <w:spacing w:before="40" w:after="40" w:line="260" w:lineRule="auto"/>
            </w:pPr>
            <w:r>
              <w:rPr>
                <w:sz w:val="19"/>
                <w:szCs w:val="19"/>
              </w:rPr>
              <w:t>13</w:t>
            </w:r>
          </w:p>
        </w:tc>
      </w:tr>
      <w:tr w:rsidR="001B2126" w14:paraId="180EEB10" w14:textId="77777777" w:rsidTr="007F7BE6">
        <w:tc>
          <w:tcPr>
            <w:tcW w:w="700" w:type="dxa"/>
            <w:tcMar>
              <w:top w:w="60" w:type="dxa"/>
              <w:left w:w="100" w:type="dxa"/>
              <w:bottom w:w="60" w:type="dxa"/>
              <w:right w:w="100" w:type="dxa"/>
            </w:tcMar>
          </w:tcPr>
          <w:p w14:paraId="191A9471" w14:textId="77777777" w:rsidR="001B2126" w:rsidRDefault="001B2126" w:rsidP="007F7BE6">
            <w:pPr>
              <w:spacing w:before="40" w:after="40" w:line="260" w:lineRule="auto"/>
            </w:pPr>
            <w:r>
              <w:rPr>
                <w:sz w:val="19"/>
                <w:szCs w:val="19"/>
              </w:rPr>
              <w:t>D-12</w:t>
            </w:r>
          </w:p>
        </w:tc>
        <w:tc>
          <w:tcPr>
            <w:tcW w:w="6626" w:type="dxa"/>
            <w:tcMar>
              <w:top w:w="60" w:type="dxa"/>
              <w:left w:w="100" w:type="dxa"/>
              <w:bottom w:w="60" w:type="dxa"/>
              <w:right w:w="100" w:type="dxa"/>
            </w:tcMar>
          </w:tcPr>
          <w:p w14:paraId="2BBD69D3" w14:textId="77777777" w:rsidR="001B2126" w:rsidRDefault="001B2126" w:rsidP="007F7BE6">
            <w:pPr>
              <w:spacing w:before="40" w:after="40" w:line="260" w:lineRule="auto"/>
            </w:pPr>
            <w:r>
              <w:rPr>
                <w:sz w:val="19"/>
                <w:szCs w:val="19"/>
              </w:rPr>
              <w:t>Availability of a live migration engagement willing to act as pilot.</w:t>
            </w:r>
          </w:p>
        </w:tc>
        <w:tc>
          <w:tcPr>
            <w:tcW w:w="1700" w:type="dxa"/>
            <w:tcMar>
              <w:top w:w="60" w:type="dxa"/>
              <w:left w:w="100" w:type="dxa"/>
              <w:bottom w:w="60" w:type="dxa"/>
              <w:right w:w="100" w:type="dxa"/>
            </w:tcMar>
          </w:tcPr>
          <w:p w14:paraId="1C919507" w14:textId="77777777" w:rsidR="001B2126" w:rsidRDefault="001B2126" w:rsidP="007F7BE6">
            <w:pPr>
              <w:spacing w:before="40" w:after="40" w:line="260" w:lineRule="auto"/>
            </w:pPr>
            <w:r>
              <w:rPr>
                <w:sz w:val="19"/>
                <w:szCs w:val="19"/>
              </w:rPr>
              <w:t>14.1</w:t>
            </w:r>
          </w:p>
        </w:tc>
      </w:tr>
      <w:tr w:rsidR="001B2126" w14:paraId="5453C239" w14:textId="77777777" w:rsidTr="007F7BE6">
        <w:tc>
          <w:tcPr>
            <w:tcW w:w="700" w:type="dxa"/>
            <w:tcMar>
              <w:top w:w="60" w:type="dxa"/>
              <w:left w:w="100" w:type="dxa"/>
              <w:bottom w:w="60" w:type="dxa"/>
              <w:right w:w="100" w:type="dxa"/>
            </w:tcMar>
          </w:tcPr>
          <w:p w14:paraId="0F5C7D29" w14:textId="77777777" w:rsidR="001B2126" w:rsidRDefault="001B2126" w:rsidP="007F7BE6">
            <w:pPr>
              <w:spacing w:before="40" w:after="40" w:line="260" w:lineRule="auto"/>
            </w:pPr>
            <w:r>
              <w:rPr>
                <w:sz w:val="19"/>
                <w:szCs w:val="19"/>
              </w:rPr>
              <w:t>D-13</w:t>
            </w:r>
          </w:p>
        </w:tc>
        <w:tc>
          <w:tcPr>
            <w:tcW w:w="6626" w:type="dxa"/>
            <w:tcMar>
              <w:top w:w="60" w:type="dxa"/>
              <w:left w:w="100" w:type="dxa"/>
              <w:bottom w:w="60" w:type="dxa"/>
              <w:right w:w="100" w:type="dxa"/>
            </w:tcMar>
          </w:tcPr>
          <w:p w14:paraId="6A3A5825" w14:textId="77777777" w:rsidR="001B2126" w:rsidRDefault="001B2126" w:rsidP="007F7BE6">
            <w:pPr>
              <w:spacing w:before="40" w:after="40" w:line="260" w:lineRule="auto"/>
            </w:pPr>
            <w:r>
              <w:rPr>
                <w:sz w:val="19"/>
                <w:szCs w:val="19"/>
              </w:rPr>
              <w:t>Continued support and compatibility of third-party frameworks, libraries and Azure services used by the solution.</w:t>
            </w:r>
          </w:p>
        </w:tc>
        <w:tc>
          <w:tcPr>
            <w:tcW w:w="1700" w:type="dxa"/>
            <w:tcMar>
              <w:top w:w="60" w:type="dxa"/>
              <w:left w:w="100" w:type="dxa"/>
              <w:bottom w:w="60" w:type="dxa"/>
              <w:right w:w="100" w:type="dxa"/>
            </w:tcMar>
          </w:tcPr>
          <w:p w14:paraId="5B5483DE" w14:textId="77777777" w:rsidR="001B2126" w:rsidRDefault="001B2126" w:rsidP="007F7BE6">
            <w:pPr>
              <w:spacing w:before="40" w:after="40" w:line="260" w:lineRule="auto"/>
            </w:pPr>
            <w:r>
              <w:rPr>
                <w:sz w:val="19"/>
                <w:szCs w:val="19"/>
              </w:rPr>
              <w:t>NFR-36</w:t>
            </w:r>
          </w:p>
        </w:tc>
      </w:tr>
      <w:tr w:rsidR="001B2126" w14:paraId="339FC9A1" w14:textId="77777777" w:rsidTr="007F7BE6">
        <w:tc>
          <w:tcPr>
            <w:tcW w:w="700" w:type="dxa"/>
            <w:tcMar>
              <w:top w:w="60" w:type="dxa"/>
              <w:left w:w="100" w:type="dxa"/>
              <w:bottom w:w="60" w:type="dxa"/>
              <w:right w:w="100" w:type="dxa"/>
            </w:tcMar>
          </w:tcPr>
          <w:p w14:paraId="2C4EF819" w14:textId="77777777" w:rsidR="001B2126" w:rsidRDefault="001B2126" w:rsidP="007F7BE6">
            <w:pPr>
              <w:spacing w:before="40" w:after="40" w:line="260" w:lineRule="auto"/>
            </w:pPr>
            <w:r>
              <w:rPr>
                <w:sz w:val="19"/>
                <w:szCs w:val="19"/>
              </w:rPr>
              <w:t>D-14</w:t>
            </w:r>
          </w:p>
        </w:tc>
        <w:tc>
          <w:tcPr>
            <w:tcW w:w="6626" w:type="dxa"/>
            <w:tcMar>
              <w:top w:w="60" w:type="dxa"/>
              <w:left w:w="100" w:type="dxa"/>
              <w:bottom w:w="60" w:type="dxa"/>
              <w:right w:w="100" w:type="dxa"/>
            </w:tcMar>
          </w:tcPr>
          <w:p w14:paraId="6C90A66E" w14:textId="77777777" w:rsidR="001B2126" w:rsidRDefault="001B2126" w:rsidP="007F7BE6">
            <w:pPr>
              <w:spacing w:before="40" w:after="40" w:line="260" w:lineRule="auto"/>
            </w:pPr>
            <w:r>
              <w:rPr>
                <w:sz w:val="19"/>
                <w:szCs w:val="19"/>
              </w:rPr>
              <w:t>Enablement of Microsoft Defender for Storage to support file ingestion scanning.</w:t>
            </w:r>
          </w:p>
        </w:tc>
        <w:tc>
          <w:tcPr>
            <w:tcW w:w="1700" w:type="dxa"/>
            <w:tcMar>
              <w:top w:w="60" w:type="dxa"/>
              <w:left w:w="100" w:type="dxa"/>
              <w:bottom w:w="60" w:type="dxa"/>
              <w:right w:w="100" w:type="dxa"/>
            </w:tcMar>
          </w:tcPr>
          <w:p w14:paraId="044DB184" w14:textId="77777777" w:rsidR="001B2126" w:rsidRDefault="001B2126" w:rsidP="007F7BE6">
            <w:pPr>
              <w:spacing w:before="40" w:after="40" w:line="260" w:lineRule="auto"/>
            </w:pPr>
            <w:r>
              <w:rPr>
                <w:sz w:val="19"/>
                <w:szCs w:val="19"/>
              </w:rPr>
              <w:t>8.3</w:t>
            </w:r>
          </w:p>
        </w:tc>
      </w:tr>
      <w:tr w:rsidR="001B2126" w14:paraId="0E38A869" w14:textId="77777777" w:rsidTr="007F7BE6">
        <w:tc>
          <w:tcPr>
            <w:tcW w:w="700" w:type="dxa"/>
            <w:tcMar>
              <w:top w:w="60" w:type="dxa"/>
              <w:left w:w="100" w:type="dxa"/>
              <w:bottom w:w="60" w:type="dxa"/>
              <w:right w:w="100" w:type="dxa"/>
            </w:tcMar>
          </w:tcPr>
          <w:p w14:paraId="1406F391" w14:textId="77777777" w:rsidR="001B2126" w:rsidRDefault="001B2126" w:rsidP="007F7BE6">
            <w:pPr>
              <w:spacing w:before="40" w:after="40" w:line="260" w:lineRule="auto"/>
            </w:pPr>
            <w:r>
              <w:rPr>
                <w:sz w:val="19"/>
                <w:szCs w:val="19"/>
              </w:rPr>
              <w:t>D-15</w:t>
            </w:r>
          </w:p>
        </w:tc>
        <w:tc>
          <w:tcPr>
            <w:tcW w:w="6626" w:type="dxa"/>
            <w:tcMar>
              <w:top w:w="60" w:type="dxa"/>
              <w:left w:w="100" w:type="dxa"/>
              <w:bottom w:w="60" w:type="dxa"/>
              <w:right w:w="100" w:type="dxa"/>
            </w:tcMar>
          </w:tcPr>
          <w:p w14:paraId="69BABF7D" w14:textId="77777777" w:rsidR="001B2126" w:rsidRDefault="001B2126" w:rsidP="007F7BE6">
            <w:pPr>
              <w:spacing w:before="40" w:after="40" w:line="260" w:lineRule="auto"/>
            </w:pPr>
            <w:r>
              <w:rPr>
                <w:sz w:val="19"/>
                <w:szCs w:val="19"/>
              </w:rPr>
              <w:t>Availability of an independent accessibility audit resource before production release.</w:t>
            </w:r>
          </w:p>
        </w:tc>
        <w:tc>
          <w:tcPr>
            <w:tcW w:w="1700" w:type="dxa"/>
            <w:tcMar>
              <w:top w:w="60" w:type="dxa"/>
              <w:left w:w="100" w:type="dxa"/>
              <w:bottom w:w="60" w:type="dxa"/>
              <w:right w:w="100" w:type="dxa"/>
            </w:tcMar>
          </w:tcPr>
          <w:p w14:paraId="3C5118FE" w14:textId="77777777" w:rsidR="001B2126" w:rsidRDefault="001B2126" w:rsidP="007F7BE6">
            <w:pPr>
              <w:spacing w:before="40" w:after="40" w:line="260" w:lineRule="auto"/>
            </w:pPr>
            <w:r>
              <w:rPr>
                <w:sz w:val="19"/>
                <w:szCs w:val="19"/>
              </w:rPr>
              <w:t>10.2</w:t>
            </w:r>
          </w:p>
        </w:tc>
      </w:tr>
      <w:tr w:rsidR="001B2126" w14:paraId="3CB0FE5F" w14:textId="77777777" w:rsidTr="007F7BE6">
        <w:tc>
          <w:tcPr>
            <w:tcW w:w="700" w:type="dxa"/>
            <w:tcMar>
              <w:top w:w="60" w:type="dxa"/>
              <w:left w:w="100" w:type="dxa"/>
              <w:bottom w:w="60" w:type="dxa"/>
              <w:right w:w="100" w:type="dxa"/>
            </w:tcMar>
          </w:tcPr>
          <w:p w14:paraId="2EA17958" w14:textId="77777777" w:rsidR="001B2126" w:rsidRDefault="001B2126" w:rsidP="007F7BE6">
            <w:pPr>
              <w:spacing w:before="40" w:after="40" w:line="260" w:lineRule="auto"/>
            </w:pPr>
            <w:r>
              <w:rPr>
                <w:sz w:val="19"/>
                <w:szCs w:val="19"/>
              </w:rPr>
              <w:t>D-16</w:t>
            </w:r>
          </w:p>
        </w:tc>
        <w:tc>
          <w:tcPr>
            <w:tcW w:w="6626" w:type="dxa"/>
            <w:tcMar>
              <w:top w:w="60" w:type="dxa"/>
              <w:left w:w="100" w:type="dxa"/>
              <w:bottom w:w="60" w:type="dxa"/>
              <w:right w:w="100" w:type="dxa"/>
            </w:tcMar>
          </w:tcPr>
          <w:p w14:paraId="03B8FD77" w14:textId="77777777" w:rsidR="001B2126" w:rsidRDefault="001B2126" w:rsidP="007F7BE6">
            <w:pPr>
              <w:spacing w:before="40" w:after="40" w:line="260" w:lineRule="auto"/>
            </w:pPr>
            <w:r>
              <w:rPr>
                <w:sz w:val="19"/>
                <w:szCs w:val="19"/>
              </w:rPr>
              <w:t>Agreement of the operational support model with Managed Service Engineering and Service Transition.</w:t>
            </w:r>
          </w:p>
        </w:tc>
        <w:tc>
          <w:tcPr>
            <w:tcW w:w="1700" w:type="dxa"/>
            <w:tcMar>
              <w:top w:w="60" w:type="dxa"/>
              <w:left w:w="100" w:type="dxa"/>
              <w:bottom w:w="60" w:type="dxa"/>
              <w:right w:w="100" w:type="dxa"/>
            </w:tcMar>
          </w:tcPr>
          <w:p w14:paraId="6AE05F32" w14:textId="77777777" w:rsidR="001B2126" w:rsidRDefault="001B2126" w:rsidP="007F7BE6">
            <w:pPr>
              <w:spacing w:before="40" w:after="40" w:line="260" w:lineRule="auto"/>
            </w:pPr>
            <w:r>
              <w:rPr>
                <w:sz w:val="19"/>
                <w:szCs w:val="19"/>
              </w:rPr>
              <w:t>16</w:t>
            </w:r>
          </w:p>
        </w:tc>
      </w:tr>
    </w:tbl>
    <w:p w14:paraId="282FD107" w14:textId="2E0F576A" w:rsidR="00425AFF" w:rsidRDefault="00483FE5" w:rsidP="00483FE5">
      <w:pPr>
        <w:pStyle w:val="Caption"/>
      </w:pPr>
      <w:bookmarkStart w:id="40" w:name="_Toc239102467"/>
      <w:r>
        <w:t xml:space="preserve">Table </w:t>
      </w:r>
      <w:r>
        <w:fldChar w:fldCharType="begin"/>
      </w:r>
      <w:r>
        <w:instrText xml:space="preserve"> SEQ Table \* ARABIC </w:instrText>
      </w:r>
      <w:r>
        <w:fldChar w:fldCharType="separate"/>
      </w:r>
      <w:r w:rsidR="00392957">
        <w:rPr>
          <w:noProof/>
        </w:rPr>
        <w:t>15</w:t>
      </w:r>
      <w:r>
        <w:fldChar w:fldCharType="end"/>
      </w:r>
      <w:r>
        <w:t xml:space="preserve"> </w:t>
      </w:r>
      <w:r w:rsidR="00425AFF">
        <w:rPr>
          <w:sz w:val="18"/>
        </w:rPr>
        <w:t>Dependencies</w:t>
      </w:r>
      <w:bookmarkEnd w:id="40"/>
    </w:p>
    <w:p w14:paraId="7D22B572" w14:textId="29355FFE" w:rsidR="00425AFF" w:rsidRDefault="00425AFF" w:rsidP="00425AFF">
      <w:pPr>
        <w:pStyle w:val="Heading2"/>
      </w:pPr>
      <w:bookmarkStart w:id="41" w:name="_Toc239102379"/>
      <w:r>
        <w:lastRenderedPageBreak/>
        <w:t>Risk</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3500"/>
        <w:gridCol w:w="1726"/>
      </w:tblGrid>
      <w:tr w:rsidR="00EF3588" w14:paraId="4C1C9502" w14:textId="77777777" w:rsidTr="007F7BE6">
        <w:trPr>
          <w:tblHeader/>
        </w:trPr>
        <w:tc>
          <w:tcPr>
            <w:tcW w:w="700" w:type="dxa"/>
            <w:shd w:val="clear" w:color="auto" w:fill="D9E2F3"/>
            <w:tcMar>
              <w:top w:w="60" w:type="dxa"/>
              <w:left w:w="100" w:type="dxa"/>
              <w:bottom w:w="60" w:type="dxa"/>
              <w:right w:w="100" w:type="dxa"/>
            </w:tcMar>
          </w:tcPr>
          <w:p w14:paraId="5E604DE5" w14:textId="77777777" w:rsidR="00EF3588" w:rsidRDefault="00EF3588" w:rsidP="007F7BE6">
            <w:pPr>
              <w:spacing w:before="40" w:after="40" w:line="260" w:lineRule="auto"/>
            </w:pPr>
            <w:r>
              <w:rPr>
                <w:b/>
                <w:bCs/>
                <w:sz w:val="19"/>
                <w:szCs w:val="19"/>
              </w:rPr>
              <w:t>Ref</w:t>
            </w:r>
          </w:p>
        </w:tc>
        <w:tc>
          <w:tcPr>
            <w:tcW w:w="3100" w:type="dxa"/>
            <w:shd w:val="clear" w:color="auto" w:fill="D9E2F3"/>
            <w:tcMar>
              <w:top w:w="60" w:type="dxa"/>
              <w:left w:w="100" w:type="dxa"/>
              <w:bottom w:w="60" w:type="dxa"/>
              <w:right w:w="100" w:type="dxa"/>
            </w:tcMar>
          </w:tcPr>
          <w:p w14:paraId="2F992010" w14:textId="77777777" w:rsidR="00EF3588" w:rsidRDefault="00EF3588" w:rsidP="007F7BE6">
            <w:pPr>
              <w:spacing w:before="40" w:after="40" w:line="260" w:lineRule="auto"/>
            </w:pPr>
            <w:r>
              <w:rPr>
                <w:b/>
                <w:bCs/>
                <w:sz w:val="19"/>
                <w:szCs w:val="19"/>
              </w:rPr>
              <w:t>Risk</w:t>
            </w:r>
          </w:p>
        </w:tc>
        <w:tc>
          <w:tcPr>
            <w:tcW w:w="3500" w:type="dxa"/>
            <w:shd w:val="clear" w:color="auto" w:fill="D9E2F3"/>
            <w:tcMar>
              <w:top w:w="60" w:type="dxa"/>
              <w:left w:w="100" w:type="dxa"/>
              <w:bottom w:w="60" w:type="dxa"/>
              <w:right w:w="100" w:type="dxa"/>
            </w:tcMar>
          </w:tcPr>
          <w:p w14:paraId="206FBF6F" w14:textId="77777777" w:rsidR="00EF3588" w:rsidRDefault="00EF3588" w:rsidP="007F7BE6">
            <w:pPr>
              <w:spacing w:before="40" w:after="40" w:line="260" w:lineRule="auto"/>
            </w:pPr>
            <w:r>
              <w:rPr>
                <w:b/>
                <w:bCs/>
                <w:sz w:val="19"/>
                <w:szCs w:val="19"/>
              </w:rPr>
              <w:t>Mitigation</w:t>
            </w:r>
          </w:p>
        </w:tc>
        <w:tc>
          <w:tcPr>
            <w:tcW w:w="1726" w:type="dxa"/>
            <w:shd w:val="clear" w:color="auto" w:fill="D9E2F3"/>
            <w:tcMar>
              <w:top w:w="60" w:type="dxa"/>
              <w:left w:w="100" w:type="dxa"/>
              <w:bottom w:w="60" w:type="dxa"/>
              <w:right w:w="100" w:type="dxa"/>
            </w:tcMar>
          </w:tcPr>
          <w:p w14:paraId="7A0FD2F2" w14:textId="77777777" w:rsidR="00EF3588" w:rsidRDefault="00EF3588" w:rsidP="007F7BE6">
            <w:pPr>
              <w:spacing w:before="40" w:after="40" w:line="260" w:lineRule="auto"/>
            </w:pPr>
            <w:r>
              <w:rPr>
                <w:b/>
                <w:bCs/>
                <w:sz w:val="19"/>
                <w:szCs w:val="19"/>
              </w:rPr>
              <w:t>Section Reference</w:t>
            </w:r>
          </w:p>
        </w:tc>
      </w:tr>
      <w:tr w:rsidR="00EF3588" w14:paraId="6A7E2530" w14:textId="77777777" w:rsidTr="007F7BE6">
        <w:tc>
          <w:tcPr>
            <w:tcW w:w="700" w:type="dxa"/>
            <w:tcMar>
              <w:top w:w="60" w:type="dxa"/>
              <w:left w:w="100" w:type="dxa"/>
              <w:bottom w:w="60" w:type="dxa"/>
              <w:right w:w="100" w:type="dxa"/>
            </w:tcMar>
          </w:tcPr>
          <w:p w14:paraId="7F8D5ABE" w14:textId="77777777" w:rsidR="00EF3588" w:rsidRDefault="00EF3588" w:rsidP="007F7BE6">
            <w:pPr>
              <w:spacing w:before="40" w:after="40" w:line="260" w:lineRule="auto"/>
            </w:pPr>
            <w:r>
              <w:rPr>
                <w:sz w:val="19"/>
                <w:szCs w:val="19"/>
              </w:rPr>
              <w:t>R-01</w:t>
            </w:r>
          </w:p>
        </w:tc>
        <w:tc>
          <w:tcPr>
            <w:tcW w:w="3100" w:type="dxa"/>
            <w:tcMar>
              <w:top w:w="60" w:type="dxa"/>
              <w:left w:w="100" w:type="dxa"/>
              <w:bottom w:w="60" w:type="dxa"/>
              <w:right w:w="100" w:type="dxa"/>
            </w:tcMar>
          </w:tcPr>
          <w:p w14:paraId="6CDF363D" w14:textId="77777777" w:rsidR="00EF3588" w:rsidRDefault="00EF3588" w:rsidP="007F7BE6">
            <w:pPr>
              <w:spacing w:before="40" w:after="40" w:line="260" w:lineRule="auto"/>
            </w:pPr>
            <w:r>
              <w:rPr>
                <w:sz w:val="19"/>
                <w:szCs w:val="19"/>
              </w:rPr>
              <w:t>Source discovery and assessment data is incomplete, inaccurate or outdated, leading to incorrect migration decisions.</w:t>
            </w:r>
          </w:p>
        </w:tc>
        <w:tc>
          <w:tcPr>
            <w:tcW w:w="3500" w:type="dxa"/>
            <w:tcMar>
              <w:top w:w="60" w:type="dxa"/>
              <w:left w:w="100" w:type="dxa"/>
              <w:bottom w:w="60" w:type="dxa"/>
              <w:right w:w="100" w:type="dxa"/>
            </w:tcMar>
          </w:tcPr>
          <w:p w14:paraId="4A30AEE1" w14:textId="77777777" w:rsidR="00EF3588" w:rsidRDefault="00EF3588" w:rsidP="007F7BE6">
            <w:pPr>
              <w:spacing w:before="40" w:after="40" w:line="260" w:lineRule="auto"/>
            </w:pPr>
            <w:r>
              <w:rPr>
                <w:sz w:val="19"/>
                <w:szCs w:val="19"/>
              </w:rPr>
              <w:t>Validation on import; explicit flagging of gaps and inconsistencies; customer and SME review required before wave approval.</w:t>
            </w:r>
          </w:p>
        </w:tc>
        <w:tc>
          <w:tcPr>
            <w:tcW w:w="1726" w:type="dxa"/>
            <w:tcMar>
              <w:top w:w="60" w:type="dxa"/>
              <w:left w:w="100" w:type="dxa"/>
              <w:bottom w:w="60" w:type="dxa"/>
              <w:right w:w="100" w:type="dxa"/>
            </w:tcMar>
          </w:tcPr>
          <w:p w14:paraId="48B1DD28" w14:textId="77777777" w:rsidR="00EF3588" w:rsidRDefault="00EF3588" w:rsidP="007F7BE6">
            <w:pPr>
              <w:spacing w:before="40" w:after="40" w:line="260" w:lineRule="auto"/>
            </w:pPr>
            <w:r>
              <w:rPr>
                <w:sz w:val="19"/>
                <w:szCs w:val="19"/>
              </w:rPr>
              <w:t>5.2</w:t>
            </w:r>
          </w:p>
        </w:tc>
      </w:tr>
      <w:tr w:rsidR="00EF3588" w14:paraId="4E93F22F" w14:textId="77777777" w:rsidTr="007F7BE6">
        <w:tc>
          <w:tcPr>
            <w:tcW w:w="700" w:type="dxa"/>
            <w:tcMar>
              <w:top w:w="60" w:type="dxa"/>
              <w:left w:w="100" w:type="dxa"/>
              <w:bottom w:w="60" w:type="dxa"/>
              <w:right w:w="100" w:type="dxa"/>
            </w:tcMar>
          </w:tcPr>
          <w:p w14:paraId="0465A498" w14:textId="77777777" w:rsidR="00EF3588" w:rsidRDefault="00EF3588" w:rsidP="007F7BE6">
            <w:pPr>
              <w:spacing w:before="40" w:after="40" w:line="260" w:lineRule="auto"/>
            </w:pPr>
            <w:r>
              <w:rPr>
                <w:sz w:val="19"/>
                <w:szCs w:val="19"/>
              </w:rPr>
              <w:t>R-02</w:t>
            </w:r>
          </w:p>
        </w:tc>
        <w:tc>
          <w:tcPr>
            <w:tcW w:w="3100" w:type="dxa"/>
            <w:tcMar>
              <w:top w:w="60" w:type="dxa"/>
              <w:left w:w="100" w:type="dxa"/>
              <w:bottom w:w="60" w:type="dxa"/>
              <w:right w:w="100" w:type="dxa"/>
            </w:tcMar>
          </w:tcPr>
          <w:p w14:paraId="4A67FBE3" w14:textId="77777777" w:rsidR="00EF3588" w:rsidRDefault="00EF3588" w:rsidP="007F7BE6">
            <w:pPr>
              <w:spacing w:before="40" w:after="40" w:line="260" w:lineRule="auto"/>
            </w:pPr>
            <w:r>
              <w:rPr>
                <w:sz w:val="19"/>
                <w:szCs w:val="19"/>
              </w:rPr>
              <w:t>Inadequate tenant isolation or access control permits access to another customer’s data.</w:t>
            </w:r>
          </w:p>
        </w:tc>
        <w:tc>
          <w:tcPr>
            <w:tcW w:w="3500" w:type="dxa"/>
            <w:tcMar>
              <w:top w:w="60" w:type="dxa"/>
              <w:left w:w="100" w:type="dxa"/>
              <w:bottom w:w="60" w:type="dxa"/>
              <w:right w:w="100" w:type="dxa"/>
            </w:tcMar>
          </w:tcPr>
          <w:p w14:paraId="123714CD" w14:textId="77777777" w:rsidR="00EF3588" w:rsidRDefault="00EF3588" w:rsidP="007F7BE6">
            <w:pPr>
              <w:spacing w:before="40" w:after="40" w:line="260" w:lineRule="auto"/>
            </w:pPr>
            <w:r>
              <w:rPr>
                <w:sz w:val="19"/>
                <w:szCs w:val="19"/>
              </w:rPr>
              <w:t>Database-per-customer architectural separation; defence-in-depth application filtering; release-blocking automated isolation tests; independent security testing.</w:t>
            </w:r>
          </w:p>
        </w:tc>
        <w:tc>
          <w:tcPr>
            <w:tcW w:w="1726" w:type="dxa"/>
            <w:tcMar>
              <w:top w:w="60" w:type="dxa"/>
              <w:left w:w="100" w:type="dxa"/>
              <w:bottom w:w="60" w:type="dxa"/>
              <w:right w:w="100" w:type="dxa"/>
            </w:tcMar>
          </w:tcPr>
          <w:p w14:paraId="6625AE13" w14:textId="77777777" w:rsidR="00EF3588" w:rsidRDefault="00EF3588" w:rsidP="007F7BE6">
            <w:pPr>
              <w:spacing w:before="40" w:after="40" w:line="260" w:lineRule="auto"/>
            </w:pPr>
            <w:r>
              <w:rPr>
                <w:sz w:val="19"/>
                <w:szCs w:val="19"/>
              </w:rPr>
              <w:t>5.4</w:t>
            </w:r>
          </w:p>
        </w:tc>
      </w:tr>
      <w:tr w:rsidR="00EF3588" w14:paraId="4CAEE31D" w14:textId="77777777" w:rsidTr="007F7BE6">
        <w:tc>
          <w:tcPr>
            <w:tcW w:w="700" w:type="dxa"/>
            <w:tcMar>
              <w:top w:w="60" w:type="dxa"/>
              <w:left w:w="100" w:type="dxa"/>
              <w:bottom w:w="60" w:type="dxa"/>
              <w:right w:w="100" w:type="dxa"/>
            </w:tcMar>
          </w:tcPr>
          <w:p w14:paraId="1CBEC267" w14:textId="77777777" w:rsidR="00EF3588" w:rsidRDefault="00EF3588" w:rsidP="007F7BE6">
            <w:pPr>
              <w:spacing w:before="40" w:after="40" w:line="260" w:lineRule="auto"/>
            </w:pPr>
            <w:r>
              <w:rPr>
                <w:sz w:val="19"/>
                <w:szCs w:val="19"/>
              </w:rPr>
              <w:t>R-03</w:t>
            </w:r>
          </w:p>
        </w:tc>
        <w:tc>
          <w:tcPr>
            <w:tcW w:w="3100" w:type="dxa"/>
            <w:tcMar>
              <w:top w:w="60" w:type="dxa"/>
              <w:left w:w="100" w:type="dxa"/>
              <w:bottom w:w="60" w:type="dxa"/>
              <w:right w:w="100" w:type="dxa"/>
            </w:tcMar>
          </w:tcPr>
          <w:p w14:paraId="5D34AE47" w14:textId="77777777" w:rsidR="00EF3588" w:rsidRDefault="00EF3588" w:rsidP="007F7BE6">
            <w:pPr>
              <w:spacing w:before="40" w:after="40" w:line="260" w:lineRule="auto"/>
            </w:pPr>
            <w:r>
              <w:rPr>
                <w:sz w:val="19"/>
                <w:szCs w:val="19"/>
              </w:rPr>
              <w:t>Delays in receiving application, database, network or business information from customer stakeholders affect delivery.</w:t>
            </w:r>
          </w:p>
        </w:tc>
        <w:tc>
          <w:tcPr>
            <w:tcW w:w="3500" w:type="dxa"/>
            <w:tcMar>
              <w:top w:w="60" w:type="dxa"/>
              <w:left w:w="100" w:type="dxa"/>
              <w:bottom w:w="60" w:type="dxa"/>
              <w:right w:w="100" w:type="dxa"/>
            </w:tcMar>
          </w:tcPr>
          <w:p w14:paraId="490EB0DC" w14:textId="77777777" w:rsidR="00EF3588" w:rsidRDefault="00EF3588" w:rsidP="007F7BE6">
            <w:pPr>
              <w:spacing w:before="40" w:after="40" w:line="260" w:lineRule="auto"/>
            </w:pPr>
            <w:r>
              <w:rPr>
                <w:sz w:val="19"/>
                <w:szCs w:val="19"/>
              </w:rPr>
              <w:t>Structured assessment capture with clear ownership; blockers surfaced in readiness reporting; escalation through programme governance.</w:t>
            </w:r>
          </w:p>
        </w:tc>
        <w:tc>
          <w:tcPr>
            <w:tcW w:w="1726" w:type="dxa"/>
            <w:tcMar>
              <w:top w:w="60" w:type="dxa"/>
              <w:left w:w="100" w:type="dxa"/>
              <w:bottom w:w="60" w:type="dxa"/>
              <w:right w:w="100" w:type="dxa"/>
            </w:tcMar>
          </w:tcPr>
          <w:p w14:paraId="53A3C44F" w14:textId="77777777" w:rsidR="00EF3588" w:rsidRDefault="00EF3588" w:rsidP="007F7BE6">
            <w:pPr>
              <w:spacing w:before="40" w:after="40" w:line="260" w:lineRule="auto"/>
            </w:pPr>
            <w:r>
              <w:rPr>
                <w:sz w:val="19"/>
                <w:szCs w:val="19"/>
              </w:rPr>
              <w:t>5.2</w:t>
            </w:r>
          </w:p>
        </w:tc>
      </w:tr>
      <w:tr w:rsidR="00EF3588" w14:paraId="27DCBD53" w14:textId="77777777" w:rsidTr="007F7BE6">
        <w:tc>
          <w:tcPr>
            <w:tcW w:w="700" w:type="dxa"/>
            <w:tcMar>
              <w:top w:w="60" w:type="dxa"/>
              <w:left w:w="100" w:type="dxa"/>
              <w:bottom w:w="60" w:type="dxa"/>
              <w:right w:w="100" w:type="dxa"/>
            </w:tcMar>
          </w:tcPr>
          <w:p w14:paraId="6C4BB642" w14:textId="77777777" w:rsidR="00EF3588" w:rsidRDefault="00EF3588" w:rsidP="007F7BE6">
            <w:pPr>
              <w:spacing w:before="40" w:after="40" w:line="260" w:lineRule="auto"/>
            </w:pPr>
            <w:r>
              <w:rPr>
                <w:sz w:val="19"/>
                <w:szCs w:val="19"/>
              </w:rPr>
              <w:t>R-04</w:t>
            </w:r>
          </w:p>
        </w:tc>
        <w:tc>
          <w:tcPr>
            <w:tcW w:w="3100" w:type="dxa"/>
            <w:tcMar>
              <w:top w:w="60" w:type="dxa"/>
              <w:left w:w="100" w:type="dxa"/>
              <w:bottom w:w="60" w:type="dxa"/>
              <w:right w:w="100" w:type="dxa"/>
            </w:tcMar>
          </w:tcPr>
          <w:p w14:paraId="2F9C034E" w14:textId="77777777" w:rsidR="00EF3588" w:rsidRDefault="00EF3588" w:rsidP="007F7BE6">
            <w:pPr>
              <w:spacing w:before="40" w:after="40" w:line="260" w:lineRule="auto"/>
            </w:pPr>
            <w:r>
              <w:rPr>
                <w:sz w:val="19"/>
                <w:szCs w:val="19"/>
              </w:rPr>
              <w:t>Incorrect or duplicate Azure IP allocation causes network conflicts during migration.</w:t>
            </w:r>
          </w:p>
        </w:tc>
        <w:tc>
          <w:tcPr>
            <w:tcW w:w="3500" w:type="dxa"/>
            <w:tcMar>
              <w:top w:w="60" w:type="dxa"/>
              <w:left w:w="100" w:type="dxa"/>
              <w:bottom w:w="60" w:type="dxa"/>
              <w:right w:w="100" w:type="dxa"/>
            </w:tcMar>
          </w:tcPr>
          <w:p w14:paraId="0F378E99" w14:textId="77777777" w:rsidR="00EF3588" w:rsidRDefault="00EF3588" w:rsidP="007F7BE6">
            <w:pPr>
              <w:spacing w:before="40" w:after="40" w:line="260" w:lineRule="auto"/>
            </w:pPr>
            <w:r>
              <w:rPr>
                <w:sz w:val="19"/>
                <w:szCs w:val="19"/>
              </w:rPr>
              <w:t>Centralised IP validation, reservation and allocation with duplicate prevention enforced at point of entry.</w:t>
            </w:r>
          </w:p>
        </w:tc>
        <w:tc>
          <w:tcPr>
            <w:tcW w:w="1726" w:type="dxa"/>
            <w:tcMar>
              <w:top w:w="60" w:type="dxa"/>
              <w:left w:w="100" w:type="dxa"/>
              <w:bottom w:w="60" w:type="dxa"/>
              <w:right w:w="100" w:type="dxa"/>
            </w:tcMar>
          </w:tcPr>
          <w:p w14:paraId="61662D17" w14:textId="77777777" w:rsidR="00EF3588" w:rsidRDefault="00EF3588" w:rsidP="007F7BE6">
            <w:pPr>
              <w:spacing w:before="40" w:after="40" w:line="260" w:lineRule="auto"/>
            </w:pPr>
            <w:r>
              <w:rPr>
                <w:sz w:val="19"/>
                <w:szCs w:val="19"/>
              </w:rPr>
              <w:t>5.2</w:t>
            </w:r>
          </w:p>
        </w:tc>
      </w:tr>
      <w:tr w:rsidR="00EF3588" w14:paraId="589383E8" w14:textId="77777777" w:rsidTr="007F7BE6">
        <w:tc>
          <w:tcPr>
            <w:tcW w:w="700" w:type="dxa"/>
            <w:tcMar>
              <w:top w:w="60" w:type="dxa"/>
              <w:left w:w="100" w:type="dxa"/>
              <w:bottom w:w="60" w:type="dxa"/>
              <w:right w:w="100" w:type="dxa"/>
            </w:tcMar>
          </w:tcPr>
          <w:p w14:paraId="5A57D731" w14:textId="77777777" w:rsidR="00EF3588" w:rsidRDefault="00EF3588" w:rsidP="007F7BE6">
            <w:pPr>
              <w:spacing w:before="40" w:after="40" w:line="260" w:lineRule="auto"/>
            </w:pPr>
            <w:r>
              <w:rPr>
                <w:sz w:val="19"/>
                <w:szCs w:val="19"/>
              </w:rPr>
              <w:t>R-05</w:t>
            </w:r>
          </w:p>
        </w:tc>
        <w:tc>
          <w:tcPr>
            <w:tcW w:w="3100" w:type="dxa"/>
            <w:tcMar>
              <w:top w:w="60" w:type="dxa"/>
              <w:left w:w="100" w:type="dxa"/>
              <w:bottom w:w="60" w:type="dxa"/>
              <w:right w:w="100" w:type="dxa"/>
            </w:tcMar>
          </w:tcPr>
          <w:p w14:paraId="76E75BEC" w14:textId="77777777" w:rsidR="00EF3588" w:rsidRDefault="00EF3588" w:rsidP="007F7BE6">
            <w:pPr>
              <w:spacing w:before="40" w:after="40" w:line="260" w:lineRule="auto"/>
            </w:pPr>
            <w:r>
              <w:rPr>
                <w:sz w:val="19"/>
                <w:szCs w:val="19"/>
              </w:rPr>
              <w:t>Changes to an approved Azure target architecture invalidate previously planned migrations.</w:t>
            </w:r>
          </w:p>
        </w:tc>
        <w:tc>
          <w:tcPr>
            <w:tcW w:w="3500" w:type="dxa"/>
            <w:tcMar>
              <w:top w:w="60" w:type="dxa"/>
              <w:left w:w="100" w:type="dxa"/>
              <w:bottom w:w="60" w:type="dxa"/>
              <w:right w:w="100" w:type="dxa"/>
            </w:tcMar>
          </w:tcPr>
          <w:p w14:paraId="24BE66DF" w14:textId="77777777" w:rsidR="00EF3588" w:rsidRDefault="00EF3588" w:rsidP="007F7BE6">
            <w:pPr>
              <w:spacing w:before="40" w:after="40" w:line="260" w:lineRule="auto"/>
            </w:pPr>
            <w:r>
              <w:rPr>
                <w:sz w:val="19"/>
                <w:szCs w:val="19"/>
              </w:rPr>
              <w:t>Version target design records; report affected workloads and waves when target configuration changes.</w:t>
            </w:r>
          </w:p>
        </w:tc>
        <w:tc>
          <w:tcPr>
            <w:tcW w:w="1726" w:type="dxa"/>
            <w:tcMar>
              <w:top w:w="60" w:type="dxa"/>
              <w:left w:w="100" w:type="dxa"/>
              <w:bottom w:w="60" w:type="dxa"/>
              <w:right w:w="100" w:type="dxa"/>
            </w:tcMar>
          </w:tcPr>
          <w:p w14:paraId="377D2F7C" w14:textId="77777777" w:rsidR="00EF3588" w:rsidRDefault="00EF3588" w:rsidP="007F7BE6">
            <w:pPr>
              <w:spacing w:before="40" w:after="40" w:line="260" w:lineRule="auto"/>
            </w:pPr>
            <w:r>
              <w:rPr>
                <w:sz w:val="19"/>
                <w:szCs w:val="19"/>
              </w:rPr>
              <w:t>5.2</w:t>
            </w:r>
          </w:p>
        </w:tc>
      </w:tr>
      <w:tr w:rsidR="00EF3588" w14:paraId="3F60F6A2" w14:textId="77777777" w:rsidTr="007F7BE6">
        <w:tc>
          <w:tcPr>
            <w:tcW w:w="700" w:type="dxa"/>
            <w:tcMar>
              <w:top w:w="60" w:type="dxa"/>
              <w:left w:w="100" w:type="dxa"/>
              <w:bottom w:w="60" w:type="dxa"/>
              <w:right w:w="100" w:type="dxa"/>
            </w:tcMar>
          </w:tcPr>
          <w:p w14:paraId="2E384FA5" w14:textId="77777777" w:rsidR="00EF3588" w:rsidRDefault="00EF3588" w:rsidP="007F7BE6">
            <w:pPr>
              <w:spacing w:before="40" w:after="40" w:line="260" w:lineRule="auto"/>
            </w:pPr>
            <w:r>
              <w:rPr>
                <w:sz w:val="19"/>
                <w:szCs w:val="19"/>
              </w:rPr>
              <w:t>R-06</w:t>
            </w:r>
          </w:p>
        </w:tc>
        <w:tc>
          <w:tcPr>
            <w:tcW w:w="3100" w:type="dxa"/>
            <w:tcMar>
              <w:top w:w="60" w:type="dxa"/>
              <w:left w:w="100" w:type="dxa"/>
              <w:bottom w:w="60" w:type="dxa"/>
              <w:right w:w="100" w:type="dxa"/>
            </w:tcMar>
          </w:tcPr>
          <w:p w14:paraId="41544A27" w14:textId="77777777" w:rsidR="00EF3588" w:rsidRDefault="00EF3588" w:rsidP="007F7BE6">
            <w:pPr>
              <w:spacing w:before="40" w:after="40" w:line="260" w:lineRule="auto"/>
            </w:pPr>
            <w:r>
              <w:rPr>
                <w:sz w:val="19"/>
                <w:szCs w:val="19"/>
              </w:rPr>
              <w:t>Product scope expands significantly as additional customer requirements are identified.</w:t>
            </w:r>
          </w:p>
        </w:tc>
        <w:tc>
          <w:tcPr>
            <w:tcW w:w="3500" w:type="dxa"/>
            <w:tcMar>
              <w:top w:w="60" w:type="dxa"/>
              <w:left w:w="100" w:type="dxa"/>
              <w:bottom w:w="60" w:type="dxa"/>
              <w:right w:w="100" w:type="dxa"/>
            </w:tcMar>
          </w:tcPr>
          <w:p w14:paraId="59AD9282" w14:textId="77777777" w:rsidR="00EF3588" w:rsidRDefault="00EF3588" w:rsidP="007F7BE6">
            <w:pPr>
              <w:spacing w:before="40" w:after="40" w:line="260" w:lineRule="auto"/>
            </w:pPr>
            <w:r>
              <w:rPr>
                <w:sz w:val="19"/>
                <w:szCs w:val="19"/>
              </w:rPr>
              <w:t>Prioritised roadmap and Product Requirements Document; change control through the Product Owner and PRB.</w:t>
            </w:r>
          </w:p>
        </w:tc>
        <w:tc>
          <w:tcPr>
            <w:tcW w:w="1726" w:type="dxa"/>
            <w:tcMar>
              <w:top w:w="60" w:type="dxa"/>
              <w:left w:w="100" w:type="dxa"/>
              <w:bottom w:w="60" w:type="dxa"/>
              <w:right w:w="100" w:type="dxa"/>
            </w:tcMar>
          </w:tcPr>
          <w:p w14:paraId="72DA64FB" w14:textId="77777777" w:rsidR="00EF3588" w:rsidRDefault="00EF3588" w:rsidP="007F7BE6">
            <w:pPr>
              <w:spacing w:before="40" w:after="40" w:line="260" w:lineRule="auto"/>
            </w:pPr>
            <w:r>
              <w:rPr>
                <w:sz w:val="19"/>
                <w:szCs w:val="19"/>
              </w:rPr>
              <w:t>14.1</w:t>
            </w:r>
          </w:p>
        </w:tc>
      </w:tr>
      <w:tr w:rsidR="00EF3588" w14:paraId="4241447A" w14:textId="77777777" w:rsidTr="007F7BE6">
        <w:tc>
          <w:tcPr>
            <w:tcW w:w="700" w:type="dxa"/>
            <w:tcMar>
              <w:top w:w="60" w:type="dxa"/>
              <w:left w:w="100" w:type="dxa"/>
              <w:bottom w:w="60" w:type="dxa"/>
              <w:right w:w="100" w:type="dxa"/>
            </w:tcMar>
          </w:tcPr>
          <w:p w14:paraId="05E26BAA" w14:textId="77777777" w:rsidR="00EF3588" w:rsidRDefault="00EF3588" w:rsidP="007F7BE6">
            <w:pPr>
              <w:spacing w:before="40" w:after="40" w:line="260" w:lineRule="auto"/>
            </w:pPr>
            <w:r>
              <w:rPr>
                <w:sz w:val="19"/>
                <w:szCs w:val="19"/>
              </w:rPr>
              <w:t>R-07</w:t>
            </w:r>
          </w:p>
        </w:tc>
        <w:tc>
          <w:tcPr>
            <w:tcW w:w="3100" w:type="dxa"/>
            <w:tcMar>
              <w:top w:w="60" w:type="dxa"/>
              <w:left w:w="100" w:type="dxa"/>
              <w:bottom w:w="60" w:type="dxa"/>
              <w:right w:w="100" w:type="dxa"/>
            </w:tcMar>
          </w:tcPr>
          <w:p w14:paraId="5A48FED2" w14:textId="77777777" w:rsidR="00EF3588" w:rsidRDefault="00EF3588" w:rsidP="007F7BE6">
            <w:pPr>
              <w:spacing w:before="40" w:after="40" w:line="260" w:lineRule="auto"/>
            </w:pPr>
            <w:r>
              <w:rPr>
                <w:sz w:val="19"/>
                <w:szCs w:val="19"/>
              </w:rPr>
              <w:t>Migration wave planning is unsafe because dependencies were not fully identified.</w:t>
            </w:r>
          </w:p>
        </w:tc>
        <w:tc>
          <w:tcPr>
            <w:tcW w:w="3500" w:type="dxa"/>
            <w:tcMar>
              <w:top w:w="60" w:type="dxa"/>
              <w:left w:w="100" w:type="dxa"/>
              <w:bottom w:w="60" w:type="dxa"/>
              <w:right w:w="100" w:type="dxa"/>
            </w:tcMar>
          </w:tcPr>
          <w:p w14:paraId="3D64A29E" w14:textId="77777777" w:rsidR="00EF3588" w:rsidRDefault="00EF3588" w:rsidP="007F7BE6">
            <w:pPr>
              <w:spacing w:before="40" w:after="40" w:line="260" w:lineRule="auto"/>
            </w:pPr>
            <w:r>
              <w:rPr>
                <w:sz w:val="19"/>
                <w:szCs w:val="19"/>
              </w:rPr>
              <w:t>Dependency validation as a mandatory element of the readiness gate; SME confirmation before wave approval.</w:t>
            </w:r>
          </w:p>
        </w:tc>
        <w:tc>
          <w:tcPr>
            <w:tcW w:w="1726" w:type="dxa"/>
            <w:tcMar>
              <w:top w:w="60" w:type="dxa"/>
              <w:left w:w="100" w:type="dxa"/>
              <w:bottom w:w="60" w:type="dxa"/>
              <w:right w:w="100" w:type="dxa"/>
            </w:tcMar>
          </w:tcPr>
          <w:p w14:paraId="58BF698E" w14:textId="77777777" w:rsidR="00EF3588" w:rsidRDefault="00EF3588" w:rsidP="007F7BE6">
            <w:pPr>
              <w:spacing w:before="40" w:after="40" w:line="260" w:lineRule="auto"/>
            </w:pPr>
            <w:r>
              <w:rPr>
                <w:sz w:val="19"/>
                <w:szCs w:val="19"/>
              </w:rPr>
              <w:t>5.2</w:t>
            </w:r>
          </w:p>
        </w:tc>
      </w:tr>
      <w:tr w:rsidR="00EF3588" w14:paraId="5435686C" w14:textId="77777777" w:rsidTr="007F7BE6">
        <w:tc>
          <w:tcPr>
            <w:tcW w:w="700" w:type="dxa"/>
            <w:tcMar>
              <w:top w:w="60" w:type="dxa"/>
              <w:left w:w="100" w:type="dxa"/>
              <w:bottom w:w="60" w:type="dxa"/>
              <w:right w:w="100" w:type="dxa"/>
            </w:tcMar>
          </w:tcPr>
          <w:p w14:paraId="5CECD8A1" w14:textId="77777777" w:rsidR="00EF3588" w:rsidRDefault="00EF3588" w:rsidP="007F7BE6">
            <w:pPr>
              <w:spacing w:before="40" w:after="40" w:line="260" w:lineRule="auto"/>
            </w:pPr>
            <w:r>
              <w:rPr>
                <w:sz w:val="19"/>
                <w:szCs w:val="19"/>
              </w:rPr>
              <w:t>R-08</w:t>
            </w:r>
          </w:p>
        </w:tc>
        <w:tc>
          <w:tcPr>
            <w:tcW w:w="3100" w:type="dxa"/>
            <w:tcMar>
              <w:top w:w="60" w:type="dxa"/>
              <w:left w:w="100" w:type="dxa"/>
              <w:bottom w:w="60" w:type="dxa"/>
              <w:right w:w="100" w:type="dxa"/>
            </w:tcMar>
          </w:tcPr>
          <w:p w14:paraId="053F904D" w14:textId="77777777" w:rsidR="00EF3588" w:rsidRDefault="00EF3588" w:rsidP="007F7BE6">
            <w:pPr>
              <w:spacing w:before="40" w:after="40" w:line="260" w:lineRule="auto"/>
            </w:pPr>
            <w:r>
              <w:rPr>
                <w:sz w:val="19"/>
                <w:szCs w:val="19"/>
              </w:rPr>
              <w:t>Generated runbooks or rollback plans do not fully address workload-specific requirements.</w:t>
            </w:r>
          </w:p>
        </w:tc>
        <w:tc>
          <w:tcPr>
            <w:tcW w:w="3500" w:type="dxa"/>
            <w:tcMar>
              <w:top w:w="60" w:type="dxa"/>
              <w:left w:w="100" w:type="dxa"/>
              <w:bottom w:w="60" w:type="dxa"/>
              <w:right w:w="100" w:type="dxa"/>
            </w:tcMar>
          </w:tcPr>
          <w:p w14:paraId="728F9E74" w14:textId="77777777" w:rsidR="00EF3588" w:rsidRDefault="00EF3588" w:rsidP="007F7BE6">
            <w:pPr>
              <w:spacing w:before="40" w:after="40" w:line="260" w:lineRule="auto"/>
            </w:pPr>
            <w:r>
              <w:rPr>
                <w:sz w:val="19"/>
                <w:szCs w:val="19"/>
              </w:rPr>
              <w:t>Runbooks remain draft until reviewed and approved by the responsible technical SME.</w:t>
            </w:r>
          </w:p>
        </w:tc>
        <w:tc>
          <w:tcPr>
            <w:tcW w:w="1726" w:type="dxa"/>
            <w:tcMar>
              <w:top w:w="60" w:type="dxa"/>
              <w:left w:w="100" w:type="dxa"/>
              <w:bottom w:w="60" w:type="dxa"/>
              <w:right w:w="100" w:type="dxa"/>
            </w:tcMar>
          </w:tcPr>
          <w:p w14:paraId="0ABEC919" w14:textId="77777777" w:rsidR="00EF3588" w:rsidRDefault="00EF3588" w:rsidP="007F7BE6">
            <w:pPr>
              <w:spacing w:before="40" w:after="40" w:line="260" w:lineRule="auto"/>
            </w:pPr>
            <w:r>
              <w:rPr>
                <w:sz w:val="19"/>
                <w:szCs w:val="19"/>
              </w:rPr>
              <w:t>5.2</w:t>
            </w:r>
          </w:p>
        </w:tc>
      </w:tr>
      <w:tr w:rsidR="00EF3588" w14:paraId="0829DD4B" w14:textId="77777777" w:rsidTr="007F7BE6">
        <w:tc>
          <w:tcPr>
            <w:tcW w:w="700" w:type="dxa"/>
            <w:tcMar>
              <w:top w:w="60" w:type="dxa"/>
              <w:left w:w="100" w:type="dxa"/>
              <w:bottom w:w="60" w:type="dxa"/>
              <w:right w:w="100" w:type="dxa"/>
            </w:tcMar>
          </w:tcPr>
          <w:p w14:paraId="1FF3D4BF" w14:textId="77777777" w:rsidR="00EF3588" w:rsidRDefault="00EF3588" w:rsidP="007F7BE6">
            <w:pPr>
              <w:spacing w:before="40" w:after="40" w:line="260" w:lineRule="auto"/>
            </w:pPr>
            <w:r>
              <w:rPr>
                <w:sz w:val="19"/>
                <w:szCs w:val="19"/>
              </w:rPr>
              <w:t>R-09</w:t>
            </w:r>
          </w:p>
        </w:tc>
        <w:tc>
          <w:tcPr>
            <w:tcW w:w="3100" w:type="dxa"/>
            <w:tcMar>
              <w:top w:w="60" w:type="dxa"/>
              <w:left w:w="100" w:type="dxa"/>
              <w:bottom w:w="60" w:type="dxa"/>
              <w:right w:w="100" w:type="dxa"/>
            </w:tcMar>
          </w:tcPr>
          <w:p w14:paraId="6835713C" w14:textId="77777777" w:rsidR="00EF3588" w:rsidRDefault="00EF3588" w:rsidP="007F7BE6">
            <w:pPr>
              <w:spacing w:before="40" w:after="40" w:line="260" w:lineRule="auto"/>
            </w:pPr>
            <w:r>
              <w:rPr>
                <w:sz w:val="19"/>
                <w:szCs w:val="19"/>
              </w:rPr>
              <w:t>Rapid change in Azure, framework or third-party capability affects the technical design.</w:t>
            </w:r>
          </w:p>
        </w:tc>
        <w:tc>
          <w:tcPr>
            <w:tcW w:w="3500" w:type="dxa"/>
            <w:tcMar>
              <w:top w:w="60" w:type="dxa"/>
              <w:left w:w="100" w:type="dxa"/>
              <w:bottom w:w="60" w:type="dxa"/>
              <w:right w:w="100" w:type="dxa"/>
            </w:tcMar>
          </w:tcPr>
          <w:p w14:paraId="6546006F" w14:textId="77777777" w:rsidR="00EF3588" w:rsidRDefault="00EF3588" w:rsidP="007F7BE6">
            <w:pPr>
              <w:spacing w:before="40" w:after="40" w:line="260" w:lineRule="auto"/>
            </w:pPr>
            <w:r>
              <w:rPr>
                <w:sz w:val="19"/>
                <w:szCs w:val="19"/>
              </w:rPr>
              <w:t>Use of supported LTS technologies and established patterns; dependency and vulnerability management; framework upgrade policy.</w:t>
            </w:r>
          </w:p>
        </w:tc>
        <w:tc>
          <w:tcPr>
            <w:tcW w:w="1726" w:type="dxa"/>
            <w:tcMar>
              <w:top w:w="60" w:type="dxa"/>
              <w:left w:w="100" w:type="dxa"/>
              <w:bottom w:w="60" w:type="dxa"/>
              <w:right w:w="100" w:type="dxa"/>
            </w:tcMar>
          </w:tcPr>
          <w:p w14:paraId="498B82E8" w14:textId="77777777" w:rsidR="00EF3588" w:rsidRDefault="00EF3588" w:rsidP="007F7BE6">
            <w:pPr>
              <w:spacing w:before="40" w:after="40" w:line="260" w:lineRule="auto"/>
            </w:pPr>
            <w:r>
              <w:rPr>
                <w:sz w:val="19"/>
                <w:szCs w:val="19"/>
              </w:rPr>
              <w:t>NFR-36</w:t>
            </w:r>
          </w:p>
        </w:tc>
      </w:tr>
      <w:tr w:rsidR="00EF3588" w14:paraId="6E71D63F" w14:textId="77777777" w:rsidTr="007F7BE6">
        <w:tc>
          <w:tcPr>
            <w:tcW w:w="700" w:type="dxa"/>
            <w:tcMar>
              <w:top w:w="60" w:type="dxa"/>
              <w:left w:w="100" w:type="dxa"/>
              <w:bottom w:w="60" w:type="dxa"/>
              <w:right w:w="100" w:type="dxa"/>
            </w:tcMar>
          </w:tcPr>
          <w:p w14:paraId="491B4603" w14:textId="77777777" w:rsidR="00EF3588" w:rsidRDefault="00EF3588" w:rsidP="007F7BE6">
            <w:pPr>
              <w:spacing w:before="40" w:after="40" w:line="260" w:lineRule="auto"/>
            </w:pPr>
            <w:r>
              <w:rPr>
                <w:sz w:val="19"/>
                <w:szCs w:val="19"/>
              </w:rPr>
              <w:lastRenderedPageBreak/>
              <w:t>R-10</w:t>
            </w:r>
          </w:p>
        </w:tc>
        <w:tc>
          <w:tcPr>
            <w:tcW w:w="3100" w:type="dxa"/>
            <w:tcMar>
              <w:top w:w="60" w:type="dxa"/>
              <w:left w:w="100" w:type="dxa"/>
              <w:bottom w:w="60" w:type="dxa"/>
              <w:right w:w="100" w:type="dxa"/>
            </w:tcMar>
          </w:tcPr>
          <w:p w14:paraId="3659AAAC" w14:textId="77777777" w:rsidR="00EF3588" w:rsidRDefault="00EF3588" w:rsidP="007F7BE6">
            <w:pPr>
              <w:spacing w:before="40" w:after="40" w:line="260" w:lineRule="auto"/>
            </w:pPr>
            <w:r>
              <w:rPr>
                <w:sz w:val="19"/>
                <w:szCs w:val="19"/>
              </w:rPr>
              <w:t>Future AI recommendations are inaccurate because they are based on incomplete or poor-quality data.</w:t>
            </w:r>
          </w:p>
        </w:tc>
        <w:tc>
          <w:tcPr>
            <w:tcW w:w="3500" w:type="dxa"/>
            <w:tcMar>
              <w:top w:w="60" w:type="dxa"/>
              <w:left w:w="100" w:type="dxa"/>
              <w:bottom w:w="60" w:type="dxa"/>
              <w:right w:w="100" w:type="dxa"/>
            </w:tcMar>
          </w:tcPr>
          <w:p w14:paraId="28F54A33" w14:textId="77777777" w:rsidR="00EF3588" w:rsidRDefault="00EF3588" w:rsidP="007F7BE6">
            <w:pPr>
              <w:spacing w:before="40" w:after="40" w:line="260" w:lineRule="auto"/>
            </w:pPr>
            <w:r>
              <w:rPr>
                <w:sz w:val="19"/>
                <w:szCs w:val="19"/>
              </w:rPr>
              <w:t>AI output remains advisory and requires human approval; data quality controls precede AI enablement.</w:t>
            </w:r>
          </w:p>
        </w:tc>
        <w:tc>
          <w:tcPr>
            <w:tcW w:w="1726" w:type="dxa"/>
            <w:tcMar>
              <w:top w:w="60" w:type="dxa"/>
              <w:left w:w="100" w:type="dxa"/>
              <w:bottom w:w="60" w:type="dxa"/>
              <w:right w:w="100" w:type="dxa"/>
            </w:tcMar>
          </w:tcPr>
          <w:p w14:paraId="652C4577" w14:textId="77777777" w:rsidR="00EF3588" w:rsidRDefault="00EF3588" w:rsidP="007F7BE6">
            <w:pPr>
              <w:spacing w:before="40" w:after="40" w:line="260" w:lineRule="auto"/>
            </w:pPr>
            <w:r>
              <w:rPr>
                <w:sz w:val="19"/>
                <w:szCs w:val="19"/>
              </w:rPr>
              <w:t>9.6</w:t>
            </w:r>
          </w:p>
        </w:tc>
      </w:tr>
      <w:tr w:rsidR="00EF3588" w14:paraId="00C9FA63" w14:textId="77777777" w:rsidTr="007F7BE6">
        <w:tc>
          <w:tcPr>
            <w:tcW w:w="700" w:type="dxa"/>
            <w:tcMar>
              <w:top w:w="60" w:type="dxa"/>
              <w:left w:w="100" w:type="dxa"/>
              <w:bottom w:w="60" w:type="dxa"/>
              <w:right w:w="100" w:type="dxa"/>
            </w:tcMar>
          </w:tcPr>
          <w:p w14:paraId="20351DEF" w14:textId="77777777" w:rsidR="00EF3588" w:rsidRDefault="00EF3588" w:rsidP="007F7BE6">
            <w:pPr>
              <w:spacing w:before="40" w:after="40" w:line="260" w:lineRule="auto"/>
            </w:pPr>
            <w:r>
              <w:rPr>
                <w:sz w:val="19"/>
                <w:szCs w:val="19"/>
              </w:rPr>
              <w:t>R-11</w:t>
            </w:r>
          </w:p>
        </w:tc>
        <w:tc>
          <w:tcPr>
            <w:tcW w:w="3100" w:type="dxa"/>
            <w:tcMar>
              <w:top w:w="60" w:type="dxa"/>
              <w:left w:w="100" w:type="dxa"/>
              <w:bottom w:w="60" w:type="dxa"/>
              <w:right w:w="100" w:type="dxa"/>
            </w:tcMar>
          </w:tcPr>
          <w:p w14:paraId="30CA14CB" w14:textId="77777777" w:rsidR="00EF3588" w:rsidRDefault="00EF3588" w:rsidP="007F7BE6">
            <w:pPr>
              <w:spacing w:before="40" w:after="40" w:line="260" w:lineRule="auto"/>
            </w:pPr>
            <w:r>
              <w:rPr>
                <w:sz w:val="19"/>
                <w:szCs w:val="19"/>
              </w:rPr>
              <w:t>A malicious or malformed uploaded file compromises the platform or is redistributed to other users.</w:t>
            </w:r>
          </w:p>
        </w:tc>
        <w:tc>
          <w:tcPr>
            <w:tcW w:w="3500" w:type="dxa"/>
            <w:tcMar>
              <w:top w:w="60" w:type="dxa"/>
              <w:left w:w="100" w:type="dxa"/>
              <w:bottom w:w="60" w:type="dxa"/>
              <w:right w:w="100" w:type="dxa"/>
            </w:tcMar>
          </w:tcPr>
          <w:p w14:paraId="538C87B6" w14:textId="77777777" w:rsidR="00EF3588" w:rsidRDefault="00EF3588" w:rsidP="007F7BE6">
            <w:pPr>
              <w:spacing w:before="40" w:after="40" w:line="260" w:lineRule="auto"/>
            </w:pPr>
            <w:r>
              <w:rPr>
                <w:sz w:val="19"/>
                <w:szCs w:val="19"/>
              </w:rPr>
              <w:t>Quarantine, malware scanning, content validation, hardened parsing and formula neutralisation as set out in Section 8.3.</w:t>
            </w:r>
          </w:p>
        </w:tc>
        <w:tc>
          <w:tcPr>
            <w:tcW w:w="1726" w:type="dxa"/>
            <w:tcMar>
              <w:top w:w="60" w:type="dxa"/>
              <w:left w:w="100" w:type="dxa"/>
              <w:bottom w:w="60" w:type="dxa"/>
              <w:right w:w="100" w:type="dxa"/>
            </w:tcMar>
          </w:tcPr>
          <w:p w14:paraId="513F3465" w14:textId="77777777" w:rsidR="00EF3588" w:rsidRDefault="00EF3588" w:rsidP="007F7BE6">
            <w:pPr>
              <w:spacing w:before="40" w:after="40" w:line="260" w:lineRule="auto"/>
            </w:pPr>
            <w:r>
              <w:rPr>
                <w:sz w:val="19"/>
                <w:szCs w:val="19"/>
              </w:rPr>
              <w:t>8.3</w:t>
            </w:r>
          </w:p>
        </w:tc>
      </w:tr>
      <w:tr w:rsidR="00EF3588" w14:paraId="777A26FA" w14:textId="77777777" w:rsidTr="007F7BE6">
        <w:tc>
          <w:tcPr>
            <w:tcW w:w="700" w:type="dxa"/>
            <w:tcMar>
              <w:top w:w="60" w:type="dxa"/>
              <w:left w:w="100" w:type="dxa"/>
              <w:bottom w:w="60" w:type="dxa"/>
              <w:right w:w="100" w:type="dxa"/>
            </w:tcMar>
          </w:tcPr>
          <w:p w14:paraId="5F974676" w14:textId="77777777" w:rsidR="00EF3588" w:rsidRDefault="00EF3588" w:rsidP="007F7BE6">
            <w:pPr>
              <w:spacing w:before="40" w:after="40" w:line="260" w:lineRule="auto"/>
            </w:pPr>
            <w:r>
              <w:rPr>
                <w:sz w:val="19"/>
                <w:szCs w:val="19"/>
              </w:rPr>
              <w:t>R-12</w:t>
            </w:r>
          </w:p>
        </w:tc>
        <w:tc>
          <w:tcPr>
            <w:tcW w:w="3100" w:type="dxa"/>
            <w:tcMar>
              <w:top w:w="60" w:type="dxa"/>
              <w:left w:w="100" w:type="dxa"/>
              <w:bottom w:w="60" w:type="dxa"/>
              <w:right w:w="100" w:type="dxa"/>
            </w:tcMar>
          </w:tcPr>
          <w:p w14:paraId="4976F3EF" w14:textId="77777777" w:rsidR="00EF3588" w:rsidRDefault="00EF3588" w:rsidP="007F7BE6">
            <w:pPr>
              <w:spacing w:before="40" w:after="40" w:line="260" w:lineRule="auto"/>
            </w:pPr>
            <w:r>
              <w:rPr>
                <w:sz w:val="19"/>
                <w:szCs w:val="19"/>
              </w:rPr>
              <w:t>The platform fails to meet accessibility obligations, exposing Agilisys and its public sector customers to compliance risk.</w:t>
            </w:r>
          </w:p>
        </w:tc>
        <w:tc>
          <w:tcPr>
            <w:tcW w:w="3500" w:type="dxa"/>
            <w:tcMar>
              <w:top w:w="60" w:type="dxa"/>
              <w:left w:w="100" w:type="dxa"/>
              <w:bottom w:w="60" w:type="dxa"/>
              <w:right w:w="100" w:type="dxa"/>
            </w:tcMar>
          </w:tcPr>
          <w:p w14:paraId="7378FFAC" w14:textId="77777777" w:rsidR="00EF3588" w:rsidRDefault="00EF3588" w:rsidP="007F7BE6">
            <w:pPr>
              <w:spacing w:before="40" w:after="40" w:line="260" w:lineRule="auto"/>
            </w:pPr>
            <w:r>
              <w:rPr>
                <w:sz w:val="19"/>
                <w:szCs w:val="19"/>
              </w:rPr>
              <w:t>WCAG 2.2 AA designed in from the outset; accessibility testing as a defined test phase; independent audit before production.</w:t>
            </w:r>
          </w:p>
        </w:tc>
        <w:tc>
          <w:tcPr>
            <w:tcW w:w="1726" w:type="dxa"/>
            <w:tcMar>
              <w:top w:w="60" w:type="dxa"/>
              <w:left w:w="100" w:type="dxa"/>
              <w:bottom w:w="60" w:type="dxa"/>
              <w:right w:w="100" w:type="dxa"/>
            </w:tcMar>
          </w:tcPr>
          <w:p w14:paraId="03F56040" w14:textId="77777777" w:rsidR="00EF3588" w:rsidRDefault="00EF3588" w:rsidP="007F7BE6">
            <w:pPr>
              <w:spacing w:before="40" w:after="40" w:line="260" w:lineRule="auto"/>
            </w:pPr>
            <w:r>
              <w:rPr>
                <w:sz w:val="19"/>
                <w:szCs w:val="19"/>
              </w:rPr>
              <w:t>10</w:t>
            </w:r>
          </w:p>
        </w:tc>
      </w:tr>
      <w:tr w:rsidR="00EF3588" w14:paraId="514909E1" w14:textId="77777777" w:rsidTr="007F7BE6">
        <w:tc>
          <w:tcPr>
            <w:tcW w:w="700" w:type="dxa"/>
            <w:tcMar>
              <w:top w:w="60" w:type="dxa"/>
              <w:left w:w="100" w:type="dxa"/>
              <w:bottom w:w="60" w:type="dxa"/>
              <w:right w:w="100" w:type="dxa"/>
            </w:tcMar>
          </w:tcPr>
          <w:p w14:paraId="243639B6" w14:textId="77777777" w:rsidR="00EF3588" w:rsidRDefault="00EF3588" w:rsidP="007F7BE6">
            <w:pPr>
              <w:spacing w:before="40" w:after="40" w:line="260" w:lineRule="auto"/>
            </w:pPr>
            <w:r>
              <w:rPr>
                <w:sz w:val="19"/>
                <w:szCs w:val="19"/>
              </w:rPr>
              <w:t>R-13</w:t>
            </w:r>
          </w:p>
        </w:tc>
        <w:tc>
          <w:tcPr>
            <w:tcW w:w="3100" w:type="dxa"/>
            <w:tcMar>
              <w:top w:w="60" w:type="dxa"/>
              <w:left w:w="100" w:type="dxa"/>
              <w:bottom w:w="60" w:type="dxa"/>
              <w:right w:w="100" w:type="dxa"/>
            </w:tcMar>
          </w:tcPr>
          <w:p w14:paraId="4F50BC61" w14:textId="77777777" w:rsidR="00EF3588" w:rsidRDefault="00EF3588" w:rsidP="007F7BE6">
            <w:pPr>
              <w:spacing w:before="40" w:after="40" w:line="260" w:lineRule="auto"/>
            </w:pPr>
            <w:r>
              <w:rPr>
                <w:sz w:val="19"/>
                <w:szCs w:val="19"/>
              </w:rPr>
              <w:t>Conflicting technology and delivery assumptions between this design and the development plan lead to rework.</w:t>
            </w:r>
          </w:p>
        </w:tc>
        <w:tc>
          <w:tcPr>
            <w:tcW w:w="3500" w:type="dxa"/>
            <w:tcMar>
              <w:top w:w="60" w:type="dxa"/>
              <w:left w:w="100" w:type="dxa"/>
              <w:bottom w:w="60" w:type="dxa"/>
              <w:right w:w="100" w:type="dxa"/>
            </w:tcMar>
          </w:tcPr>
          <w:p w14:paraId="6757B718" w14:textId="77777777" w:rsidR="00EF3588" w:rsidRDefault="00EF3588" w:rsidP="007F7BE6">
            <w:pPr>
              <w:spacing w:before="40" w:after="40" w:line="260" w:lineRule="auto"/>
            </w:pPr>
            <w:r>
              <w:rPr>
                <w:sz w:val="19"/>
                <w:szCs w:val="19"/>
              </w:rPr>
              <w:t>Resolve OD-07 and OD-08 and baseline a single approved stack, budget and timeline before build starts.</w:t>
            </w:r>
          </w:p>
        </w:tc>
        <w:tc>
          <w:tcPr>
            <w:tcW w:w="1726" w:type="dxa"/>
            <w:tcMar>
              <w:top w:w="60" w:type="dxa"/>
              <w:left w:w="100" w:type="dxa"/>
              <w:bottom w:w="60" w:type="dxa"/>
              <w:right w:w="100" w:type="dxa"/>
            </w:tcMar>
          </w:tcPr>
          <w:p w14:paraId="2B17F61A" w14:textId="77777777" w:rsidR="00EF3588" w:rsidRDefault="00EF3588" w:rsidP="007F7BE6">
            <w:pPr>
              <w:spacing w:before="40" w:after="40" w:line="260" w:lineRule="auto"/>
            </w:pPr>
            <w:r>
              <w:rPr>
                <w:sz w:val="19"/>
                <w:szCs w:val="19"/>
              </w:rPr>
              <w:t>OD-07, OD-08</w:t>
            </w:r>
          </w:p>
        </w:tc>
      </w:tr>
      <w:tr w:rsidR="00EF3588" w14:paraId="5D42D099" w14:textId="77777777" w:rsidTr="007F7BE6">
        <w:tc>
          <w:tcPr>
            <w:tcW w:w="700" w:type="dxa"/>
            <w:tcMar>
              <w:top w:w="60" w:type="dxa"/>
              <w:left w:w="100" w:type="dxa"/>
              <w:bottom w:w="60" w:type="dxa"/>
              <w:right w:w="100" w:type="dxa"/>
            </w:tcMar>
          </w:tcPr>
          <w:p w14:paraId="7A0CCCAF" w14:textId="77777777" w:rsidR="00EF3588" w:rsidRDefault="00EF3588" w:rsidP="007F7BE6">
            <w:pPr>
              <w:spacing w:before="40" w:after="40" w:line="260" w:lineRule="auto"/>
            </w:pPr>
            <w:r>
              <w:rPr>
                <w:sz w:val="19"/>
                <w:szCs w:val="19"/>
              </w:rPr>
              <w:t>R-14</w:t>
            </w:r>
          </w:p>
        </w:tc>
        <w:tc>
          <w:tcPr>
            <w:tcW w:w="3100" w:type="dxa"/>
            <w:tcMar>
              <w:top w:w="60" w:type="dxa"/>
              <w:left w:w="100" w:type="dxa"/>
              <w:bottom w:w="60" w:type="dxa"/>
              <w:right w:w="100" w:type="dxa"/>
            </w:tcMar>
          </w:tcPr>
          <w:p w14:paraId="58154E82" w14:textId="77777777" w:rsidR="00EF3588" w:rsidRDefault="00EF3588" w:rsidP="007F7BE6">
            <w:pPr>
              <w:spacing w:before="40" w:after="40" w:line="260" w:lineRule="auto"/>
            </w:pPr>
            <w:r>
              <w:rPr>
                <w:sz w:val="19"/>
                <w:szCs w:val="19"/>
              </w:rPr>
              <w:t>Loss of a single customer database or region affects live migration programmes running to statutory deadlines.</w:t>
            </w:r>
          </w:p>
        </w:tc>
        <w:tc>
          <w:tcPr>
            <w:tcW w:w="3500" w:type="dxa"/>
            <w:tcMar>
              <w:top w:w="60" w:type="dxa"/>
              <w:left w:w="100" w:type="dxa"/>
              <w:bottom w:w="60" w:type="dxa"/>
              <w:right w:w="100" w:type="dxa"/>
            </w:tcMar>
          </w:tcPr>
          <w:p w14:paraId="4471B1A9" w14:textId="77777777" w:rsidR="00EF3588" w:rsidRDefault="00EF3588" w:rsidP="007F7BE6">
            <w:pPr>
              <w:spacing w:before="40" w:after="40" w:line="260" w:lineRule="auto"/>
            </w:pPr>
            <w:r>
              <w:rPr>
                <w:sz w:val="19"/>
                <w:szCs w:val="19"/>
              </w:rPr>
              <w:t>Per-customer point-in-time restore; documented and tested DR procedure; paired-region recovery position.</w:t>
            </w:r>
          </w:p>
        </w:tc>
        <w:tc>
          <w:tcPr>
            <w:tcW w:w="1726" w:type="dxa"/>
            <w:tcMar>
              <w:top w:w="60" w:type="dxa"/>
              <w:left w:w="100" w:type="dxa"/>
              <w:bottom w:w="60" w:type="dxa"/>
              <w:right w:w="100" w:type="dxa"/>
            </w:tcMar>
          </w:tcPr>
          <w:p w14:paraId="58B97177" w14:textId="77777777" w:rsidR="00EF3588" w:rsidRDefault="00EF3588" w:rsidP="007F7BE6">
            <w:pPr>
              <w:spacing w:before="40" w:after="40" w:line="260" w:lineRule="auto"/>
            </w:pPr>
            <w:r>
              <w:rPr>
                <w:sz w:val="19"/>
                <w:szCs w:val="19"/>
              </w:rPr>
              <w:t>12.4</w:t>
            </w:r>
          </w:p>
        </w:tc>
      </w:tr>
      <w:tr w:rsidR="00EF3588" w14:paraId="19F0E609" w14:textId="77777777" w:rsidTr="007F7BE6">
        <w:tc>
          <w:tcPr>
            <w:tcW w:w="700" w:type="dxa"/>
            <w:tcMar>
              <w:top w:w="60" w:type="dxa"/>
              <w:left w:w="100" w:type="dxa"/>
              <w:bottom w:w="60" w:type="dxa"/>
              <w:right w:w="100" w:type="dxa"/>
            </w:tcMar>
          </w:tcPr>
          <w:p w14:paraId="67496CC6" w14:textId="77777777" w:rsidR="00EF3588" w:rsidRDefault="00EF3588" w:rsidP="007F7BE6">
            <w:pPr>
              <w:spacing w:before="40" w:after="40" w:line="260" w:lineRule="auto"/>
            </w:pPr>
            <w:r>
              <w:rPr>
                <w:sz w:val="19"/>
                <w:szCs w:val="19"/>
              </w:rPr>
              <w:t>R-15</w:t>
            </w:r>
          </w:p>
        </w:tc>
        <w:tc>
          <w:tcPr>
            <w:tcW w:w="3100" w:type="dxa"/>
            <w:tcMar>
              <w:top w:w="60" w:type="dxa"/>
              <w:left w:w="100" w:type="dxa"/>
              <w:bottom w:w="60" w:type="dxa"/>
              <w:right w:w="100" w:type="dxa"/>
            </w:tcMar>
          </w:tcPr>
          <w:p w14:paraId="06DED70D" w14:textId="77777777" w:rsidR="00EF3588" w:rsidRDefault="00EF3588" w:rsidP="007F7BE6">
            <w:pPr>
              <w:spacing w:before="40" w:after="40" w:line="260" w:lineRule="auto"/>
            </w:pPr>
            <w:r>
              <w:rPr>
                <w:sz w:val="19"/>
                <w:szCs w:val="19"/>
              </w:rPr>
              <w:t>Azure running costs exceed expectation as customer and data volumes grow.</w:t>
            </w:r>
          </w:p>
        </w:tc>
        <w:tc>
          <w:tcPr>
            <w:tcW w:w="3500" w:type="dxa"/>
            <w:tcMar>
              <w:top w:w="60" w:type="dxa"/>
              <w:left w:w="100" w:type="dxa"/>
              <w:bottom w:w="60" w:type="dxa"/>
              <w:right w:w="100" w:type="dxa"/>
            </w:tcMar>
          </w:tcPr>
          <w:p w14:paraId="2DECCF83" w14:textId="77777777" w:rsidR="00EF3588" w:rsidRDefault="00EF3588" w:rsidP="007F7BE6">
            <w:pPr>
              <w:spacing w:before="40" w:after="40" w:line="260" w:lineRule="auto"/>
            </w:pPr>
            <w:r>
              <w:rPr>
                <w:sz w:val="19"/>
                <w:szCs w:val="19"/>
              </w:rPr>
              <w:t>Capacity assumptions baselined in Section 3.5.3; elastic pooling; cost monitoring and budget alerts from first deployment.</w:t>
            </w:r>
          </w:p>
        </w:tc>
        <w:tc>
          <w:tcPr>
            <w:tcW w:w="1726" w:type="dxa"/>
            <w:tcMar>
              <w:top w:w="60" w:type="dxa"/>
              <w:left w:w="100" w:type="dxa"/>
              <w:bottom w:w="60" w:type="dxa"/>
              <w:right w:w="100" w:type="dxa"/>
            </w:tcMar>
          </w:tcPr>
          <w:p w14:paraId="70E19A7F" w14:textId="77777777" w:rsidR="00EF3588" w:rsidRDefault="00EF3588" w:rsidP="007F7BE6">
            <w:pPr>
              <w:spacing w:before="40" w:after="40" w:line="260" w:lineRule="auto"/>
            </w:pPr>
            <w:r>
              <w:rPr>
                <w:sz w:val="19"/>
                <w:szCs w:val="19"/>
              </w:rPr>
              <w:t>15.2</w:t>
            </w:r>
          </w:p>
        </w:tc>
      </w:tr>
    </w:tbl>
    <w:p w14:paraId="4F8A4A7C" w14:textId="744492F9" w:rsidR="00246155" w:rsidRDefault="00483FE5" w:rsidP="00483FE5">
      <w:pPr>
        <w:pStyle w:val="Caption"/>
      </w:pPr>
      <w:bookmarkStart w:id="42" w:name="_Toc239102468"/>
      <w:r>
        <w:t xml:space="preserve">Table </w:t>
      </w:r>
      <w:r>
        <w:fldChar w:fldCharType="begin"/>
      </w:r>
      <w:r>
        <w:instrText xml:space="preserve"> SEQ Table \* ARABIC </w:instrText>
      </w:r>
      <w:r>
        <w:fldChar w:fldCharType="separate"/>
      </w:r>
      <w:r w:rsidR="00392957">
        <w:rPr>
          <w:noProof/>
        </w:rPr>
        <w:t>16</w:t>
      </w:r>
      <w:r>
        <w:fldChar w:fldCharType="end"/>
      </w:r>
      <w:r>
        <w:t xml:space="preserve"> </w:t>
      </w:r>
      <w:r w:rsidR="00246155">
        <w:rPr>
          <w:sz w:val="18"/>
        </w:rPr>
        <w:t>Risks</w:t>
      </w:r>
      <w:bookmarkEnd w:id="42"/>
    </w:p>
    <w:p w14:paraId="4F94E7BD" w14:textId="369992C7" w:rsidR="00246155" w:rsidRDefault="00246155" w:rsidP="00246155">
      <w:pPr>
        <w:pStyle w:val="Heading2"/>
      </w:pPr>
      <w:bookmarkStart w:id="43" w:name="_Toc239102380"/>
      <w:r>
        <w:t>Issues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3200"/>
        <w:gridCol w:w="1526"/>
      </w:tblGrid>
      <w:tr w:rsidR="009E3F9C" w14:paraId="0298FBB9" w14:textId="77777777" w:rsidTr="007F7BE6">
        <w:trPr>
          <w:tblHeader/>
        </w:trPr>
        <w:tc>
          <w:tcPr>
            <w:tcW w:w="700" w:type="dxa"/>
            <w:shd w:val="clear" w:color="auto" w:fill="D9E2F3"/>
            <w:tcMar>
              <w:top w:w="60" w:type="dxa"/>
              <w:left w:w="100" w:type="dxa"/>
              <w:bottom w:w="60" w:type="dxa"/>
              <w:right w:w="100" w:type="dxa"/>
            </w:tcMar>
          </w:tcPr>
          <w:p w14:paraId="179094D1" w14:textId="77777777" w:rsidR="009E3F9C" w:rsidRDefault="009E3F9C" w:rsidP="007F7BE6">
            <w:pPr>
              <w:spacing w:before="40" w:after="40" w:line="260" w:lineRule="auto"/>
            </w:pPr>
            <w:r>
              <w:rPr>
                <w:b/>
                <w:bCs/>
                <w:sz w:val="19"/>
                <w:szCs w:val="19"/>
              </w:rPr>
              <w:t>Ref</w:t>
            </w:r>
          </w:p>
        </w:tc>
        <w:tc>
          <w:tcPr>
            <w:tcW w:w="3600" w:type="dxa"/>
            <w:shd w:val="clear" w:color="auto" w:fill="D9E2F3"/>
            <w:tcMar>
              <w:top w:w="60" w:type="dxa"/>
              <w:left w:w="100" w:type="dxa"/>
              <w:bottom w:w="60" w:type="dxa"/>
              <w:right w:w="100" w:type="dxa"/>
            </w:tcMar>
          </w:tcPr>
          <w:p w14:paraId="20A9C6DB" w14:textId="77777777" w:rsidR="009E3F9C" w:rsidRDefault="009E3F9C" w:rsidP="007F7BE6">
            <w:pPr>
              <w:spacing w:before="40" w:after="40" w:line="260" w:lineRule="auto"/>
            </w:pPr>
            <w:r>
              <w:rPr>
                <w:b/>
                <w:bCs/>
                <w:sz w:val="19"/>
                <w:szCs w:val="19"/>
              </w:rPr>
              <w:t>Issue</w:t>
            </w:r>
          </w:p>
        </w:tc>
        <w:tc>
          <w:tcPr>
            <w:tcW w:w="3200" w:type="dxa"/>
            <w:shd w:val="clear" w:color="auto" w:fill="D9E2F3"/>
            <w:tcMar>
              <w:top w:w="60" w:type="dxa"/>
              <w:left w:w="100" w:type="dxa"/>
              <w:bottom w:w="60" w:type="dxa"/>
              <w:right w:w="100" w:type="dxa"/>
            </w:tcMar>
          </w:tcPr>
          <w:p w14:paraId="2C3E8A7D" w14:textId="77777777" w:rsidR="009E3F9C" w:rsidRDefault="009E3F9C" w:rsidP="007F7BE6">
            <w:pPr>
              <w:spacing w:before="40" w:after="40" w:line="260" w:lineRule="auto"/>
            </w:pPr>
            <w:r>
              <w:rPr>
                <w:b/>
                <w:bCs/>
                <w:sz w:val="19"/>
                <w:szCs w:val="19"/>
              </w:rPr>
              <w:t>Impact</w:t>
            </w:r>
          </w:p>
        </w:tc>
        <w:tc>
          <w:tcPr>
            <w:tcW w:w="1526" w:type="dxa"/>
            <w:shd w:val="clear" w:color="auto" w:fill="D9E2F3"/>
            <w:tcMar>
              <w:top w:w="60" w:type="dxa"/>
              <w:left w:w="100" w:type="dxa"/>
              <w:bottom w:w="60" w:type="dxa"/>
              <w:right w:w="100" w:type="dxa"/>
            </w:tcMar>
          </w:tcPr>
          <w:p w14:paraId="7653A976" w14:textId="77777777" w:rsidR="009E3F9C" w:rsidRDefault="009E3F9C" w:rsidP="007F7BE6">
            <w:pPr>
              <w:spacing w:before="40" w:after="40" w:line="260" w:lineRule="auto"/>
            </w:pPr>
            <w:r>
              <w:rPr>
                <w:b/>
                <w:bCs/>
                <w:sz w:val="19"/>
                <w:szCs w:val="19"/>
              </w:rPr>
              <w:t>Owner</w:t>
            </w:r>
          </w:p>
        </w:tc>
      </w:tr>
      <w:tr w:rsidR="009E3F9C" w14:paraId="47EC7C3F" w14:textId="77777777" w:rsidTr="007F7BE6">
        <w:tc>
          <w:tcPr>
            <w:tcW w:w="700" w:type="dxa"/>
            <w:tcMar>
              <w:top w:w="60" w:type="dxa"/>
              <w:left w:w="100" w:type="dxa"/>
              <w:bottom w:w="60" w:type="dxa"/>
              <w:right w:w="100" w:type="dxa"/>
            </w:tcMar>
          </w:tcPr>
          <w:p w14:paraId="41FD9264" w14:textId="77777777" w:rsidR="009E3F9C" w:rsidRDefault="009E3F9C" w:rsidP="007F7BE6">
            <w:pPr>
              <w:spacing w:before="40" w:after="40" w:line="260" w:lineRule="auto"/>
            </w:pPr>
            <w:r>
              <w:rPr>
                <w:sz w:val="19"/>
                <w:szCs w:val="19"/>
              </w:rPr>
              <w:t>I-01</w:t>
            </w:r>
          </w:p>
        </w:tc>
        <w:tc>
          <w:tcPr>
            <w:tcW w:w="3600" w:type="dxa"/>
            <w:tcMar>
              <w:top w:w="60" w:type="dxa"/>
              <w:left w:w="100" w:type="dxa"/>
              <w:bottom w:w="60" w:type="dxa"/>
              <w:right w:w="100" w:type="dxa"/>
            </w:tcMar>
          </w:tcPr>
          <w:p w14:paraId="37E5EA49" w14:textId="77777777" w:rsidR="009E3F9C" w:rsidRDefault="009E3F9C" w:rsidP="007F7BE6">
            <w:pPr>
              <w:spacing w:before="40" w:after="40" w:line="260" w:lineRule="auto"/>
            </w:pPr>
            <w:r>
              <w:rPr>
                <w:sz w:val="19"/>
                <w:szCs w:val="19"/>
              </w:rPr>
              <w:t>The final Azure hosting model and production environment configuration are not confirmed, including whether zone redundancy is adopted.</w:t>
            </w:r>
          </w:p>
        </w:tc>
        <w:tc>
          <w:tcPr>
            <w:tcW w:w="3200" w:type="dxa"/>
            <w:tcMar>
              <w:top w:w="60" w:type="dxa"/>
              <w:left w:w="100" w:type="dxa"/>
              <w:bottom w:w="60" w:type="dxa"/>
              <w:right w:w="100" w:type="dxa"/>
            </w:tcMar>
          </w:tcPr>
          <w:p w14:paraId="0A59C8D7" w14:textId="77777777" w:rsidR="009E3F9C" w:rsidRDefault="009E3F9C" w:rsidP="007F7BE6">
            <w:pPr>
              <w:spacing w:before="40" w:after="40" w:line="260" w:lineRule="auto"/>
            </w:pPr>
            <w:r>
              <w:rPr>
                <w:sz w:val="19"/>
                <w:szCs w:val="19"/>
              </w:rPr>
              <w:t>Affects networking, security, deployment, availability target and cost.</w:t>
            </w:r>
          </w:p>
        </w:tc>
        <w:tc>
          <w:tcPr>
            <w:tcW w:w="1526" w:type="dxa"/>
            <w:tcMar>
              <w:top w:w="60" w:type="dxa"/>
              <w:left w:w="100" w:type="dxa"/>
              <w:bottom w:w="60" w:type="dxa"/>
              <w:right w:w="100" w:type="dxa"/>
            </w:tcMar>
          </w:tcPr>
          <w:p w14:paraId="317A9D2C" w14:textId="77777777" w:rsidR="009E3F9C" w:rsidRDefault="009E3F9C" w:rsidP="007F7BE6">
            <w:pPr>
              <w:spacing w:before="40" w:after="40" w:line="260" w:lineRule="auto"/>
            </w:pPr>
            <w:r>
              <w:rPr>
                <w:sz w:val="19"/>
                <w:szCs w:val="19"/>
              </w:rPr>
              <w:t>Solution Architect</w:t>
            </w:r>
          </w:p>
        </w:tc>
      </w:tr>
      <w:tr w:rsidR="009E3F9C" w14:paraId="0B7D9592" w14:textId="77777777" w:rsidTr="007F7BE6">
        <w:tc>
          <w:tcPr>
            <w:tcW w:w="700" w:type="dxa"/>
            <w:tcMar>
              <w:top w:w="60" w:type="dxa"/>
              <w:left w:w="100" w:type="dxa"/>
              <w:bottom w:w="60" w:type="dxa"/>
              <w:right w:w="100" w:type="dxa"/>
            </w:tcMar>
          </w:tcPr>
          <w:p w14:paraId="56675FDE" w14:textId="77777777" w:rsidR="009E3F9C" w:rsidRDefault="009E3F9C" w:rsidP="007F7BE6">
            <w:pPr>
              <w:spacing w:before="40" w:after="40" w:line="260" w:lineRule="auto"/>
            </w:pPr>
            <w:r>
              <w:rPr>
                <w:sz w:val="19"/>
                <w:szCs w:val="19"/>
              </w:rPr>
              <w:t>I-02</w:t>
            </w:r>
          </w:p>
        </w:tc>
        <w:tc>
          <w:tcPr>
            <w:tcW w:w="3600" w:type="dxa"/>
            <w:tcMar>
              <w:top w:w="60" w:type="dxa"/>
              <w:left w:w="100" w:type="dxa"/>
              <w:bottom w:w="60" w:type="dxa"/>
              <w:right w:w="100" w:type="dxa"/>
            </w:tcMar>
          </w:tcPr>
          <w:p w14:paraId="56D59F77" w14:textId="77777777" w:rsidR="009E3F9C" w:rsidRDefault="009E3F9C" w:rsidP="007F7BE6">
            <w:pPr>
              <w:spacing w:before="40" w:after="40" w:line="260" w:lineRule="auto"/>
            </w:pPr>
            <w:r>
              <w:rPr>
                <w:sz w:val="19"/>
                <w:szCs w:val="19"/>
              </w:rPr>
              <w:t>The external customer identity model is unconfirmed.</w:t>
            </w:r>
          </w:p>
        </w:tc>
        <w:tc>
          <w:tcPr>
            <w:tcW w:w="3200" w:type="dxa"/>
            <w:tcMar>
              <w:top w:w="60" w:type="dxa"/>
              <w:left w:w="100" w:type="dxa"/>
              <w:bottom w:w="60" w:type="dxa"/>
              <w:right w:w="100" w:type="dxa"/>
            </w:tcMar>
          </w:tcPr>
          <w:p w14:paraId="5C536D93" w14:textId="77777777" w:rsidR="009E3F9C" w:rsidRDefault="009E3F9C" w:rsidP="007F7BE6">
            <w:pPr>
              <w:spacing w:before="40" w:after="40" w:line="260" w:lineRule="auto"/>
            </w:pPr>
            <w:r>
              <w:rPr>
                <w:sz w:val="19"/>
                <w:szCs w:val="19"/>
              </w:rPr>
              <w:t>Determines Entra configuration, tenant onboarding, licensing and access-control design.</w:t>
            </w:r>
          </w:p>
        </w:tc>
        <w:tc>
          <w:tcPr>
            <w:tcW w:w="1526" w:type="dxa"/>
            <w:tcMar>
              <w:top w:w="60" w:type="dxa"/>
              <w:left w:w="100" w:type="dxa"/>
              <w:bottom w:w="60" w:type="dxa"/>
              <w:right w:w="100" w:type="dxa"/>
            </w:tcMar>
          </w:tcPr>
          <w:p w14:paraId="079F75F9" w14:textId="77777777" w:rsidR="009E3F9C" w:rsidRDefault="009E3F9C" w:rsidP="007F7BE6">
            <w:pPr>
              <w:spacing w:before="40" w:after="40" w:line="260" w:lineRule="auto"/>
            </w:pPr>
            <w:r>
              <w:rPr>
                <w:sz w:val="19"/>
                <w:szCs w:val="19"/>
              </w:rPr>
              <w:t>Solution Architect / InfoSec</w:t>
            </w:r>
          </w:p>
        </w:tc>
      </w:tr>
      <w:tr w:rsidR="009E3F9C" w14:paraId="6E9604D9" w14:textId="77777777" w:rsidTr="007F7BE6">
        <w:tc>
          <w:tcPr>
            <w:tcW w:w="700" w:type="dxa"/>
            <w:tcMar>
              <w:top w:w="60" w:type="dxa"/>
              <w:left w:w="100" w:type="dxa"/>
              <w:bottom w:w="60" w:type="dxa"/>
              <w:right w:w="100" w:type="dxa"/>
            </w:tcMar>
          </w:tcPr>
          <w:p w14:paraId="6BDFB9C9" w14:textId="77777777" w:rsidR="009E3F9C" w:rsidRDefault="009E3F9C" w:rsidP="007F7BE6">
            <w:pPr>
              <w:spacing w:before="40" w:after="40" w:line="260" w:lineRule="auto"/>
            </w:pPr>
            <w:r>
              <w:rPr>
                <w:sz w:val="19"/>
                <w:szCs w:val="19"/>
              </w:rPr>
              <w:t>I-03</w:t>
            </w:r>
          </w:p>
        </w:tc>
        <w:tc>
          <w:tcPr>
            <w:tcW w:w="3600" w:type="dxa"/>
            <w:tcMar>
              <w:top w:w="60" w:type="dxa"/>
              <w:left w:w="100" w:type="dxa"/>
              <w:bottom w:w="60" w:type="dxa"/>
              <w:right w:w="100" w:type="dxa"/>
            </w:tcMar>
          </w:tcPr>
          <w:p w14:paraId="00E73342" w14:textId="77777777" w:rsidR="009E3F9C" w:rsidRDefault="009E3F9C" w:rsidP="007F7BE6">
            <w:pPr>
              <w:spacing w:before="40" w:after="40" w:line="260" w:lineRule="auto"/>
            </w:pPr>
            <w:r>
              <w:rPr>
                <w:sz w:val="19"/>
                <w:szCs w:val="19"/>
              </w:rPr>
              <w:t>Discovery information arrives in multiple Excel and CSV formats with variable structure and data quality.</w:t>
            </w:r>
          </w:p>
        </w:tc>
        <w:tc>
          <w:tcPr>
            <w:tcW w:w="3200" w:type="dxa"/>
            <w:tcMar>
              <w:top w:w="60" w:type="dxa"/>
              <w:left w:w="100" w:type="dxa"/>
              <w:bottom w:w="60" w:type="dxa"/>
              <w:right w:w="100" w:type="dxa"/>
            </w:tcMar>
          </w:tcPr>
          <w:p w14:paraId="40A6195C" w14:textId="77777777" w:rsidR="009E3F9C" w:rsidRDefault="009E3F9C" w:rsidP="007F7BE6">
            <w:pPr>
              <w:spacing w:before="40" w:after="40" w:line="260" w:lineRule="auto"/>
            </w:pPr>
            <w:r>
              <w:rPr>
                <w:sz w:val="19"/>
                <w:szCs w:val="19"/>
              </w:rPr>
              <w:t>Import mapping, validation and reconciliation rules must be finalised to produce consistent data.</w:t>
            </w:r>
          </w:p>
        </w:tc>
        <w:tc>
          <w:tcPr>
            <w:tcW w:w="1526" w:type="dxa"/>
            <w:tcMar>
              <w:top w:w="60" w:type="dxa"/>
              <w:left w:w="100" w:type="dxa"/>
              <w:bottom w:w="60" w:type="dxa"/>
              <w:right w:w="100" w:type="dxa"/>
            </w:tcMar>
          </w:tcPr>
          <w:p w14:paraId="3F27A29C" w14:textId="77777777" w:rsidR="009E3F9C" w:rsidRDefault="009E3F9C" w:rsidP="007F7BE6">
            <w:pPr>
              <w:spacing w:before="40" w:after="40" w:line="260" w:lineRule="auto"/>
            </w:pPr>
            <w:r>
              <w:rPr>
                <w:sz w:val="19"/>
                <w:szCs w:val="19"/>
              </w:rPr>
              <w:t>Solution Architect</w:t>
            </w:r>
          </w:p>
        </w:tc>
      </w:tr>
      <w:tr w:rsidR="009E3F9C" w14:paraId="1136D70B" w14:textId="77777777" w:rsidTr="007F7BE6">
        <w:tc>
          <w:tcPr>
            <w:tcW w:w="700" w:type="dxa"/>
            <w:tcMar>
              <w:top w:w="60" w:type="dxa"/>
              <w:left w:w="100" w:type="dxa"/>
              <w:bottom w:w="60" w:type="dxa"/>
              <w:right w:w="100" w:type="dxa"/>
            </w:tcMar>
          </w:tcPr>
          <w:p w14:paraId="0C44F24B" w14:textId="77777777" w:rsidR="009E3F9C" w:rsidRDefault="009E3F9C" w:rsidP="007F7BE6">
            <w:pPr>
              <w:spacing w:before="40" w:after="40" w:line="260" w:lineRule="auto"/>
            </w:pPr>
            <w:r>
              <w:rPr>
                <w:sz w:val="19"/>
                <w:szCs w:val="19"/>
              </w:rPr>
              <w:lastRenderedPageBreak/>
              <w:t>I-04</w:t>
            </w:r>
          </w:p>
        </w:tc>
        <w:tc>
          <w:tcPr>
            <w:tcW w:w="3600" w:type="dxa"/>
            <w:tcMar>
              <w:top w:w="60" w:type="dxa"/>
              <w:left w:w="100" w:type="dxa"/>
              <w:bottom w:w="60" w:type="dxa"/>
              <w:right w:w="100" w:type="dxa"/>
            </w:tcMar>
          </w:tcPr>
          <w:p w14:paraId="4C0FEBA8" w14:textId="77777777" w:rsidR="009E3F9C" w:rsidRDefault="009E3F9C" w:rsidP="007F7BE6">
            <w:pPr>
              <w:spacing w:before="40" w:after="40" w:line="260" w:lineRule="auto"/>
            </w:pPr>
            <w:r>
              <w:rPr>
                <w:sz w:val="19"/>
                <w:szCs w:val="19"/>
              </w:rPr>
              <w:t>The detailed data model has not been validated against real migration project datasets.</w:t>
            </w:r>
          </w:p>
        </w:tc>
        <w:tc>
          <w:tcPr>
            <w:tcW w:w="3200" w:type="dxa"/>
            <w:tcMar>
              <w:top w:w="60" w:type="dxa"/>
              <w:left w:w="100" w:type="dxa"/>
              <w:bottom w:w="60" w:type="dxa"/>
              <w:right w:w="100" w:type="dxa"/>
            </w:tcMar>
          </w:tcPr>
          <w:p w14:paraId="19D05FA7" w14:textId="77777777" w:rsidR="009E3F9C" w:rsidRDefault="009E3F9C" w:rsidP="007F7BE6">
            <w:pPr>
              <w:spacing w:before="40" w:after="40" w:line="260" w:lineRule="auto"/>
            </w:pPr>
            <w:r>
              <w:rPr>
                <w:sz w:val="19"/>
                <w:szCs w:val="19"/>
              </w:rPr>
              <w:t>Validation required to confirm the model supports all migration scenarios without project-specific structures.</w:t>
            </w:r>
          </w:p>
        </w:tc>
        <w:tc>
          <w:tcPr>
            <w:tcW w:w="1526" w:type="dxa"/>
            <w:tcMar>
              <w:top w:w="60" w:type="dxa"/>
              <w:left w:w="100" w:type="dxa"/>
              <w:bottom w:w="60" w:type="dxa"/>
              <w:right w:w="100" w:type="dxa"/>
            </w:tcMar>
          </w:tcPr>
          <w:p w14:paraId="69F2586A" w14:textId="77777777" w:rsidR="009E3F9C" w:rsidRDefault="009E3F9C" w:rsidP="007F7BE6">
            <w:pPr>
              <w:spacing w:before="40" w:after="40" w:line="260" w:lineRule="auto"/>
            </w:pPr>
            <w:r>
              <w:rPr>
                <w:sz w:val="19"/>
                <w:szCs w:val="19"/>
              </w:rPr>
              <w:t>Solution Architect</w:t>
            </w:r>
          </w:p>
        </w:tc>
      </w:tr>
      <w:tr w:rsidR="009E3F9C" w14:paraId="17E628F4" w14:textId="77777777" w:rsidTr="007F7BE6">
        <w:tc>
          <w:tcPr>
            <w:tcW w:w="700" w:type="dxa"/>
            <w:tcMar>
              <w:top w:w="60" w:type="dxa"/>
              <w:left w:w="100" w:type="dxa"/>
              <w:bottom w:w="60" w:type="dxa"/>
              <w:right w:w="100" w:type="dxa"/>
            </w:tcMar>
          </w:tcPr>
          <w:p w14:paraId="7FE4701F" w14:textId="77777777" w:rsidR="009E3F9C" w:rsidRDefault="009E3F9C" w:rsidP="007F7BE6">
            <w:pPr>
              <w:spacing w:before="40" w:after="40" w:line="260" w:lineRule="auto"/>
            </w:pPr>
            <w:r>
              <w:rPr>
                <w:sz w:val="19"/>
                <w:szCs w:val="19"/>
              </w:rPr>
              <w:t>I-05</w:t>
            </w:r>
          </w:p>
        </w:tc>
        <w:tc>
          <w:tcPr>
            <w:tcW w:w="3600" w:type="dxa"/>
            <w:tcMar>
              <w:top w:w="60" w:type="dxa"/>
              <w:left w:w="100" w:type="dxa"/>
              <w:bottom w:w="60" w:type="dxa"/>
              <w:right w:w="100" w:type="dxa"/>
            </w:tcMar>
          </w:tcPr>
          <w:p w14:paraId="79AE5F20" w14:textId="77777777" w:rsidR="009E3F9C" w:rsidRDefault="009E3F9C" w:rsidP="007F7BE6">
            <w:pPr>
              <w:spacing w:before="40" w:after="40" w:line="260" w:lineRule="auto"/>
            </w:pPr>
            <w:r>
              <w:rPr>
                <w:sz w:val="19"/>
                <w:szCs w:val="19"/>
              </w:rPr>
              <w:t>Approved Azure target configuration may not be available for all customer projects at onboarding.</w:t>
            </w:r>
          </w:p>
        </w:tc>
        <w:tc>
          <w:tcPr>
            <w:tcW w:w="3200" w:type="dxa"/>
            <w:tcMar>
              <w:top w:w="60" w:type="dxa"/>
              <w:left w:w="100" w:type="dxa"/>
              <w:bottom w:w="60" w:type="dxa"/>
              <w:right w:w="100" w:type="dxa"/>
            </w:tcMar>
          </w:tcPr>
          <w:p w14:paraId="31845738" w14:textId="77777777" w:rsidR="009E3F9C" w:rsidRDefault="009E3F9C" w:rsidP="007F7BE6">
            <w:pPr>
              <w:spacing w:before="40" w:after="40" w:line="260" w:lineRule="auto"/>
            </w:pPr>
            <w:r>
              <w:rPr>
                <w:sz w:val="19"/>
                <w:szCs w:val="19"/>
              </w:rPr>
              <w:t>Could block completion of target design, IP allocation and readiness activities.</w:t>
            </w:r>
          </w:p>
        </w:tc>
        <w:tc>
          <w:tcPr>
            <w:tcW w:w="1526" w:type="dxa"/>
            <w:tcMar>
              <w:top w:w="60" w:type="dxa"/>
              <w:left w:w="100" w:type="dxa"/>
              <w:bottom w:w="60" w:type="dxa"/>
              <w:right w:w="100" w:type="dxa"/>
            </w:tcMar>
          </w:tcPr>
          <w:p w14:paraId="3D12DE47" w14:textId="77777777" w:rsidR="009E3F9C" w:rsidRDefault="009E3F9C" w:rsidP="007F7BE6">
            <w:pPr>
              <w:spacing w:before="40" w:after="40" w:line="260" w:lineRule="auto"/>
            </w:pPr>
            <w:r>
              <w:rPr>
                <w:sz w:val="19"/>
                <w:szCs w:val="19"/>
              </w:rPr>
              <w:t>Migration Practice</w:t>
            </w:r>
          </w:p>
        </w:tc>
      </w:tr>
      <w:tr w:rsidR="009E3F9C" w14:paraId="6E0E787C" w14:textId="77777777" w:rsidTr="007F7BE6">
        <w:tc>
          <w:tcPr>
            <w:tcW w:w="700" w:type="dxa"/>
            <w:tcMar>
              <w:top w:w="60" w:type="dxa"/>
              <w:left w:w="100" w:type="dxa"/>
              <w:bottom w:w="60" w:type="dxa"/>
              <w:right w:w="100" w:type="dxa"/>
            </w:tcMar>
          </w:tcPr>
          <w:p w14:paraId="73BDE657" w14:textId="77777777" w:rsidR="009E3F9C" w:rsidRDefault="009E3F9C" w:rsidP="007F7BE6">
            <w:pPr>
              <w:spacing w:before="40" w:after="40" w:line="260" w:lineRule="auto"/>
            </w:pPr>
            <w:r>
              <w:rPr>
                <w:sz w:val="19"/>
                <w:szCs w:val="19"/>
              </w:rPr>
              <w:t>I-06</w:t>
            </w:r>
          </w:p>
        </w:tc>
        <w:tc>
          <w:tcPr>
            <w:tcW w:w="3600" w:type="dxa"/>
            <w:tcMar>
              <w:top w:w="60" w:type="dxa"/>
              <w:left w:w="100" w:type="dxa"/>
              <w:bottom w:w="60" w:type="dxa"/>
              <w:right w:w="100" w:type="dxa"/>
            </w:tcMar>
          </w:tcPr>
          <w:p w14:paraId="573A7F4E" w14:textId="77777777" w:rsidR="009E3F9C" w:rsidRDefault="009E3F9C" w:rsidP="007F7BE6">
            <w:pPr>
              <w:spacing w:before="40" w:after="40" w:line="260" w:lineRule="auto"/>
            </w:pPr>
            <w:r>
              <w:rPr>
                <w:sz w:val="19"/>
                <w:szCs w:val="19"/>
              </w:rPr>
              <w:t>The detailed testing approach, environments and acceptance criteria are not yet agreed with Agilisys Test Services.</w:t>
            </w:r>
          </w:p>
        </w:tc>
        <w:tc>
          <w:tcPr>
            <w:tcW w:w="3200" w:type="dxa"/>
            <w:tcMar>
              <w:top w:w="60" w:type="dxa"/>
              <w:left w:w="100" w:type="dxa"/>
              <w:bottom w:w="60" w:type="dxa"/>
              <w:right w:w="100" w:type="dxa"/>
            </w:tcMar>
          </w:tcPr>
          <w:p w14:paraId="7A32BC28" w14:textId="77777777" w:rsidR="009E3F9C" w:rsidRDefault="009E3F9C" w:rsidP="007F7BE6">
            <w:pPr>
              <w:spacing w:before="40" w:after="40" w:line="260" w:lineRule="auto"/>
            </w:pPr>
            <w:r>
              <w:rPr>
                <w:sz w:val="19"/>
                <w:szCs w:val="19"/>
              </w:rPr>
              <w:t>Entry and exit criteria must be confirmed before formal system and acceptance testing.</w:t>
            </w:r>
          </w:p>
        </w:tc>
        <w:tc>
          <w:tcPr>
            <w:tcW w:w="1526" w:type="dxa"/>
            <w:tcMar>
              <w:top w:w="60" w:type="dxa"/>
              <w:left w:w="100" w:type="dxa"/>
              <w:bottom w:w="60" w:type="dxa"/>
              <w:right w:w="100" w:type="dxa"/>
            </w:tcMar>
          </w:tcPr>
          <w:p w14:paraId="07694F28" w14:textId="77777777" w:rsidR="009E3F9C" w:rsidRDefault="009E3F9C" w:rsidP="007F7BE6">
            <w:pPr>
              <w:spacing w:before="40" w:after="40" w:line="260" w:lineRule="auto"/>
            </w:pPr>
            <w:r>
              <w:rPr>
                <w:sz w:val="19"/>
                <w:szCs w:val="19"/>
              </w:rPr>
              <w:t>Testing Services</w:t>
            </w:r>
          </w:p>
        </w:tc>
      </w:tr>
      <w:tr w:rsidR="009E3F9C" w14:paraId="0AAD8404" w14:textId="77777777" w:rsidTr="007F7BE6">
        <w:tc>
          <w:tcPr>
            <w:tcW w:w="700" w:type="dxa"/>
            <w:tcMar>
              <w:top w:w="60" w:type="dxa"/>
              <w:left w:w="100" w:type="dxa"/>
              <w:bottom w:w="60" w:type="dxa"/>
              <w:right w:w="100" w:type="dxa"/>
            </w:tcMar>
          </w:tcPr>
          <w:p w14:paraId="3C312DC6" w14:textId="77777777" w:rsidR="009E3F9C" w:rsidRDefault="009E3F9C" w:rsidP="007F7BE6">
            <w:pPr>
              <w:spacing w:before="40" w:after="40" w:line="260" w:lineRule="auto"/>
            </w:pPr>
            <w:r>
              <w:rPr>
                <w:sz w:val="19"/>
                <w:szCs w:val="19"/>
              </w:rPr>
              <w:t>I-07</w:t>
            </w:r>
          </w:p>
        </w:tc>
        <w:tc>
          <w:tcPr>
            <w:tcW w:w="3600" w:type="dxa"/>
            <w:tcMar>
              <w:top w:w="60" w:type="dxa"/>
              <w:left w:w="100" w:type="dxa"/>
              <w:bottom w:w="60" w:type="dxa"/>
              <w:right w:w="100" w:type="dxa"/>
            </w:tcMar>
          </w:tcPr>
          <w:p w14:paraId="45B5E12B" w14:textId="77777777" w:rsidR="009E3F9C" w:rsidRDefault="009E3F9C" w:rsidP="007F7BE6">
            <w:pPr>
              <w:spacing w:before="40" w:after="40" w:line="260" w:lineRule="auto"/>
            </w:pPr>
            <w:r>
              <w:rPr>
                <w:sz w:val="19"/>
                <w:szCs w:val="19"/>
              </w:rPr>
              <w:t>Customer-specific workflows and reporting formats may only emerge during pilot implementation.</w:t>
            </w:r>
          </w:p>
        </w:tc>
        <w:tc>
          <w:tcPr>
            <w:tcW w:w="3200" w:type="dxa"/>
            <w:tcMar>
              <w:top w:w="60" w:type="dxa"/>
              <w:left w:w="100" w:type="dxa"/>
              <w:bottom w:w="60" w:type="dxa"/>
              <w:right w:w="100" w:type="dxa"/>
            </w:tcMar>
          </w:tcPr>
          <w:p w14:paraId="6D8BF919" w14:textId="77777777" w:rsidR="009E3F9C" w:rsidRDefault="009E3F9C" w:rsidP="007F7BE6">
            <w:pPr>
              <w:spacing w:before="40" w:after="40" w:line="260" w:lineRule="auto"/>
            </w:pPr>
            <w:r>
              <w:rPr>
                <w:sz w:val="19"/>
                <w:szCs w:val="19"/>
              </w:rPr>
              <w:t>Configurable lookups, templates and reporting are required to avoid per-customer customisation.</w:t>
            </w:r>
          </w:p>
        </w:tc>
        <w:tc>
          <w:tcPr>
            <w:tcW w:w="1526" w:type="dxa"/>
            <w:tcMar>
              <w:top w:w="60" w:type="dxa"/>
              <w:left w:w="100" w:type="dxa"/>
              <w:bottom w:w="60" w:type="dxa"/>
              <w:right w:w="100" w:type="dxa"/>
            </w:tcMar>
          </w:tcPr>
          <w:p w14:paraId="2DE0230D" w14:textId="77777777" w:rsidR="009E3F9C" w:rsidRDefault="009E3F9C" w:rsidP="007F7BE6">
            <w:pPr>
              <w:spacing w:before="40" w:after="40" w:line="260" w:lineRule="auto"/>
            </w:pPr>
            <w:r>
              <w:rPr>
                <w:sz w:val="19"/>
                <w:szCs w:val="19"/>
              </w:rPr>
              <w:t>Product Owner</w:t>
            </w:r>
          </w:p>
        </w:tc>
      </w:tr>
      <w:tr w:rsidR="009E3F9C" w14:paraId="5AE212C1" w14:textId="77777777" w:rsidTr="007F7BE6">
        <w:tc>
          <w:tcPr>
            <w:tcW w:w="700" w:type="dxa"/>
            <w:tcMar>
              <w:top w:w="60" w:type="dxa"/>
              <w:left w:w="100" w:type="dxa"/>
              <w:bottom w:w="60" w:type="dxa"/>
              <w:right w:w="100" w:type="dxa"/>
            </w:tcMar>
          </w:tcPr>
          <w:p w14:paraId="3DAE3C35" w14:textId="77777777" w:rsidR="009E3F9C" w:rsidRDefault="009E3F9C" w:rsidP="007F7BE6">
            <w:pPr>
              <w:spacing w:before="40" w:after="40" w:line="260" w:lineRule="auto"/>
            </w:pPr>
            <w:r>
              <w:rPr>
                <w:sz w:val="19"/>
                <w:szCs w:val="19"/>
              </w:rPr>
              <w:t>I-08</w:t>
            </w:r>
          </w:p>
        </w:tc>
        <w:tc>
          <w:tcPr>
            <w:tcW w:w="3600" w:type="dxa"/>
            <w:tcMar>
              <w:top w:w="60" w:type="dxa"/>
              <w:left w:w="100" w:type="dxa"/>
              <w:bottom w:w="60" w:type="dxa"/>
              <w:right w:w="100" w:type="dxa"/>
            </w:tcMar>
          </w:tcPr>
          <w:p w14:paraId="6048A447" w14:textId="77777777" w:rsidR="009E3F9C" w:rsidRDefault="009E3F9C" w:rsidP="007F7BE6">
            <w:pPr>
              <w:spacing w:before="40" w:after="40" w:line="260" w:lineRule="auto"/>
            </w:pPr>
            <w:r>
              <w:rPr>
                <w:sz w:val="19"/>
                <w:szCs w:val="19"/>
              </w:rPr>
              <w:t>This design and the development plan (DR-02) specify different technology stacks, timelines and AI scope.</w:t>
            </w:r>
          </w:p>
        </w:tc>
        <w:tc>
          <w:tcPr>
            <w:tcW w:w="3200" w:type="dxa"/>
            <w:tcMar>
              <w:top w:w="60" w:type="dxa"/>
              <w:left w:w="100" w:type="dxa"/>
              <w:bottom w:w="60" w:type="dxa"/>
              <w:right w:w="100" w:type="dxa"/>
            </w:tcMar>
          </w:tcPr>
          <w:p w14:paraId="5DD32EA1" w14:textId="77777777" w:rsidR="009E3F9C" w:rsidRDefault="009E3F9C" w:rsidP="007F7BE6">
            <w:pPr>
              <w:spacing w:before="40" w:after="40" w:line="260" w:lineRule="auto"/>
            </w:pPr>
            <w:r>
              <w:rPr>
                <w:sz w:val="19"/>
                <w:szCs w:val="19"/>
              </w:rPr>
              <w:t>Build cannot start against two conflicting baselines. See OD-07 and OD-08.</w:t>
            </w:r>
          </w:p>
        </w:tc>
        <w:tc>
          <w:tcPr>
            <w:tcW w:w="1526" w:type="dxa"/>
            <w:tcMar>
              <w:top w:w="60" w:type="dxa"/>
              <w:left w:w="100" w:type="dxa"/>
              <w:bottom w:w="60" w:type="dxa"/>
              <w:right w:w="100" w:type="dxa"/>
            </w:tcMar>
          </w:tcPr>
          <w:p w14:paraId="09B0B37A" w14:textId="77777777" w:rsidR="009E3F9C" w:rsidRDefault="009E3F9C" w:rsidP="007F7BE6">
            <w:pPr>
              <w:spacing w:before="40" w:after="40" w:line="260" w:lineRule="auto"/>
            </w:pPr>
            <w:r>
              <w:rPr>
                <w:sz w:val="19"/>
                <w:szCs w:val="19"/>
              </w:rPr>
              <w:t>Product Owner / TDA</w:t>
            </w:r>
          </w:p>
        </w:tc>
      </w:tr>
    </w:tbl>
    <w:p w14:paraId="6F16B440" w14:textId="72BE41DC" w:rsidR="00CE4F42" w:rsidRDefault="00483FE5" w:rsidP="00483FE5">
      <w:pPr>
        <w:pStyle w:val="Caption"/>
      </w:pPr>
      <w:bookmarkStart w:id="44" w:name="_Toc239102469"/>
      <w:r>
        <w:t xml:space="preserve">Table </w:t>
      </w:r>
      <w:r>
        <w:fldChar w:fldCharType="begin"/>
      </w:r>
      <w:r>
        <w:instrText xml:space="preserve"> SEQ Table \* ARABIC </w:instrText>
      </w:r>
      <w:r>
        <w:fldChar w:fldCharType="separate"/>
      </w:r>
      <w:r w:rsidR="00392957">
        <w:rPr>
          <w:noProof/>
        </w:rPr>
        <w:t>17</w:t>
      </w:r>
      <w:r>
        <w:fldChar w:fldCharType="end"/>
      </w:r>
      <w:r>
        <w:t xml:space="preserve"> </w:t>
      </w:r>
      <w:r w:rsidR="00CE4F42">
        <w:rPr>
          <w:sz w:val="18"/>
        </w:rPr>
        <w:t>Issues</w:t>
      </w:r>
      <w:bookmarkEnd w:id="44"/>
    </w:p>
    <w:p w14:paraId="22FCF62D" w14:textId="096A6FB4" w:rsidR="00942B1E" w:rsidRDefault="00291600" w:rsidP="00042526">
      <w:pPr>
        <w:pStyle w:val="Heading2"/>
      </w:pPr>
      <w:bookmarkStart w:id="45" w:name="_Toc239102381"/>
      <w:r>
        <w:t>Audience</w:t>
      </w:r>
      <w:bookmarkEnd w:id="45"/>
    </w:p>
    <w:p w14:paraId="48E65889" w14:textId="77777777" w:rsidR="00F26F45" w:rsidRDefault="00F26F45" w:rsidP="00F26F45">
      <w:pPr>
        <w:spacing w:after="140" w:line="276" w:lineRule="auto"/>
      </w:pPr>
      <w:bookmarkStart w:id="46" w:name="_Hlk197435671"/>
      <w:bookmarkStart w:id="47" w:name="_Hlk197424986"/>
      <w:r>
        <w:t>This document is intended for circulation within Agilisys and, where appropriate, to customer organisations involved in the governance, delivery and operation of the platform. It provides a common technical reference to support design review, implementation, testing, security assurance, operational readiness and future enhancement.</w:t>
      </w:r>
    </w:p>
    <w:p w14:paraId="47DF5CD5" w14:textId="77777777" w:rsidR="00F26F45" w:rsidRDefault="00F26F45" w:rsidP="00F26F45">
      <w:pPr>
        <w:spacing w:after="140" w:line="276" w:lineRule="auto"/>
      </w:pPr>
      <w:r>
        <w:t>The intended audience includes the Product Owner, Technical Design Authority, solution, cloud, application and security architects, Information Security and Data Protection teams, software developers and engineers, DevOps and platform engineers, test managers and engineers, migration architects and engineers, database and network specialists, project and programme managers, operational support teams, and customer technical stakeholders and application owners.</w:t>
      </w:r>
    </w:p>
    <w:p w14:paraId="59C5F76A" w14:textId="77777777" w:rsidR="00C25ECE" w:rsidRDefault="00C25ECE" w:rsidP="00A01219"/>
    <w:p w14:paraId="1781DF8D" w14:textId="77777777" w:rsidR="004C6ACF" w:rsidRDefault="00FD4349" w:rsidP="00FD4349">
      <w:pPr>
        <w:pStyle w:val="Heading1"/>
      </w:pPr>
      <w:bookmarkStart w:id="48" w:name="_Toc239102382"/>
      <w:bookmarkEnd w:id="46"/>
      <w:bookmarkEnd w:id="47"/>
      <w:r>
        <w:lastRenderedPageBreak/>
        <w:t>Existing Environment</w:t>
      </w:r>
      <w:bookmarkEnd w:id="48"/>
      <w:r>
        <w:t xml:space="preserve"> </w:t>
      </w:r>
    </w:p>
    <w:p w14:paraId="0F141934" w14:textId="7731EFDC" w:rsidR="009D7ED6" w:rsidRDefault="009D7ED6" w:rsidP="009D7ED6">
      <w:pPr>
        <w:spacing w:after="140" w:line="276" w:lineRule="auto"/>
      </w:pPr>
      <w:r>
        <w:t xml:space="preserve">This is a greenfield product development initiative. </w:t>
      </w:r>
      <w:r w:rsidR="005C5CD2">
        <w:t>No existing production application platform is being replaced, and no legacy system requires</w:t>
      </w:r>
      <w:r>
        <w:t xml:space="preserve"> formal decommissioning.</w:t>
      </w:r>
    </w:p>
    <w:p w14:paraId="111799D0" w14:textId="79986D7D" w:rsidR="009D7ED6" w:rsidRDefault="009D7ED6" w:rsidP="009D7ED6">
      <w:pPr>
        <w:spacing w:after="140" w:line="276" w:lineRule="auto"/>
      </w:pPr>
      <w:r>
        <w:t xml:space="preserve">The </w:t>
      </w:r>
      <w:r w:rsidR="005C5CD2">
        <w:t xml:space="preserve">platform replaces </w:t>
      </w:r>
      <w:r>
        <w:t>a set of manually maintained artefacts rather than a system. Migration programmes are presently run using:</w:t>
      </w:r>
    </w:p>
    <w:p w14:paraId="517483B3" w14:textId="77777777" w:rsidR="009D7ED6" w:rsidRDefault="009D7ED6" w:rsidP="009D7ED6">
      <w:pPr>
        <w:pStyle w:val="ListParagraph"/>
        <w:numPr>
          <w:ilvl w:val="0"/>
          <w:numId w:val="73"/>
        </w:numPr>
        <w:spacing w:after="90" w:line="276" w:lineRule="auto"/>
        <w:contextualSpacing w:val="0"/>
      </w:pPr>
      <w:r>
        <w:t>Master Inventory Excel workbooks, maintained per project and frequently per council.</w:t>
      </w:r>
    </w:p>
    <w:p w14:paraId="7DED3A46" w14:textId="77777777" w:rsidR="009D7ED6" w:rsidRDefault="009D7ED6" w:rsidP="009D7ED6">
      <w:pPr>
        <w:pStyle w:val="ListParagraph"/>
        <w:numPr>
          <w:ilvl w:val="0"/>
          <w:numId w:val="73"/>
        </w:numPr>
        <w:spacing w:after="90" w:line="276" w:lineRule="auto"/>
        <w:contextualSpacing w:val="0"/>
      </w:pPr>
      <w:r>
        <w:t>Application discovery spreadsheets and questionnaires.</w:t>
      </w:r>
    </w:p>
    <w:p w14:paraId="10E17DE1" w14:textId="77777777" w:rsidR="009D7ED6" w:rsidRDefault="009D7ED6" w:rsidP="009D7ED6">
      <w:pPr>
        <w:pStyle w:val="ListParagraph"/>
        <w:numPr>
          <w:ilvl w:val="0"/>
          <w:numId w:val="73"/>
        </w:numPr>
        <w:spacing w:after="90" w:line="276" w:lineRule="auto"/>
        <w:contextualSpacing w:val="0"/>
      </w:pPr>
      <w:r>
        <w:t>Database assessment trackers.</w:t>
      </w:r>
    </w:p>
    <w:p w14:paraId="35A6CA53" w14:textId="77777777" w:rsidR="009D7ED6" w:rsidRDefault="009D7ED6" w:rsidP="009D7ED6">
      <w:pPr>
        <w:pStyle w:val="ListParagraph"/>
        <w:numPr>
          <w:ilvl w:val="0"/>
          <w:numId w:val="73"/>
        </w:numPr>
        <w:spacing w:after="90" w:line="276" w:lineRule="auto"/>
        <w:contextualSpacing w:val="0"/>
      </w:pPr>
      <w:r>
        <w:t>Migration wave planning spreadsheets.</w:t>
      </w:r>
    </w:p>
    <w:p w14:paraId="5AACA4B9" w14:textId="77777777" w:rsidR="009D7ED6" w:rsidRDefault="009D7ED6" w:rsidP="009D7ED6">
      <w:pPr>
        <w:pStyle w:val="ListParagraph"/>
        <w:numPr>
          <w:ilvl w:val="0"/>
          <w:numId w:val="73"/>
        </w:numPr>
        <w:spacing w:after="90" w:line="276" w:lineRule="auto"/>
        <w:contextualSpacing w:val="0"/>
      </w:pPr>
      <w:r>
        <w:t>IP allocation spreadsheets.</w:t>
      </w:r>
    </w:p>
    <w:p w14:paraId="2C382D7E" w14:textId="77777777" w:rsidR="009D7ED6" w:rsidRDefault="009D7ED6" w:rsidP="009D7ED6">
      <w:pPr>
        <w:pStyle w:val="ListParagraph"/>
        <w:numPr>
          <w:ilvl w:val="0"/>
          <w:numId w:val="73"/>
        </w:numPr>
        <w:spacing w:after="90" w:line="276" w:lineRule="auto"/>
        <w:contextualSpacing w:val="0"/>
      </w:pPr>
      <w:r>
        <w:t>Standalone migration runbooks and rollback documents.</w:t>
      </w:r>
    </w:p>
    <w:p w14:paraId="0235FDEA" w14:textId="77777777" w:rsidR="009D7ED6" w:rsidRDefault="009D7ED6" w:rsidP="009D7ED6">
      <w:pPr>
        <w:pStyle w:val="ListParagraph"/>
        <w:numPr>
          <w:ilvl w:val="0"/>
          <w:numId w:val="73"/>
        </w:numPr>
        <w:spacing w:after="90" w:line="276" w:lineRule="auto"/>
        <w:contextualSpacing w:val="0"/>
      </w:pPr>
      <w:r>
        <w:t>Manually consolidated migration status and post-migration reports.</w:t>
      </w:r>
    </w:p>
    <w:p w14:paraId="6C5AA3E4" w14:textId="42435AD1" w:rsidR="009D7ED6" w:rsidRDefault="009D7ED6" w:rsidP="009D7ED6">
      <w:pPr>
        <w:spacing w:after="140" w:line="276" w:lineRule="auto"/>
      </w:pPr>
      <w:r>
        <w:t xml:space="preserve">These artefacts have no single source of truth, no audit history of migration decisions, no enforced relationships between assets, and no reuse between engagements. Reliance on them is expected to reduce as product adoption increases. Excel and CSV remain supported for import and export, but </w:t>
      </w:r>
      <w:r w:rsidR="00E36618">
        <w:t>are no longer</w:t>
      </w:r>
      <w:r>
        <w:t xml:space="preserve"> the authoritative record.</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936A03" w:rsidRPr="009F35A1" w14:paraId="366CF74A" w14:textId="77777777" w:rsidTr="007F7BE6">
        <w:trPr>
          <w:trHeight w:val="1531"/>
          <w:jc w:val="center"/>
        </w:trPr>
        <w:tc>
          <w:tcPr>
            <w:tcW w:w="2547" w:type="dxa"/>
          </w:tcPr>
          <w:p w14:paraId="1B5BA177" w14:textId="77777777" w:rsidR="00936A03" w:rsidRDefault="00936A03" w:rsidP="007F7BE6">
            <w:pPr>
              <w:rPr>
                <w:b/>
                <w:bCs/>
              </w:rPr>
            </w:pPr>
            <w:r w:rsidRPr="007B22F6">
              <w:rPr>
                <w:b/>
                <w:bCs/>
              </w:rPr>
              <w:t>DESIGN DECISION</w:t>
            </w:r>
          </w:p>
          <w:p w14:paraId="254E1A17" w14:textId="77777777" w:rsidR="00936A03" w:rsidRPr="007B22F6" w:rsidRDefault="00936A03" w:rsidP="007F7BE6">
            <w:pPr>
              <w:rPr>
                <w:b/>
                <w:bCs/>
              </w:rPr>
            </w:pPr>
          </w:p>
          <w:p w14:paraId="404B9F40" w14:textId="77777777" w:rsidR="00936A03" w:rsidRPr="009F35A1" w:rsidRDefault="00936A03" w:rsidP="007F7BE6">
            <w:pPr>
              <w:jc w:val="center"/>
            </w:pPr>
            <w:r>
              <w:rPr>
                <w:noProof/>
              </w:rPr>
              <w:drawing>
                <wp:inline distT="0" distB="0" distL="0" distR="0" wp14:anchorId="0D579ED6" wp14:editId="7575401F">
                  <wp:extent cx="640080" cy="628015"/>
                  <wp:effectExtent l="0" t="0" r="7620" b="635"/>
                  <wp:docPr id="102853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30292B40" w14:textId="4922BC11" w:rsidR="00936A03" w:rsidRPr="00E36618" w:rsidRDefault="00E36618" w:rsidP="007F7BE6">
            <w:r w:rsidRPr="00E36618">
              <w:t>The SaaS platform will become the authoritative source of migration programme information. Spreadsheets will remain supported for data interchange and customer reporting but must not be operated as parallel systems of record.</w:t>
            </w:r>
          </w:p>
        </w:tc>
      </w:tr>
    </w:tbl>
    <w:p w14:paraId="2BF602AB" w14:textId="77777777" w:rsidR="008028BD" w:rsidRDefault="008028BD" w:rsidP="00F00914"/>
    <w:p w14:paraId="17D12E0B" w14:textId="77777777" w:rsidR="008028BD" w:rsidRDefault="008028BD" w:rsidP="00F00914"/>
    <w:p w14:paraId="4EE02041" w14:textId="77777777" w:rsidR="00C149C5" w:rsidRDefault="00C149C5" w:rsidP="00C149C5">
      <w:pPr>
        <w:pStyle w:val="Heading1"/>
      </w:pPr>
      <w:bookmarkStart w:id="49" w:name="_Toc239102383"/>
      <w:r>
        <w:lastRenderedPageBreak/>
        <w:t>Solution Design</w:t>
      </w:r>
      <w:r w:rsidR="00B41236">
        <w:t xml:space="preserve"> Overview</w:t>
      </w:r>
      <w:bookmarkEnd w:id="49"/>
    </w:p>
    <w:p w14:paraId="5A35F3E6" w14:textId="77777777" w:rsidR="001A2736" w:rsidRDefault="001A2736" w:rsidP="001A2736">
      <w:pPr>
        <w:spacing w:after="140" w:line="276" w:lineRule="auto"/>
      </w:pPr>
      <w:r>
        <w:t>The solution is a greenfield, multi-tenant SaaS platform hosted in Microsoft Azure, providing a single service to manage the complete cloud migration lifecycle from discovery through to post-migration reporting.</w:t>
      </w:r>
    </w:p>
    <w:p w14:paraId="62DA9F6F" w14:textId="77777777" w:rsidR="001A2736" w:rsidRDefault="001A2736" w:rsidP="001A2736">
      <w:pPr>
        <w:spacing w:after="140" w:line="276" w:lineRule="auto"/>
      </w:pPr>
      <w:r>
        <w:t>The primary design outcomes are to:</w:t>
      </w:r>
    </w:p>
    <w:p w14:paraId="78236034" w14:textId="77777777" w:rsidR="001A2736" w:rsidRDefault="001A2736" w:rsidP="001A2736">
      <w:pPr>
        <w:pStyle w:val="ListParagraph"/>
        <w:numPr>
          <w:ilvl w:val="0"/>
          <w:numId w:val="73"/>
        </w:numPr>
        <w:spacing w:after="90" w:line="276" w:lineRule="auto"/>
        <w:contextualSpacing w:val="0"/>
      </w:pPr>
      <w:r>
        <w:t>Establish a single source of truth for migration programmes.</w:t>
      </w:r>
    </w:p>
    <w:p w14:paraId="002EA6E7" w14:textId="77777777" w:rsidR="001A2736" w:rsidRDefault="001A2736" w:rsidP="001A2736">
      <w:pPr>
        <w:pStyle w:val="ListParagraph"/>
        <w:numPr>
          <w:ilvl w:val="0"/>
          <w:numId w:val="73"/>
        </w:numPr>
        <w:spacing w:after="90" w:line="276" w:lineRule="auto"/>
        <w:contextualSpacing w:val="0"/>
      </w:pPr>
      <w:r>
        <w:t>Improve collaboration between customers and delivery teams.</w:t>
      </w:r>
    </w:p>
    <w:p w14:paraId="18C590B6" w14:textId="77777777" w:rsidR="001A2736" w:rsidRDefault="001A2736" w:rsidP="001A2736">
      <w:pPr>
        <w:pStyle w:val="ListParagraph"/>
        <w:numPr>
          <w:ilvl w:val="0"/>
          <w:numId w:val="73"/>
        </w:numPr>
        <w:spacing w:after="90" w:line="276" w:lineRule="auto"/>
        <w:contextualSpacing w:val="0"/>
      </w:pPr>
      <w:r>
        <w:t>Reduce manual administration and spreadsheet dependency.</w:t>
      </w:r>
    </w:p>
    <w:p w14:paraId="6E4D50B6" w14:textId="77777777" w:rsidR="001A2736" w:rsidRDefault="001A2736" w:rsidP="001A2736">
      <w:pPr>
        <w:pStyle w:val="ListParagraph"/>
        <w:numPr>
          <w:ilvl w:val="0"/>
          <w:numId w:val="73"/>
        </w:numPr>
        <w:spacing w:after="90" w:line="276" w:lineRule="auto"/>
        <w:contextualSpacing w:val="0"/>
      </w:pPr>
      <w:r>
        <w:t>Improve migration governance and auditability.</w:t>
      </w:r>
    </w:p>
    <w:p w14:paraId="271E3FF9" w14:textId="77777777" w:rsidR="001A2736" w:rsidRDefault="001A2736" w:rsidP="001A2736">
      <w:pPr>
        <w:pStyle w:val="ListParagraph"/>
        <w:numPr>
          <w:ilvl w:val="0"/>
          <w:numId w:val="73"/>
        </w:numPr>
        <w:spacing w:after="90" w:line="276" w:lineRule="auto"/>
        <w:contextualSpacing w:val="0"/>
      </w:pPr>
      <w:r>
        <w:t>Provide visibility of migration readiness and progress.</w:t>
      </w:r>
    </w:p>
    <w:p w14:paraId="4E89080D" w14:textId="77777777" w:rsidR="001A2736" w:rsidRDefault="001A2736" w:rsidP="001A2736">
      <w:pPr>
        <w:pStyle w:val="ListParagraph"/>
        <w:numPr>
          <w:ilvl w:val="0"/>
          <w:numId w:val="73"/>
        </w:numPr>
        <w:spacing w:after="90" w:line="276" w:lineRule="auto"/>
        <w:contextualSpacing w:val="0"/>
      </w:pPr>
      <w:r>
        <w:t>Improve control of Azure target configuration and IP allocation.</w:t>
      </w:r>
    </w:p>
    <w:p w14:paraId="7A06B755" w14:textId="77777777" w:rsidR="001A2736" w:rsidRDefault="001A2736" w:rsidP="001A2736">
      <w:pPr>
        <w:pStyle w:val="ListParagraph"/>
        <w:numPr>
          <w:ilvl w:val="0"/>
          <w:numId w:val="73"/>
        </w:numPr>
        <w:spacing w:after="90" w:line="276" w:lineRule="auto"/>
        <w:contextualSpacing w:val="0"/>
      </w:pPr>
      <w:r>
        <w:t>Standardise wave planning, runbooks and rollback procedures.</w:t>
      </w:r>
    </w:p>
    <w:p w14:paraId="6EB42532" w14:textId="77777777" w:rsidR="001A2736" w:rsidRDefault="001A2736" w:rsidP="001A2736">
      <w:pPr>
        <w:pStyle w:val="ListParagraph"/>
        <w:numPr>
          <w:ilvl w:val="0"/>
          <w:numId w:val="73"/>
        </w:numPr>
        <w:spacing w:after="90" w:line="276" w:lineRule="auto"/>
        <w:contextualSpacing w:val="0"/>
      </w:pPr>
      <w:r>
        <w:t>Provide a structured foundation for future AI-assisted recommendation.</w:t>
      </w:r>
    </w:p>
    <w:p w14:paraId="4A984B86" w14:textId="66D5FC14" w:rsidR="002F7F21" w:rsidRPr="0087280A" w:rsidRDefault="002F7F21" w:rsidP="0087280A">
      <w:pPr>
        <w:pStyle w:val="Heading2"/>
      </w:pPr>
      <w:bookmarkStart w:id="50" w:name="_Toc239102384"/>
      <w:r w:rsidRPr="0087280A">
        <w:t>High-Level Solution Architecture</w:t>
      </w:r>
      <w:bookmarkEnd w:id="50"/>
    </w:p>
    <w:p w14:paraId="41B78948" w14:textId="31DC73E7" w:rsidR="00342EEB" w:rsidRPr="005D40A8" w:rsidRDefault="00342EEB" w:rsidP="005D40A8">
      <w:r w:rsidRPr="00342EEB">
        <w:rPr>
          <w:noProof/>
        </w:rPr>
        <w:drawing>
          <wp:inline distT="0" distB="0" distL="0" distR="0" wp14:anchorId="7157262E" wp14:editId="0AA66DB4">
            <wp:extent cx="5731510" cy="3948430"/>
            <wp:effectExtent l="0" t="0" r="2540" b="0"/>
            <wp:docPr id="161838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86348" name=""/>
                    <pic:cNvPicPr/>
                  </pic:nvPicPr>
                  <pic:blipFill>
                    <a:blip r:embed="rId27"/>
                    <a:stretch>
                      <a:fillRect/>
                    </a:stretch>
                  </pic:blipFill>
                  <pic:spPr>
                    <a:xfrm>
                      <a:off x="0" y="0"/>
                      <a:ext cx="5731510" cy="3948430"/>
                    </a:xfrm>
                    <a:prstGeom prst="rect">
                      <a:avLst/>
                    </a:prstGeom>
                  </pic:spPr>
                </pic:pic>
              </a:graphicData>
            </a:graphic>
          </wp:inline>
        </w:drawing>
      </w:r>
    </w:p>
    <w:p w14:paraId="35C69532" w14:textId="47307186" w:rsidR="0066516A" w:rsidRDefault="00483FE5" w:rsidP="00483FE5">
      <w:pPr>
        <w:pStyle w:val="Caption"/>
      </w:pPr>
      <w:bookmarkStart w:id="51" w:name="_Toc239102511"/>
      <w:r>
        <w:t>Figure 0</w:t>
      </w:r>
      <w:r>
        <w:fldChar w:fldCharType="begin"/>
      </w:r>
      <w:r>
        <w:instrText xml:space="preserve"> SEQ Figure \* ARABIC </w:instrText>
      </w:r>
      <w:r>
        <w:fldChar w:fldCharType="separate"/>
      </w:r>
      <w:r w:rsidR="00D30170">
        <w:rPr>
          <w:noProof/>
        </w:rPr>
        <w:t>1</w:t>
      </w:r>
      <w:r>
        <w:fldChar w:fldCharType="end"/>
      </w:r>
      <w:r>
        <w:t xml:space="preserve"> </w:t>
      </w:r>
      <w:r w:rsidR="0066516A">
        <w:rPr>
          <w:sz w:val="18"/>
        </w:rPr>
        <w:t>High-Level SaaS Solution Architecture</w:t>
      </w:r>
      <w:bookmarkEnd w:id="51"/>
    </w:p>
    <w:p w14:paraId="186CAB41" w14:textId="60DB4691" w:rsidR="004127CA" w:rsidRDefault="004127CA" w:rsidP="004127CA">
      <w:pPr>
        <w:spacing w:after="140" w:line="276" w:lineRule="auto"/>
      </w:pPr>
      <w:r>
        <w:t xml:space="preserve">Users authenticate through Microsoft Entra ID and access a browser-based portal. The portal calls application APIs which read and write structured </w:t>
      </w:r>
      <w:r>
        <w:lastRenderedPageBreak/>
        <w:t xml:space="preserve">migration data in Azure SQL Database and file-based content in Azure Blob Storage. </w:t>
      </w:r>
      <w:r w:rsidR="00C261E4">
        <w:t xml:space="preserve">A background processing tier handles long-running work such as discovery, import, and report generation rather than </w:t>
      </w:r>
      <w:r>
        <w:t xml:space="preserve">the web request path. </w:t>
      </w:r>
      <w:r w:rsidR="0090568F">
        <w:t xml:space="preserve">Azure Key Vault, Azure Monitor, and Application Insights provide security, </w:t>
      </w:r>
      <w:r w:rsidR="00F06733">
        <w:t>monitoring</w:t>
      </w:r>
      <w:r w:rsidR="0090568F">
        <w:t xml:space="preserve">, and audit capabilities </w:t>
      </w:r>
      <w:r>
        <w:t>across all tiers.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4B5853" w:rsidRPr="009F35A1" w14:paraId="48122031" w14:textId="77777777" w:rsidTr="003242A7">
        <w:trPr>
          <w:trHeight w:val="1531"/>
          <w:jc w:val="center"/>
        </w:trPr>
        <w:tc>
          <w:tcPr>
            <w:tcW w:w="2547" w:type="dxa"/>
          </w:tcPr>
          <w:p w14:paraId="4BF81E56" w14:textId="77777777" w:rsidR="004B5853" w:rsidRDefault="004B5853" w:rsidP="003242A7">
            <w:pPr>
              <w:rPr>
                <w:b/>
                <w:bCs/>
              </w:rPr>
            </w:pPr>
            <w:r w:rsidRPr="007B22F6">
              <w:rPr>
                <w:b/>
                <w:bCs/>
              </w:rPr>
              <w:t>DESIGN DECISION</w:t>
            </w:r>
          </w:p>
          <w:p w14:paraId="08B0B9A3" w14:textId="77777777" w:rsidR="004B5853" w:rsidRPr="007B22F6" w:rsidRDefault="004B5853" w:rsidP="003242A7">
            <w:pPr>
              <w:rPr>
                <w:b/>
                <w:bCs/>
              </w:rPr>
            </w:pPr>
          </w:p>
          <w:p w14:paraId="7ECE675F" w14:textId="77777777" w:rsidR="004B5853" w:rsidRPr="009F35A1" w:rsidRDefault="004B5853" w:rsidP="003242A7">
            <w:pPr>
              <w:jc w:val="center"/>
            </w:pPr>
            <w:r>
              <w:rPr>
                <w:noProof/>
              </w:rPr>
              <w:drawing>
                <wp:inline distT="0" distB="0" distL="0" distR="0" wp14:anchorId="7A69DFA6" wp14:editId="4AB5DA11">
                  <wp:extent cx="640080" cy="628015"/>
                  <wp:effectExtent l="0" t="0" r="7620" b="635"/>
                  <wp:docPr id="118211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F609A73" w14:textId="324B9F14" w:rsidR="004B5853" w:rsidRPr="0090568F" w:rsidRDefault="0090568F" w:rsidP="003242A7">
            <w:r w:rsidRPr="0090568F">
              <w:t>The product will be delivered as a Microsoft Azure-hosted multi-tenant SaaS platform using managed Azure services. This reduces infrastructure complexity, supports future customer growth and provides a consistent security and operational model.</w:t>
            </w:r>
          </w:p>
        </w:tc>
      </w:tr>
    </w:tbl>
    <w:p w14:paraId="6317D110" w14:textId="3F936641" w:rsidR="0087280A" w:rsidRDefault="0087280A" w:rsidP="0087280A">
      <w:pPr>
        <w:pStyle w:val="Heading2"/>
      </w:pPr>
      <w:bookmarkStart w:id="52" w:name="_Toc239102385"/>
      <w:r>
        <w:t>Functional Overview</w:t>
      </w:r>
      <w:bookmarkEnd w:id="52"/>
    </w:p>
    <w:p w14:paraId="5733B699" w14:textId="77777777" w:rsidR="00656876" w:rsidRDefault="00656876" w:rsidP="00656876">
      <w:pPr>
        <w:spacing w:after="140" w:line="276" w:lineRule="auto"/>
      </w:pPr>
      <w:r>
        <w:t>The platform supports the migration lifecycle as a sequence of stages, each building on the data captured in the preceding one.</w:t>
      </w:r>
    </w:p>
    <w:p w14:paraId="2EC7EB64" w14:textId="056CA191" w:rsidR="0090568F" w:rsidRDefault="009B5221" w:rsidP="009B5221">
      <w:pPr>
        <w:jc w:val="center"/>
        <w:rPr>
          <w:b/>
          <w:bCs/>
        </w:rPr>
      </w:pPr>
      <w:r>
        <w:rPr>
          <w:noProof/>
        </w:rPr>
        <w:drawing>
          <wp:inline distT="0" distB="0" distL="0" distR="0" wp14:anchorId="337ED99F" wp14:editId="246F671B">
            <wp:extent cx="3810000" cy="3705225"/>
            <wp:effectExtent l="0" t="0" r="0" b="0"/>
            <wp:docPr id="1924886187" name="Picture 192488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3705225"/>
                    </a:xfrm>
                    <a:prstGeom prst="rect">
                      <a:avLst/>
                    </a:prstGeom>
                  </pic:spPr>
                </pic:pic>
              </a:graphicData>
            </a:graphic>
          </wp:inline>
        </w:drawing>
      </w:r>
    </w:p>
    <w:p w14:paraId="02D1EF8B" w14:textId="1C7B741D" w:rsidR="000A7829" w:rsidRDefault="000A7829" w:rsidP="000A7829">
      <w:pPr>
        <w:pStyle w:val="Caption"/>
      </w:pPr>
      <w:bookmarkStart w:id="53" w:name="_Toc239102512"/>
      <w:r>
        <w:t>Figure 0</w:t>
      </w:r>
      <w:r>
        <w:fldChar w:fldCharType="begin"/>
      </w:r>
      <w:r>
        <w:instrText xml:space="preserve"> SEQ Figure \* ARABIC </w:instrText>
      </w:r>
      <w:r>
        <w:fldChar w:fldCharType="separate"/>
      </w:r>
      <w:r w:rsidR="00D30170">
        <w:rPr>
          <w:noProof/>
        </w:rPr>
        <w:t>2</w:t>
      </w:r>
      <w:r>
        <w:fldChar w:fldCharType="end"/>
      </w:r>
      <w:r>
        <w:t xml:space="preserve"> </w:t>
      </w:r>
      <w:r>
        <w:rPr>
          <w:sz w:val="18"/>
        </w:rPr>
        <w:t>Migration and Transformation Management Cycle</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2593"/>
        <w:gridCol w:w="5704"/>
      </w:tblGrid>
      <w:tr w:rsidR="00B76419" w14:paraId="2752FD1D" w14:textId="77777777" w:rsidTr="00B31F7F">
        <w:trPr>
          <w:tblHeader/>
        </w:trPr>
        <w:tc>
          <w:tcPr>
            <w:tcW w:w="729" w:type="dxa"/>
            <w:shd w:val="clear" w:color="auto" w:fill="D9E2F3"/>
            <w:tcMar>
              <w:top w:w="60" w:type="dxa"/>
              <w:left w:w="100" w:type="dxa"/>
              <w:bottom w:w="60" w:type="dxa"/>
              <w:right w:w="100" w:type="dxa"/>
            </w:tcMar>
          </w:tcPr>
          <w:p w14:paraId="699E84F8" w14:textId="77777777" w:rsidR="00B76419" w:rsidRDefault="00B76419" w:rsidP="007F7BE6">
            <w:pPr>
              <w:spacing w:before="40" w:after="40" w:line="260" w:lineRule="auto"/>
            </w:pPr>
            <w:r>
              <w:rPr>
                <w:b/>
                <w:bCs/>
                <w:sz w:val="19"/>
                <w:szCs w:val="19"/>
              </w:rPr>
              <w:t>Stage</w:t>
            </w:r>
          </w:p>
        </w:tc>
        <w:tc>
          <w:tcPr>
            <w:tcW w:w="2593" w:type="dxa"/>
            <w:shd w:val="clear" w:color="auto" w:fill="D9E2F3"/>
            <w:tcMar>
              <w:top w:w="60" w:type="dxa"/>
              <w:left w:w="100" w:type="dxa"/>
              <w:bottom w:w="60" w:type="dxa"/>
              <w:right w:w="100" w:type="dxa"/>
            </w:tcMar>
          </w:tcPr>
          <w:p w14:paraId="01600280" w14:textId="77777777" w:rsidR="00B76419" w:rsidRDefault="00B76419" w:rsidP="007F7BE6">
            <w:pPr>
              <w:spacing w:before="40" w:after="40" w:line="260" w:lineRule="auto"/>
            </w:pPr>
            <w:r>
              <w:rPr>
                <w:b/>
                <w:bCs/>
                <w:sz w:val="19"/>
                <w:szCs w:val="19"/>
              </w:rPr>
              <w:t>Function</w:t>
            </w:r>
          </w:p>
        </w:tc>
        <w:tc>
          <w:tcPr>
            <w:tcW w:w="5704" w:type="dxa"/>
            <w:shd w:val="clear" w:color="auto" w:fill="D9E2F3"/>
            <w:tcMar>
              <w:top w:w="60" w:type="dxa"/>
              <w:left w:w="100" w:type="dxa"/>
              <w:bottom w:w="60" w:type="dxa"/>
              <w:right w:w="100" w:type="dxa"/>
            </w:tcMar>
          </w:tcPr>
          <w:p w14:paraId="5B4CAB43" w14:textId="77777777" w:rsidR="00B76419" w:rsidRDefault="00B76419" w:rsidP="007F7BE6">
            <w:pPr>
              <w:spacing w:before="40" w:after="40" w:line="260" w:lineRule="auto"/>
            </w:pPr>
            <w:r>
              <w:rPr>
                <w:b/>
                <w:bCs/>
                <w:sz w:val="19"/>
                <w:szCs w:val="19"/>
              </w:rPr>
              <w:t>Key outputs</w:t>
            </w:r>
          </w:p>
        </w:tc>
      </w:tr>
      <w:tr w:rsidR="00B76419" w14:paraId="4DD93363" w14:textId="77777777" w:rsidTr="00B31F7F">
        <w:tc>
          <w:tcPr>
            <w:tcW w:w="729" w:type="dxa"/>
            <w:tcMar>
              <w:top w:w="60" w:type="dxa"/>
              <w:left w:w="100" w:type="dxa"/>
              <w:bottom w:w="60" w:type="dxa"/>
              <w:right w:w="100" w:type="dxa"/>
            </w:tcMar>
          </w:tcPr>
          <w:p w14:paraId="35C50353" w14:textId="77777777" w:rsidR="00B76419" w:rsidRDefault="00B76419" w:rsidP="007F7BE6">
            <w:pPr>
              <w:spacing w:before="40" w:after="40" w:line="260" w:lineRule="auto"/>
            </w:pPr>
            <w:r>
              <w:rPr>
                <w:sz w:val="19"/>
                <w:szCs w:val="19"/>
              </w:rPr>
              <w:t>1</w:t>
            </w:r>
          </w:p>
        </w:tc>
        <w:tc>
          <w:tcPr>
            <w:tcW w:w="2593" w:type="dxa"/>
            <w:tcMar>
              <w:top w:w="60" w:type="dxa"/>
              <w:left w:w="100" w:type="dxa"/>
              <w:bottom w:w="60" w:type="dxa"/>
              <w:right w:w="100" w:type="dxa"/>
            </w:tcMar>
          </w:tcPr>
          <w:p w14:paraId="621D4D0F" w14:textId="77777777" w:rsidR="00B76419" w:rsidRDefault="00B76419" w:rsidP="007F7BE6">
            <w:pPr>
              <w:spacing w:before="40" w:after="40" w:line="260" w:lineRule="auto"/>
            </w:pPr>
            <w:r>
              <w:rPr>
                <w:sz w:val="19"/>
                <w:szCs w:val="19"/>
              </w:rPr>
              <w:t>Customer and project management</w:t>
            </w:r>
          </w:p>
        </w:tc>
        <w:tc>
          <w:tcPr>
            <w:tcW w:w="5704" w:type="dxa"/>
            <w:tcMar>
              <w:top w:w="60" w:type="dxa"/>
              <w:left w:w="100" w:type="dxa"/>
              <w:bottom w:w="60" w:type="dxa"/>
              <w:right w:w="100" w:type="dxa"/>
            </w:tcMar>
          </w:tcPr>
          <w:p w14:paraId="19222459" w14:textId="77777777" w:rsidR="00B76419" w:rsidRDefault="00B76419" w:rsidP="007F7BE6">
            <w:pPr>
              <w:spacing w:before="40" w:after="40" w:line="260" w:lineRule="auto"/>
            </w:pPr>
            <w:r>
              <w:rPr>
                <w:sz w:val="19"/>
                <w:szCs w:val="19"/>
              </w:rPr>
              <w:t>Customer organisations and migration projects, with users, roles and access controls. Foundation of the multi-tenant model.</w:t>
            </w:r>
          </w:p>
        </w:tc>
      </w:tr>
      <w:tr w:rsidR="00B76419" w14:paraId="07E637F8" w14:textId="77777777" w:rsidTr="00B31F7F">
        <w:tc>
          <w:tcPr>
            <w:tcW w:w="729" w:type="dxa"/>
            <w:tcMar>
              <w:top w:w="60" w:type="dxa"/>
              <w:left w:w="100" w:type="dxa"/>
              <w:bottom w:w="60" w:type="dxa"/>
              <w:right w:w="100" w:type="dxa"/>
            </w:tcMar>
          </w:tcPr>
          <w:p w14:paraId="20953AA1" w14:textId="77777777" w:rsidR="00B76419" w:rsidRDefault="00B76419" w:rsidP="007F7BE6">
            <w:pPr>
              <w:spacing w:before="40" w:after="40" w:line="260" w:lineRule="auto"/>
            </w:pPr>
            <w:r>
              <w:rPr>
                <w:sz w:val="19"/>
                <w:szCs w:val="19"/>
              </w:rPr>
              <w:t>2</w:t>
            </w:r>
          </w:p>
        </w:tc>
        <w:tc>
          <w:tcPr>
            <w:tcW w:w="2593" w:type="dxa"/>
            <w:tcMar>
              <w:top w:w="60" w:type="dxa"/>
              <w:left w:w="100" w:type="dxa"/>
              <w:bottom w:w="60" w:type="dxa"/>
              <w:right w:w="100" w:type="dxa"/>
            </w:tcMar>
          </w:tcPr>
          <w:p w14:paraId="17F6E7EA" w14:textId="77777777" w:rsidR="00B76419" w:rsidRDefault="00B76419" w:rsidP="007F7BE6">
            <w:pPr>
              <w:spacing w:before="40" w:after="40" w:line="260" w:lineRule="auto"/>
            </w:pPr>
            <w:r>
              <w:rPr>
                <w:sz w:val="19"/>
                <w:szCs w:val="19"/>
              </w:rPr>
              <w:t>Discovery and inventory</w:t>
            </w:r>
          </w:p>
        </w:tc>
        <w:tc>
          <w:tcPr>
            <w:tcW w:w="5704" w:type="dxa"/>
            <w:tcMar>
              <w:top w:w="60" w:type="dxa"/>
              <w:left w:w="100" w:type="dxa"/>
              <w:bottom w:w="60" w:type="dxa"/>
              <w:right w:w="100" w:type="dxa"/>
            </w:tcMar>
          </w:tcPr>
          <w:p w14:paraId="762BC309" w14:textId="77777777" w:rsidR="00B76419" w:rsidRDefault="00B76419" w:rsidP="007F7BE6">
            <w:pPr>
              <w:spacing w:before="40" w:after="40" w:line="260" w:lineRule="auto"/>
            </w:pPr>
            <w:r>
              <w:rPr>
                <w:sz w:val="19"/>
                <w:szCs w:val="19"/>
              </w:rPr>
              <w:t xml:space="preserve">Import and validation of Azure Migrate reports, server inventories, application and database assessments, </w:t>
            </w:r>
            <w:r>
              <w:rPr>
                <w:sz w:val="19"/>
                <w:szCs w:val="19"/>
              </w:rPr>
              <w:lastRenderedPageBreak/>
              <w:t>software inventories, web application and file share information.</w:t>
            </w:r>
          </w:p>
        </w:tc>
      </w:tr>
      <w:tr w:rsidR="00B76419" w14:paraId="6E830195" w14:textId="77777777" w:rsidTr="00B31F7F">
        <w:tc>
          <w:tcPr>
            <w:tcW w:w="729" w:type="dxa"/>
            <w:tcMar>
              <w:top w:w="60" w:type="dxa"/>
              <w:left w:w="100" w:type="dxa"/>
              <w:bottom w:w="60" w:type="dxa"/>
              <w:right w:w="100" w:type="dxa"/>
            </w:tcMar>
          </w:tcPr>
          <w:p w14:paraId="25FDD6C6" w14:textId="77777777" w:rsidR="00B76419" w:rsidRDefault="00B76419" w:rsidP="007F7BE6">
            <w:pPr>
              <w:spacing w:before="40" w:after="40" w:line="260" w:lineRule="auto"/>
            </w:pPr>
            <w:r>
              <w:rPr>
                <w:sz w:val="19"/>
                <w:szCs w:val="19"/>
              </w:rPr>
              <w:lastRenderedPageBreak/>
              <w:t>3</w:t>
            </w:r>
          </w:p>
        </w:tc>
        <w:tc>
          <w:tcPr>
            <w:tcW w:w="2593" w:type="dxa"/>
            <w:tcMar>
              <w:top w:w="60" w:type="dxa"/>
              <w:left w:w="100" w:type="dxa"/>
              <w:bottom w:w="60" w:type="dxa"/>
              <w:right w:w="100" w:type="dxa"/>
            </w:tcMar>
          </w:tcPr>
          <w:p w14:paraId="16252DD1" w14:textId="77777777" w:rsidR="00B76419" w:rsidRDefault="00B76419" w:rsidP="007F7BE6">
            <w:pPr>
              <w:spacing w:before="40" w:after="40" w:line="260" w:lineRule="auto"/>
            </w:pPr>
            <w:r>
              <w:rPr>
                <w:sz w:val="19"/>
                <w:szCs w:val="19"/>
              </w:rPr>
              <w:t>Application, server and database assessment</w:t>
            </w:r>
          </w:p>
        </w:tc>
        <w:tc>
          <w:tcPr>
            <w:tcW w:w="5704" w:type="dxa"/>
            <w:tcMar>
              <w:top w:w="60" w:type="dxa"/>
              <w:left w:w="100" w:type="dxa"/>
              <w:bottom w:w="60" w:type="dxa"/>
              <w:right w:w="100" w:type="dxa"/>
            </w:tcMar>
          </w:tcPr>
          <w:p w14:paraId="2B5B7422" w14:textId="77777777" w:rsidR="00B76419" w:rsidRDefault="00B76419" w:rsidP="007F7BE6">
            <w:pPr>
              <w:spacing w:before="40" w:after="40" w:line="260" w:lineRule="auto"/>
            </w:pPr>
            <w:r>
              <w:rPr>
                <w:sz w:val="19"/>
                <w:szCs w:val="19"/>
              </w:rPr>
              <w:t>Structured records covering applications, servers, databases, software, web applications, file shares, business owners, support teams, vendors, user groups and dependencies.</w:t>
            </w:r>
          </w:p>
        </w:tc>
      </w:tr>
      <w:tr w:rsidR="00B76419" w14:paraId="5D663344" w14:textId="77777777" w:rsidTr="00B31F7F">
        <w:tc>
          <w:tcPr>
            <w:tcW w:w="729" w:type="dxa"/>
            <w:tcMar>
              <w:top w:w="60" w:type="dxa"/>
              <w:left w:w="100" w:type="dxa"/>
              <w:bottom w:w="60" w:type="dxa"/>
              <w:right w:w="100" w:type="dxa"/>
            </w:tcMar>
          </w:tcPr>
          <w:p w14:paraId="32E0AB0A" w14:textId="77777777" w:rsidR="00B76419" w:rsidRDefault="00B76419" w:rsidP="007F7BE6">
            <w:pPr>
              <w:spacing w:before="40" w:after="40" w:line="260" w:lineRule="auto"/>
            </w:pPr>
            <w:r>
              <w:rPr>
                <w:sz w:val="19"/>
                <w:szCs w:val="19"/>
              </w:rPr>
              <w:t>4</w:t>
            </w:r>
          </w:p>
        </w:tc>
        <w:tc>
          <w:tcPr>
            <w:tcW w:w="2593" w:type="dxa"/>
            <w:tcMar>
              <w:top w:w="60" w:type="dxa"/>
              <w:left w:w="100" w:type="dxa"/>
              <w:bottom w:w="60" w:type="dxa"/>
              <w:right w:w="100" w:type="dxa"/>
            </w:tcMar>
          </w:tcPr>
          <w:p w14:paraId="700E667D" w14:textId="77777777" w:rsidR="00B76419" w:rsidRDefault="00B76419" w:rsidP="007F7BE6">
            <w:pPr>
              <w:spacing w:before="40" w:after="40" w:line="260" w:lineRule="auto"/>
            </w:pPr>
            <w:r>
              <w:rPr>
                <w:sz w:val="19"/>
                <w:szCs w:val="19"/>
              </w:rPr>
              <w:t>Migration decisions and dependency mapping</w:t>
            </w:r>
          </w:p>
        </w:tc>
        <w:tc>
          <w:tcPr>
            <w:tcW w:w="5704" w:type="dxa"/>
            <w:tcMar>
              <w:top w:w="60" w:type="dxa"/>
              <w:left w:w="100" w:type="dxa"/>
              <w:bottom w:w="60" w:type="dxa"/>
              <w:right w:w="100" w:type="dxa"/>
            </w:tcMar>
          </w:tcPr>
          <w:p w14:paraId="737EAAAA" w14:textId="77777777" w:rsidR="00B76419" w:rsidRDefault="00B76419" w:rsidP="007F7BE6">
            <w:pPr>
              <w:spacing w:before="40" w:after="40" w:line="260" w:lineRule="auto"/>
            </w:pPr>
            <w:r>
              <w:rPr>
                <w:sz w:val="19"/>
                <w:szCs w:val="19"/>
              </w:rPr>
              <w:t>Migration scope, strategy, recommendation, treatment, status, business decisions, comments and approvals, with full audit history.</w:t>
            </w:r>
          </w:p>
        </w:tc>
      </w:tr>
      <w:tr w:rsidR="00B76419" w14:paraId="0F15F5F0" w14:textId="77777777" w:rsidTr="00B31F7F">
        <w:tc>
          <w:tcPr>
            <w:tcW w:w="729" w:type="dxa"/>
            <w:tcMar>
              <w:top w:w="60" w:type="dxa"/>
              <w:left w:w="100" w:type="dxa"/>
              <w:bottom w:w="60" w:type="dxa"/>
              <w:right w:w="100" w:type="dxa"/>
            </w:tcMar>
          </w:tcPr>
          <w:p w14:paraId="34C9AD1E" w14:textId="77777777" w:rsidR="00B76419" w:rsidRDefault="00B76419" w:rsidP="007F7BE6">
            <w:pPr>
              <w:spacing w:before="40" w:after="40" w:line="260" w:lineRule="auto"/>
            </w:pPr>
            <w:r>
              <w:rPr>
                <w:sz w:val="19"/>
                <w:szCs w:val="19"/>
              </w:rPr>
              <w:t>5</w:t>
            </w:r>
          </w:p>
        </w:tc>
        <w:tc>
          <w:tcPr>
            <w:tcW w:w="2593" w:type="dxa"/>
            <w:tcMar>
              <w:top w:w="60" w:type="dxa"/>
              <w:left w:w="100" w:type="dxa"/>
              <w:bottom w:w="60" w:type="dxa"/>
              <w:right w:w="100" w:type="dxa"/>
            </w:tcMar>
          </w:tcPr>
          <w:p w14:paraId="38032394" w14:textId="77777777" w:rsidR="00B76419" w:rsidRDefault="00B76419" w:rsidP="007F7BE6">
            <w:pPr>
              <w:spacing w:before="40" w:after="40" w:line="260" w:lineRule="auto"/>
            </w:pPr>
            <w:r>
              <w:rPr>
                <w:sz w:val="19"/>
                <w:szCs w:val="19"/>
              </w:rPr>
              <w:t>Azure target design and IP management</w:t>
            </w:r>
          </w:p>
        </w:tc>
        <w:tc>
          <w:tcPr>
            <w:tcW w:w="5704" w:type="dxa"/>
            <w:tcMar>
              <w:top w:w="60" w:type="dxa"/>
              <w:left w:w="100" w:type="dxa"/>
              <w:bottom w:w="60" w:type="dxa"/>
              <w:right w:w="100" w:type="dxa"/>
            </w:tcMar>
          </w:tcPr>
          <w:p w14:paraId="6B78A9C6" w14:textId="77777777" w:rsidR="00B76419" w:rsidRDefault="00B76419" w:rsidP="007F7BE6">
            <w:pPr>
              <w:spacing w:before="40" w:after="40" w:line="260" w:lineRule="auto"/>
            </w:pPr>
            <w:r>
              <w:rPr>
                <w:sz w:val="19"/>
                <w:szCs w:val="19"/>
              </w:rPr>
              <w:t>Target subscriptions, resource groups, virtual networks, subnets, VM sizing and backup policies; available, reserved, allocated and released IP addresses.</w:t>
            </w:r>
          </w:p>
        </w:tc>
      </w:tr>
      <w:tr w:rsidR="00B76419" w14:paraId="516B9682" w14:textId="77777777" w:rsidTr="00B31F7F">
        <w:tc>
          <w:tcPr>
            <w:tcW w:w="729" w:type="dxa"/>
            <w:tcMar>
              <w:top w:w="60" w:type="dxa"/>
              <w:left w:w="100" w:type="dxa"/>
              <w:bottom w:w="60" w:type="dxa"/>
              <w:right w:w="100" w:type="dxa"/>
            </w:tcMar>
          </w:tcPr>
          <w:p w14:paraId="5888A5F8" w14:textId="77777777" w:rsidR="00B76419" w:rsidRDefault="00B76419" w:rsidP="007F7BE6">
            <w:pPr>
              <w:spacing w:before="40" w:after="40" w:line="260" w:lineRule="auto"/>
            </w:pPr>
            <w:r>
              <w:rPr>
                <w:sz w:val="19"/>
                <w:szCs w:val="19"/>
              </w:rPr>
              <w:t>6</w:t>
            </w:r>
          </w:p>
        </w:tc>
        <w:tc>
          <w:tcPr>
            <w:tcW w:w="2593" w:type="dxa"/>
            <w:tcMar>
              <w:top w:w="60" w:type="dxa"/>
              <w:left w:w="100" w:type="dxa"/>
              <w:bottom w:w="60" w:type="dxa"/>
              <w:right w:w="100" w:type="dxa"/>
            </w:tcMar>
          </w:tcPr>
          <w:p w14:paraId="0D53F443" w14:textId="77777777" w:rsidR="00B76419" w:rsidRDefault="00B76419" w:rsidP="007F7BE6">
            <w:pPr>
              <w:spacing w:before="40" w:after="40" w:line="260" w:lineRule="auto"/>
            </w:pPr>
            <w:r>
              <w:rPr>
                <w:sz w:val="19"/>
                <w:szCs w:val="19"/>
              </w:rPr>
              <w:t>Migration wave planning and readiness</w:t>
            </w:r>
          </w:p>
        </w:tc>
        <w:tc>
          <w:tcPr>
            <w:tcW w:w="5704" w:type="dxa"/>
            <w:tcMar>
              <w:top w:w="60" w:type="dxa"/>
              <w:left w:w="100" w:type="dxa"/>
              <w:bottom w:w="60" w:type="dxa"/>
              <w:right w:w="100" w:type="dxa"/>
            </w:tcMar>
          </w:tcPr>
          <w:p w14:paraId="68CE67A8" w14:textId="77777777" w:rsidR="00B76419" w:rsidRDefault="00B76419" w:rsidP="007F7BE6">
            <w:pPr>
              <w:spacing w:before="40" w:after="40" w:line="260" w:lineRule="auto"/>
            </w:pPr>
            <w:r>
              <w:rPr>
                <w:sz w:val="19"/>
                <w:szCs w:val="19"/>
              </w:rPr>
              <w:t>Waves with validated dependencies, readiness status, blockers, migration dates and status.</w:t>
            </w:r>
          </w:p>
        </w:tc>
      </w:tr>
      <w:tr w:rsidR="00B76419" w14:paraId="10786233" w14:textId="77777777" w:rsidTr="00B31F7F">
        <w:tc>
          <w:tcPr>
            <w:tcW w:w="729" w:type="dxa"/>
            <w:tcMar>
              <w:top w:w="60" w:type="dxa"/>
              <w:left w:w="100" w:type="dxa"/>
              <w:bottom w:w="60" w:type="dxa"/>
              <w:right w:w="100" w:type="dxa"/>
            </w:tcMar>
          </w:tcPr>
          <w:p w14:paraId="2779EA72" w14:textId="77777777" w:rsidR="00B76419" w:rsidRDefault="00B76419" w:rsidP="007F7BE6">
            <w:pPr>
              <w:spacing w:before="40" w:after="40" w:line="260" w:lineRule="auto"/>
            </w:pPr>
            <w:r>
              <w:rPr>
                <w:sz w:val="19"/>
                <w:szCs w:val="19"/>
              </w:rPr>
              <w:t>7</w:t>
            </w:r>
          </w:p>
        </w:tc>
        <w:tc>
          <w:tcPr>
            <w:tcW w:w="2593" w:type="dxa"/>
            <w:tcMar>
              <w:top w:w="60" w:type="dxa"/>
              <w:left w:w="100" w:type="dxa"/>
              <w:bottom w:w="60" w:type="dxa"/>
              <w:right w:w="100" w:type="dxa"/>
            </w:tcMar>
          </w:tcPr>
          <w:p w14:paraId="0B23DC80" w14:textId="77777777" w:rsidR="00B76419" w:rsidRDefault="00B76419" w:rsidP="007F7BE6">
            <w:pPr>
              <w:spacing w:before="40" w:after="40" w:line="260" w:lineRule="auto"/>
            </w:pPr>
            <w:r>
              <w:rPr>
                <w:sz w:val="19"/>
                <w:szCs w:val="19"/>
              </w:rPr>
              <w:t>Runbook and rollback planning</w:t>
            </w:r>
          </w:p>
        </w:tc>
        <w:tc>
          <w:tcPr>
            <w:tcW w:w="5704" w:type="dxa"/>
            <w:tcMar>
              <w:top w:w="60" w:type="dxa"/>
              <w:left w:w="100" w:type="dxa"/>
              <w:bottom w:w="60" w:type="dxa"/>
              <w:right w:w="100" w:type="dxa"/>
            </w:tcMar>
          </w:tcPr>
          <w:p w14:paraId="79CEE01B" w14:textId="77777777" w:rsidR="00B76419" w:rsidRDefault="00B76419" w:rsidP="007F7BE6">
            <w:pPr>
              <w:spacing w:before="40" w:after="40" w:line="260" w:lineRule="auto"/>
            </w:pPr>
            <w:r>
              <w:rPr>
                <w:sz w:val="19"/>
                <w:szCs w:val="19"/>
              </w:rPr>
              <w:t>Structured runbooks containing activities, owners, timings, status and evidence, with corresponding rollback plans.</w:t>
            </w:r>
          </w:p>
        </w:tc>
      </w:tr>
      <w:tr w:rsidR="00B76419" w14:paraId="6BB13C8C" w14:textId="77777777" w:rsidTr="00B31F7F">
        <w:tc>
          <w:tcPr>
            <w:tcW w:w="729" w:type="dxa"/>
            <w:tcMar>
              <w:top w:w="60" w:type="dxa"/>
              <w:left w:w="100" w:type="dxa"/>
              <w:bottom w:w="60" w:type="dxa"/>
              <w:right w:w="100" w:type="dxa"/>
            </w:tcMar>
          </w:tcPr>
          <w:p w14:paraId="755BF1B3" w14:textId="77777777" w:rsidR="00B76419" w:rsidRDefault="00B76419" w:rsidP="007F7BE6">
            <w:pPr>
              <w:spacing w:before="40" w:after="40" w:line="260" w:lineRule="auto"/>
            </w:pPr>
            <w:r>
              <w:rPr>
                <w:sz w:val="19"/>
                <w:szCs w:val="19"/>
              </w:rPr>
              <w:t>8</w:t>
            </w:r>
          </w:p>
        </w:tc>
        <w:tc>
          <w:tcPr>
            <w:tcW w:w="2593" w:type="dxa"/>
            <w:tcMar>
              <w:top w:w="60" w:type="dxa"/>
              <w:left w:w="100" w:type="dxa"/>
              <w:bottom w:w="60" w:type="dxa"/>
              <w:right w:w="100" w:type="dxa"/>
            </w:tcMar>
          </w:tcPr>
          <w:p w14:paraId="6354628D" w14:textId="77777777" w:rsidR="00B76419" w:rsidRDefault="00B76419" w:rsidP="007F7BE6">
            <w:pPr>
              <w:spacing w:before="40" w:after="40" w:line="260" w:lineRule="auto"/>
            </w:pPr>
            <w:r>
              <w:rPr>
                <w:sz w:val="19"/>
                <w:szCs w:val="19"/>
              </w:rPr>
              <w:t>Migration execution and testing</w:t>
            </w:r>
          </w:p>
        </w:tc>
        <w:tc>
          <w:tcPr>
            <w:tcW w:w="5704" w:type="dxa"/>
            <w:tcMar>
              <w:top w:w="60" w:type="dxa"/>
              <w:left w:w="100" w:type="dxa"/>
              <w:bottom w:w="60" w:type="dxa"/>
              <w:right w:w="100" w:type="dxa"/>
            </w:tcMar>
          </w:tcPr>
          <w:p w14:paraId="3755A53F" w14:textId="77777777" w:rsidR="00B76419" w:rsidRDefault="00B76419" w:rsidP="007F7BE6">
            <w:pPr>
              <w:spacing w:before="40" w:after="40" w:line="260" w:lineRule="auto"/>
            </w:pPr>
            <w:r>
              <w:rPr>
                <w:sz w:val="19"/>
                <w:szCs w:val="19"/>
              </w:rPr>
              <w:t>Migration progress, technical validation, business testing, issues and sign-off.</w:t>
            </w:r>
          </w:p>
        </w:tc>
      </w:tr>
      <w:tr w:rsidR="00B76419" w14:paraId="567D927F" w14:textId="77777777" w:rsidTr="00B31F7F">
        <w:tc>
          <w:tcPr>
            <w:tcW w:w="729" w:type="dxa"/>
            <w:tcMar>
              <w:top w:w="60" w:type="dxa"/>
              <w:left w:w="100" w:type="dxa"/>
              <w:bottom w:w="60" w:type="dxa"/>
              <w:right w:w="100" w:type="dxa"/>
            </w:tcMar>
          </w:tcPr>
          <w:p w14:paraId="096CBED3" w14:textId="77777777" w:rsidR="00B76419" w:rsidRDefault="00B76419" w:rsidP="007F7BE6">
            <w:pPr>
              <w:spacing w:before="40" w:after="40" w:line="260" w:lineRule="auto"/>
            </w:pPr>
            <w:r>
              <w:rPr>
                <w:sz w:val="19"/>
                <w:szCs w:val="19"/>
              </w:rPr>
              <w:t>9</w:t>
            </w:r>
          </w:p>
        </w:tc>
        <w:tc>
          <w:tcPr>
            <w:tcW w:w="2593" w:type="dxa"/>
            <w:tcMar>
              <w:top w:w="60" w:type="dxa"/>
              <w:left w:w="100" w:type="dxa"/>
              <w:bottom w:w="60" w:type="dxa"/>
              <w:right w:w="100" w:type="dxa"/>
            </w:tcMar>
          </w:tcPr>
          <w:p w14:paraId="2BE150C9" w14:textId="77777777" w:rsidR="00B76419" w:rsidRDefault="00B76419" w:rsidP="007F7BE6">
            <w:pPr>
              <w:spacing w:before="40" w:after="40" w:line="260" w:lineRule="auto"/>
            </w:pPr>
            <w:r>
              <w:rPr>
                <w:sz w:val="19"/>
                <w:szCs w:val="19"/>
              </w:rPr>
              <w:t>Post-migration reporting</w:t>
            </w:r>
          </w:p>
        </w:tc>
        <w:tc>
          <w:tcPr>
            <w:tcW w:w="5704" w:type="dxa"/>
            <w:tcMar>
              <w:top w:w="60" w:type="dxa"/>
              <w:left w:w="100" w:type="dxa"/>
              <w:bottom w:w="60" w:type="dxa"/>
              <w:right w:w="100" w:type="dxa"/>
            </w:tcMar>
          </w:tcPr>
          <w:p w14:paraId="7DE50855" w14:textId="77777777" w:rsidR="00B76419" w:rsidRDefault="00B76419" w:rsidP="007F7BE6">
            <w:pPr>
              <w:spacing w:before="40" w:after="40" w:line="260" w:lineRule="auto"/>
            </w:pPr>
            <w:r>
              <w:rPr>
                <w:sz w:val="19"/>
                <w:szCs w:val="19"/>
              </w:rPr>
              <w:t>Master Inventory, wave plan, readiness report, target build report, IP allocation report, runbook, rollback plan, progress and post-migration reports.</w:t>
            </w:r>
          </w:p>
        </w:tc>
      </w:tr>
    </w:tbl>
    <w:p w14:paraId="3EE33EDD" w14:textId="025603F5" w:rsidR="0090568F" w:rsidRDefault="00B31F7F" w:rsidP="00B31F7F">
      <w:pPr>
        <w:pStyle w:val="Caption"/>
        <w:rPr>
          <w:sz w:val="18"/>
        </w:rPr>
      </w:pPr>
      <w:bookmarkStart w:id="54" w:name="_Toc239102470"/>
      <w:r>
        <w:t xml:space="preserve">Table </w:t>
      </w:r>
      <w:r>
        <w:fldChar w:fldCharType="begin"/>
      </w:r>
      <w:r>
        <w:instrText xml:space="preserve"> SEQ Table \* ARABIC </w:instrText>
      </w:r>
      <w:r>
        <w:fldChar w:fldCharType="separate"/>
      </w:r>
      <w:r w:rsidR="00392957">
        <w:rPr>
          <w:noProof/>
        </w:rPr>
        <w:t>18</w:t>
      </w:r>
      <w:r>
        <w:fldChar w:fldCharType="end"/>
      </w:r>
      <w:r>
        <w:t xml:space="preserve"> </w:t>
      </w:r>
      <w:r>
        <w:rPr>
          <w:sz w:val="18"/>
        </w:rPr>
        <w:t>Functional stages</w:t>
      </w:r>
      <w:bookmarkEnd w:id="54"/>
    </w:p>
    <w:p w14:paraId="340E8F59" w14:textId="77777777" w:rsidR="00FC5512" w:rsidRDefault="00FC5512" w:rsidP="00FC5512">
      <w:pPr>
        <w:spacing w:after="140" w:line="276" w:lineRule="auto"/>
      </w:pPr>
      <w:r>
        <w:t>Existing Excel reporting remains available through export, allowing customers to continue consuming information in familiar formats where required.</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FC5512" w:rsidRPr="009F35A1" w14:paraId="37F9BFDD" w14:textId="77777777" w:rsidTr="007F7BE6">
        <w:trPr>
          <w:trHeight w:val="1531"/>
          <w:jc w:val="center"/>
        </w:trPr>
        <w:tc>
          <w:tcPr>
            <w:tcW w:w="2547" w:type="dxa"/>
          </w:tcPr>
          <w:p w14:paraId="5A4E142A" w14:textId="77777777" w:rsidR="00FC5512" w:rsidRDefault="00FC5512" w:rsidP="007F7BE6">
            <w:pPr>
              <w:rPr>
                <w:b/>
                <w:bCs/>
              </w:rPr>
            </w:pPr>
            <w:r w:rsidRPr="007B22F6">
              <w:rPr>
                <w:b/>
                <w:bCs/>
              </w:rPr>
              <w:t>DESIGN DECISION</w:t>
            </w:r>
          </w:p>
          <w:p w14:paraId="00686355" w14:textId="77777777" w:rsidR="00FC5512" w:rsidRPr="007B22F6" w:rsidRDefault="00FC5512" w:rsidP="007F7BE6">
            <w:pPr>
              <w:rPr>
                <w:b/>
                <w:bCs/>
              </w:rPr>
            </w:pPr>
          </w:p>
          <w:p w14:paraId="3FB75FB6" w14:textId="77777777" w:rsidR="00FC5512" w:rsidRPr="009F35A1" w:rsidRDefault="00FC5512" w:rsidP="007F7BE6">
            <w:pPr>
              <w:jc w:val="center"/>
            </w:pPr>
            <w:r>
              <w:rPr>
                <w:noProof/>
              </w:rPr>
              <w:drawing>
                <wp:inline distT="0" distB="0" distL="0" distR="0" wp14:anchorId="03424AF2" wp14:editId="2141C83C">
                  <wp:extent cx="640080" cy="628015"/>
                  <wp:effectExtent l="0" t="0" r="7620" b="635"/>
                  <wp:docPr id="9385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78DFACEC" w14:textId="010D21FE" w:rsidR="00FC5512" w:rsidRPr="009F5542" w:rsidRDefault="009F5542" w:rsidP="007F7BE6">
            <w:r w:rsidRPr="009F5542">
              <w:t>Migration information will be stored as structured, related records rather than replicating the existing Master Inventory as a single large flat table. This improves data quality, scalability and traceability while still allowing the existing Master Inventory format to be generated as a report.</w:t>
            </w:r>
          </w:p>
        </w:tc>
      </w:tr>
    </w:tbl>
    <w:p w14:paraId="3FE44A98" w14:textId="77777777" w:rsidR="00FC5512" w:rsidRDefault="00FC5512" w:rsidP="00FC5512"/>
    <w:p w14:paraId="0A8E7145" w14:textId="1A94BD37" w:rsidR="00564428" w:rsidRDefault="00564428" w:rsidP="00564428">
      <w:pPr>
        <w:pStyle w:val="Heading2"/>
      </w:pPr>
      <w:bookmarkStart w:id="55" w:name="_Toc239102386"/>
      <w:r>
        <w:t>Application Hosting</w:t>
      </w:r>
      <w:bookmarkEnd w:id="55"/>
      <w:r>
        <w:t xml:space="preserve"> </w:t>
      </w:r>
    </w:p>
    <w:p w14:paraId="2982ED5F" w14:textId="53BB3B27" w:rsidR="00383B49" w:rsidRDefault="00383B49" w:rsidP="00383B49">
      <w:pPr>
        <w:spacing w:after="140" w:line="276" w:lineRule="auto"/>
      </w:pPr>
      <w:r>
        <w:t xml:space="preserve">The platform is hosted using Microsoft Azure managed services </w:t>
      </w:r>
      <w:r w:rsidR="00F06733">
        <w:t>rather than</w:t>
      </w:r>
      <w:r>
        <w:t xml:space="preserve"> virtual machine infrastructure.</w:t>
      </w:r>
    </w:p>
    <w:p w14:paraId="05B84DD4" w14:textId="77777777" w:rsidR="00564428" w:rsidRDefault="00564428" w:rsidP="00FC551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6A06A5" w14:paraId="5E7AE3AA" w14:textId="77777777" w:rsidTr="007F7BE6">
        <w:trPr>
          <w:tblHeader/>
        </w:trPr>
        <w:tc>
          <w:tcPr>
            <w:tcW w:w="3400" w:type="dxa"/>
            <w:shd w:val="clear" w:color="auto" w:fill="D9E2F3"/>
            <w:tcMar>
              <w:top w:w="60" w:type="dxa"/>
              <w:left w:w="100" w:type="dxa"/>
              <w:bottom w:w="60" w:type="dxa"/>
              <w:right w:w="100" w:type="dxa"/>
            </w:tcMar>
          </w:tcPr>
          <w:p w14:paraId="28B2B3B7" w14:textId="77777777" w:rsidR="006A06A5" w:rsidRDefault="006A06A5" w:rsidP="007F7BE6">
            <w:pPr>
              <w:spacing w:before="40" w:after="40" w:line="260" w:lineRule="auto"/>
            </w:pPr>
            <w:r>
              <w:rPr>
                <w:b/>
                <w:bCs/>
                <w:sz w:val="19"/>
                <w:szCs w:val="19"/>
              </w:rPr>
              <w:t>Technology</w:t>
            </w:r>
          </w:p>
        </w:tc>
        <w:tc>
          <w:tcPr>
            <w:tcW w:w="5626" w:type="dxa"/>
            <w:shd w:val="clear" w:color="auto" w:fill="D9E2F3"/>
            <w:tcMar>
              <w:top w:w="60" w:type="dxa"/>
              <w:left w:w="100" w:type="dxa"/>
              <w:bottom w:w="60" w:type="dxa"/>
              <w:right w:w="100" w:type="dxa"/>
            </w:tcMar>
          </w:tcPr>
          <w:p w14:paraId="6AA531F8" w14:textId="77777777" w:rsidR="006A06A5" w:rsidRDefault="006A06A5" w:rsidP="007F7BE6">
            <w:pPr>
              <w:spacing w:before="40" w:after="40" w:line="260" w:lineRule="auto"/>
            </w:pPr>
            <w:r>
              <w:rPr>
                <w:b/>
                <w:bCs/>
                <w:sz w:val="19"/>
                <w:szCs w:val="19"/>
              </w:rPr>
              <w:t>Purpose</w:t>
            </w:r>
          </w:p>
        </w:tc>
      </w:tr>
      <w:tr w:rsidR="006A06A5" w14:paraId="43515AF6" w14:textId="77777777" w:rsidTr="007F7BE6">
        <w:tc>
          <w:tcPr>
            <w:tcW w:w="3400" w:type="dxa"/>
            <w:tcMar>
              <w:top w:w="60" w:type="dxa"/>
              <w:left w:w="100" w:type="dxa"/>
              <w:bottom w:w="60" w:type="dxa"/>
              <w:right w:w="100" w:type="dxa"/>
            </w:tcMar>
          </w:tcPr>
          <w:p w14:paraId="2B7CD22B" w14:textId="77777777" w:rsidR="006A06A5" w:rsidRDefault="006A06A5" w:rsidP="007F7BE6">
            <w:pPr>
              <w:spacing w:before="40" w:after="40" w:line="260" w:lineRule="auto"/>
            </w:pPr>
            <w:r>
              <w:rPr>
                <w:sz w:val="19"/>
                <w:szCs w:val="19"/>
              </w:rPr>
              <w:t>Microsoft Azure</w:t>
            </w:r>
          </w:p>
        </w:tc>
        <w:tc>
          <w:tcPr>
            <w:tcW w:w="5626" w:type="dxa"/>
            <w:tcMar>
              <w:top w:w="60" w:type="dxa"/>
              <w:left w:w="100" w:type="dxa"/>
              <w:bottom w:w="60" w:type="dxa"/>
              <w:right w:w="100" w:type="dxa"/>
            </w:tcMar>
          </w:tcPr>
          <w:p w14:paraId="6E977430" w14:textId="77777777" w:rsidR="006A06A5" w:rsidRDefault="006A06A5" w:rsidP="007F7BE6">
            <w:pPr>
              <w:spacing w:before="40" w:after="40" w:line="260" w:lineRule="auto"/>
            </w:pPr>
            <w:r>
              <w:rPr>
                <w:sz w:val="19"/>
                <w:szCs w:val="19"/>
              </w:rPr>
              <w:t>Hosting platform for the SaaS service</w:t>
            </w:r>
          </w:p>
        </w:tc>
      </w:tr>
      <w:tr w:rsidR="006A06A5" w14:paraId="3E8F19FB" w14:textId="77777777" w:rsidTr="007F7BE6">
        <w:tc>
          <w:tcPr>
            <w:tcW w:w="3400" w:type="dxa"/>
            <w:tcMar>
              <w:top w:w="60" w:type="dxa"/>
              <w:left w:w="100" w:type="dxa"/>
              <w:bottom w:w="60" w:type="dxa"/>
              <w:right w:w="100" w:type="dxa"/>
            </w:tcMar>
          </w:tcPr>
          <w:p w14:paraId="231B5D38" w14:textId="77777777" w:rsidR="006A06A5" w:rsidRDefault="006A06A5" w:rsidP="007F7BE6">
            <w:pPr>
              <w:spacing w:before="40" w:after="40" w:line="260" w:lineRule="auto"/>
            </w:pPr>
            <w:r>
              <w:rPr>
                <w:sz w:val="19"/>
                <w:szCs w:val="19"/>
              </w:rPr>
              <w:lastRenderedPageBreak/>
              <w:t>Next.js / React</w:t>
            </w:r>
          </w:p>
        </w:tc>
        <w:tc>
          <w:tcPr>
            <w:tcW w:w="5626" w:type="dxa"/>
            <w:tcMar>
              <w:top w:w="60" w:type="dxa"/>
              <w:left w:w="100" w:type="dxa"/>
              <w:bottom w:w="60" w:type="dxa"/>
              <w:right w:w="100" w:type="dxa"/>
            </w:tcMar>
          </w:tcPr>
          <w:p w14:paraId="6BD3FC9E" w14:textId="77777777" w:rsidR="006A06A5" w:rsidRDefault="006A06A5" w:rsidP="007F7BE6">
            <w:pPr>
              <w:spacing w:before="40" w:after="40" w:line="260" w:lineRule="auto"/>
            </w:pPr>
            <w:r>
              <w:rPr>
                <w:sz w:val="19"/>
                <w:szCs w:val="19"/>
              </w:rPr>
              <w:t>Customer-facing web application</w:t>
            </w:r>
          </w:p>
        </w:tc>
      </w:tr>
      <w:tr w:rsidR="006A06A5" w14:paraId="2461DFEF" w14:textId="77777777" w:rsidTr="007F7BE6">
        <w:tc>
          <w:tcPr>
            <w:tcW w:w="3400" w:type="dxa"/>
            <w:tcMar>
              <w:top w:w="60" w:type="dxa"/>
              <w:left w:w="100" w:type="dxa"/>
              <w:bottom w:w="60" w:type="dxa"/>
              <w:right w:w="100" w:type="dxa"/>
            </w:tcMar>
          </w:tcPr>
          <w:p w14:paraId="12E49145" w14:textId="77777777" w:rsidR="006A06A5" w:rsidRDefault="006A06A5" w:rsidP="007F7BE6">
            <w:pPr>
              <w:spacing w:before="40" w:after="40" w:line="260" w:lineRule="auto"/>
            </w:pPr>
            <w:r>
              <w:rPr>
                <w:sz w:val="19"/>
                <w:szCs w:val="19"/>
              </w:rPr>
              <w:t>ASP.NET Core / .NET</w:t>
            </w:r>
          </w:p>
        </w:tc>
        <w:tc>
          <w:tcPr>
            <w:tcW w:w="5626" w:type="dxa"/>
            <w:tcMar>
              <w:top w:w="60" w:type="dxa"/>
              <w:left w:w="100" w:type="dxa"/>
              <w:bottom w:w="60" w:type="dxa"/>
              <w:right w:w="100" w:type="dxa"/>
            </w:tcMar>
          </w:tcPr>
          <w:p w14:paraId="65A5CACC" w14:textId="77777777" w:rsidR="006A06A5" w:rsidRDefault="006A06A5" w:rsidP="007F7BE6">
            <w:pPr>
              <w:spacing w:before="40" w:after="40" w:line="260" w:lineRule="auto"/>
            </w:pPr>
            <w:r>
              <w:rPr>
                <w:sz w:val="19"/>
                <w:szCs w:val="19"/>
              </w:rPr>
              <w:t>Application services and APIs</w:t>
            </w:r>
          </w:p>
        </w:tc>
      </w:tr>
      <w:tr w:rsidR="006A06A5" w14:paraId="2FD04A03" w14:textId="77777777" w:rsidTr="007F7BE6">
        <w:tc>
          <w:tcPr>
            <w:tcW w:w="3400" w:type="dxa"/>
            <w:tcMar>
              <w:top w:w="60" w:type="dxa"/>
              <w:left w:w="100" w:type="dxa"/>
              <w:bottom w:w="60" w:type="dxa"/>
              <w:right w:w="100" w:type="dxa"/>
            </w:tcMar>
          </w:tcPr>
          <w:p w14:paraId="59D895E9" w14:textId="77777777" w:rsidR="006A06A5" w:rsidRDefault="006A06A5" w:rsidP="007F7BE6">
            <w:pPr>
              <w:spacing w:before="40" w:after="40" w:line="260" w:lineRule="auto"/>
            </w:pPr>
            <w:r>
              <w:rPr>
                <w:sz w:val="19"/>
                <w:szCs w:val="19"/>
              </w:rPr>
              <w:t>Azure App Service or Container Apps</w:t>
            </w:r>
          </w:p>
        </w:tc>
        <w:tc>
          <w:tcPr>
            <w:tcW w:w="5626" w:type="dxa"/>
            <w:tcMar>
              <w:top w:w="60" w:type="dxa"/>
              <w:left w:w="100" w:type="dxa"/>
              <w:bottom w:w="60" w:type="dxa"/>
              <w:right w:w="100" w:type="dxa"/>
            </w:tcMar>
          </w:tcPr>
          <w:p w14:paraId="64FBED6D" w14:textId="77777777" w:rsidR="006A06A5" w:rsidRDefault="006A06A5" w:rsidP="007F7BE6">
            <w:pPr>
              <w:spacing w:before="40" w:after="40" w:line="260" w:lineRule="auto"/>
            </w:pPr>
            <w:r>
              <w:rPr>
                <w:sz w:val="19"/>
                <w:szCs w:val="19"/>
              </w:rPr>
              <w:t>Hosting for the web application, API and background processing</w:t>
            </w:r>
          </w:p>
        </w:tc>
      </w:tr>
      <w:tr w:rsidR="006A06A5" w14:paraId="3768BA0C" w14:textId="77777777" w:rsidTr="007F7BE6">
        <w:tc>
          <w:tcPr>
            <w:tcW w:w="3400" w:type="dxa"/>
            <w:tcMar>
              <w:top w:w="60" w:type="dxa"/>
              <w:left w:w="100" w:type="dxa"/>
              <w:bottom w:w="60" w:type="dxa"/>
              <w:right w:w="100" w:type="dxa"/>
            </w:tcMar>
          </w:tcPr>
          <w:p w14:paraId="64B41FA4" w14:textId="77777777" w:rsidR="006A06A5" w:rsidRDefault="006A06A5" w:rsidP="007F7BE6">
            <w:pPr>
              <w:spacing w:before="40" w:after="40" w:line="260" w:lineRule="auto"/>
            </w:pPr>
            <w:r>
              <w:rPr>
                <w:sz w:val="19"/>
                <w:szCs w:val="19"/>
              </w:rPr>
              <w:t>Azure SQL Database (elastic pool)</w:t>
            </w:r>
          </w:p>
        </w:tc>
        <w:tc>
          <w:tcPr>
            <w:tcW w:w="5626" w:type="dxa"/>
            <w:tcMar>
              <w:top w:w="60" w:type="dxa"/>
              <w:left w:w="100" w:type="dxa"/>
              <w:bottom w:w="60" w:type="dxa"/>
              <w:right w:w="100" w:type="dxa"/>
            </w:tcMar>
          </w:tcPr>
          <w:p w14:paraId="6D2ECC83" w14:textId="77777777" w:rsidR="006A06A5" w:rsidRDefault="006A06A5" w:rsidP="007F7BE6">
            <w:pPr>
              <w:spacing w:before="40" w:after="40" w:line="260" w:lineRule="auto"/>
            </w:pPr>
            <w:r>
              <w:rPr>
                <w:sz w:val="19"/>
                <w:szCs w:val="19"/>
              </w:rPr>
              <w:t>Structured product and migration information</w:t>
            </w:r>
          </w:p>
        </w:tc>
      </w:tr>
      <w:tr w:rsidR="006A06A5" w14:paraId="7B2F4850" w14:textId="77777777" w:rsidTr="007F7BE6">
        <w:tc>
          <w:tcPr>
            <w:tcW w:w="3400" w:type="dxa"/>
            <w:tcMar>
              <w:top w:w="60" w:type="dxa"/>
              <w:left w:w="100" w:type="dxa"/>
              <w:bottom w:w="60" w:type="dxa"/>
              <w:right w:w="100" w:type="dxa"/>
            </w:tcMar>
          </w:tcPr>
          <w:p w14:paraId="47B62CF6" w14:textId="77777777" w:rsidR="006A06A5" w:rsidRDefault="006A06A5" w:rsidP="007F7BE6">
            <w:pPr>
              <w:spacing w:before="40" w:after="40" w:line="260" w:lineRule="auto"/>
            </w:pPr>
            <w:r>
              <w:rPr>
                <w:sz w:val="19"/>
                <w:szCs w:val="19"/>
              </w:rPr>
              <w:t>Azure Blob Storage</w:t>
            </w:r>
          </w:p>
        </w:tc>
        <w:tc>
          <w:tcPr>
            <w:tcW w:w="5626" w:type="dxa"/>
            <w:tcMar>
              <w:top w:w="60" w:type="dxa"/>
              <w:left w:w="100" w:type="dxa"/>
              <w:bottom w:w="60" w:type="dxa"/>
              <w:right w:w="100" w:type="dxa"/>
            </w:tcMar>
          </w:tcPr>
          <w:p w14:paraId="32E7A199" w14:textId="77777777" w:rsidR="006A06A5" w:rsidRDefault="006A06A5" w:rsidP="007F7BE6">
            <w:pPr>
              <w:spacing w:before="40" w:after="40" w:line="260" w:lineRule="auto"/>
            </w:pPr>
            <w:r>
              <w:rPr>
                <w:sz w:val="19"/>
                <w:szCs w:val="19"/>
              </w:rPr>
              <w:t>Discovery files, documents, evidence and generated reports</w:t>
            </w:r>
          </w:p>
        </w:tc>
      </w:tr>
      <w:tr w:rsidR="006A06A5" w14:paraId="4C17FBFF" w14:textId="77777777" w:rsidTr="007F7BE6">
        <w:tc>
          <w:tcPr>
            <w:tcW w:w="3400" w:type="dxa"/>
            <w:tcMar>
              <w:top w:w="60" w:type="dxa"/>
              <w:left w:w="100" w:type="dxa"/>
              <w:bottom w:w="60" w:type="dxa"/>
              <w:right w:w="100" w:type="dxa"/>
            </w:tcMar>
          </w:tcPr>
          <w:p w14:paraId="5FF62E2E" w14:textId="77777777" w:rsidR="006A06A5" w:rsidRDefault="006A06A5" w:rsidP="007F7BE6">
            <w:pPr>
              <w:spacing w:before="40" w:after="40" w:line="260" w:lineRule="auto"/>
            </w:pPr>
            <w:r>
              <w:rPr>
                <w:sz w:val="19"/>
                <w:szCs w:val="19"/>
              </w:rPr>
              <w:t>Azure Service Bus / Functions / Container Apps Jobs</w:t>
            </w:r>
          </w:p>
        </w:tc>
        <w:tc>
          <w:tcPr>
            <w:tcW w:w="5626" w:type="dxa"/>
            <w:tcMar>
              <w:top w:w="60" w:type="dxa"/>
              <w:left w:w="100" w:type="dxa"/>
              <w:bottom w:w="60" w:type="dxa"/>
              <w:right w:w="100" w:type="dxa"/>
            </w:tcMar>
          </w:tcPr>
          <w:p w14:paraId="02568424" w14:textId="77777777" w:rsidR="006A06A5" w:rsidRDefault="006A06A5" w:rsidP="007F7BE6">
            <w:pPr>
              <w:spacing w:before="40" w:after="40" w:line="260" w:lineRule="auto"/>
            </w:pPr>
            <w:r>
              <w:rPr>
                <w:sz w:val="19"/>
                <w:szCs w:val="19"/>
              </w:rPr>
              <w:t>Asynchronous processing for imports, reports and future integration workflows</w:t>
            </w:r>
          </w:p>
        </w:tc>
      </w:tr>
      <w:tr w:rsidR="006A06A5" w14:paraId="480FA5DC" w14:textId="77777777" w:rsidTr="007F7BE6">
        <w:tc>
          <w:tcPr>
            <w:tcW w:w="3400" w:type="dxa"/>
            <w:tcMar>
              <w:top w:w="60" w:type="dxa"/>
              <w:left w:w="100" w:type="dxa"/>
              <w:bottom w:w="60" w:type="dxa"/>
              <w:right w:w="100" w:type="dxa"/>
            </w:tcMar>
          </w:tcPr>
          <w:p w14:paraId="4F2B31D7" w14:textId="77777777" w:rsidR="006A06A5" w:rsidRDefault="006A06A5" w:rsidP="007F7BE6">
            <w:pPr>
              <w:spacing w:before="40" w:after="40" w:line="260" w:lineRule="auto"/>
            </w:pPr>
            <w:r>
              <w:rPr>
                <w:sz w:val="19"/>
                <w:szCs w:val="19"/>
              </w:rPr>
              <w:t>Microsoft Entra ID and External ID</w:t>
            </w:r>
          </w:p>
        </w:tc>
        <w:tc>
          <w:tcPr>
            <w:tcW w:w="5626" w:type="dxa"/>
            <w:tcMar>
              <w:top w:w="60" w:type="dxa"/>
              <w:left w:w="100" w:type="dxa"/>
              <w:bottom w:w="60" w:type="dxa"/>
              <w:right w:w="100" w:type="dxa"/>
            </w:tcMar>
          </w:tcPr>
          <w:p w14:paraId="4723EB88" w14:textId="77777777" w:rsidR="006A06A5" w:rsidRDefault="006A06A5" w:rsidP="007F7BE6">
            <w:pPr>
              <w:spacing w:before="40" w:after="40" w:line="260" w:lineRule="auto"/>
            </w:pPr>
            <w:r>
              <w:rPr>
                <w:sz w:val="19"/>
                <w:szCs w:val="19"/>
              </w:rPr>
              <w:t>User authentication and identity</w:t>
            </w:r>
          </w:p>
        </w:tc>
      </w:tr>
      <w:tr w:rsidR="006A06A5" w14:paraId="041E0643" w14:textId="77777777" w:rsidTr="007F7BE6">
        <w:tc>
          <w:tcPr>
            <w:tcW w:w="3400" w:type="dxa"/>
            <w:tcMar>
              <w:top w:w="60" w:type="dxa"/>
              <w:left w:w="100" w:type="dxa"/>
              <w:bottom w:w="60" w:type="dxa"/>
              <w:right w:w="100" w:type="dxa"/>
            </w:tcMar>
          </w:tcPr>
          <w:p w14:paraId="1B5AC084" w14:textId="77777777" w:rsidR="006A06A5" w:rsidRDefault="006A06A5" w:rsidP="007F7BE6">
            <w:pPr>
              <w:spacing w:before="40" w:after="40" w:line="260" w:lineRule="auto"/>
            </w:pPr>
            <w:r>
              <w:rPr>
                <w:sz w:val="19"/>
                <w:szCs w:val="19"/>
              </w:rPr>
              <w:t>Azure Key Vault</w:t>
            </w:r>
          </w:p>
        </w:tc>
        <w:tc>
          <w:tcPr>
            <w:tcW w:w="5626" w:type="dxa"/>
            <w:tcMar>
              <w:top w:w="60" w:type="dxa"/>
              <w:left w:w="100" w:type="dxa"/>
              <w:bottom w:w="60" w:type="dxa"/>
              <w:right w:w="100" w:type="dxa"/>
            </w:tcMar>
          </w:tcPr>
          <w:p w14:paraId="03984865" w14:textId="77777777" w:rsidR="006A06A5" w:rsidRDefault="006A06A5" w:rsidP="007F7BE6">
            <w:pPr>
              <w:spacing w:before="40" w:after="40" w:line="260" w:lineRule="auto"/>
            </w:pPr>
            <w:r>
              <w:rPr>
                <w:sz w:val="19"/>
                <w:szCs w:val="19"/>
              </w:rPr>
              <w:t>Secure management of application secrets, keys and certificates</w:t>
            </w:r>
          </w:p>
        </w:tc>
      </w:tr>
      <w:tr w:rsidR="006A06A5" w14:paraId="3EF7A057" w14:textId="77777777" w:rsidTr="007F7BE6">
        <w:tc>
          <w:tcPr>
            <w:tcW w:w="3400" w:type="dxa"/>
            <w:tcMar>
              <w:top w:w="60" w:type="dxa"/>
              <w:left w:w="100" w:type="dxa"/>
              <w:bottom w:w="60" w:type="dxa"/>
              <w:right w:w="100" w:type="dxa"/>
            </w:tcMar>
          </w:tcPr>
          <w:p w14:paraId="0EE2FB54" w14:textId="77777777" w:rsidR="006A06A5" w:rsidRDefault="006A06A5" w:rsidP="007F7BE6">
            <w:pPr>
              <w:spacing w:before="40" w:after="40" w:line="260" w:lineRule="auto"/>
            </w:pPr>
            <w:r>
              <w:rPr>
                <w:sz w:val="19"/>
                <w:szCs w:val="19"/>
              </w:rPr>
              <w:t>Azure Front Door with WAF</w:t>
            </w:r>
          </w:p>
        </w:tc>
        <w:tc>
          <w:tcPr>
            <w:tcW w:w="5626" w:type="dxa"/>
            <w:tcMar>
              <w:top w:w="60" w:type="dxa"/>
              <w:left w:w="100" w:type="dxa"/>
              <w:bottom w:w="60" w:type="dxa"/>
              <w:right w:w="100" w:type="dxa"/>
            </w:tcMar>
          </w:tcPr>
          <w:p w14:paraId="34D087D4" w14:textId="77777777" w:rsidR="006A06A5" w:rsidRDefault="006A06A5" w:rsidP="007F7BE6">
            <w:pPr>
              <w:spacing w:before="40" w:after="40" w:line="260" w:lineRule="auto"/>
            </w:pPr>
            <w:r>
              <w:rPr>
                <w:sz w:val="19"/>
                <w:szCs w:val="19"/>
              </w:rPr>
              <w:t>Secure public entry point, TLS termination, routing and web protection</w:t>
            </w:r>
          </w:p>
        </w:tc>
      </w:tr>
      <w:tr w:rsidR="006A06A5" w14:paraId="2E5BDB21" w14:textId="77777777" w:rsidTr="007F7BE6">
        <w:tc>
          <w:tcPr>
            <w:tcW w:w="3400" w:type="dxa"/>
            <w:tcMar>
              <w:top w:w="60" w:type="dxa"/>
              <w:left w:w="100" w:type="dxa"/>
              <w:bottom w:w="60" w:type="dxa"/>
              <w:right w:w="100" w:type="dxa"/>
            </w:tcMar>
          </w:tcPr>
          <w:p w14:paraId="3CCEF8A8" w14:textId="77777777" w:rsidR="006A06A5" w:rsidRDefault="006A06A5" w:rsidP="007F7BE6">
            <w:pPr>
              <w:spacing w:before="40" w:after="40" w:line="260" w:lineRule="auto"/>
            </w:pPr>
            <w:r>
              <w:rPr>
                <w:sz w:val="19"/>
                <w:szCs w:val="19"/>
              </w:rPr>
              <w:t>Azure Monitor, Application Insights, Log Analytics</w:t>
            </w:r>
          </w:p>
        </w:tc>
        <w:tc>
          <w:tcPr>
            <w:tcW w:w="5626" w:type="dxa"/>
            <w:tcMar>
              <w:top w:w="60" w:type="dxa"/>
              <w:left w:w="100" w:type="dxa"/>
              <w:bottom w:w="60" w:type="dxa"/>
              <w:right w:w="100" w:type="dxa"/>
            </w:tcMar>
          </w:tcPr>
          <w:p w14:paraId="6B2610B5" w14:textId="77777777" w:rsidR="006A06A5" w:rsidRDefault="006A06A5" w:rsidP="007F7BE6">
            <w:pPr>
              <w:spacing w:before="40" w:after="40" w:line="260" w:lineRule="auto"/>
            </w:pPr>
            <w:r>
              <w:rPr>
                <w:sz w:val="19"/>
                <w:szCs w:val="19"/>
              </w:rPr>
              <w:t>Monitoring, diagnostics and operational visibility</w:t>
            </w:r>
          </w:p>
        </w:tc>
      </w:tr>
      <w:tr w:rsidR="006A06A5" w14:paraId="2DC6A4E9" w14:textId="77777777" w:rsidTr="007F7BE6">
        <w:tc>
          <w:tcPr>
            <w:tcW w:w="3400" w:type="dxa"/>
            <w:tcMar>
              <w:top w:w="60" w:type="dxa"/>
              <w:left w:w="100" w:type="dxa"/>
              <w:bottom w:w="60" w:type="dxa"/>
              <w:right w:w="100" w:type="dxa"/>
            </w:tcMar>
          </w:tcPr>
          <w:p w14:paraId="14F23FB5" w14:textId="77777777" w:rsidR="006A06A5" w:rsidRDefault="006A06A5" w:rsidP="007F7BE6">
            <w:pPr>
              <w:spacing w:before="40" w:after="40" w:line="260" w:lineRule="auto"/>
            </w:pPr>
            <w:r>
              <w:rPr>
                <w:sz w:val="19"/>
                <w:szCs w:val="19"/>
              </w:rPr>
              <w:t>Microsoft Defender for Cloud and for Storage</w:t>
            </w:r>
          </w:p>
        </w:tc>
        <w:tc>
          <w:tcPr>
            <w:tcW w:w="5626" w:type="dxa"/>
            <w:tcMar>
              <w:top w:w="60" w:type="dxa"/>
              <w:left w:w="100" w:type="dxa"/>
              <w:bottom w:w="60" w:type="dxa"/>
              <w:right w:w="100" w:type="dxa"/>
            </w:tcMar>
          </w:tcPr>
          <w:p w14:paraId="2C82B781" w14:textId="77777777" w:rsidR="006A06A5" w:rsidRDefault="006A06A5" w:rsidP="007F7BE6">
            <w:pPr>
              <w:spacing w:before="40" w:after="40" w:line="260" w:lineRule="auto"/>
            </w:pPr>
            <w:r>
              <w:rPr>
                <w:sz w:val="19"/>
                <w:szCs w:val="19"/>
              </w:rPr>
              <w:t>Security posture management and uploaded file scanning</w:t>
            </w:r>
          </w:p>
        </w:tc>
      </w:tr>
      <w:tr w:rsidR="006A06A5" w14:paraId="6BEB1F23" w14:textId="77777777" w:rsidTr="007F7BE6">
        <w:tc>
          <w:tcPr>
            <w:tcW w:w="3400" w:type="dxa"/>
            <w:tcMar>
              <w:top w:w="60" w:type="dxa"/>
              <w:left w:w="100" w:type="dxa"/>
              <w:bottom w:w="60" w:type="dxa"/>
              <w:right w:w="100" w:type="dxa"/>
            </w:tcMar>
          </w:tcPr>
          <w:p w14:paraId="38B13857" w14:textId="77777777" w:rsidR="006A06A5" w:rsidRDefault="006A06A5" w:rsidP="007F7BE6">
            <w:pPr>
              <w:spacing w:before="40" w:after="40" w:line="260" w:lineRule="auto"/>
            </w:pPr>
            <w:r>
              <w:rPr>
                <w:sz w:val="19"/>
                <w:szCs w:val="19"/>
              </w:rPr>
              <w:t>Azure DevOps</w:t>
            </w:r>
          </w:p>
        </w:tc>
        <w:tc>
          <w:tcPr>
            <w:tcW w:w="5626" w:type="dxa"/>
            <w:tcMar>
              <w:top w:w="60" w:type="dxa"/>
              <w:left w:w="100" w:type="dxa"/>
              <w:bottom w:w="60" w:type="dxa"/>
              <w:right w:w="100" w:type="dxa"/>
            </w:tcMar>
          </w:tcPr>
          <w:p w14:paraId="01CB3634" w14:textId="77777777" w:rsidR="006A06A5" w:rsidRDefault="006A06A5" w:rsidP="007F7BE6">
            <w:pPr>
              <w:spacing w:before="40" w:after="40" w:line="260" w:lineRule="auto"/>
            </w:pPr>
            <w:r>
              <w:rPr>
                <w:sz w:val="19"/>
                <w:szCs w:val="19"/>
              </w:rPr>
              <w:t>Source control, backlog management and CI/CD</w:t>
            </w:r>
          </w:p>
        </w:tc>
      </w:tr>
      <w:tr w:rsidR="006A06A5" w14:paraId="66E2493C" w14:textId="77777777" w:rsidTr="007F7BE6">
        <w:tc>
          <w:tcPr>
            <w:tcW w:w="3400" w:type="dxa"/>
            <w:tcMar>
              <w:top w:w="60" w:type="dxa"/>
              <w:left w:w="100" w:type="dxa"/>
              <w:bottom w:w="60" w:type="dxa"/>
              <w:right w:w="100" w:type="dxa"/>
            </w:tcMar>
          </w:tcPr>
          <w:p w14:paraId="36166F0A" w14:textId="77777777" w:rsidR="006A06A5" w:rsidRDefault="006A06A5" w:rsidP="007F7BE6">
            <w:pPr>
              <w:spacing w:before="40" w:after="40" w:line="260" w:lineRule="auto"/>
            </w:pPr>
            <w:r>
              <w:rPr>
                <w:sz w:val="19"/>
                <w:szCs w:val="19"/>
              </w:rPr>
              <w:t>Bicep / Infrastructure as Code</w:t>
            </w:r>
          </w:p>
        </w:tc>
        <w:tc>
          <w:tcPr>
            <w:tcW w:w="5626" w:type="dxa"/>
            <w:tcMar>
              <w:top w:w="60" w:type="dxa"/>
              <w:left w:w="100" w:type="dxa"/>
              <w:bottom w:w="60" w:type="dxa"/>
              <w:right w:w="100" w:type="dxa"/>
            </w:tcMar>
          </w:tcPr>
          <w:p w14:paraId="15AE9DA4" w14:textId="77777777" w:rsidR="006A06A5" w:rsidRDefault="006A06A5" w:rsidP="007F7BE6">
            <w:pPr>
              <w:spacing w:before="40" w:after="40" w:line="260" w:lineRule="auto"/>
            </w:pPr>
            <w:r>
              <w:rPr>
                <w:sz w:val="19"/>
                <w:szCs w:val="19"/>
              </w:rPr>
              <w:t>Repeatable deployment of Azure platform resources</w:t>
            </w:r>
          </w:p>
        </w:tc>
      </w:tr>
    </w:tbl>
    <w:p w14:paraId="4253ECDD" w14:textId="01579D05" w:rsidR="006A06A5" w:rsidRDefault="00B46277" w:rsidP="00B46277">
      <w:pPr>
        <w:pStyle w:val="Caption"/>
        <w:rPr>
          <w:sz w:val="18"/>
        </w:rPr>
      </w:pPr>
      <w:bookmarkStart w:id="56" w:name="_Toc239102471"/>
      <w:r>
        <w:t xml:space="preserve">Table </w:t>
      </w:r>
      <w:r>
        <w:fldChar w:fldCharType="begin"/>
      </w:r>
      <w:r>
        <w:instrText xml:space="preserve"> SEQ Table \* ARABIC </w:instrText>
      </w:r>
      <w:r>
        <w:fldChar w:fldCharType="separate"/>
      </w:r>
      <w:r w:rsidR="00392957">
        <w:rPr>
          <w:noProof/>
        </w:rPr>
        <w:t>19</w:t>
      </w:r>
      <w:r>
        <w:fldChar w:fldCharType="end"/>
      </w:r>
      <w:r>
        <w:t xml:space="preserve"> </w:t>
      </w:r>
      <w:r>
        <w:rPr>
          <w:sz w:val="18"/>
        </w:rPr>
        <w:t>Application hosting technologies</w:t>
      </w:r>
      <w:bookmarkEnd w:id="56"/>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B46277" w:rsidRPr="009F35A1" w14:paraId="264ABC08" w14:textId="77777777" w:rsidTr="007F7BE6">
        <w:trPr>
          <w:trHeight w:val="1531"/>
          <w:jc w:val="center"/>
        </w:trPr>
        <w:tc>
          <w:tcPr>
            <w:tcW w:w="2547" w:type="dxa"/>
          </w:tcPr>
          <w:p w14:paraId="68881530" w14:textId="77777777" w:rsidR="00B46277" w:rsidRDefault="00B46277" w:rsidP="007F7BE6">
            <w:pPr>
              <w:rPr>
                <w:b/>
                <w:bCs/>
              </w:rPr>
            </w:pPr>
            <w:r w:rsidRPr="007B22F6">
              <w:rPr>
                <w:b/>
                <w:bCs/>
              </w:rPr>
              <w:t>DESIGN DECISION</w:t>
            </w:r>
          </w:p>
          <w:p w14:paraId="47A1CDEB" w14:textId="77777777" w:rsidR="00B46277" w:rsidRPr="007B22F6" w:rsidRDefault="00B46277" w:rsidP="007F7BE6">
            <w:pPr>
              <w:rPr>
                <w:b/>
                <w:bCs/>
              </w:rPr>
            </w:pPr>
          </w:p>
          <w:p w14:paraId="25659766" w14:textId="77777777" w:rsidR="00B46277" w:rsidRPr="009F35A1" w:rsidRDefault="00B46277" w:rsidP="007F7BE6">
            <w:pPr>
              <w:jc w:val="center"/>
            </w:pPr>
            <w:r>
              <w:rPr>
                <w:noProof/>
              </w:rPr>
              <w:drawing>
                <wp:inline distT="0" distB="0" distL="0" distR="0" wp14:anchorId="1C1C4258" wp14:editId="0329EFBB">
                  <wp:extent cx="640080" cy="628015"/>
                  <wp:effectExtent l="0" t="0" r="7620" b="635"/>
                  <wp:docPr id="1931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56DF487" w14:textId="5725B47F" w:rsidR="00B46277" w:rsidRPr="00CD3507" w:rsidRDefault="00CD3507" w:rsidP="007F7BE6">
            <w:r w:rsidRPr="00CD3507">
              <w:t>Azure managed and PaaS services will be preferred over customer-managed virtual machines wherever they meet the functional and security requirements. This reduces patching, infrastructure support and operational complexity.</w:t>
            </w:r>
          </w:p>
        </w:tc>
      </w:tr>
    </w:tbl>
    <w:p w14:paraId="32CFCA13" w14:textId="77777777" w:rsidR="00B46277" w:rsidRDefault="00B46277" w:rsidP="00B46277"/>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2E6317" w:rsidRPr="009F35A1" w14:paraId="422BD85A" w14:textId="77777777" w:rsidTr="007F7BE6">
        <w:trPr>
          <w:trHeight w:val="1531"/>
          <w:jc w:val="center"/>
        </w:trPr>
        <w:tc>
          <w:tcPr>
            <w:tcW w:w="2547" w:type="dxa"/>
          </w:tcPr>
          <w:p w14:paraId="6A1922FC" w14:textId="77777777" w:rsidR="002E6317" w:rsidRDefault="002E6317" w:rsidP="007F7BE6">
            <w:pPr>
              <w:rPr>
                <w:b/>
                <w:bCs/>
              </w:rPr>
            </w:pPr>
            <w:r w:rsidRPr="0035769F">
              <w:rPr>
                <w:b/>
                <w:bCs/>
              </w:rPr>
              <w:t>DECISION REQUIRED</w:t>
            </w:r>
          </w:p>
          <w:p w14:paraId="615FFD3B" w14:textId="77777777" w:rsidR="002E6317" w:rsidRDefault="002E6317" w:rsidP="007F7BE6">
            <w:pPr>
              <w:rPr>
                <w:b/>
                <w:bCs/>
              </w:rPr>
            </w:pPr>
          </w:p>
          <w:p w14:paraId="3A82988D" w14:textId="77777777" w:rsidR="002E6317" w:rsidRPr="009F35A1" w:rsidRDefault="002E6317" w:rsidP="007F7BE6">
            <w:pPr>
              <w:jc w:val="center"/>
              <w:rPr>
                <w:b/>
                <w:bCs/>
              </w:rPr>
            </w:pPr>
            <w:r w:rsidRPr="006965E9">
              <w:rPr>
                <w:b/>
                <w:bCs/>
                <w:noProof/>
              </w:rPr>
              <w:drawing>
                <wp:inline distT="0" distB="0" distL="0" distR="0" wp14:anchorId="2717BA4E" wp14:editId="5453125C">
                  <wp:extent cx="818985" cy="747423"/>
                  <wp:effectExtent l="0" t="0" r="635" b="0"/>
                  <wp:docPr id="156990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4998" name=""/>
                          <pic:cNvPicPr/>
                        </pic:nvPicPr>
                        <pic:blipFill>
                          <a:blip r:embed="rId19"/>
                          <a:stretch>
                            <a:fillRect/>
                          </a:stretch>
                        </pic:blipFill>
                        <pic:spPr>
                          <a:xfrm>
                            <a:off x="0" y="0"/>
                            <a:ext cx="821321" cy="749555"/>
                          </a:xfrm>
                          <a:prstGeom prst="rect">
                            <a:avLst/>
                          </a:prstGeom>
                        </pic:spPr>
                      </pic:pic>
                    </a:graphicData>
                  </a:graphic>
                </wp:inline>
              </w:drawing>
            </w:r>
          </w:p>
        </w:tc>
        <w:tc>
          <w:tcPr>
            <w:tcW w:w="6524" w:type="dxa"/>
          </w:tcPr>
          <w:p w14:paraId="3F232414" w14:textId="77777777" w:rsidR="002E6317" w:rsidRPr="00120DE8" w:rsidRDefault="002E6317" w:rsidP="007F7BE6">
            <w:r w:rsidRPr="00120DE8">
              <w:t>The application technology stack in this table reflects this design. The development plan (DR-02) specifies a different stack. A single approved stack must be baselined before build starts (OD-07).</w:t>
            </w:r>
          </w:p>
        </w:tc>
      </w:tr>
    </w:tbl>
    <w:p w14:paraId="0E293F50" w14:textId="77777777" w:rsidR="00CD3507" w:rsidRDefault="00CD3507" w:rsidP="00B46277"/>
    <w:p w14:paraId="36E223BC" w14:textId="77777777" w:rsidR="00F06733" w:rsidRDefault="00F06733" w:rsidP="00B46277"/>
    <w:p w14:paraId="6E960271" w14:textId="469E3850" w:rsidR="002444A6" w:rsidRDefault="005D408F" w:rsidP="002E6317">
      <w:pPr>
        <w:pStyle w:val="Heading2"/>
      </w:pPr>
      <w:bookmarkStart w:id="57" w:name="_Toc239102387"/>
      <w:r w:rsidRPr="005D408F">
        <w:lastRenderedPageBreak/>
        <w:t>Multi-Tenancy and Tenant Isolation</w:t>
      </w:r>
      <w:bookmarkEnd w:id="57"/>
    </w:p>
    <w:p w14:paraId="43356CC5" w14:textId="77777777" w:rsidR="00333A36" w:rsidRDefault="00333A36" w:rsidP="00333A36">
      <w:pPr>
        <w:spacing w:after="140" w:line="276" w:lineRule="auto"/>
      </w:pPr>
      <w:r>
        <w:t>The platform holds migration information for multiple customer organisations within a single service. A migration inventory is effectively a complete map of an organisation’s infrastructure estate — hostnames, IP addresses, application dependencies, database instances and known weaknesses in legacy systems. Unauthorised cross-customer access would therefore represent a serious security incident for both the affected customer and Agilisys.</w:t>
      </w:r>
    </w:p>
    <w:p w14:paraId="739AA1B2" w14:textId="77777777" w:rsidR="00333A36" w:rsidRDefault="00333A36" w:rsidP="00333A36">
      <w:pPr>
        <w:spacing w:after="140" w:line="276" w:lineRule="auto"/>
      </w:pPr>
      <w:r>
        <w:t>Tenant isolation is treated as a critical design requirement rather than a general security control, consistent with NCSC Cloud Security Principle 3.</w:t>
      </w:r>
    </w:p>
    <w:p w14:paraId="24DCF123" w14:textId="77777777" w:rsidR="00007E7C" w:rsidRPr="00007E7C" w:rsidRDefault="00007E7C" w:rsidP="00333A36">
      <w:pPr>
        <w:pStyle w:val="Heading3"/>
      </w:pPr>
      <w:bookmarkStart w:id="58" w:name="_Toc239102388"/>
      <w:r w:rsidRPr="00007E7C">
        <w:t>Tenancy Model Options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500"/>
        <w:gridCol w:w="2726"/>
      </w:tblGrid>
      <w:tr w:rsidR="00C36E02" w14:paraId="2DF7260B" w14:textId="77777777" w:rsidTr="007F7BE6">
        <w:trPr>
          <w:tblHeader/>
        </w:trPr>
        <w:tc>
          <w:tcPr>
            <w:tcW w:w="1500" w:type="dxa"/>
            <w:shd w:val="clear" w:color="auto" w:fill="D9E2F3"/>
            <w:tcMar>
              <w:top w:w="60" w:type="dxa"/>
              <w:left w:w="100" w:type="dxa"/>
              <w:bottom w:w="60" w:type="dxa"/>
              <w:right w:w="100" w:type="dxa"/>
            </w:tcMar>
          </w:tcPr>
          <w:p w14:paraId="75EC4DED" w14:textId="77777777" w:rsidR="00C36E02" w:rsidRDefault="00C36E02" w:rsidP="007F7BE6">
            <w:pPr>
              <w:spacing w:before="40" w:after="40" w:line="260" w:lineRule="auto"/>
            </w:pPr>
            <w:r>
              <w:rPr>
                <w:b/>
                <w:bCs/>
                <w:sz w:val="19"/>
                <w:szCs w:val="19"/>
              </w:rPr>
              <w:t>Option</w:t>
            </w:r>
          </w:p>
        </w:tc>
        <w:tc>
          <w:tcPr>
            <w:tcW w:w="2300" w:type="dxa"/>
            <w:shd w:val="clear" w:color="auto" w:fill="D9E2F3"/>
            <w:tcMar>
              <w:top w:w="60" w:type="dxa"/>
              <w:left w:w="100" w:type="dxa"/>
              <w:bottom w:w="60" w:type="dxa"/>
              <w:right w:w="100" w:type="dxa"/>
            </w:tcMar>
          </w:tcPr>
          <w:p w14:paraId="057673B7" w14:textId="77777777" w:rsidR="00C36E02" w:rsidRDefault="00C36E02" w:rsidP="007F7BE6">
            <w:pPr>
              <w:spacing w:before="40" w:after="40" w:line="260" w:lineRule="auto"/>
            </w:pPr>
            <w:r>
              <w:rPr>
                <w:b/>
                <w:bCs/>
                <w:sz w:val="19"/>
                <w:szCs w:val="19"/>
              </w:rPr>
              <w:t>Description</w:t>
            </w:r>
          </w:p>
        </w:tc>
        <w:tc>
          <w:tcPr>
            <w:tcW w:w="2500" w:type="dxa"/>
            <w:shd w:val="clear" w:color="auto" w:fill="D9E2F3"/>
            <w:tcMar>
              <w:top w:w="60" w:type="dxa"/>
              <w:left w:w="100" w:type="dxa"/>
              <w:bottom w:w="60" w:type="dxa"/>
              <w:right w:w="100" w:type="dxa"/>
            </w:tcMar>
          </w:tcPr>
          <w:p w14:paraId="2C41D546" w14:textId="77777777" w:rsidR="00C36E02" w:rsidRDefault="00C36E02" w:rsidP="007F7BE6">
            <w:pPr>
              <w:spacing w:before="40" w:after="40" w:line="260" w:lineRule="auto"/>
            </w:pPr>
            <w:r>
              <w:rPr>
                <w:b/>
                <w:bCs/>
                <w:sz w:val="19"/>
                <w:szCs w:val="19"/>
              </w:rPr>
              <w:t>Advantages</w:t>
            </w:r>
          </w:p>
        </w:tc>
        <w:tc>
          <w:tcPr>
            <w:tcW w:w="2726" w:type="dxa"/>
            <w:shd w:val="clear" w:color="auto" w:fill="D9E2F3"/>
            <w:tcMar>
              <w:top w:w="60" w:type="dxa"/>
              <w:left w:w="100" w:type="dxa"/>
              <w:bottom w:w="60" w:type="dxa"/>
              <w:right w:w="100" w:type="dxa"/>
            </w:tcMar>
          </w:tcPr>
          <w:p w14:paraId="749FB532" w14:textId="77777777" w:rsidR="00C36E02" w:rsidRDefault="00C36E02" w:rsidP="007F7BE6">
            <w:pPr>
              <w:spacing w:before="40" w:after="40" w:line="260" w:lineRule="auto"/>
            </w:pPr>
            <w:r>
              <w:rPr>
                <w:b/>
                <w:bCs/>
                <w:sz w:val="19"/>
                <w:szCs w:val="19"/>
              </w:rPr>
              <w:t>Disadvantages</w:t>
            </w:r>
          </w:p>
        </w:tc>
      </w:tr>
      <w:tr w:rsidR="00C36E02" w14:paraId="5D4E07E4" w14:textId="77777777" w:rsidTr="007F7BE6">
        <w:tc>
          <w:tcPr>
            <w:tcW w:w="1500" w:type="dxa"/>
            <w:tcMar>
              <w:top w:w="60" w:type="dxa"/>
              <w:left w:w="100" w:type="dxa"/>
              <w:bottom w:w="60" w:type="dxa"/>
              <w:right w:w="100" w:type="dxa"/>
            </w:tcMar>
          </w:tcPr>
          <w:p w14:paraId="7D7B369B" w14:textId="77777777" w:rsidR="00C36E02" w:rsidRDefault="00C36E02" w:rsidP="007F7BE6">
            <w:pPr>
              <w:spacing w:before="40" w:after="40" w:line="260" w:lineRule="auto"/>
            </w:pPr>
            <w:r>
              <w:rPr>
                <w:sz w:val="19"/>
                <w:szCs w:val="19"/>
              </w:rPr>
              <w:t>Option 1 — Shared database, shared schema</w:t>
            </w:r>
          </w:p>
        </w:tc>
        <w:tc>
          <w:tcPr>
            <w:tcW w:w="2300" w:type="dxa"/>
            <w:tcMar>
              <w:top w:w="60" w:type="dxa"/>
              <w:left w:w="100" w:type="dxa"/>
              <w:bottom w:w="60" w:type="dxa"/>
              <w:right w:w="100" w:type="dxa"/>
            </w:tcMar>
          </w:tcPr>
          <w:p w14:paraId="7AEAC480" w14:textId="77777777" w:rsidR="00C36E02" w:rsidRDefault="00C36E02" w:rsidP="007F7BE6">
            <w:pPr>
              <w:spacing w:before="40" w:after="40" w:line="260" w:lineRule="auto"/>
            </w:pPr>
            <w:r>
              <w:rPr>
                <w:sz w:val="19"/>
                <w:szCs w:val="19"/>
              </w:rPr>
              <w:t>All customers share one database. Every table carries a tenant identifier, enforced by application filtering and Azure SQL Row-Level Security.</w:t>
            </w:r>
          </w:p>
        </w:tc>
        <w:tc>
          <w:tcPr>
            <w:tcW w:w="2500" w:type="dxa"/>
            <w:tcMar>
              <w:top w:w="60" w:type="dxa"/>
              <w:left w:w="100" w:type="dxa"/>
              <w:bottom w:w="60" w:type="dxa"/>
              <w:right w:w="100" w:type="dxa"/>
            </w:tcMar>
          </w:tcPr>
          <w:p w14:paraId="1B816DCB" w14:textId="77777777" w:rsidR="00C36E02" w:rsidRDefault="00C36E02" w:rsidP="007F7BE6">
            <w:pPr>
              <w:spacing w:before="40" w:after="40" w:line="260" w:lineRule="auto"/>
            </w:pPr>
            <w:r>
              <w:rPr>
                <w:sz w:val="19"/>
                <w:szCs w:val="19"/>
              </w:rPr>
              <w:t>Lowest cost and highest density. Simplest schema deployment. Single backup configuration.</w:t>
            </w:r>
          </w:p>
        </w:tc>
        <w:tc>
          <w:tcPr>
            <w:tcW w:w="2726" w:type="dxa"/>
            <w:tcMar>
              <w:top w:w="60" w:type="dxa"/>
              <w:left w:w="100" w:type="dxa"/>
              <w:bottom w:w="60" w:type="dxa"/>
              <w:right w:w="100" w:type="dxa"/>
            </w:tcMar>
          </w:tcPr>
          <w:p w14:paraId="4F5DD1FF" w14:textId="77777777" w:rsidR="00C36E02" w:rsidRDefault="00C36E02" w:rsidP="007F7BE6">
            <w:pPr>
              <w:spacing w:before="40" w:after="40" w:line="260" w:lineRule="auto"/>
            </w:pPr>
            <w:r>
              <w:rPr>
                <w:sz w:val="19"/>
                <w:szCs w:val="19"/>
              </w:rPr>
              <w:t>Largest blast radius — a single missing predicate exposes all customers. Restore is all-or-nothing. Per-customer deletion requires row-level operations that are difficult to evidence. Noisy-neighbour risk during large imports.</w:t>
            </w:r>
          </w:p>
        </w:tc>
      </w:tr>
      <w:tr w:rsidR="00C36E02" w14:paraId="17278AF3" w14:textId="77777777" w:rsidTr="007F7BE6">
        <w:tc>
          <w:tcPr>
            <w:tcW w:w="1500" w:type="dxa"/>
            <w:tcMar>
              <w:top w:w="60" w:type="dxa"/>
              <w:left w:w="100" w:type="dxa"/>
              <w:bottom w:w="60" w:type="dxa"/>
              <w:right w:w="100" w:type="dxa"/>
            </w:tcMar>
          </w:tcPr>
          <w:p w14:paraId="15919105" w14:textId="77777777" w:rsidR="00C36E02" w:rsidRDefault="00C36E02" w:rsidP="007F7BE6">
            <w:pPr>
              <w:spacing w:before="40" w:after="40" w:line="260" w:lineRule="auto"/>
            </w:pPr>
            <w:r>
              <w:rPr>
                <w:sz w:val="19"/>
                <w:szCs w:val="19"/>
              </w:rPr>
              <w:t>Option 2 — Shared database, schema per customer</w:t>
            </w:r>
          </w:p>
        </w:tc>
        <w:tc>
          <w:tcPr>
            <w:tcW w:w="2300" w:type="dxa"/>
            <w:tcMar>
              <w:top w:w="60" w:type="dxa"/>
              <w:left w:w="100" w:type="dxa"/>
              <w:bottom w:w="60" w:type="dxa"/>
              <w:right w:w="100" w:type="dxa"/>
            </w:tcMar>
          </w:tcPr>
          <w:p w14:paraId="0C752278" w14:textId="77777777" w:rsidR="00C36E02" w:rsidRDefault="00C36E02" w:rsidP="007F7BE6">
            <w:pPr>
              <w:spacing w:before="40" w:after="40" w:line="260" w:lineRule="auto"/>
            </w:pPr>
            <w:r>
              <w:rPr>
                <w:sz w:val="19"/>
                <w:szCs w:val="19"/>
              </w:rPr>
              <w:t>One database containing a separate schema per customer.</w:t>
            </w:r>
          </w:p>
        </w:tc>
        <w:tc>
          <w:tcPr>
            <w:tcW w:w="2500" w:type="dxa"/>
            <w:tcMar>
              <w:top w:w="60" w:type="dxa"/>
              <w:left w:w="100" w:type="dxa"/>
              <w:bottom w:w="60" w:type="dxa"/>
              <w:right w:w="100" w:type="dxa"/>
            </w:tcMar>
          </w:tcPr>
          <w:p w14:paraId="04B80B2C" w14:textId="77777777" w:rsidR="00C36E02" w:rsidRDefault="00C36E02" w:rsidP="007F7BE6">
            <w:pPr>
              <w:spacing w:before="40" w:after="40" w:line="260" w:lineRule="auto"/>
            </w:pPr>
            <w:r>
              <w:rPr>
                <w:sz w:val="19"/>
                <w:szCs w:val="19"/>
              </w:rPr>
              <w:t>Stronger logical separation than Option 1 at moderate cost. Object-level permissions available.</w:t>
            </w:r>
          </w:p>
        </w:tc>
        <w:tc>
          <w:tcPr>
            <w:tcW w:w="2726" w:type="dxa"/>
            <w:tcMar>
              <w:top w:w="60" w:type="dxa"/>
              <w:left w:w="100" w:type="dxa"/>
              <w:bottom w:w="60" w:type="dxa"/>
              <w:right w:w="100" w:type="dxa"/>
            </w:tcMar>
          </w:tcPr>
          <w:p w14:paraId="23914598" w14:textId="77777777" w:rsidR="00C36E02" w:rsidRDefault="00C36E02" w:rsidP="007F7BE6">
            <w:pPr>
              <w:spacing w:before="40" w:after="40" w:line="260" w:lineRule="auto"/>
            </w:pPr>
            <w:r>
              <w:rPr>
                <w:sz w:val="19"/>
                <w:szCs w:val="19"/>
              </w:rPr>
              <w:t>Schema migrations multiply with customer count and are awkward with Entity Framework Core. Restore granularity remains limited. Little practical benefit over Option 3 while retaining most of its complexity.</w:t>
            </w:r>
          </w:p>
        </w:tc>
      </w:tr>
      <w:tr w:rsidR="00C36E02" w14:paraId="288C63BB" w14:textId="77777777" w:rsidTr="007F7BE6">
        <w:tc>
          <w:tcPr>
            <w:tcW w:w="1500" w:type="dxa"/>
            <w:tcMar>
              <w:top w:w="60" w:type="dxa"/>
              <w:left w:w="100" w:type="dxa"/>
              <w:bottom w:w="60" w:type="dxa"/>
              <w:right w:w="100" w:type="dxa"/>
            </w:tcMar>
          </w:tcPr>
          <w:p w14:paraId="630A3EA1" w14:textId="77777777" w:rsidR="00C36E02" w:rsidRDefault="00C36E02" w:rsidP="007F7BE6">
            <w:pPr>
              <w:spacing w:before="40" w:after="40" w:line="260" w:lineRule="auto"/>
            </w:pPr>
            <w:r>
              <w:rPr>
                <w:sz w:val="19"/>
                <w:szCs w:val="19"/>
              </w:rPr>
              <w:t>Option 3 — Database per customer within an elastic pool</w:t>
            </w:r>
          </w:p>
        </w:tc>
        <w:tc>
          <w:tcPr>
            <w:tcW w:w="2300" w:type="dxa"/>
            <w:tcMar>
              <w:top w:w="60" w:type="dxa"/>
              <w:left w:w="100" w:type="dxa"/>
              <w:bottom w:w="60" w:type="dxa"/>
              <w:right w:w="100" w:type="dxa"/>
            </w:tcMar>
          </w:tcPr>
          <w:p w14:paraId="1B1182BA" w14:textId="77777777" w:rsidR="00C36E02" w:rsidRDefault="00C36E02" w:rsidP="007F7BE6">
            <w:pPr>
              <w:spacing w:before="40" w:after="40" w:line="260" w:lineRule="auto"/>
            </w:pPr>
            <w:r>
              <w:rPr>
                <w:sz w:val="19"/>
                <w:szCs w:val="19"/>
              </w:rPr>
              <w:t>A shared catalogue database holds the tenant registry, users and platform configuration. Each customer has a dedicated Azure SQL database, all sharing an elastic pool.</w:t>
            </w:r>
          </w:p>
        </w:tc>
        <w:tc>
          <w:tcPr>
            <w:tcW w:w="2500" w:type="dxa"/>
            <w:tcMar>
              <w:top w:w="60" w:type="dxa"/>
              <w:left w:w="100" w:type="dxa"/>
              <w:bottom w:w="60" w:type="dxa"/>
              <w:right w:w="100" w:type="dxa"/>
            </w:tcMar>
          </w:tcPr>
          <w:p w14:paraId="09D0E40D" w14:textId="77777777" w:rsidR="00C36E02" w:rsidRDefault="00C36E02" w:rsidP="007F7BE6">
            <w:pPr>
              <w:spacing w:before="40" w:after="40" w:line="260" w:lineRule="auto"/>
            </w:pPr>
            <w:r>
              <w:rPr>
                <w:sz w:val="19"/>
                <w:szCs w:val="19"/>
              </w:rPr>
              <w:t>Strongest isolation — cross-customer access requires a connection-level failure rather than a query-level one. Per-customer point-in-time restore, retention and provable deletion. No database-level noisy neighbour. Straightforward offboarding.</w:t>
            </w:r>
          </w:p>
        </w:tc>
        <w:tc>
          <w:tcPr>
            <w:tcW w:w="2726" w:type="dxa"/>
            <w:tcMar>
              <w:top w:w="60" w:type="dxa"/>
              <w:left w:w="100" w:type="dxa"/>
              <w:bottom w:w="60" w:type="dxa"/>
              <w:right w:w="100" w:type="dxa"/>
            </w:tcMar>
          </w:tcPr>
          <w:p w14:paraId="2DC98F54" w14:textId="77777777" w:rsidR="00C36E02" w:rsidRDefault="00C36E02" w:rsidP="007F7BE6">
            <w:pPr>
              <w:spacing w:before="40" w:after="40" w:line="260" w:lineRule="auto"/>
            </w:pPr>
            <w:r>
              <w:rPr>
                <w:sz w:val="19"/>
                <w:szCs w:val="19"/>
              </w:rPr>
              <w:t>Schema migrations must be applied across all customer databases through the release pipeline. Higher baseline cost than Option 1, though elastic pooling reduces this substantially at low to moderate customer counts. Requires tenant-to-database resolution at connection time.</w:t>
            </w:r>
          </w:p>
        </w:tc>
      </w:tr>
    </w:tbl>
    <w:p w14:paraId="7633E9F9" w14:textId="186F4958" w:rsidR="004F0E18" w:rsidRPr="00007E7C" w:rsidRDefault="009D2DCB" w:rsidP="009D2DCB">
      <w:pPr>
        <w:pStyle w:val="Caption"/>
      </w:pPr>
      <w:bookmarkStart w:id="59" w:name="_Toc239102472"/>
      <w:r>
        <w:t xml:space="preserve">Table </w:t>
      </w:r>
      <w:r>
        <w:fldChar w:fldCharType="begin"/>
      </w:r>
      <w:r>
        <w:instrText xml:space="preserve"> SEQ Table \* ARABIC </w:instrText>
      </w:r>
      <w:r>
        <w:fldChar w:fldCharType="separate"/>
      </w:r>
      <w:r w:rsidR="00392957">
        <w:rPr>
          <w:noProof/>
        </w:rPr>
        <w:t>20</w:t>
      </w:r>
      <w:r>
        <w:fldChar w:fldCharType="end"/>
      </w:r>
      <w:r>
        <w:t xml:space="preserve"> </w:t>
      </w:r>
      <w:r>
        <w:rPr>
          <w:sz w:val="18"/>
        </w:rPr>
        <w:t>Tenancy model options</w:t>
      </w:r>
      <w:bookmarkEnd w:id="59"/>
    </w:p>
    <w:p w14:paraId="0E4BD8CC" w14:textId="3C17A885" w:rsidR="009D2DCB" w:rsidRDefault="00963887" w:rsidP="009D2DCB">
      <w:pPr>
        <w:pStyle w:val="Heading3"/>
      </w:pPr>
      <w:bookmarkStart w:id="60" w:name="_Toc239102389"/>
      <w:r>
        <w:lastRenderedPageBreak/>
        <w:t>Selected Model</w:t>
      </w:r>
      <w:bookmarkEnd w:id="60"/>
    </w:p>
    <w:p w14:paraId="73560D1F" w14:textId="77777777" w:rsidR="00367B7E" w:rsidRDefault="00367B7E" w:rsidP="00367B7E">
      <w:pPr>
        <w:spacing w:after="140" w:line="276" w:lineRule="auto"/>
      </w:pPr>
      <w:r>
        <w:t>Option 3 is selected. The decision is driven by the expected shape of the customer base rather than by isolation strength alone. The platform is expected to serve a small number of high-value public sector customers rather than a high-volume commodity market. At that scale the density advantage of Option 1 is worth relatively little, while the assurance, recovery and offboarding advantages of Option 3 are significant.</w:t>
      </w:r>
    </w:p>
    <w:p w14:paraId="47425A91" w14:textId="77777777" w:rsidR="00367B7E" w:rsidRDefault="00367B7E" w:rsidP="00367B7E">
      <w:pPr>
        <w:spacing w:after="140" w:line="276" w:lineRule="auto"/>
      </w:pPr>
      <w:r>
        <w:t>Three requirements in particular are difficult to satisfy under Option 1 and straightforward under Option 3:</w:t>
      </w:r>
    </w:p>
    <w:p w14:paraId="579953B3" w14:textId="77777777" w:rsidR="00367B7E" w:rsidRDefault="00367B7E" w:rsidP="00367B7E">
      <w:pPr>
        <w:pStyle w:val="ListParagraph"/>
        <w:numPr>
          <w:ilvl w:val="0"/>
          <w:numId w:val="73"/>
        </w:numPr>
        <w:spacing w:after="90" w:line="276" w:lineRule="auto"/>
        <w:contextualSpacing w:val="0"/>
      </w:pPr>
      <w:r>
        <w:t>Recovering a single customer’s data to a point in time without affecting other customers — a realistic scenario during an active migration programme.</w:t>
      </w:r>
    </w:p>
    <w:p w14:paraId="302CF0DD" w14:textId="77777777" w:rsidR="00367B7E" w:rsidRDefault="00367B7E" w:rsidP="00367B7E">
      <w:pPr>
        <w:pStyle w:val="ListParagraph"/>
        <w:numPr>
          <w:ilvl w:val="0"/>
          <w:numId w:val="73"/>
        </w:numPr>
        <w:spacing w:after="90" w:line="276" w:lineRule="auto"/>
        <w:contextualSpacing w:val="0"/>
      </w:pPr>
      <w:r>
        <w:t>Demonstrating to a customer, and to Information Security, that their data has been deleted at the end of an engagement.</w:t>
      </w:r>
    </w:p>
    <w:p w14:paraId="55B06392" w14:textId="47212B45" w:rsidR="005347CA" w:rsidRDefault="00367B7E" w:rsidP="00367B7E">
      <w:r>
        <w:t>Evidencing separation to a public sector customer’s own assurance process, where an architectural boundary is materially easier to defend than an application-enforced one</w:t>
      </w:r>
    </w:p>
    <w:p w14:paraId="0ED02E67" w14:textId="77777777" w:rsidR="00367B7E" w:rsidRDefault="00367B7E" w:rsidP="00367B7E"/>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367B7E" w:rsidRPr="009F35A1" w14:paraId="35CB32D7" w14:textId="77777777" w:rsidTr="007F7BE6">
        <w:trPr>
          <w:trHeight w:val="1531"/>
          <w:jc w:val="center"/>
        </w:trPr>
        <w:tc>
          <w:tcPr>
            <w:tcW w:w="2547" w:type="dxa"/>
          </w:tcPr>
          <w:p w14:paraId="1B55F7AC" w14:textId="77777777" w:rsidR="00367B7E" w:rsidRDefault="00367B7E" w:rsidP="007F7BE6">
            <w:pPr>
              <w:rPr>
                <w:b/>
                <w:bCs/>
              </w:rPr>
            </w:pPr>
            <w:r w:rsidRPr="007B22F6">
              <w:rPr>
                <w:b/>
                <w:bCs/>
              </w:rPr>
              <w:t>DESIGN DECISION</w:t>
            </w:r>
          </w:p>
          <w:p w14:paraId="4C0B461E" w14:textId="77777777" w:rsidR="00367B7E" w:rsidRPr="007B22F6" w:rsidRDefault="00367B7E" w:rsidP="007F7BE6">
            <w:pPr>
              <w:rPr>
                <w:b/>
                <w:bCs/>
              </w:rPr>
            </w:pPr>
          </w:p>
          <w:p w14:paraId="678DD56C" w14:textId="77777777" w:rsidR="00367B7E" w:rsidRPr="009F35A1" w:rsidRDefault="00367B7E" w:rsidP="007F7BE6">
            <w:pPr>
              <w:jc w:val="center"/>
            </w:pPr>
            <w:r>
              <w:rPr>
                <w:noProof/>
              </w:rPr>
              <w:drawing>
                <wp:inline distT="0" distB="0" distL="0" distR="0" wp14:anchorId="4F6A2D08" wp14:editId="374E7E53">
                  <wp:extent cx="640080" cy="628015"/>
                  <wp:effectExtent l="0" t="0" r="7620" b="635"/>
                  <wp:docPr id="10993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74178FC" w14:textId="6CE5867F" w:rsidR="00367B7E" w:rsidRPr="00A96601" w:rsidRDefault="00A96601" w:rsidP="007F7BE6">
            <w:r w:rsidRPr="00A96601">
              <w:t>Customer migration data will be stored using a database-per-customer model within a shared Azure SQL elastic pool, alongside a single shared catalogue database holding the tenant registry, platform users and platform configuration. This provides architectural rather than application-enforced tenant separation, supports per-customer point-in-time restore, retention and deletion, and removes database-level noisy-neighbour risk.</w:t>
            </w:r>
          </w:p>
        </w:tc>
      </w:tr>
    </w:tbl>
    <w:p w14:paraId="456DAB6B" w14:textId="77777777" w:rsidR="00367B7E" w:rsidRDefault="00367B7E" w:rsidP="00367B7E"/>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367B7E" w:rsidRPr="009F35A1" w14:paraId="1322602F" w14:textId="77777777" w:rsidTr="007F7BE6">
        <w:trPr>
          <w:trHeight w:val="1531"/>
          <w:jc w:val="center"/>
        </w:trPr>
        <w:tc>
          <w:tcPr>
            <w:tcW w:w="2547" w:type="dxa"/>
          </w:tcPr>
          <w:p w14:paraId="00AF17CA" w14:textId="77777777" w:rsidR="00367B7E" w:rsidRDefault="00367B7E" w:rsidP="007F7BE6">
            <w:pPr>
              <w:rPr>
                <w:b/>
                <w:bCs/>
              </w:rPr>
            </w:pPr>
            <w:r w:rsidRPr="0035769F">
              <w:rPr>
                <w:b/>
                <w:bCs/>
              </w:rPr>
              <w:t>DECISION REQUIRED</w:t>
            </w:r>
          </w:p>
          <w:p w14:paraId="583055BB" w14:textId="77777777" w:rsidR="00367B7E" w:rsidRDefault="00367B7E" w:rsidP="007F7BE6">
            <w:pPr>
              <w:rPr>
                <w:b/>
                <w:bCs/>
              </w:rPr>
            </w:pPr>
          </w:p>
          <w:p w14:paraId="5155CD5C" w14:textId="77777777" w:rsidR="00367B7E" w:rsidRPr="009F35A1" w:rsidRDefault="00367B7E" w:rsidP="007F7BE6">
            <w:pPr>
              <w:jc w:val="center"/>
              <w:rPr>
                <w:b/>
                <w:bCs/>
              </w:rPr>
            </w:pPr>
            <w:r w:rsidRPr="006965E9">
              <w:rPr>
                <w:b/>
                <w:bCs/>
                <w:noProof/>
              </w:rPr>
              <w:drawing>
                <wp:inline distT="0" distB="0" distL="0" distR="0" wp14:anchorId="28D09ACE" wp14:editId="65CF9F5C">
                  <wp:extent cx="818985" cy="747423"/>
                  <wp:effectExtent l="0" t="0" r="635" b="0"/>
                  <wp:docPr id="12753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4998" name=""/>
                          <pic:cNvPicPr/>
                        </pic:nvPicPr>
                        <pic:blipFill>
                          <a:blip r:embed="rId19"/>
                          <a:stretch>
                            <a:fillRect/>
                          </a:stretch>
                        </pic:blipFill>
                        <pic:spPr>
                          <a:xfrm>
                            <a:off x="0" y="0"/>
                            <a:ext cx="821321" cy="749555"/>
                          </a:xfrm>
                          <a:prstGeom prst="rect">
                            <a:avLst/>
                          </a:prstGeom>
                        </pic:spPr>
                      </pic:pic>
                    </a:graphicData>
                  </a:graphic>
                </wp:inline>
              </w:drawing>
            </w:r>
          </w:p>
        </w:tc>
        <w:tc>
          <w:tcPr>
            <w:tcW w:w="6524" w:type="dxa"/>
          </w:tcPr>
          <w:p w14:paraId="63B43356" w14:textId="66C50234" w:rsidR="00367B7E" w:rsidRPr="00BD743A" w:rsidRDefault="00BD743A" w:rsidP="007F7BE6">
            <w:r>
              <w:t xml:space="preserve">Confirm the Elastic pool service tier, size, and per-database maximum </w:t>
            </w:r>
            <w:r w:rsidRPr="00BD743A">
              <w:t>once the capacity figures in Section 3.5.3 are agreed. A detailed Azure cost assessment is required before production deployment (OD-09).</w:t>
            </w:r>
          </w:p>
        </w:tc>
      </w:tr>
    </w:tbl>
    <w:p w14:paraId="526C0BF0" w14:textId="00C6B075" w:rsidR="005347CA" w:rsidRPr="00007E7C" w:rsidRDefault="005347CA" w:rsidP="005347CA">
      <w:pPr>
        <w:pStyle w:val="Heading3"/>
      </w:pPr>
      <w:bookmarkStart w:id="61" w:name="_Toc239102390"/>
      <w:r>
        <w:t>Supporting Controls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6426"/>
      </w:tblGrid>
      <w:tr w:rsidR="00974F74" w14:paraId="571C3267" w14:textId="77777777" w:rsidTr="007F7BE6">
        <w:trPr>
          <w:tblHeader/>
        </w:trPr>
        <w:tc>
          <w:tcPr>
            <w:tcW w:w="700" w:type="dxa"/>
            <w:shd w:val="clear" w:color="auto" w:fill="D9E2F3"/>
            <w:tcMar>
              <w:top w:w="60" w:type="dxa"/>
              <w:left w:w="100" w:type="dxa"/>
              <w:bottom w:w="60" w:type="dxa"/>
              <w:right w:w="100" w:type="dxa"/>
            </w:tcMar>
          </w:tcPr>
          <w:p w14:paraId="4F190A3F" w14:textId="77777777" w:rsidR="00974F74" w:rsidRDefault="00974F74" w:rsidP="007F7BE6">
            <w:pPr>
              <w:spacing w:before="40" w:after="40" w:line="260" w:lineRule="auto"/>
            </w:pPr>
            <w:r>
              <w:rPr>
                <w:b/>
                <w:bCs/>
                <w:sz w:val="19"/>
                <w:szCs w:val="19"/>
              </w:rPr>
              <w:t>Ref</w:t>
            </w:r>
          </w:p>
        </w:tc>
        <w:tc>
          <w:tcPr>
            <w:tcW w:w="1900" w:type="dxa"/>
            <w:shd w:val="clear" w:color="auto" w:fill="D9E2F3"/>
            <w:tcMar>
              <w:top w:w="60" w:type="dxa"/>
              <w:left w:w="100" w:type="dxa"/>
              <w:bottom w:w="60" w:type="dxa"/>
              <w:right w:w="100" w:type="dxa"/>
            </w:tcMar>
          </w:tcPr>
          <w:p w14:paraId="0EAAF80B" w14:textId="77777777" w:rsidR="00974F74" w:rsidRDefault="00974F74" w:rsidP="007F7BE6">
            <w:pPr>
              <w:spacing w:before="40" w:after="40" w:line="260" w:lineRule="auto"/>
            </w:pPr>
            <w:r>
              <w:rPr>
                <w:b/>
                <w:bCs/>
                <w:sz w:val="19"/>
                <w:szCs w:val="19"/>
              </w:rPr>
              <w:t>Control</w:t>
            </w:r>
          </w:p>
        </w:tc>
        <w:tc>
          <w:tcPr>
            <w:tcW w:w="6426" w:type="dxa"/>
            <w:shd w:val="clear" w:color="auto" w:fill="D9E2F3"/>
            <w:tcMar>
              <w:top w:w="60" w:type="dxa"/>
              <w:left w:w="100" w:type="dxa"/>
              <w:bottom w:w="60" w:type="dxa"/>
              <w:right w:w="100" w:type="dxa"/>
            </w:tcMar>
          </w:tcPr>
          <w:p w14:paraId="4FFA79B7" w14:textId="77777777" w:rsidR="00974F74" w:rsidRDefault="00974F74" w:rsidP="007F7BE6">
            <w:pPr>
              <w:spacing w:before="40" w:after="40" w:line="260" w:lineRule="auto"/>
            </w:pPr>
            <w:r>
              <w:rPr>
                <w:b/>
                <w:bCs/>
                <w:sz w:val="19"/>
                <w:szCs w:val="19"/>
              </w:rPr>
              <w:t>Description</w:t>
            </w:r>
          </w:p>
        </w:tc>
      </w:tr>
      <w:tr w:rsidR="00974F74" w14:paraId="48C05D79" w14:textId="77777777" w:rsidTr="007F7BE6">
        <w:tc>
          <w:tcPr>
            <w:tcW w:w="700" w:type="dxa"/>
            <w:tcMar>
              <w:top w:w="60" w:type="dxa"/>
              <w:left w:w="100" w:type="dxa"/>
              <w:bottom w:w="60" w:type="dxa"/>
              <w:right w:w="100" w:type="dxa"/>
            </w:tcMar>
          </w:tcPr>
          <w:p w14:paraId="6FC679D9" w14:textId="77777777" w:rsidR="00974F74" w:rsidRDefault="00974F74" w:rsidP="007F7BE6">
            <w:pPr>
              <w:spacing w:before="40" w:after="40" w:line="260" w:lineRule="auto"/>
            </w:pPr>
            <w:r>
              <w:rPr>
                <w:sz w:val="19"/>
                <w:szCs w:val="19"/>
              </w:rPr>
              <w:t>TI-01</w:t>
            </w:r>
          </w:p>
        </w:tc>
        <w:tc>
          <w:tcPr>
            <w:tcW w:w="1900" w:type="dxa"/>
            <w:tcMar>
              <w:top w:w="60" w:type="dxa"/>
              <w:left w:w="100" w:type="dxa"/>
              <w:bottom w:w="60" w:type="dxa"/>
              <w:right w:w="100" w:type="dxa"/>
            </w:tcMar>
          </w:tcPr>
          <w:p w14:paraId="2C3D7145" w14:textId="77777777" w:rsidR="00974F74" w:rsidRDefault="00974F74" w:rsidP="007F7BE6">
            <w:pPr>
              <w:spacing w:before="40" w:after="40" w:line="260" w:lineRule="auto"/>
            </w:pPr>
            <w:r>
              <w:rPr>
                <w:sz w:val="19"/>
                <w:szCs w:val="19"/>
              </w:rPr>
              <w:t>Tenant resolution</w:t>
            </w:r>
          </w:p>
        </w:tc>
        <w:tc>
          <w:tcPr>
            <w:tcW w:w="6426" w:type="dxa"/>
            <w:tcMar>
              <w:top w:w="60" w:type="dxa"/>
              <w:left w:w="100" w:type="dxa"/>
              <w:bottom w:w="60" w:type="dxa"/>
              <w:right w:w="100" w:type="dxa"/>
            </w:tcMar>
          </w:tcPr>
          <w:p w14:paraId="4C2F2C39" w14:textId="77777777" w:rsidR="00974F74" w:rsidRDefault="00974F74" w:rsidP="007F7BE6">
            <w:pPr>
              <w:spacing w:before="40" w:after="40" w:line="260" w:lineRule="auto"/>
            </w:pPr>
            <w:r>
              <w:rPr>
                <w:sz w:val="19"/>
                <w:szCs w:val="19"/>
              </w:rPr>
              <w:t>The customer context is resolved from the authenticated user’s claims at the start of every request and is never accepted from client-supplied input such as a query string, route parameter or request body.</w:t>
            </w:r>
          </w:p>
        </w:tc>
      </w:tr>
      <w:tr w:rsidR="00974F74" w14:paraId="53F8F6DD" w14:textId="77777777" w:rsidTr="007F7BE6">
        <w:tc>
          <w:tcPr>
            <w:tcW w:w="700" w:type="dxa"/>
            <w:tcMar>
              <w:top w:w="60" w:type="dxa"/>
              <w:left w:w="100" w:type="dxa"/>
              <w:bottom w:w="60" w:type="dxa"/>
              <w:right w:w="100" w:type="dxa"/>
            </w:tcMar>
          </w:tcPr>
          <w:p w14:paraId="16CED1D6" w14:textId="77777777" w:rsidR="00974F74" w:rsidRDefault="00974F74" w:rsidP="007F7BE6">
            <w:pPr>
              <w:spacing w:before="40" w:after="40" w:line="260" w:lineRule="auto"/>
            </w:pPr>
            <w:r>
              <w:rPr>
                <w:sz w:val="19"/>
                <w:szCs w:val="19"/>
              </w:rPr>
              <w:lastRenderedPageBreak/>
              <w:t>TI-02</w:t>
            </w:r>
          </w:p>
        </w:tc>
        <w:tc>
          <w:tcPr>
            <w:tcW w:w="1900" w:type="dxa"/>
            <w:tcMar>
              <w:top w:w="60" w:type="dxa"/>
              <w:left w:w="100" w:type="dxa"/>
              <w:bottom w:w="60" w:type="dxa"/>
              <w:right w:w="100" w:type="dxa"/>
            </w:tcMar>
          </w:tcPr>
          <w:p w14:paraId="1754C148" w14:textId="77777777" w:rsidR="00974F74" w:rsidRDefault="00974F74" w:rsidP="007F7BE6">
            <w:pPr>
              <w:spacing w:before="40" w:after="40" w:line="260" w:lineRule="auto"/>
            </w:pPr>
            <w:r>
              <w:rPr>
                <w:sz w:val="19"/>
                <w:szCs w:val="19"/>
              </w:rPr>
              <w:t>Connection routing</w:t>
            </w:r>
          </w:p>
        </w:tc>
        <w:tc>
          <w:tcPr>
            <w:tcW w:w="6426" w:type="dxa"/>
            <w:tcMar>
              <w:top w:w="60" w:type="dxa"/>
              <w:left w:w="100" w:type="dxa"/>
              <w:bottom w:w="60" w:type="dxa"/>
              <w:right w:w="100" w:type="dxa"/>
            </w:tcMar>
          </w:tcPr>
          <w:p w14:paraId="2987A606" w14:textId="77777777" w:rsidR="00974F74" w:rsidRDefault="00974F74" w:rsidP="007F7BE6">
            <w:pPr>
              <w:spacing w:before="40" w:after="40" w:line="260" w:lineRule="auto"/>
            </w:pPr>
            <w:r>
              <w:rPr>
                <w:sz w:val="19"/>
                <w:szCs w:val="19"/>
              </w:rPr>
              <w:t>The catalogue database resolves the customer to a database connection. Connection strings are held in Azure Key Vault and are not constructed from user input.</w:t>
            </w:r>
          </w:p>
        </w:tc>
      </w:tr>
      <w:tr w:rsidR="00974F74" w14:paraId="1E48CEC3" w14:textId="77777777" w:rsidTr="007F7BE6">
        <w:tc>
          <w:tcPr>
            <w:tcW w:w="700" w:type="dxa"/>
            <w:tcMar>
              <w:top w:w="60" w:type="dxa"/>
              <w:left w:w="100" w:type="dxa"/>
              <w:bottom w:w="60" w:type="dxa"/>
              <w:right w:w="100" w:type="dxa"/>
            </w:tcMar>
          </w:tcPr>
          <w:p w14:paraId="11236F74" w14:textId="77777777" w:rsidR="00974F74" w:rsidRDefault="00974F74" w:rsidP="007F7BE6">
            <w:pPr>
              <w:spacing w:before="40" w:after="40" w:line="260" w:lineRule="auto"/>
            </w:pPr>
            <w:r>
              <w:rPr>
                <w:sz w:val="19"/>
                <w:szCs w:val="19"/>
              </w:rPr>
              <w:t>TI-03</w:t>
            </w:r>
          </w:p>
        </w:tc>
        <w:tc>
          <w:tcPr>
            <w:tcW w:w="1900" w:type="dxa"/>
            <w:tcMar>
              <w:top w:w="60" w:type="dxa"/>
              <w:left w:w="100" w:type="dxa"/>
              <w:bottom w:w="60" w:type="dxa"/>
              <w:right w:w="100" w:type="dxa"/>
            </w:tcMar>
          </w:tcPr>
          <w:p w14:paraId="17776F96" w14:textId="77777777" w:rsidR="00974F74" w:rsidRDefault="00974F74" w:rsidP="007F7BE6">
            <w:pPr>
              <w:spacing w:before="40" w:after="40" w:line="260" w:lineRule="auto"/>
            </w:pPr>
            <w:r>
              <w:rPr>
                <w:sz w:val="19"/>
                <w:szCs w:val="19"/>
              </w:rPr>
              <w:t>Defence in depth</w:t>
            </w:r>
          </w:p>
        </w:tc>
        <w:tc>
          <w:tcPr>
            <w:tcW w:w="6426" w:type="dxa"/>
            <w:tcMar>
              <w:top w:w="60" w:type="dxa"/>
              <w:left w:w="100" w:type="dxa"/>
              <w:bottom w:w="60" w:type="dxa"/>
              <w:right w:w="100" w:type="dxa"/>
            </w:tcMar>
          </w:tcPr>
          <w:p w14:paraId="5C009B0B" w14:textId="77777777" w:rsidR="00974F74" w:rsidRDefault="00974F74" w:rsidP="007F7BE6">
            <w:pPr>
              <w:spacing w:before="40" w:after="40" w:line="260" w:lineRule="auto"/>
            </w:pPr>
            <w:r>
              <w:rPr>
                <w:sz w:val="19"/>
                <w:szCs w:val="19"/>
              </w:rPr>
              <w:t>Application-level tenant filtering is retained as a secondary control within each customer database, so that a routing failure does not become a data exposure.</w:t>
            </w:r>
          </w:p>
        </w:tc>
      </w:tr>
      <w:tr w:rsidR="00974F74" w14:paraId="741C6E1D" w14:textId="77777777" w:rsidTr="007F7BE6">
        <w:tc>
          <w:tcPr>
            <w:tcW w:w="700" w:type="dxa"/>
            <w:tcMar>
              <w:top w:w="60" w:type="dxa"/>
              <w:left w:w="100" w:type="dxa"/>
              <w:bottom w:w="60" w:type="dxa"/>
              <w:right w:w="100" w:type="dxa"/>
            </w:tcMar>
          </w:tcPr>
          <w:p w14:paraId="6A30D98B" w14:textId="77777777" w:rsidR="00974F74" w:rsidRDefault="00974F74" w:rsidP="007F7BE6">
            <w:pPr>
              <w:spacing w:before="40" w:after="40" w:line="260" w:lineRule="auto"/>
            </w:pPr>
            <w:r>
              <w:rPr>
                <w:sz w:val="19"/>
                <w:szCs w:val="19"/>
              </w:rPr>
              <w:t>TI-04</w:t>
            </w:r>
          </w:p>
        </w:tc>
        <w:tc>
          <w:tcPr>
            <w:tcW w:w="1900" w:type="dxa"/>
            <w:tcMar>
              <w:top w:w="60" w:type="dxa"/>
              <w:left w:w="100" w:type="dxa"/>
              <w:bottom w:w="60" w:type="dxa"/>
              <w:right w:w="100" w:type="dxa"/>
            </w:tcMar>
          </w:tcPr>
          <w:p w14:paraId="6F168701" w14:textId="77777777" w:rsidR="00974F74" w:rsidRDefault="00974F74" w:rsidP="007F7BE6">
            <w:pPr>
              <w:spacing w:before="40" w:after="40" w:line="260" w:lineRule="auto"/>
            </w:pPr>
            <w:r>
              <w:rPr>
                <w:sz w:val="19"/>
                <w:szCs w:val="19"/>
              </w:rPr>
              <w:t>Blob storage separation</w:t>
            </w:r>
          </w:p>
        </w:tc>
        <w:tc>
          <w:tcPr>
            <w:tcW w:w="6426" w:type="dxa"/>
            <w:tcMar>
              <w:top w:w="60" w:type="dxa"/>
              <w:left w:w="100" w:type="dxa"/>
              <w:bottom w:w="60" w:type="dxa"/>
              <w:right w:w="100" w:type="dxa"/>
            </w:tcMar>
          </w:tcPr>
          <w:p w14:paraId="4E462594" w14:textId="77777777" w:rsidR="00974F74" w:rsidRDefault="00974F74" w:rsidP="007F7BE6">
            <w:pPr>
              <w:spacing w:before="40" w:after="40" w:line="260" w:lineRule="auto"/>
            </w:pPr>
            <w:r>
              <w:rPr>
                <w:sz w:val="19"/>
                <w:szCs w:val="19"/>
              </w:rPr>
              <w:t>Uploaded files, documents and generated reports are separated by customer at container or path level, with access mediated by the application using short-lived, scoped credentials. Direct anonymous or long-lived access is not permitted.</w:t>
            </w:r>
          </w:p>
        </w:tc>
      </w:tr>
      <w:tr w:rsidR="00974F74" w14:paraId="0590455F" w14:textId="77777777" w:rsidTr="007F7BE6">
        <w:tc>
          <w:tcPr>
            <w:tcW w:w="700" w:type="dxa"/>
            <w:tcMar>
              <w:top w:w="60" w:type="dxa"/>
              <w:left w:w="100" w:type="dxa"/>
              <w:bottom w:w="60" w:type="dxa"/>
              <w:right w:w="100" w:type="dxa"/>
            </w:tcMar>
          </w:tcPr>
          <w:p w14:paraId="01B93617" w14:textId="77777777" w:rsidR="00974F74" w:rsidRDefault="00974F74" w:rsidP="007F7BE6">
            <w:pPr>
              <w:spacing w:before="40" w:after="40" w:line="260" w:lineRule="auto"/>
            </w:pPr>
            <w:r>
              <w:rPr>
                <w:sz w:val="19"/>
                <w:szCs w:val="19"/>
              </w:rPr>
              <w:t>TI-05</w:t>
            </w:r>
          </w:p>
        </w:tc>
        <w:tc>
          <w:tcPr>
            <w:tcW w:w="1900" w:type="dxa"/>
            <w:tcMar>
              <w:top w:w="60" w:type="dxa"/>
              <w:left w:w="100" w:type="dxa"/>
              <w:bottom w:w="60" w:type="dxa"/>
              <w:right w:w="100" w:type="dxa"/>
            </w:tcMar>
          </w:tcPr>
          <w:p w14:paraId="395CC508" w14:textId="77777777" w:rsidR="00974F74" w:rsidRDefault="00974F74" w:rsidP="007F7BE6">
            <w:pPr>
              <w:spacing w:before="40" w:after="40" w:line="260" w:lineRule="auto"/>
            </w:pPr>
            <w:r>
              <w:rPr>
                <w:sz w:val="19"/>
                <w:szCs w:val="19"/>
              </w:rPr>
              <w:t>Platform Administrator access</w:t>
            </w:r>
          </w:p>
        </w:tc>
        <w:tc>
          <w:tcPr>
            <w:tcW w:w="6426" w:type="dxa"/>
            <w:tcMar>
              <w:top w:w="60" w:type="dxa"/>
              <w:left w:w="100" w:type="dxa"/>
              <w:bottom w:w="60" w:type="dxa"/>
              <w:right w:w="100" w:type="dxa"/>
            </w:tcMar>
          </w:tcPr>
          <w:p w14:paraId="36FF91FC" w14:textId="77777777" w:rsidR="00974F74" w:rsidRDefault="00974F74" w:rsidP="007F7BE6">
            <w:pPr>
              <w:spacing w:before="40" w:after="40" w:line="260" w:lineRule="auto"/>
            </w:pPr>
            <w:r>
              <w:rPr>
                <w:sz w:val="19"/>
                <w:szCs w:val="19"/>
              </w:rPr>
              <w:t>Cross-customer access held by the Platform Administrator role is restricted to named individuals, requires elevation through Privileged Identity Management, is time-bound and is fully audited.</w:t>
            </w:r>
          </w:p>
        </w:tc>
      </w:tr>
      <w:tr w:rsidR="00974F74" w14:paraId="42D680CD" w14:textId="77777777" w:rsidTr="007F7BE6">
        <w:tc>
          <w:tcPr>
            <w:tcW w:w="700" w:type="dxa"/>
            <w:tcMar>
              <w:top w:w="60" w:type="dxa"/>
              <w:left w:w="100" w:type="dxa"/>
              <w:bottom w:w="60" w:type="dxa"/>
              <w:right w:w="100" w:type="dxa"/>
            </w:tcMar>
          </w:tcPr>
          <w:p w14:paraId="0AC1F24E" w14:textId="77777777" w:rsidR="00974F74" w:rsidRDefault="00974F74" w:rsidP="007F7BE6">
            <w:pPr>
              <w:spacing w:before="40" w:after="40" w:line="260" w:lineRule="auto"/>
            </w:pPr>
            <w:r>
              <w:rPr>
                <w:sz w:val="19"/>
                <w:szCs w:val="19"/>
              </w:rPr>
              <w:t>TI-06</w:t>
            </w:r>
          </w:p>
        </w:tc>
        <w:tc>
          <w:tcPr>
            <w:tcW w:w="1900" w:type="dxa"/>
            <w:tcMar>
              <w:top w:w="60" w:type="dxa"/>
              <w:left w:w="100" w:type="dxa"/>
              <w:bottom w:w="60" w:type="dxa"/>
              <w:right w:w="100" w:type="dxa"/>
            </w:tcMar>
          </w:tcPr>
          <w:p w14:paraId="4D7954EE" w14:textId="77777777" w:rsidR="00974F74" w:rsidRDefault="00974F74" w:rsidP="007F7BE6">
            <w:pPr>
              <w:spacing w:before="40" w:after="40" w:line="260" w:lineRule="auto"/>
            </w:pPr>
            <w:r>
              <w:rPr>
                <w:sz w:val="19"/>
                <w:szCs w:val="19"/>
              </w:rPr>
              <w:t>Automated verification</w:t>
            </w:r>
          </w:p>
        </w:tc>
        <w:tc>
          <w:tcPr>
            <w:tcW w:w="6426" w:type="dxa"/>
            <w:tcMar>
              <w:top w:w="60" w:type="dxa"/>
              <w:left w:w="100" w:type="dxa"/>
              <w:bottom w:w="60" w:type="dxa"/>
              <w:right w:w="100" w:type="dxa"/>
            </w:tcMar>
          </w:tcPr>
          <w:p w14:paraId="42BC09F3" w14:textId="77777777" w:rsidR="00974F74" w:rsidRDefault="00974F74" w:rsidP="007F7BE6">
            <w:pPr>
              <w:spacing w:before="40" w:after="40" w:line="260" w:lineRule="auto"/>
            </w:pPr>
            <w:r>
              <w:rPr>
                <w:sz w:val="19"/>
                <w:szCs w:val="19"/>
              </w:rPr>
              <w:t>Automated tests assert that a user authenticated to one customer cannot read, write or enumerate another customer’s data through any API route. These tests run on every release and are release-blocking.</w:t>
            </w:r>
          </w:p>
        </w:tc>
      </w:tr>
      <w:tr w:rsidR="00974F74" w14:paraId="25A7F03C" w14:textId="77777777" w:rsidTr="007F7BE6">
        <w:tc>
          <w:tcPr>
            <w:tcW w:w="700" w:type="dxa"/>
            <w:tcMar>
              <w:top w:w="60" w:type="dxa"/>
              <w:left w:w="100" w:type="dxa"/>
              <w:bottom w:w="60" w:type="dxa"/>
              <w:right w:w="100" w:type="dxa"/>
            </w:tcMar>
          </w:tcPr>
          <w:p w14:paraId="3A1803ED" w14:textId="77777777" w:rsidR="00974F74" w:rsidRDefault="00974F74" w:rsidP="007F7BE6">
            <w:pPr>
              <w:spacing w:before="40" w:after="40" w:line="260" w:lineRule="auto"/>
            </w:pPr>
            <w:r>
              <w:rPr>
                <w:sz w:val="19"/>
                <w:szCs w:val="19"/>
              </w:rPr>
              <w:t>TI-07</w:t>
            </w:r>
          </w:p>
        </w:tc>
        <w:tc>
          <w:tcPr>
            <w:tcW w:w="1900" w:type="dxa"/>
            <w:tcMar>
              <w:top w:w="60" w:type="dxa"/>
              <w:left w:w="100" w:type="dxa"/>
              <w:bottom w:w="60" w:type="dxa"/>
              <w:right w:w="100" w:type="dxa"/>
            </w:tcMar>
          </w:tcPr>
          <w:p w14:paraId="465B7191" w14:textId="77777777" w:rsidR="00974F74" w:rsidRDefault="00974F74" w:rsidP="007F7BE6">
            <w:pPr>
              <w:spacing w:before="40" w:after="40" w:line="260" w:lineRule="auto"/>
            </w:pPr>
            <w:r>
              <w:rPr>
                <w:sz w:val="19"/>
                <w:szCs w:val="19"/>
              </w:rPr>
              <w:t>Independent validation</w:t>
            </w:r>
          </w:p>
        </w:tc>
        <w:tc>
          <w:tcPr>
            <w:tcW w:w="6426" w:type="dxa"/>
            <w:tcMar>
              <w:top w:w="60" w:type="dxa"/>
              <w:left w:w="100" w:type="dxa"/>
              <w:bottom w:w="60" w:type="dxa"/>
              <w:right w:w="100" w:type="dxa"/>
            </w:tcMar>
          </w:tcPr>
          <w:p w14:paraId="3D2092AE" w14:textId="77777777" w:rsidR="00974F74" w:rsidRDefault="00974F74" w:rsidP="007F7BE6">
            <w:pPr>
              <w:spacing w:before="40" w:after="40" w:line="260" w:lineRule="auto"/>
            </w:pPr>
            <w:r>
              <w:rPr>
                <w:sz w:val="19"/>
                <w:szCs w:val="19"/>
              </w:rPr>
              <w:t>Tenant isolation is within scope for independent security testing before production release.</w:t>
            </w:r>
          </w:p>
        </w:tc>
      </w:tr>
    </w:tbl>
    <w:p w14:paraId="004CA4C1" w14:textId="17A53075" w:rsidR="005347CA" w:rsidRPr="005347CA" w:rsidRDefault="001E1DD9" w:rsidP="001E1DD9">
      <w:pPr>
        <w:pStyle w:val="Caption"/>
      </w:pPr>
      <w:bookmarkStart w:id="62" w:name="_Toc239102473"/>
      <w:r>
        <w:t xml:space="preserve">Table </w:t>
      </w:r>
      <w:r>
        <w:fldChar w:fldCharType="begin"/>
      </w:r>
      <w:r>
        <w:instrText xml:space="preserve"> SEQ Table \* ARABIC </w:instrText>
      </w:r>
      <w:r>
        <w:fldChar w:fldCharType="separate"/>
      </w:r>
      <w:r w:rsidR="00392957">
        <w:rPr>
          <w:noProof/>
        </w:rPr>
        <w:t>21</w:t>
      </w:r>
      <w:r>
        <w:fldChar w:fldCharType="end"/>
      </w:r>
      <w:r>
        <w:t xml:space="preserve"> </w:t>
      </w:r>
      <w:r>
        <w:rPr>
          <w:sz w:val="18"/>
        </w:rPr>
        <w:t>Tenant isolation controls</w:t>
      </w:r>
      <w:bookmarkEnd w:id="62"/>
    </w:p>
    <w:p w14:paraId="5FF4D18D" w14:textId="71AB6874" w:rsidR="00C149C5" w:rsidRDefault="00692E37" w:rsidP="00C149C5">
      <w:pPr>
        <w:pStyle w:val="Heading2"/>
      </w:pPr>
      <w:bookmarkStart w:id="63" w:name="_Toc239102391"/>
      <w:r>
        <w:t>Data Architecture</w:t>
      </w:r>
      <w:bookmarkEnd w:id="63"/>
    </w:p>
    <w:p w14:paraId="5380ED95" w14:textId="3893537B" w:rsidR="00F231BE" w:rsidRDefault="00F231BE" w:rsidP="00F231BE">
      <w:pPr>
        <w:spacing w:after="140" w:line="276" w:lineRule="auto"/>
      </w:pPr>
      <w:r>
        <w:t xml:space="preserve">The platform’s core value is </w:t>
      </w:r>
      <w:r w:rsidR="00F06733">
        <w:t>replacing</w:t>
      </w:r>
      <w:r>
        <w:t xml:space="preserve"> unstructured spreadsheet content with a structured, related data model. This section defines the high-level shape of that model. The detailed entity design, keys, indexes and constraints are produced in the Data Model and Database Low Level Design.</w:t>
      </w:r>
    </w:p>
    <w:p w14:paraId="4E1806C8" w14:textId="2B675F6D" w:rsidR="00C149C5" w:rsidRDefault="009B27C8" w:rsidP="009B27C8">
      <w:pPr>
        <w:pStyle w:val="Heading3"/>
      </w:pPr>
      <w:bookmarkStart w:id="64" w:name="_Toc239102392"/>
      <w:r>
        <w:t>Data Stores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26"/>
        <w:gridCol w:w="1600"/>
      </w:tblGrid>
      <w:tr w:rsidR="0049106E" w14:paraId="02AFB84F" w14:textId="77777777" w:rsidTr="007F7BE6">
        <w:trPr>
          <w:tblHeader/>
        </w:trPr>
        <w:tc>
          <w:tcPr>
            <w:tcW w:w="2400" w:type="dxa"/>
            <w:shd w:val="clear" w:color="auto" w:fill="D9E2F3"/>
            <w:tcMar>
              <w:top w:w="60" w:type="dxa"/>
              <w:left w:w="100" w:type="dxa"/>
              <w:bottom w:w="60" w:type="dxa"/>
              <w:right w:w="100" w:type="dxa"/>
            </w:tcMar>
          </w:tcPr>
          <w:p w14:paraId="0271240D" w14:textId="77777777" w:rsidR="0049106E" w:rsidRDefault="0049106E" w:rsidP="007F7BE6">
            <w:pPr>
              <w:spacing w:before="40" w:after="40" w:line="260" w:lineRule="auto"/>
            </w:pPr>
            <w:r>
              <w:rPr>
                <w:b/>
                <w:bCs/>
                <w:sz w:val="19"/>
                <w:szCs w:val="19"/>
              </w:rPr>
              <w:t>Store</w:t>
            </w:r>
          </w:p>
        </w:tc>
        <w:tc>
          <w:tcPr>
            <w:tcW w:w="5026" w:type="dxa"/>
            <w:shd w:val="clear" w:color="auto" w:fill="D9E2F3"/>
            <w:tcMar>
              <w:top w:w="60" w:type="dxa"/>
              <w:left w:w="100" w:type="dxa"/>
              <w:bottom w:w="60" w:type="dxa"/>
              <w:right w:w="100" w:type="dxa"/>
            </w:tcMar>
          </w:tcPr>
          <w:p w14:paraId="4980AE49" w14:textId="77777777" w:rsidR="0049106E" w:rsidRDefault="0049106E" w:rsidP="007F7BE6">
            <w:pPr>
              <w:spacing w:before="40" w:after="40" w:line="260" w:lineRule="auto"/>
            </w:pPr>
            <w:r>
              <w:rPr>
                <w:b/>
                <w:bCs/>
                <w:sz w:val="19"/>
                <w:szCs w:val="19"/>
              </w:rPr>
              <w:t>Content</w:t>
            </w:r>
          </w:p>
        </w:tc>
        <w:tc>
          <w:tcPr>
            <w:tcW w:w="1600" w:type="dxa"/>
            <w:shd w:val="clear" w:color="auto" w:fill="D9E2F3"/>
            <w:tcMar>
              <w:top w:w="60" w:type="dxa"/>
              <w:left w:w="100" w:type="dxa"/>
              <w:bottom w:w="60" w:type="dxa"/>
              <w:right w:w="100" w:type="dxa"/>
            </w:tcMar>
          </w:tcPr>
          <w:p w14:paraId="68AAFCC3" w14:textId="77777777" w:rsidR="0049106E" w:rsidRDefault="0049106E" w:rsidP="007F7BE6">
            <w:pPr>
              <w:spacing w:before="40" w:after="40" w:line="260" w:lineRule="auto"/>
            </w:pPr>
            <w:r>
              <w:rPr>
                <w:b/>
                <w:bCs/>
                <w:sz w:val="19"/>
                <w:szCs w:val="19"/>
              </w:rPr>
              <w:t>Tenancy</w:t>
            </w:r>
          </w:p>
        </w:tc>
      </w:tr>
      <w:tr w:rsidR="0049106E" w14:paraId="559F0D3F" w14:textId="77777777" w:rsidTr="007F7BE6">
        <w:tc>
          <w:tcPr>
            <w:tcW w:w="2400" w:type="dxa"/>
            <w:tcMar>
              <w:top w:w="60" w:type="dxa"/>
              <w:left w:w="100" w:type="dxa"/>
              <w:bottom w:w="60" w:type="dxa"/>
              <w:right w:w="100" w:type="dxa"/>
            </w:tcMar>
          </w:tcPr>
          <w:p w14:paraId="2A3E5EA8" w14:textId="77777777" w:rsidR="0049106E" w:rsidRDefault="0049106E" w:rsidP="007F7BE6">
            <w:pPr>
              <w:spacing w:before="40" w:after="40" w:line="260" w:lineRule="auto"/>
            </w:pPr>
            <w:r>
              <w:rPr>
                <w:sz w:val="19"/>
                <w:szCs w:val="19"/>
              </w:rPr>
              <w:t>Catalogue database (Azure SQL)</w:t>
            </w:r>
          </w:p>
        </w:tc>
        <w:tc>
          <w:tcPr>
            <w:tcW w:w="5026" w:type="dxa"/>
            <w:tcMar>
              <w:top w:w="60" w:type="dxa"/>
              <w:left w:w="100" w:type="dxa"/>
              <w:bottom w:w="60" w:type="dxa"/>
              <w:right w:w="100" w:type="dxa"/>
            </w:tcMar>
          </w:tcPr>
          <w:p w14:paraId="35C2101A" w14:textId="77777777" w:rsidR="0049106E" w:rsidRDefault="0049106E" w:rsidP="007F7BE6">
            <w:pPr>
              <w:spacing w:before="40" w:after="40" w:line="260" w:lineRule="auto"/>
            </w:pPr>
            <w:r>
              <w:rPr>
                <w:sz w:val="19"/>
                <w:szCs w:val="19"/>
              </w:rPr>
              <w:t>Customer registry, customer-to-database mapping, platform users, platform roles, platform configuration and reference data.</w:t>
            </w:r>
          </w:p>
        </w:tc>
        <w:tc>
          <w:tcPr>
            <w:tcW w:w="1600" w:type="dxa"/>
            <w:tcMar>
              <w:top w:w="60" w:type="dxa"/>
              <w:left w:w="100" w:type="dxa"/>
              <w:bottom w:w="60" w:type="dxa"/>
              <w:right w:w="100" w:type="dxa"/>
            </w:tcMar>
          </w:tcPr>
          <w:p w14:paraId="70F08158" w14:textId="77777777" w:rsidR="0049106E" w:rsidRDefault="0049106E" w:rsidP="007F7BE6">
            <w:pPr>
              <w:spacing w:before="40" w:after="40" w:line="260" w:lineRule="auto"/>
            </w:pPr>
            <w:r>
              <w:rPr>
                <w:sz w:val="19"/>
                <w:szCs w:val="19"/>
              </w:rPr>
              <w:t>Shared. Contains no customer migration data.</w:t>
            </w:r>
          </w:p>
        </w:tc>
      </w:tr>
      <w:tr w:rsidR="0049106E" w14:paraId="679B9AFD" w14:textId="77777777" w:rsidTr="007F7BE6">
        <w:tc>
          <w:tcPr>
            <w:tcW w:w="2400" w:type="dxa"/>
            <w:tcMar>
              <w:top w:w="60" w:type="dxa"/>
              <w:left w:w="100" w:type="dxa"/>
              <w:bottom w:w="60" w:type="dxa"/>
              <w:right w:w="100" w:type="dxa"/>
            </w:tcMar>
          </w:tcPr>
          <w:p w14:paraId="51CC0287" w14:textId="77777777" w:rsidR="0049106E" w:rsidRDefault="0049106E" w:rsidP="007F7BE6">
            <w:pPr>
              <w:spacing w:before="40" w:after="40" w:line="260" w:lineRule="auto"/>
            </w:pPr>
            <w:r>
              <w:rPr>
                <w:sz w:val="19"/>
                <w:szCs w:val="19"/>
              </w:rPr>
              <w:t>Customer database (Azure SQL)</w:t>
            </w:r>
          </w:p>
        </w:tc>
        <w:tc>
          <w:tcPr>
            <w:tcW w:w="5026" w:type="dxa"/>
            <w:tcMar>
              <w:top w:w="60" w:type="dxa"/>
              <w:left w:w="100" w:type="dxa"/>
              <w:bottom w:w="60" w:type="dxa"/>
              <w:right w:w="100" w:type="dxa"/>
            </w:tcMar>
          </w:tcPr>
          <w:p w14:paraId="1A89CA50" w14:textId="77777777" w:rsidR="0049106E" w:rsidRDefault="0049106E" w:rsidP="007F7BE6">
            <w:pPr>
              <w:spacing w:before="40" w:after="40" w:line="260" w:lineRule="auto"/>
            </w:pPr>
            <w:r>
              <w:rPr>
                <w:sz w:val="19"/>
                <w:szCs w:val="19"/>
              </w:rPr>
              <w:t>All migration data for one customer: projects, assets, assessments, dependencies, decisions, target design, IP allocations, waves, readiness, runbooks, execution records and audit history.</w:t>
            </w:r>
          </w:p>
        </w:tc>
        <w:tc>
          <w:tcPr>
            <w:tcW w:w="1600" w:type="dxa"/>
            <w:tcMar>
              <w:top w:w="60" w:type="dxa"/>
              <w:left w:w="100" w:type="dxa"/>
              <w:bottom w:w="60" w:type="dxa"/>
              <w:right w:w="100" w:type="dxa"/>
            </w:tcMar>
          </w:tcPr>
          <w:p w14:paraId="33232DAA" w14:textId="77777777" w:rsidR="0049106E" w:rsidRDefault="0049106E" w:rsidP="007F7BE6">
            <w:pPr>
              <w:spacing w:before="40" w:after="40" w:line="260" w:lineRule="auto"/>
            </w:pPr>
            <w:r>
              <w:rPr>
                <w:sz w:val="19"/>
                <w:szCs w:val="19"/>
              </w:rPr>
              <w:t>One database per customer, within a shared elastic pool.</w:t>
            </w:r>
          </w:p>
        </w:tc>
      </w:tr>
      <w:tr w:rsidR="0049106E" w14:paraId="7AD812E4" w14:textId="77777777" w:rsidTr="007F7BE6">
        <w:tc>
          <w:tcPr>
            <w:tcW w:w="2400" w:type="dxa"/>
            <w:tcMar>
              <w:top w:w="60" w:type="dxa"/>
              <w:left w:w="100" w:type="dxa"/>
              <w:bottom w:w="60" w:type="dxa"/>
              <w:right w:w="100" w:type="dxa"/>
            </w:tcMar>
          </w:tcPr>
          <w:p w14:paraId="5795B9A5" w14:textId="77777777" w:rsidR="0049106E" w:rsidRDefault="0049106E" w:rsidP="007F7BE6">
            <w:pPr>
              <w:spacing w:before="40" w:after="40" w:line="260" w:lineRule="auto"/>
            </w:pPr>
            <w:r>
              <w:rPr>
                <w:sz w:val="19"/>
                <w:szCs w:val="19"/>
              </w:rPr>
              <w:t>Blob Storage</w:t>
            </w:r>
          </w:p>
        </w:tc>
        <w:tc>
          <w:tcPr>
            <w:tcW w:w="5026" w:type="dxa"/>
            <w:tcMar>
              <w:top w:w="60" w:type="dxa"/>
              <w:left w:w="100" w:type="dxa"/>
              <w:bottom w:w="60" w:type="dxa"/>
              <w:right w:w="100" w:type="dxa"/>
            </w:tcMar>
          </w:tcPr>
          <w:p w14:paraId="25FFD1B3" w14:textId="77777777" w:rsidR="0049106E" w:rsidRDefault="0049106E" w:rsidP="007F7BE6">
            <w:pPr>
              <w:spacing w:before="40" w:after="40" w:line="260" w:lineRule="auto"/>
            </w:pPr>
            <w:r>
              <w:rPr>
                <w:sz w:val="19"/>
                <w:szCs w:val="19"/>
              </w:rPr>
              <w:t>Uploaded discovery files, supporting documents, migration evidence and generated reports.</w:t>
            </w:r>
          </w:p>
        </w:tc>
        <w:tc>
          <w:tcPr>
            <w:tcW w:w="1600" w:type="dxa"/>
            <w:tcMar>
              <w:top w:w="60" w:type="dxa"/>
              <w:left w:w="100" w:type="dxa"/>
              <w:bottom w:w="60" w:type="dxa"/>
              <w:right w:w="100" w:type="dxa"/>
            </w:tcMar>
          </w:tcPr>
          <w:p w14:paraId="621C82F0" w14:textId="77777777" w:rsidR="0049106E" w:rsidRDefault="0049106E" w:rsidP="007F7BE6">
            <w:pPr>
              <w:spacing w:before="40" w:after="40" w:line="260" w:lineRule="auto"/>
            </w:pPr>
            <w:r>
              <w:rPr>
                <w:sz w:val="19"/>
                <w:szCs w:val="19"/>
              </w:rPr>
              <w:t xml:space="preserve">Separated by customer at </w:t>
            </w:r>
            <w:r>
              <w:rPr>
                <w:sz w:val="19"/>
                <w:szCs w:val="19"/>
              </w:rPr>
              <w:lastRenderedPageBreak/>
              <w:t>container or path level.</w:t>
            </w:r>
          </w:p>
        </w:tc>
      </w:tr>
      <w:tr w:rsidR="0049106E" w14:paraId="09C3E00D" w14:textId="77777777" w:rsidTr="007F7BE6">
        <w:tc>
          <w:tcPr>
            <w:tcW w:w="2400" w:type="dxa"/>
            <w:tcMar>
              <w:top w:w="60" w:type="dxa"/>
              <w:left w:w="100" w:type="dxa"/>
              <w:bottom w:w="60" w:type="dxa"/>
              <w:right w:w="100" w:type="dxa"/>
            </w:tcMar>
          </w:tcPr>
          <w:p w14:paraId="4E59AFA3" w14:textId="77777777" w:rsidR="0049106E" w:rsidRDefault="0049106E" w:rsidP="007F7BE6">
            <w:pPr>
              <w:spacing w:before="40" w:after="40" w:line="260" w:lineRule="auto"/>
            </w:pPr>
            <w:r>
              <w:rPr>
                <w:sz w:val="19"/>
                <w:szCs w:val="19"/>
              </w:rPr>
              <w:lastRenderedPageBreak/>
              <w:t>Log Analytics workspace</w:t>
            </w:r>
          </w:p>
        </w:tc>
        <w:tc>
          <w:tcPr>
            <w:tcW w:w="5026" w:type="dxa"/>
            <w:tcMar>
              <w:top w:w="60" w:type="dxa"/>
              <w:left w:w="100" w:type="dxa"/>
              <w:bottom w:w="60" w:type="dxa"/>
              <w:right w:w="100" w:type="dxa"/>
            </w:tcMar>
          </w:tcPr>
          <w:p w14:paraId="61B3CEF6" w14:textId="77777777" w:rsidR="0049106E" w:rsidRDefault="0049106E" w:rsidP="007F7BE6">
            <w:pPr>
              <w:spacing w:before="40" w:after="40" w:line="260" w:lineRule="auto"/>
            </w:pPr>
            <w:r>
              <w:rPr>
                <w:sz w:val="19"/>
                <w:szCs w:val="19"/>
              </w:rPr>
              <w:t>Application and platform telemetry, diagnostics and security events.</w:t>
            </w:r>
          </w:p>
        </w:tc>
        <w:tc>
          <w:tcPr>
            <w:tcW w:w="1600" w:type="dxa"/>
            <w:tcMar>
              <w:top w:w="60" w:type="dxa"/>
              <w:left w:w="100" w:type="dxa"/>
              <w:bottom w:w="60" w:type="dxa"/>
              <w:right w:w="100" w:type="dxa"/>
            </w:tcMar>
          </w:tcPr>
          <w:p w14:paraId="4A17AFE6" w14:textId="77777777" w:rsidR="0049106E" w:rsidRDefault="0049106E" w:rsidP="007F7BE6">
            <w:pPr>
              <w:spacing w:before="40" w:after="40" w:line="260" w:lineRule="auto"/>
            </w:pPr>
            <w:r>
              <w:rPr>
                <w:sz w:val="19"/>
                <w:szCs w:val="19"/>
              </w:rPr>
              <w:t>Shared. Customer identifiers logged; customer data not logged.</w:t>
            </w:r>
          </w:p>
        </w:tc>
      </w:tr>
    </w:tbl>
    <w:p w14:paraId="0D0486A2" w14:textId="677C6EB0" w:rsidR="009B27C8" w:rsidRDefault="00DE41A6" w:rsidP="00DE41A6">
      <w:pPr>
        <w:pStyle w:val="Caption"/>
      </w:pPr>
      <w:bookmarkStart w:id="65" w:name="_Toc239102474"/>
      <w:r>
        <w:t xml:space="preserve">Table </w:t>
      </w:r>
      <w:r>
        <w:fldChar w:fldCharType="begin"/>
      </w:r>
      <w:r>
        <w:instrText xml:space="preserve"> SEQ Table \* ARABIC </w:instrText>
      </w:r>
      <w:r>
        <w:fldChar w:fldCharType="separate"/>
      </w:r>
      <w:r w:rsidR="00392957">
        <w:rPr>
          <w:noProof/>
        </w:rPr>
        <w:t>22</w:t>
      </w:r>
      <w:r>
        <w:fldChar w:fldCharType="end"/>
      </w:r>
      <w:r>
        <w:t xml:space="preserve"> </w:t>
      </w:r>
      <w:r>
        <w:rPr>
          <w:sz w:val="18"/>
        </w:rPr>
        <w:t>Data stores</w:t>
      </w:r>
      <w:bookmarkEnd w:id="65"/>
    </w:p>
    <w:p w14:paraId="0B997AC4" w14:textId="6A687916" w:rsidR="00DE41A6" w:rsidRDefault="0040228C" w:rsidP="0040228C">
      <w:pPr>
        <w:pStyle w:val="Heading3"/>
      </w:pPr>
      <w:bookmarkStart w:id="66" w:name="_Toc239102393"/>
      <w:r>
        <w:t>Core Entity Groups</w:t>
      </w:r>
      <w:bookmarkEnd w:id="66"/>
    </w:p>
    <w:p w14:paraId="4B788812" w14:textId="2292826A" w:rsidR="002739F9" w:rsidRDefault="002739F9" w:rsidP="002739F9">
      <w:pPr>
        <w:spacing w:after="140" w:line="276" w:lineRule="auto"/>
      </w:pPr>
      <w:r>
        <w:t>Within each customer database</w:t>
      </w:r>
      <w:r w:rsidR="00F06733">
        <w:t>,</w:t>
      </w:r>
      <w:r>
        <w:t xml:space="preserve"> the model is organised into the following groups. Relationships between groups are </w:t>
      </w:r>
      <w:r w:rsidR="00F06733">
        <w:t xml:space="preserve">how the platform delivers dependency validation, readiness assessment, and traceability—capabilities </w:t>
      </w:r>
      <w:r>
        <w:t>a flat inventory cannot provide.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26"/>
      </w:tblGrid>
      <w:tr w:rsidR="00363620" w14:paraId="24316D4A" w14:textId="77777777" w:rsidTr="007F7BE6">
        <w:trPr>
          <w:tblHeader/>
        </w:trPr>
        <w:tc>
          <w:tcPr>
            <w:tcW w:w="1600" w:type="dxa"/>
            <w:shd w:val="clear" w:color="auto" w:fill="D9E2F3"/>
            <w:tcMar>
              <w:top w:w="60" w:type="dxa"/>
              <w:left w:w="100" w:type="dxa"/>
              <w:bottom w:w="60" w:type="dxa"/>
              <w:right w:w="100" w:type="dxa"/>
            </w:tcMar>
          </w:tcPr>
          <w:p w14:paraId="1DF98C08" w14:textId="77777777" w:rsidR="00363620" w:rsidRDefault="00363620" w:rsidP="007F7BE6">
            <w:pPr>
              <w:spacing w:before="40" w:after="40" w:line="260" w:lineRule="auto"/>
            </w:pPr>
            <w:r>
              <w:rPr>
                <w:b/>
                <w:bCs/>
                <w:sz w:val="19"/>
                <w:szCs w:val="19"/>
              </w:rPr>
              <w:t>Group</w:t>
            </w:r>
          </w:p>
        </w:tc>
        <w:tc>
          <w:tcPr>
            <w:tcW w:w="3800" w:type="dxa"/>
            <w:shd w:val="clear" w:color="auto" w:fill="D9E2F3"/>
            <w:tcMar>
              <w:top w:w="60" w:type="dxa"/>
              <w:left w:w="100" w:type="dxa"/>
              <w:bottom w:w="60" w:type="dxa"/>
              <w:right w:w="100" w:type="dxa"/>
            </w:tcMar>
          </w:tcPr>
          <w:p w14:paraId="097DDF88" w14:textId="77777777" w:rsidR="00363620" w:rsidRDefault="00363620" w:rsidP="007F7BE6">
            <w:pPr>
              <w:spacing w:before="40" w:after="40" w:line="260" w:lineRule="auto"/>
            </w:pPr>
            <w:r>
              <w:rPr>
                <w:b/>
                <w:bCs/>
                <w:sz w:val="19"/>
                <w:szCs w:val="19"/>
              </w:rPr>
              <w:t>Principal entities</w:t>
            </w:r>
          </w:p>
        </w:tc>
        <w:tc>
          <w:tcPr>
            <w:tcW w:w="3626" w:type="dxa"/>
            <w:shd w:val="clear" w:color="auto" w:fill="D9E2F3"/>
            <w:tcMar>
              <w:top w:w="60" w:type="dxa"/>
              <w:left w:w="100" w:type="dxa"/>
              <w:bottom w:w="60" w:type="dxa"/>
              <w:right w:w="100" w:type="dxa"/>
            </w:tcMar>
          </w:tcPr>
          <w:p w14:paraId="3CF528F7" w14:textId="77777777" w:rsidR="00363620" w:rsidRDefault="00363620" w:rsidP="007F7BE6">
            <w:pPr>
              <w:spacing w:before="40" w:after="40" w:line="260" w:lineRule="auto"/>
            </w:pPr>
            <w:r>
              <w:rPr>
                <w:b/>
                <w:bCs/>
                <w:sz w:val="19"/>
                <w:szCs w:val="19"/>
              </w:rPr>
              <w:t>Key relationships</w:t>
            </w:r>
          </w:p>
        </w:tc>
      </w:tr>
      <w:tr w:rsidR="00363620" w14:paraId="627C9FE6" w14:textId="77777777" w:rsidTr="007F7BE6">
        <w:tc>
          <w:tcPr>
            <w:tcW w:w="1600" w:type="dxa"/>
            <w:tcMar>
              <w:top w:w="60" w:type="dxa"/>
              <w:left w:w="100" w:type="dxa"/>
              <w:bottom w:w="60" w:type="dxa"/>
              <w:right w:w="100" w:type="dxa"/>
            </w:tcMar>
          </w:tcPr>
          <w:p w14:paraId="173A7665" w14:textId="77777777" w:rsidR="00363620" w:rsidRDefault="00363620" w:rsidP="007F7BE6">
            <w:pPr>
              <w:spacing w:before="40" w:after="40" w:line="260" w:lineRule="auto"/>
            </w:pPr>
            <w:r>
              <w:rPr>
                <w:sz w:val="19"/>
                <w:szCs w:val="19"/>
              </w:rPr>
              <w:t>Project</w:t>
            </w:r>
          </w:p>
        </w:tc>
        <w:tc>
          <w:tcPr>
            <w:tcW w:w="3800" w:type="dxa"/>
            <w:tcMar>
              <w:top w:w="60" w:type="dxa"/>
              <w:left w:w="100" w:type="dxa"/>
              <w:bottom w:w="60" w:type="dxa"/>
              <w:right w:w="100" w:type="dxa"/>
            </w:tcMar>
          </w:tcPr>
          <w:p w14:paraId="38DCB13F" w14:textId="77777777" w:rsidR="00363620" w:rsidRDefault="00363620" w:rsidP="007F7BE6">
            <w:pPr>
              <w:spacing w:before="40" w:after="40" w:line="260" w:lineRule="auto"/>
            </w:pPr>
            <w:r>
              <w:rPr>
                <w:sz w:val="19"/>
                <w:szCs w:val="19"/>
              </w:rPr>
              <w:t>Project, project user, project role, project configuration.</w:t>
            </w:r>
          </w:p>
        </w:tc>
        <w:tc>
          <w:tcPr>
            <w:tcW w:w="3626" w:type="dxa"/>
            <w:tcMar>
              <w:top w:w="60" w:type="dxa"/>
              <w:left w:w="100" w:type="dxa"/>
              <w:bottom w:w="60" w:type="dxa"/>
              <w:right w:w="100" w:type="dxa"/>
            </w:tcMar>
          </w:tcPr>
          <w:p w14:paraId="05888C57" w14:textId="77777777" w:rsidR="00363620" w:rsidRDefault="00363620" w:rsidP="007F7BE6">
            <w:pPr>
              <w:spacing w:before="40" w:after="40" w:line="260" w:lineRule="auto"/>
            </w:pPr>
            <w:r>
              <w:rPr>
                <w:sz w:val="19"/>
                <w:szCs w:val="19"/>
              </w:rPr>
              <w:t>All other entities belong to exactly one project.</w:t>
            </w:r>
          </w:p>
        </w:tc>
      </w:tr>
      <w:tr w:rsidR="00363620" w14:paraId="29F14A7F" w14:textId="77777777" w:rsidTr="007F7BE6">
        <w:tc>
          <w:tcPr>
            <w:tcW w:w="1600" w:type="dxa"/>
            <w:tcMar>
              <w:top w:w="60" w:type="dxa"/>
              <w:left w:w="100" w:type="dxa"/>
              <w:bottom w:w="60" w:type="dxa"/>
              <w:right w:w="100" w:type="dxa"/>
            </w:tcMar>
          </w:tcPr>
          <w:p w14:paraId="620F2088" w14:textId="77777777" w:rsidR="00363620" w:rsidRDefault="00363620" w:rsidP="007F7BE6">
            <w:pPr>
              <w:spacing w:before="40" w:after="40" w:line="260" w:lineRule="auto"/>
            </w:pPr>
            <w:r>
              <w:rPr>
                <w:sz w:val="19"/>
                <w:szCs w:val="19"/>
              </w:rPr>
              <w:t>Inventory</w:t>
            </w:r>
          </w:p>
        </w:tc>
        <w:tc>
          <w:tcPr>
            <w:tcW w:w="3800" w:type="dxa"/>
            <w:tcMar>
              <w:top w:w="60" w:type="dxa"/>
              <w:left w:w="100" w:type="dxa"/>
              <w:bottom w:w="60" w:type="dxa"/>
              <w:right w:w="100" w:type="dxa"/>
            </w:tcMar>
          </w:tcPr>
          <w:p w14:paraId="795FE369" w14:textId="77777777" w:rsidR="00363620" w:rsidRDefault="00363620" w:rsidP="007F7BE6">
            <w:pPr>
              <w:spacing w:before="40" w:after="40" w:line="260" w:lineRule="auto"/>
            </w:pPr>
            <w:r>
              <w:rPr>
                <w:sz w:val="19"/>
                <w:szCs w:val="19"/>
              </w:rPr>
              <w:t>Application, server, database instance, database, web application, file share, software.</w:t>
            </w:r>
          </w:p>
        </w:tc>
        <w:tc>
          <w:tcPr>
            <w:tcW w:w="3626" w:type="dxa"/>
            <w:tcMar>
              <w:top w:w="60" w:type="dxa"/>
              <w:left w:w="100" w:type="dxa"/>
              <w:bottom w:w="60" w:type="dxa"/>
              <w:right w:w="100" w:type="dxa"/>
            </w:tcMar>
          </w:tcPr>
          <w:p w14:paraId="6EA42376" w14:textId="77777777" w:rsidR="00363620" w:rsidRDefault="00363620" w:rsidP="007F7BE6">
            <w:pPr>
              <w:spacing w:before="40" w:after="40" w:line="260" w:lineRule="auto"/>
            </w:pPr>
            <w:r>
              <w:rPr>
                <w:sz w:val="19"/>
                <w:szCs w:val="19"/>
              </w:rPr>
              <w:t>Assets relate to applications; applications relate to projects.</w:t>
            </w:r>
          </w:p>
        </w:tc>
      </w:tr>
      <w:tr w:rsidR="00363620" w14:paraId="75D099E1" w14:textId="77777777" w:rsidTr="007F7BE6">
        <w:tc>
          <w:tcPr>
            <w:tcW w:w="1600" w:type="dxa"/>
            <w:tcMar>
              <w:top w:w="60" w:type="dxa"/>
              <w:left w:w="100" w:type="dxa"/>
              <w:bottom w:w="60" w:type="dxa"/>
              <w:right w:w="100" w:type="dxa"/>
            </w:tcMar>
          </w:tcPr>
          <w:p w14:paraId="28C3C1E1" w14:textId="77777777" w:rsidR="00363620" w:rsidRDefault="00363620" w:rsidP="007F7BE6">
            <w:pPr>
              <w:spacing w:before="40" w:after="40" w:line="260" w:lineRule="auto"/>
            </w:pPr>
            <w:r>
              <w:rPr>
                <w:sz w:val="19"/>
                <w:szCs w:val="19"/>
              </w:rPr>
              <w:t>Stakeholder</w:t>
            </w:r>
          </w:p>
        </w:tc>
        <w:tc>
          <w:tcPr>
            <w:tcW w:w="3800" w:type="dxa"/>
            <w:tcMar>
              <w:top w:w="60" w:type="dxa"/>
              <w:left w:w="100" w:type="dxa"/>
              <w:bottom w:w="60" w:type="dxa"/>
              <w:right w:w="100" w:type="dxa"/>
            </w:tcMar>
          </w:tcPr>
          <w:p w14:paraId="78F1A31C" w14:textId="77777777" w:rsidR="00363620" w:rsidRDefault="00363620" w:rsidP="007F7BE6">
            <w:pPr>
              <w:spacing w:before="40" w:after="40" w:line="260" w:lineRule="auto"/>
            </w:pPr>
            <w:r>
              <w:rPr>
                <w:sz w:val="19"/>
                <w:szCs w:val="19"/>
              </w:rPr>
              <w:t>Business owner, application owner, support team, vendor, user group.</w:t>
            </w:r>
          </w:p>
        </w:tc>
        <w:tc>
          <w:tcPr>
            <w:tcW w:w="3626" w:type="dxa"/>
            <w:tcMar>
              <w:top w:w="60" w:type="dxa"/>
              <w:left w:w="100" w:type="dxa"/>
              <w:bottom w:w="60" w:type="dxa"/>
              <w:right w:w="100" w:type="dxa"/>
            </w:tcMar>
          </w:tcPr>
          <w:p w14:paraId="690B6939" w14:textId="77777777" w:rsidR="00363620" w:rsidRDefault="00363620" w:rsidP="007F7BE6">
            <w:pPr>
              <w:spacing w:before="40" w:after="40" w:line="260" w:lineRule="auto"/>
            </w:pPr>
            <w:r>
              <w:rPr>
                <w:sz w:val="19"/>
                <w:szCs w:val="19"/>
              </w:rPr>
              <w:t>Associated with applications and assets. Holds limited personal data — see Section 9.</w:t>
            </w:r>
          </w:p>
        </w:tc>
      </w:tr>
      <w:tr w:rsidR="00363620" w14:paraId="7363546F" w14:textId="77777777" w:rsidTr="007F7BE6">
        <w:tc>
          <w:tcPr>
            <w:tcW w:w="1600" w:type="dxa"/>
            <w:tcMar>
              <w:top w:w="60" w:type="dxa"/>
              <w:left w:w="100" w:type="dxa"/>
              <w:bottom w:w="60" w:type="dxa"/>
              <w:right w:w="100" w:type="dxa"/>
            </w:tcMar>
          </w:tcPr>
          <w:p w14:paraId="5EAC3556" w14:textId="77777777" w:rsidR="00363620" w:rsidRDefault="00363620" w:rsidP="007F7BE6">
            <w:pPr>
              <w:spacing w:before="40" w:after="40" w:line="260" w:lineRule="auto"/>
            </w:pPr>
            <w:r>
              <w:rPr>
                <w:sz w:val="19"/>
                <w:szCs w:val="19"/>
              </w:rPr>
              <w:t>Assessment</w:t>
            </w:r>
          </w:p>
        </w:tc>
        <w:tc>
          <w:tcPr>
            <w:tcW w:w="3800" w:type="dxa"/>
            <w:tcMar>
              <w:top w:w="60" w:type="dxa"/>
              <w:left w:w="100" w:type="dxa"/>
              <w:bottom w:w="60" w:type="dxa"/>
              <w:right w:w="100" w:type="dxa"/>
            </w:tcMar>
          </w:tcPr>
          <w:p w14:paraId="0F8713F7" w14:textId="77777777" w:rsidR="00363620" w:rsidRDefault="00363620" w:rsidP="007F7BE6">
            <w:pPr>
              <w:spacing w:before="40" w:after="40" w:line="260" w:lineRule="auto"/>
            </w:pPr>
            <w:r>
              <w:rPr>
                <w:sz w:val="19"/>
                <w:szCs w:val="19"/>
              </w:rPr>
              <w:t>Application assessment, database assessment, readiness criteria, readiness result.</w:t>
            </w:r>
          </w:p>
        </w:tc>
        <w:tc>
          <w:tcPr>
            <w:tcW w:w="3626" w:type="dxa"/>
            <w:tcMar>
              <w:top w:w="60" w:type="dxa"/>
              <w:left w:w="100" w:type="dxa"/>
              <w:bottom w:w="60" w:type="dxa"/>
              <w:right w:w="100" w:type="dxa"/>
            </w:tcMar>
          </w:tcPr>
          <w:p w14:paraId="4C15978A" w14:textId="77777777" w:rsidR="00363620" w:rsidRDefault="00363620" w:rsidP="007F7BE6">
            <w:pPr>
              <w:spacing w:before="40" w:after="40" w:line="260" w:lineRule="auto"/>
            </w:pPr>
            <w:r>
              <w:rPr>
                <w:sz w:val="19"/>
                <w:szCs w:val="19"/>
              </w:rPr>
              <w:t>One assessment per asset; readiness results derive from assessments and dependencies.</w:t>
            </w:r>
          </w:p>
        </w:tc>
      </w:tr>
      <w:tr w:rsidR="00363620" w14:paraId="7F07158B" w14:textId="77777777" w:rsidTr="007F7BE6">
        <w:tc>
          <w:tcPr>
            <w:tcW w:w="1600" w:type="dxa"/>
            <w:tcMar>
              <w:top w:w="60" w:type="dxa"/>
              <w:left w:w="100" w:type="dxa"/>
              <w:bottom w:w="60" w:type="dxa"/>
              <w:right w:w="100" w:type="dxa"/>
            </w:tcMar>
          </w:tcPr>
          <w:p w14:paraId="44AB1538" w14:textId="77777777" w:rsidR="00363620" w:rsidRDefault="00363620" w:rsidP="007F7BE6">
            <w:pPr>
              <w:spacing w:before="40" w:after="40" w:line="260" w:lineRule="auto"/>
            </w:pPr>
            <w:r>
              <w:rPr>
                <w:sz w:val="19"/>
                <w:szCs w:val="19"/>
              </w:rPr>
              <w:t>Dependency</w:t>
            </w:r>
          </w:p>
        </w:tc>
        <w:tc>
          <w:tcPr>
            <w:tcW w:w="3800" w:type="dxa"/>
            <w:tcMar>
              <w:top w:w="60" w:type="dxa"/>
              <w:left w:w="100" w:type="dxa"/>
              <w:bottom w:w="60" w:type="dxa"/>
              <w:right w:w="100" w:type="dxa"/>
            </w:tcMar>
          </w:tcPr>
          <w:p w14:paraId="7259D896" w14:textId="77777777" w:rsidR="00363620" w:rsidRDefault="00363620" w:rsidP="007F7BE6">
            <w:pPr>
              <w:spacing w:before="40" w:after="40" w:line="260" w:lineRule="auto"/>
            </w:pPr>
            <w:r>
              <w:rPr>
                <w:sz w:val="19"/>
                <w:szCs w:val="19"/>
              </w:rPr>
              <w:t>Dependency link, dependency type, external system.</w:t>
            </w:r>
          </w:p>
        </w:tc>
        <w:tc>
          <w:tcPr>
            <w:tcW w:w="3626" w:type="dxa"/>
            <w:tcMar>
              <w:top w:w="60" w:type="dxa"/>
              <w:left w:w="100" w:type="dxa"/>
              <w:bottom w:w="60" w:type="dxa"/>
              <w:right w:w="100" w:type="dxa"/>
            </w:tcMar>
          </w:tcPr>
          <w:p w14:paraId="7BD6EB20" w14:textId="77777777" w:rsidR="00363620" w:rsidRDefault="00363620" w:rsidP="007F7BE6">
            <w:pPr>
              <w:spacing w:before="40" w:after="40" w:line="260" w:lineRule="auto"/>
            </w:pPr>
            <w:r>
              <w:rPr>
                <w:sz w:val="19"/>
                <w:szCs w:val="19"/>
              </w:rPr>
              <w:t>Directed relationships between any two assets, and between assets and external systems.</w:t>
            </w:r>
          </w:p>
        </w:tc>
      </w:tr>
      <w:tr w:rsidR="00363620" w14:paraId="730D5F12" w14:textId="77777777" w:rsidTr="007F7BE6">
        <w:tc>
          <w:tcPr>
            <w:tcW w:w="1600" w:type="dxa"/>
            <w:tcMar>
              <w:top w:w="60" w:type="dxa"/>
              <w:left w:w="100" w:type="dxa"/>
              <w:bottom w:w="60" w:type="dxa"/>
              <w:right w:w="100" w:type="dxa"/>
            </w:tcMar>
          </w:tcPr>
          <w:p w14:paraId="4DD27D7E" w14:textId="77777777" w:rsidR="00363620" w:rsidRDefault="00363620" w:rsidP="007F7BE6">
            <w:pPr>
              <w:spacing w:before="40" w:after="40" w:line="260" w:lineRule="auto"/>
            </w:pPr>
            <w:r>
              <w:rPr>
                <w:sz w:val="19"/>
                <w:szCs w:val="19"/>
              </w:rPr>
              <w:t>Decision</w:t>
            </w:r>
          </w:p>
        </w:tc>
        <w:tc>
          <w:tcPr>
            <w:tcW w:w="3800" w:type="dxa"/>
            <w:tcMar>
              <w:top w:w="60" w:type="dxa"/>
              <w:left w:w="100" w:type="dxa"/>
              <w:bottom w:w="60" w:type="dxa"/>
              <w:right w:w="100" w:type="dxa"/>
            </w:tcMar>
          </w:tcPr>
          <w:p w14:paraId="1F251854" w14:textId="77777777" w:rsidR="00363620" w:rsidRDefault="00363620" w:rsidP="007F7BE6">
            <w:pPr>
              <w:spacing w:before="40" w:after="40" w:line="260" w:lineRule="auto"/>
            </w:pPr>
            <w:r>
              <w:rPr>
                <w:sz w:val="19"/>
                <w:szCs w:val="19"/>
              </w:rPr>
              <w:t>Migration scope, strategy, treatment, recommendation, business decision, approval.</w:t>
            </w:r>
          </w:p>
        </w:tc>
        <w:tc>
          <w:tcPr>
            <w:tcW w:w="3626" w:type="dxa"/>
            <w:tcMar>
              <w:top w:w="60" w:type="dxa"/>
              <w:left w:w="100" w:type="dxa"/>
              <w:bottom w:w="60" w:type="dxa"/>
              <w:right w:w="100" w:type="dxa"/>
            </w:tcMar>
          </w:tcPr>
          <w:p w14:paraId="6D2301EA" w14:textId="77777777" w:rsidR="00363620" w:rsidRDefault="00363620" w:rsidP="007F7BE6">
            <w:pPr>
              <w:spacing w:before="40" w:after="40" w:line="260" w:lineRule="auto"/>
            </w:pPr>
            <w:r>
              <w:rPr>
                <w:sz w:val="19"/>
                <w:szCs w:val="19"/>
              </w:rPr>
              <w:t>One decision set per asset, with full change history.</w:t>
            </w:r>
          </w:p>
        </w:tc>
      </w:tr>
      <w:tr w:rsidR="00363620" w14:paraId="1E0BCC58" w14:textId="77777777" w:rsidTr="007F7BE6">
        <w:tc>
          <w:tcPr>
            <w:tcW w:w="1600" w:type="dxa"/>
            <w:tcMar>
              <w:top w:w="60" w:type="dxa"/>
              <w:left w:w="100" w:type="dxa"/>
              <w:bottom w:w="60" w:type="dxa"/>
              <w:right w:w="100" w:type="dxa"/>
            </w:tcMar>
          </w:tcPr>
          <w:p w14:paraId="6305397C" w14:textId="77777777" w:rsidR="00363620" w:rsidRDefault="00363620" w:rsidP="007F7BE6">
            <w:pPr>
              <w:spacing w:before="40" w:after="40" w:line="260" w:lineRule="auto"/>
            </w:pPr>
            <w:r>
              <w:rPr>
                <w:sz w:val="19"/>
                <w:szCs w:val="19"/>
              </w:rPr>
              <w:t>Target design</w:t>
            </w:r>
          </w:p>
        </w:tc>
        <w:tc>
          <w:tcPr>
            <w:tcW w:w="3800" w:type="dxa"/>
            <w:tcMar>
              <w:top w:w="60" w:type="dxa"/>
              <w:left w:w="100" w:type="dxa"/>
              <w:bottom w:w="60" w:type="dxa"/>
              <w:right w:w="100" w:type="dxa"/>
            </w:tcMar>
          </w:tcPr>
          <w:p w14:paraId="5A7B454D" w14:textId="77777777" w:rsidR="00363620" w:rsidRDefault="00363620" w:rsidP="007F7BE6">
            <w:pPr>
              <w:spacing w:before="40" w:after="40" w:line="260" w:lineRule="auto"/>
            </w:pPr>
            <w:r>
              <w:rPr>
                <w:sz w:val="19"/>
                <w:szCs w:val="19"/>
              </w:rPr>
              <w:t>Subscription, resource group, virtual network, subnet, IP address, target build, backup policy.</w:t>
            </w:r>
          </w:p>
        </w:tc>
        <w:tc>
          <w:tcPr>
            <w:tcW w:w="3626" w:type="dxa"/>
            <w:tcMar>
              <w:top w:w="60" w:type="dxa"/>
              <w:left w:w="100" w:type="dxa"/>
              <w:bottom w:w="60" w:type="dxa"/>
              <w:right w:w="100" w:type="dxa"/>
            </w:tcMar>
          </w:tcPr>
          <w:p w14:paraId="461E9375" w14:textId="77777777" w:rsidR="00363620" w:rsidRDefault="00363620" w:rsidP="007F7BE6">
            <w:pPr>
              <w:spacing w:before="40" w:after="40" w:line="260" w:lineRule="auto"/>
            </w:pPr>
            <w:r>
              <w:rPr>
                <w:sz w:val="19"/>
                <w:szCs w:val="19"/>
              </w:rPr>
              <w:t>IP addresses belong to subnets; target builds relate to source assets.</w:t>
            </w:r>
          </w:p>
        </w:tc>
      </w:tr>
      <w:tr w:rsidR="00363620" w14:paraId="0617BE4E" w14:textId="77777777" w:rsidTr="007F7BE6">
        <w:tc>
          <w:tcPr>
            <w:tcW w:w="1600" w:type="dxa"/>
            <w:tcMar>
              <w:top w:w="60" w:type="dxa"/>
              <w:left w:w="100" w:type="dxa"/>
              <w:bottom w:w="60" w:type="dxa"/>
              <w:right w:w="100" w:type="dxa"/>
            </w:tcMar>
          </w:tcPr>
          <w:p w14:paraId="45AB0178" w14:textId="77777777" w:rsidR="00363620" w:rsidRDefault="00363620" w:rsidP="007F7BE6">
            <w:pPr>
              <w:spacing w:before="40" w:after="40" w:line="260" w:lineRule="auto"/>
            </w:pPr>
            <w:r>
              <w:rPr>
                <w:sz w:val="19"/>
                <w:szCs w:val="19"/>
              </w:rPr>
              <w:t>Wave</w:t>
            </w:r>
          </w:p>
        </w:tc>
        <w:tc>
          <w:tcPr>
            <w:tcW w:w="3800" w:type="dxa"/>
            <w:tcMar>
              <w:top w:w="60" w:type="dxa"/>
              <w:left w:w="100" w:type="dxa"/>
              <w:bottom w:w="60" w:type="dxa"/>
              <w:right w:w="100" w:type="dxa"/>
            </w:tcMar>
          </w:tcPr>
          <w:p w14:paraId="4C642698" w14:textId="77777777" w:rsidR="00363620" w:rsidRDefault="00363620" w:rsidP="007F7BE6">
            <w:pPr>
              <w:spacing w:before="40" w:after="40" w:line="260" w:lineRule="auto"/>
            </w:pPr>
            <w:r>
              <w:rPr>
                <w:sz w:val="19"/>
                <w:szCs w:val="19"/>
              </w:rPr>
              <w:t>Migration wave, wave membership, wave schedule, blocker.</w:t>
            </w:r>
          </w:p>
        </w:tc>
        <w:tc>
          <w:tcPr>
            <w:tcW w:w="3626" w:type="dxa"/>
            <w:tcMar>
              <w:top w:w="60" w:type="dxa"/>
              <w:left w:w="100" w:type="dxa"/>
              <w:bottom w:w="60" w:type="dxa"/>
              <w:right w:w="100" w:type="dxa"/>
            </w:tcMar>
          </w:tcPr>
          <w:p w14:paraId="3929726E" w14:textId="77777777" w:rsidR="00363620" w:rsidRDefault="00363620" w:rsidP="007F7BE6">
            <w:pPr>
              <w:spacing w:before="40" w:after="40" w:line="260" w:lineRule="auto"/>
            </w:pPr>
            <w:r>
              <w:rPr>
                <w:sz w:val="19"/>
                <w:szCs w:val="19"/>
              </w:rPr>
              <w:t>Assets belong to waves; wave readiness derives from member asset readiness and dependencies.</w:t>
            </w:r>
          </w:p>
        </w:tc>
      </w:tr>
      <w:tr w:rsidR="00363620" w14:paraId="3B728CAF" w14:textId="77777777" w:rsidTr="007F7BE6">
        <w:tc>
          <w:tcPr>
            <w:tcW w:w="1600" w:type="dxa"/>
            <w:tcMar>
              <w:top w:w="60" w:type="dxa"/>
              <w:left w:w="100" w:type="dxa"/>
              <w:bottom w:w="60" w:type="dxa"/>
              <w:right w:w="100" w:type="dxa"/>
            </w:tcMar>
          </w:tcPr>
          <w:p w14:paraId="57EC6FBB" w14:textId="77777777" w:rsidR="00363620" w:rsidRDefault="00363620" w:rsidP="007F7BE6">
            <w:pPr>
              <w:spacing w:before="40" w:after="40" w:line="260" w:lineRule="auto"/>
            </w:pPr>
            <w:r>
              <w:rPr>
                <w:sz w:val="19"/>
                <w:szCs w:val="19"/>
              </w:rPr>
              <w:lastRenderedPageBreak/>
              <w:t>Execution</w:t>
            </w:r>
          </w:p>
        </w:tc>
        <w:tc>
          <w:tcPr>
            <w:tcW w:w="3800" w:type="dxa"/>
            <w:tcMar>
              <w:top w:w="60" w:type="dxa"/>
              <w:left w:w="100" w:type="dxa"/>
              <w:bottom w:w="60" w:type="dxa"/>
              <w:right w:w="100" w:type="dxa"/>
            </w:tcMar>
          </w:tcPr>
          <w:p w14:paraId="24873805" w14:textId="77777777" w:rsidR="00363620" w:rsidRDefault="00363620" w:rsidP="007F7BE6">
            <w:pPr>
              <w:spacing w:before="40" w:after="40" w:line="260" w:lineRule="auto"/>
            </w:pPr>
            <w:r>
              <w:rPr>
                <w:sz w:val="19"/>
                <w:szCs w:val="19"/>
              </w:rPr>
              <w:t>Runbook, runbook task, rollback plan, rollback step, execution record, test result, sign-off.</w:t>
            </w:r>
          </w:p>
        </w:tc>
        <w:tc>
          <w:tcPr>
            <w:tcW w:w="3626" w:type="dxa"/>
            <w:tcMar>
              <w:top w:w="60" w:type="dxa"/>
              <w:left w:w="100" w:type="dxa"/>
              <w:bottom w:w="60" w:type="dxa"/>
              <w:right w:w="100" w:type="dxa"/>
            </w:tcMar>
          </w:tcPr>
          <w:p w14:paraId="727CDE8C" w14:textId="77777777" w:rsidR="00363620" w:rsidRDefault="00363620" w:rsidP="007F7BE6">
            <w:pPr>
              <w:spacing w:before="40" w:after="40" w:line="260" w:lineRule="auto"/>
            </w:pPr>
            <w:r>
              <w:rPr>
                <w:sz w:val="19"/>
                <w:szCs w:val="19"/>
              </w:rPr>
              <w:t>Runbooks belong to waves; execution records reference runbook tasks.</w:t>
            </w:r>
          </w:p>
        </w:tc>
      </w:tr>
      <w:tr w:rsidR="00363620" w14:paraId="6A1EB8AB" w14:textId="77777777" w:rsidTr="007F7BE6">
        <w:tc>
          <w:tcPr>
            <w:tcW w:w="1600" w:type="dxa"/>
            <w:tcMar>
              <w:top w:w="60" w:type="dxa"/>
              <w:left w:w="100" w:type="dxa"/>
              <w:bottom w:w="60" w:type="dxa"/>
              <w:right w:w="100" w:type="dxa"/>
            </w:tcMar>
          </w:tcPr>
          <w:p w14:paraId="348BD7BD" w14:textId="77777777" w:rsidR="00363620" w:rsidRDefault="00363620" w:rsidP="007F7BE6">
            <w:pPr>
              <w:spacing w:before="40" w:after="40" w:line="260" w:lineRule="auto"/>
            </w:pPr>
            <w:r>
              <w:rPr>
                <w:sz w:val="19"/>
                <w:szCs w:val="19"/>
              </w:rPr>
              <w:t>Audit</w:t>
            </w:r>
          </w:p>
        </w:tc>
        <w:tc>
          <w:tcPr>
            <w:tcW w:w="3800" w:type="dxa"/>
            <w:tcMar>
              <w:top w:w="60" w:type="dxa"/>
              <w:left w:w="100" w:type="dxa"/>
              <w:bottom w:w="60" w:type="dxa"/>
              <w:right w:w="100" w:type="dxa"/>
            </w:tcMar>
          </w:tcPr>
          <w:p w14:paraId="73E0300B" w14:textId="77777777" w:rsidR="00363620" w:rsidRDefault="00363620" w:rsidP="007F7BE6">
            <w:pPr>
              <w:spacing w:before="40" w:after="40" w:line="260" w:lineRule="auto"/>
            </w:pPr>
            <w:r>
              <w:rPr>
                <w:sz w:val="19"/>
                <w:szCs w:val="19"/>
              </w:rPr>
              <w:t>Audit event, changed entity, previous value, new value, user, timestamp.</w:t>
            </w:r>
          </w:p>
        </w:tc>
        <w:tc>
          <w:tcPr>
            <w:tcW w:w="3626" w:type="dxa"/>
            <w:tcMar>
              <w:top w:w="60" w:type="dxa"/>
              <w:left w:w="100" w:type="dxa"/>
              <w:bottom w:w="60" w:type="dxa"/>
              <w:right w:w="100" w:type="dxa"/>
            </w:tcMar>
          </w:tcPr>
          <w:p w14:paraId="7AA013A6" w14:textId="77777777" w:rsidR="00363620" w:rsidRDefault="00363620" w:rsidP="007F7BE6">
            <w:pPr>
              <w:spacing w:before="40" w:after="40" w:line="260" w:lineRule="auto"/>
            </w:pPr>
            <w:r>
              <w:rPr>
                <w:sz w:val="19"/>
                <w:szCs w:val="19"/>
              </w:rPr>
              <w:t>References any entity. Append-only.</w:t>
            </w:r>
          </w:p>
        </w:tc>
      </w:tr>
    </w:tbl>
    <w:p w14:paraId="59B68E28" w14:textId="5B920A4E" w:rsidR="002739F9" w:rsidRDefault="00E800A1" w:rsidP="00E800A1">
      <w:pPr>
        <w:pStyle w:val="Caption"/>
        <w:rPr>
          <w:sz w:val="18"/>
        </w:rPr>
      </w:pPr>
      <w:bookmarkStart w:id="67" w:name="_Toc239102475"/>
      <w:r>
        <w:t xml:space="preserve">Table </w:t>
      </w:r>
      <w:r>
        <w:fldChar w:fldCharType="begin"/>
      </w:r>
      <w:r>
        <w:instrText xml:space="preserve"> SEQ Table \* ARABIC </w:instrText>
      </w:r>
      <w:r>
        <w:fldChar w:fldCharType="separate"/>
      </w:r>
      <w:r w:rsidR="00392957">
        <w:rPr>
          <w:noProof/>
        </w:rPr>
        <w:t>23</w:t>
      </w:r>
      <w:r>
        <w:fldChar w:fldCharType="end"/>
      </w:r>
      <w:r>
        <w:t xml:space="preserve"> </w:t>
      </w:r>
      <w:r>
        <w:rPr>
          <w:sz w:val="18"/>
        </w:rPr>
        <w:t>Core entity groups</w:t>
      </w:r>
      <w:bookmarkEnd w:id="67"/>
    </w:p>
    <w:p w14:paraId="62E623FD" w14:textId="3C03AC44" w:rsidR="00E800A1" w:rsidRDefault="00E800A1" w:rsidP="00E800A1">
      <w:pPr>
        <w:pStyle w:val="Heading3"/>
      </w:pPr>
      <w:bookmarkStart w:id="68" w:name="_Toc239102394"/>
      <w:r>
        <w:t>Data Principles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026"/>
      </w:tblGrid>
      <w:tr w:rsidR="0078072B" w14:paraId="6FC60725" w14:textId="77777777" w:rsidTr="007F7BE6">
        <w:trPr>
          <w:tblHeader/>
        </w:trPr>
        <w:tc>
          <w:tcPr>
            <w:tcW w:w="700" w:type="dxa"/>
            <w:shd w:val="clear" w:color="auto" w:fill="D9E2F3"/>
            <w:tcMar>
              <w:top w:w="60" w:type="dxa"/>
              <w:left w:w="100" w:type="dxa"/>
              <w:bottom w:w="60" w:type="dxa"/>
              <w:right w:w="100" w:type="dxa"/>
            </w:tcMar>
          </w:tcPr>
          <w:p w14:paraId="3248C992" w14:textId="77777777" w:rsidR="0078072B" w:rsidRDefault="0078072B" w:rsidP="007F7BE6">
            <w:pPr>
              <w:spacing w:before="40" w:after="40" w:line="260" w:lineRule="auto"/>
            </w:pPr>
            <w:r>
              <w:rPr>
                <w:b/>
                <w:bCs/>
                <w:sz w:val="19"/>
                <w:szCs w:val="19"/>
              </w:rPr>
              <w:t>Ref</w:t>
            </w:r>
          </w:p>
        </w:tc>
        <w:tc>
          <w:tcPr>
            <w:tcW w:w="4300" w:type="dxa"/>
            <w:shd w:val="clear" w:color="auto" w:fill="D9E2F3"/>
            <w:tcMar>
              <w:top w:w="60" w:type="dxa"/>
              <w:left w:w="100" w:type="dxa"/>
              <w:bottom w:w="60" w:type="dxa"/>
              <w:right w:w="100" w:type="dxa"/>
            </w:tcMar>
          </w:tcPr>
          <w:p w14:paraId="2D69A61B" w14:textId="77777777" w:rsidR="0078072B" w:rsidRDefault="0078072B" w:rsidP="007F7BE6">
            <w:pPr>
              <w:spacing w:before="40" w:after="40" w:line="260" w:lineRule="auto"/>
            </w:pPr>
            <w:r>
              <w:rPr>
                <w:b/>
                <w:bCs/>
                <w:sz w:val="19"/>
                <w:szCs w:val="19"/>
              </w:rPr>
              <w:t>Principle</w:t>
            </w:r>
          </w:p>
        </w:tc>
        <w:tc>
          <w:tcPr>
            <w:tcW w:w="4026" w:type="dxa"/>
            <w:shd w:val="clear" w:color="auto" w:fill="D9E2F3"/>
            <w:tcMar>
              <w:top w:w="60" w:type="dxa"/>
              <w:left w:w="100" w:type="dxa"/>
              <w:bottom w:w="60" w:type="dxa"/>
              <w:right w:w="100" w:type="dxa"/>
            </w:tcMar>
          </w:tcPr>
          <w:p w14:paraId="491618E6" w14:textId="77777777" w:rsidR="0078072B" w:rsidRDefault="0078072B" w:rsidP="007F7BE6">
            <w:pPr>
              <w:spacing w:before="40" w:after="40" w:line="260" w:lineRule="auto"/>
            </w:pPr>
            <w:r>
              <w:rPr>
                <w:b/>
                <w:bCs/>
                <w:sz w:val="19"/>
                <w:szCs w:val="19"/>
              </w:rPr>
              <w:t>Rationale</w:t>
            </w:r>
          </w:p>
        </w:tc>
      </w:tr>
      <w:tr w:rsidR="0078072B" w14:paraId="1F106016" w14:textId="77777777" w:rsidTr="007F7BE6">
        <w:tc>
          <w:tcPr>
            <w:tcW w:w="700" w:type="dxa"/>
            <w:tcMar>
              <w:top w:w="60" w:type="dxa"/>
              <w:left w:w="100" w:type="dxa"/>
              <w:bottom w:w="60" w:type="dxa"/>
              <w:right w:w="100" w:type="dxa"/>
            </w:tcMar>
          </w:tcPr>
          <w:p w14:paraId="1B0CFD3F" w14:textId="77777777" w:rsidR="0078072B" w:rsidRDefault="0078072B" w:rsidP="007F7BE6">
            <w:pPr>
              <w:spacing w:before="40" w:after="40" w:line="260" w:lineRule="auto"/>
            </w:pPr>
            <w:r>
              <w:rPr>
                <w:sz w:val="19"/>
                <w:szCs w:val="19"/>
              </w:rPr>
              <w:t>DA-01</w:t>
            </w:r>
          </w:p>
        </w:tc>
        <w:tc>
          <w:tcPr>
            <w:tcW w:w="4300" w:type="dxa"/>
            <w:tcMar>
              <w:top w:w="60" w:type="dxa"/>
              <w:left w:w="100" w:type="dxa"/>
              <w:bottom w:w="60" w:type="dxa"/>
              <w:right w:w="100" w:type="dxa"/>
            </w:tcMar>
          </w:tcPr>
          <w:p w14:paraId="5C5C1574" w14:textId="77777777" w:rsidR="0078072B" w:rsidRDefault="0078072B" w:rsidP="007F7BE6">
            <w:pPr>
              <w:spacing w:before="40" w:after="40" w:line="260" w:lineRule="auto"/>
            </w:pPr>
            <w:r>
              <w:rPr>
                <w:sz w:val="19"/>
                <w:szCs w:val="19"/>
              </w:rPr>
              <w:t>Assets are uniquely identified within a project using agreed business identifiers such as hostname, application name and database instance.</w:t>
            </w:r>
          </w:p>
        </w:tc>
        <w:tc>
          <w:tcPr>
            <w:tcW w:w="4026" w:type="dxa"/>
            <w:tcMar>
              <w:top w:w="60" w:type="dxa"/>
              <w:left w:w="100" w:type="dxa"/>
              <w:bottom w:w="60" w:type="dxa"/>
              <w:right w:w="100" w:type="dxa"/>
            </w:tcMar>
          </w:tcPr>
          <w:p w14:paraId="53AFEC7D" w14:textId="77777777" w:rsidR="0078072B" w:rsidRDefault="0078072B" w:rsidP="007F7BE6">
            <w:pPr>
              <w:spacing w:before="40" w:after="40" w:line="260" w:lineRule="auto"/>
            </w:pPr>
            <w:r>
              <w:rPr>
                <w:sz w:val="19"/>
                <w:szCs w:val="19"/>
              </w:rPr>
              <w:t>Required for matching imported data and preventing duplicate records across successive imports.</w:t>
            </w:r>
          </w:p>
        </w:tc>
      </w:tr>
      <w:tr w:rsidR="0078072B" w14:paraId="75BDF728" w14:textId="77777777" w:rsidTr="007F7BE6">
        <w:tc>
          <w:tcPr>
            <w:tcW w:w="700" w:type="dxa"/>
            <w:tcMar>
              <w:top w:w="60" w:type="dxa"/>
              <w:left w:w="100" w:type="dxa"/>
              <w:bottom w:w="60" w:type="dxa"/>
              <w:right w:w="100" w:type="dxa"/>
            </w:tcMar>
          </w:tcPr>
          <w:p w14:paraId="5242FC51" w14:textId="77777777" w:rsidR="0078072B" w:rsidRDefault="0078072B" w:rsidP="007F7BE6">
            <w:pPr>
              <w:spacing w:before="40" w:after="40" w:line="260" w:lineRule="auto"/>
            </w:pPr>
            <w:r>
              <w:rPr>
                <w:sz w:val="19"/>
                <w:szCs w:val="19"/>
              </w:rPr>
              <w:t>DA-02</w:t>
            </w:r>
          </w:p>
        </w:tc>
        <w:tc>
          <w:tcPr>
            <w:tcW w:w="4300" w:type="dxa"/>
            <w:tcMar>
              <w:top w:w="60" w:type="dxa"/>
              <w:left w:w="100" w:type="dxa"/>
              <w:bottom w:w="60" w:type="dxa"/>
              <w:right w:w="100" w:type="dxa"/>
            </w:tcMar>
          </w:tcPr>
          <w:p w14:paraId="6ED67E79" w14:textId="77777777" w:rsidR="0078072B" w:rsidRDefault="0078072B" w:rsidP="007F7BE6">
            <w:pPr>
              <w:spacing w:before="40" w:after="40" w:line="260" w:lineRule="auto"/>
            </w:pPr>
            <w:r>
              <w:rPr>
                <w:sz w:val="19"/>
                <w:szCs w:val="19"/>
              </w:rPr>
              <w:t>Imported data is staged and validated before being merged into the inventory. Merge outcomes are reported to the user.</w:t>
            </w:r>
          </w:p>
        </w:tc>
        <w:tc>
          <w:tcPr>
            <w:tcW w:w="4026" w:type="dxa"/>
            <w:tcMar>
              <w:top w:w="60" w:type="dxa"/>
              <w:left w:w="100" w:type="dxa"/>
              <w:bottom w:w="60" w:type="dxa"/>
              <w:right w:w="100" w:type="dxa"/>
            </w:tcMar>
          </w:tcPr>
          <w:p w14:paraId="35BEDA00" w14:textId="77777777" w:rsidR="0078072B" w:rsidRDefault="0078072B" w:rsidP="007F7BE6">
            <w:pPr>
              <w:spacing w:before="40" w:after="40" w:line="260" w:lineRule="auto"/>
            </w:pPr>
            <w:r>
              <w:rPr>
                <w:sz w:val="19"/>
                <w:szCs w:val="19"/>
              </w:rPr>
              <w:t>Prevents poor-quality source data from silently corrupting the authoritative record.</w:t>
            </w:r>
          </w:p>
        </w:tc>
      </w:tr>
      <w:tr w:rsidR="0078072B" w14:paraId="7CC41C29" w14:textId="77777777" w:rsidTr="007F7BE6">
        <w:tc>
          <w:tcPr>
            <w:tcW w:w="700" w:type="dxa"/>
            <w:tcMar>
              <w:top w:w="60" w:type="dxa"/>
              <w:left w:w="100" w:type="dxa"/>
              <w:bottom w:w="60" w:type="dxa"/>
              <w:right w:w="100" w:type="dxa"/>
            </w:tcMar>
          </w:tcPr>
          <w:p w14:paraId="13BFAC79" w14:textId="77777777" w:rsidR="0078072B" w:rsidRDefault="0078072B" w:rsidP="007F7BE6">
            <w:pPr>
              <w:spacing w:before="40" w:after="40" w:line="260" w:lineRule="auto"/>
            </w:pPr>
            <w:r>
              <w:rPr>
                <w:sz w:val="19"/>
                <w:szCs w:val="19"/>
              </w:rPr>
              <w:t>DA-03</w:t>
            </w:r>
          </w:p>
        </w:tc>
        <w:tc>
          <w:tcPr>
            <w:tcW w:w="4300" w:type="dxa"/>
            <w:tcMar>
              <w:top w:w="60" w:type="dxa"/>
              <w:left w:w="100" w:type="dxa"/>
              <w:bottom w:w="60" w:type="dxa"/>
              <w:right w:w="100" w:type="dxa"/>
            </w:tcMar>
          </w:tcPr>
          <w:p w14:paraId="3B486A03" w14:textId="77777777" w:rsidR="0078072B" w:rsidRDefault="0078072B" w:rsidP="007F7BE6">
            <w:pPr>
              <w:spacing w:before="40" w:after="40" w:line="260" w:lineRule="auto"/>
            </w:pPr>
            <w:r>
              <w:rPr>
                <w:sz w:val="19"/>
                <w:szCs w:val="19"/>
              </w:rPr>
              <w:t>Re-import of a previously imported source updates existing records rather than creating duplicates, preserving manually captured assessment data.</w:t>
            </w:r>
          </w:p>
        </w:tc>
        <w:tc>
          <w:tcPr>
            <w:tcW w:w="4026" w:type="dxa"/>
            <w:tcMar>
              <w:top w:w="60" w:type="dxa"/>
              <w:left w:w="100" w:type="dxa"/>
              <w:bottom w:w="60" w:type="dxa"/>
              <w:right w:w="100" w:type="dxa"/>
            </w:tcMar>
          </w:tcPr>
          <w:p w14:paraId="6417B693" w14:textId="77777777" w:rsidR="0078072B" w:rsidRDefault="0078072B" w:rsidP="007F7BE6">
            <w:pPr>
              <w:spacing w:before="40" w:after="40" w:line="260" w:lineRule="auto"/>
            </w:pPr>
            <w:r>
              <w:rPr>
                <w:sz w:val="19"/>
                <w:szCs w:val="19"/>
              </w:rPr>
              <w:t>Discovery is re-run during a programme; manual assessment effort must not be lost.</w:t>
            </w:r>
          </w:p>
        </w:tc>
      </w:tr>
      <w:tr w:rsidR="0078072B" w14:paraId="2D4E5EC0" w14:textId="77777777" w:rsidTr="007F7BE6">
        <w:tc>
          <w:tcPr>
            <w:tcW w:w="700" w:type="dxa"/>
            <w:tcMar>
              <w:top w:w="60" w:type="dxa"/>
              <w:left w:w="100" w:type="dxa"/>
              <w:bottom w:w="60" w:type="dxa"/>
              <w:right w:w="100" w:type="dxa"/>
            </w:tcMar>
          </w:tcPr>
          <w:p w14:paraId="0A794D47" w14:textId="77777777" w:rsidR="0078072B" w:rsidRDefault="0078072B" w:rsidP="007F7BE6">
            <w:pPr>
              <w:spacing w:before="40" w:after="40" w:line="260" w:lineRule="auto"/>
            </w:pPr>
            <w:r>
              <w:rPr>
                <w:sz w:val="19"/>
                <w:szCs w:val="19"/>
              </w:rPr>
              <w:t>DA-04</w:t>
            </w:r>
          </w:p>
        </w:tc>
        <w:tc>
          <w:tcPr>
            <w:tcW w:w="4300" w:type="dxa"/>
            <w:tcMar>
              <w:top w:w="60" w:type="dxa"/>
              <w:left w:w="100" w:type="dxa"/>
              <w:bottom w:w="60" w:type="dxa"/>
              <w:right w:w="100" w:type="dxa"/>
            </w:tcMar>
          </w:tcPr>
          <w:p w14:paraId="6A966459" w14:textId="77777777" w:rsidR="0078072B" w:rsidRDefault="0078072B" w:rsidP="007F7BE6">
            <w:pPr>
              <w:spacing w:before="40" w:after="40" w:line="260" w:lineRule="auto"/>
            </w:pPr>
            <w:r>
              <w:rPr>
                <w:sz w:val="19"/>
                <w:szCs w:val="19"/>
              </w:rPr>
              <w:t>All entities carry created and modified user and timestamp. Changes to decisions, waves, target design and IP allocation additionally write an append-only audit event.</w:t>
            </w:r>
          </w:p>
        </w:tc>
        <w:tc>
          <w:tcPr>
            <w:tcW w:w="4026" w:type="dxa"/>
            <w:tcMar>
              <w:top w:w="60" w:type="dxa"/>
              <w:left w:w="100" w:type="dxa"/>
              <w:bottom w:w="60" w:type="dxa"/>
              <w:right w:w="100" w:type="dxa"/>
            </w:tcMar>
          </w:tcPr>
          <w:p w14:paraId="26949615" w14:textId="77777777" w:rsidR="0078072B" w:rsidRDefault="0078072B" w:rsidP="007F7BE6">
            <w:pPr>
              <w:spacing w:before="40" w:after="40" w:line="260" w:lineRule="auto"/>
            </w:pPr>
            <w:r>
              <w:rPr>
                <w:sz w:val="19"/>
                <w:szCs w:val="19"/>
              </w:rPr>
              <w:t>Supports SR-14 and NFR-25, and evidences governance at handover.</w:t>
            </w:r>
          </w:p>
        </w:tc>
      </w:tr>
      <w:tr w:rsidR="0078072B" w14:paraId="3F4B1861" w14:textId="77777777" w:rsidTr="007F7BE6">
        <w:tc>
          <w:tcPr>
            <w:tcW w:w="700" w:type="dxa"/>
            <w:tcMar>
              <w:top w:w="60" w:type="dxa"/>
              <w:left w:w="100" w:type="dxa"/>
              <w:bottom w:w="60" w:type="dxa"/>
              <w:right w:w="100" w:type="dxa"/>
            </w:tcMar>
          </w:tcPr>
          <w:p w14:paraId="3295AB4A" w14:textId="77777777" w:rsidR="0078072B" w:rsidRDefault="0078072B" w:rsidP="007F7BE6">
            <w:pPr>
              <w:spacing w:before="40" w:after="40" w:line="260" w:lineRule="auto"/>
            </w:pPr>
            <w:r>
              <w:rPr>
                <w:sz w:val="19"/>
                <w:szCs w:val="19"/>
              </w:rPr>
              <w:t>DA-05</w:t>
            </w:r>
          </w:p>
        </w:tc>
        <w:tc>
          <w:tcPr>
            <w:tcW w:w="4300" w:type="dxa"/>
            <w:tcMar>
              <w:top w:w="60" w:type="dxa"/>
              <w:left w:w="100" w:type="dxa"/>
              <w:bottom w:w="60" w:type="dxa"/>
              <w:right w:w="100" w:type="dxa"/>
            </w:tcMar>
          </w:tcPr>
          <w:p w14:paraId="32D910EC" w14:textId="77777777" w:rsidR="0078072B" w:rsidRDefault="0078072B" w:rsidP="007F7BE6">
            <w:pPr>
              <w:spacing w:before="40" w:after="40" w:line="260" w:lineRule="auto"/>
            </w:pPr>
            <w:r>
              <w:rPr>
                <w:sz w:val="19"/>
                <w:szCs w:val="19"/>
              </w:rPr>
              <w:t>Deletion is logical rather than physical for migration records, with physical deletion reserved for customer offboarding and retention expiry.</w:t>
            </w:r>
          </w:p>
        </w:tc>
        <w:tc>
          <w:tcPr>
            <w:tcW w:w="4026" w:type="dxa"/>
            <w:tcMar>
              <w:top w:w="60" w:type="dxa"/>
              <w:left w:w="100" w:type="dxa"/>
              <w:bottom w:w="60" w:type="dxa"/>
              <w:right w:w="100" w:type="dxa"/>
            </w:tcMar>
          </w:tcPr>
          <w:p w14:paraId="4C6AFBCF" w14:textId="77777777" w:rsidR="0078072B" w:rsidRDefault="0078072B" w:rsidP="007F7BE6">
            <w:pPr>
              <w:spacing w:before="40" w:after="40" w:line="260" w:lineRule="auto"/>
            </w:pPr>
            <w:r>
              <w:rPr>
                <w:sz w:val="19"/>
                <w:szCs w:val="19"/>
              </w:rPr>
              <w:t>Preserves audit integrity while supporting the deletion obligations in Section 9.5.</w:t>
            </w:r>
          </w:p>
        </w:tc>
      </w:tr>
      <w:tr w:rsidR="0078072B" w14:paraId="4834E3C8" w14:textId="77777777" w:rsidTr="007F7BE6">
        <w:tc>
          <w:tcPr>
            <w:tcW w:w="700" w:type="dxa"/>
            <w:tcMar>
              <w:top w:w="60" w:type="dxa"/>
              <w:left w:w="100" w:type="dxa"/>
              <w:bottom w:w="60" w:type="dxa"/>
              <w:right w:w="100" w:type="dxa"/>
            </w:tcMar>
          </w:tcPr>
          <w:p w14:paraId="3EF31575" w14:textId="77777777" w:rsidR="0078072B" w:rsidRDefault="0078072B" w:rsidP="007F7BE6">
            <w:pPr>
              <w:spacing w:before="40" w:after="40" w:line="260" w:lineRule="auto"/>
            </w:pPr>
            <w:r>
              <w:rPr>
                <w:sz w:val="19"/>
                <w:szCs w:val="19"/>
              </w:rPr>
              <w:t>DA-06</w:t>
            </w:r>
          </w:p>
        </w:tc>
        <w:tc>
          <w:tcPr>
            <w:tcW w:w="4300" w:type="dxa"/>
            <w:tcMar>
              <w:top w:w="60" w:type="dxa"/>
              <w:left w:w="100" w:type="dxa"/>
              <w:bottom w:w="60" w:type="dxa"/>
              <w:right w:w="100" w:type="dxa"/>
            </w:tcMar>
          </w:tcPr>
          <w:p w14:paraId="0E8B09A4" w14:textId="77777777" w:rsidR="0078072B" w:rsidRDefault="0078072B" w:rsidP="007F7BE6">
            <w:pPr>
              <w:spacing w:before="40" w:after="40" w:line="260" w:lineRule="auto"/>
            </w:pPr>
            <w:r>
              <w:rPr>
                <w:sz w:val="19"/>
                <w:szCs w:val="19"/>
              </w:rPr>
              <w:t>Reference data such as migration treatments, readiness criteria and status values is configurable per customer rather than hard-coded.</w:t>
            </w:r>
          </w:p>
        </w:tc>
        <w:tc>
          <w:tcPr>
            <w:tcW w:w="4026" w:type="dxa"/>
            <w:tcMar>
              <w:top w:w="60" w:type="dxa"/>
              <w:left w:w="100" w:type="dxa"/>
              <w:bottom w:w="60" w:type="dxa"/>
              <w:right w:w="100" w:type="dxa"/>
            </w:tcMar>
          </w:tcPr>
          <w:p w14:paraId="06FD8DC8" w14:textId="77777777" w:rsidR="0078072B" w:rsidRDefault="0078072B" w:rsidP="007F7BE6">
            <w:pPr>
              <w:spacing w:before="40" w:after="40" w:line="260" w:lineRule="auto"/>
            </w:pPr>
            <w:r>
              <w:rPr>
                <w:sz w:val="19"/>
                <w:szCs w:val="19"/>
              </w:rPr>
              <w:t>Avoids per-customer code customisation — mitigates I-07.</w:t>
            </w:r>
          </w:p>
        </w:tc>
      </w:tr>
      <w:tr w:rsidR="0078072B" w14:paraId="49A4E8F7" w14:textId="77777777" w:rsidTr="007F7BE6">
        <w:tc>
          <w:tcPr>
            <w:tcW w:w="700" w:type="dxa"/>
            <w:tcMar>
              <w:top w:w="60" w:type="dxa"/>
              <w:left w:w="100" w:type="dxa"/>
              <w:bottom w:w="60" w:type="dxa"/>
              <w:right w:w="100" w:type="dxa"/>
            </w:tcMar>
          </w:tcPr>
          <w:p w14:paraId="30135D5A" w14:textId="77777777" w:rsidR="0078072B" w:rsidRDefault="0078072B" w:rsidP="007F7BE6">
            <w:pPr>
              <w:spacing w:before="40" w:after="40" w:line="260" w:lineRule="auto"/>
            </w:pPr>
            <w:r>
              <w:rPr>
                <w:sz w:val="19"/>
                <w:szCs w:val="19"/>
              </w:rPr>
              <w:t>DA-07</w:t>
            </w:r>
          </w:p>
        </w:tc>
        <w:tc>
          <w:tcPr>
            <w:tcW w:w="4300" w:type="dxa"/>
            <w:tcMar>
              <w:top w:w="60" w:type="dxa"/>
              <w:left w:w="100" w:type="dxa"/>
              <w:bottom w:w="60" w:type="dxa"/>
              <w:right w:w="100" w:type="dxa"/>
            </w:tcMar>
          </w:tcPr>
          <w:p w14:paraId="71F11C89" w14:textId="5FB173A3" w:rsidR="0078072B" w:rsidRDefault="0078072B" w:rsidP="007F7BE6">
            <w:pPr>
              <w:spacing w:before="40" w:after="40" w:line="260" w:lineRule="auto"/>
            </w:pPr>
            <w:r>
              <w:rPr>
                <w:sz w:val="19"/>
                <w:szCs w:val="19"/>
              </w:rPr>
              <w:t xml:space="preserve">The model is designed to be </w:t>
            </w:r>
            <w:proofErr w:type="spellStart"/>
            <w:r>
              <w:rPr>
                <w:sz w:val="19"/>
                <w:szCs w:val="19"/>
              </w:rPr>
              <w:t>queryable</w:t>
            </w:r>
            <w:proofErr w:type="spellEnd"/>
            <w:r>
              <w:rPr>
                <w:sz w:val="19"/>
                <w:szCs w:val="19"/>
              </w:rPr>
              <w:t xml:space="preserve"> as a dataset for future AI-assisted </w:t>
            </w:r>
            <w:r w:rsidR="00F63808">
              <w:rPr>
                <w:sz w:val="19"/>
                <w:szCs w:val="19"/>
              </w:rPr>
              <w:t>recommendations</w:t>
            </w:r>
            <w:r>
              <w:rPr>
                <w:sz w:val="19"/>
                <w:szCs w:val="19"/>
              </w:rPr>
              <w:t xml:space="preserve"> without restructuring.</w:t>
            </w:r>
          </w:p>
        </w:tc>
        <w:tc>
          <w:tcPr>
            <w:tcW w:w="4026" w:type="dxa"/>
            <w:tcMar>
              <w:top w:w="60" w:type="dxa"/>
              <w:left w:w="100" w:type="dxa"/>
              <w:bottom w:w="60" w:type="dxa"/>
              <w:right w:w="100" w:type="dxa"/>
            </w:tcMar>
          </w:tcPr>
          <w:p w14:paraId="49E0A19D" w14:textId="77777777" w:rsidR="0078072B" w:rsidRDefault="0078072B" w:rsidP="007F7BE6">
            <w:pPr>
              <w:spacing w:before="40" w:after="40" w:line="260" w:lineRule="auto"/>
            </w:pPr>
            <w:r>
              <w:rPr>
                <w:sz w:val="19"/>
                <w:szCs w:val="19"/>
              </w:rPr>
              <w:t>Supports SR-18 without committing to AI scope in the initial release.</w:t>
            </w:r>
          </w:p>
        </w:tc>
      </w:tr>
    </w:tbl>
    <w:p w14:paraId="041A13DB" w14:textId="69A1EA5B" w:rsidR="00E800A1" w:rsidRPr="00E800A1" w:rsidRDefault="00F63808" w:rsidP="00F63808">
      <w:pPr>
        <w:pStyle w:val="Caption"/>
      </w:pPr>
      <w:bookmarkStart w:id="69" w:name="_Toc239102476"/>
      <w:r>
        <w:t xml:space="preserve">Table </w:t>
      </w:r>
      <w:r>
        <w:fldChar w:fldCharType="begin"/>
      </w:r>
      <w:r>
        <w:instrText xml:space="preserve"> SEQ Table \* ARABIC </w:instrText>
      </w:r>
      <w:r>
        <w:fldChar w:fldCharType="separate"/>
      </w:r>
      <w:r w:rsidR="00392957">
        <w:rPr>
          <w:noProof/>
        </w:rPr>
        <w:t>24</w:t>
      </w:r>
      <w:r>
        <w:fldChar w:fldCharType="end"/>
      </w:r>
      <w:r w:rsidR="00F06733">
        <w:t xml:space="preserve"> </w:t>
      </w:r>
      <w:r>
        <w:rPr>
          <w:sz w:val="18"/>
        </w:rPr>
        <w:t>Data architecture principles</w:t>
      </w:r>
      <w:bookmarkEnd w:id="69"/>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DD4539" w:rsidRPr="009F35A1" w14:paraId="3A263613" w14:textId="77777777" w:rsidTr="003242A7">
        <w:trPr>
          <w:trHeight w:val="1531"/>
          <w:jc w:val="center"/>
        </w:trPr>
        <w:tc>
          <w:tcPr>
            <w:tcW w:w="2547" w:type="dxa"/>
          </w:tcPr>
          <w:p w14:paraId="5AC76752" w14:textId="77777777" w:rsidR="00DD4539" w:rsidRDefault="00DD4539" w:rsidP="003242A7">
            <w:pPr>
              <w:rPr>
                <w:b/>
                <w:bCs/>
              </w:rPr>
            </w:pPr>
            <w:r w:rsidRPr="007B22F6">
              <w:rPr>
                <w:b/>
                <w:bCs/>
              </w:rPr>
              <w:lastRenderedPageBreak/>
              <w:t>DESIGN DECISION</w:t>
            </w:r>
          </w:p>
          <w:p w14:paraId="2ED39213" w14:textId="77777777" w:rsidR="00DD4539" w:rsidRPr="007B22F6" w:rsidRDefault="00DD4539" w:rsidP="003242A7">
            <w:pPr>
              <w:rPr>
                <w:b/>
                <w:bCs/>
              </w:rPr>
            </w:pPr>
          </w:p>
          <w:p w14:paraId="0597C237" w14:textId="77777777" w:rsidR="00DD4539" w:rsidRPr="009F35A1" w:rsidRDefault="00DD4539" w:rsidP="003242A7">
            <w:pPr>
              <w:jc w:val="center"/>
            </w:pPr>
            <w:r>
              <w:rPr>
                <w:noProof/>
              </w:rPr>
              <w:drawing>
                <wp:inline distT="0" distB="0" distL="0" distR="0" wp14:anchorId="66F53A1C" wp14:editId="68C341C0">
                  <wp:extent cx="640080" cy="628015"/>
                  <wp:effectExtent l="0" t="0" r="7620" b="635"/>
                  <wp:docPr id="1487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2A026D42" w14:textId="480E37A7" w:rsidR="00DD4539" w:rsidRPr="006B1B0C" w:rsidRDefault="006B1B0C" w:rsidP="003242A7">
            <w:r w:rsidRPr="006B1B0C">
              <w:t xml:space="preserve">The detailed data model requires validation against at least two real migration project datasets before </w:t>
            </w:r>
            <w:r w:rsidR="00395EEB">
              <w:t>baselining the schema</w:t>
            </w:r>
            <w:r w:rsidRPr="006B1B0C">
              <w:t>, to confirm it supports all required migration scenarios without project-specific structures (I-04).</w:t>
            </w:r>
          </w:p>
        </w:tc>
      </w:tr>
    </w:tbl>
    <w:p w14:paraId="5855C796" w14:textId="409DBB76" w:rsidR="16D5DE8A" w:rsidRDefault="006B1B0C" w:rsidP="72D3F225">
      <w:pPr>
        <w:pStyle w:val="Heading2"/>
        <w:spacing w:line="259" w:lineRule="auto"/>
      </w:pPr>
      <w:bookmarkStart w:id="70" w:name="_Toc239102395"/>
      <w:r>
        <w:t>Integration and API Strategy</w:t>
      </w:r>
      <w:bookmarkEnd w:id="70"/>
    </w:p>
    <w:p w14:paraId="2540005A" w14:textId="77777777" w:rsidR="004C758E" w:rsidRDefault="004C758E" w:rsidP="004C758E">
      <w:pPr>
        <w:spacing w:after="140" w:line="276" w:lineRule="auto"/>
      </w:pPr>
      <w:r>
        <w:t>The initial release exposes no public API. All access is through the web application, which calls internal APIs. However, several planned capabilities depend on an API surface — direct Azure Migrate integration, third-party tooling integration, CI/CD provisioning from generated target design, and future AI services. Establishing the position now avoids retrofitting later.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9E2106" w14:paraId="19F72033" w14:textId="77777777" w:rsidTr="007F7BE6">
        <w:trPr>
          <w:tblHeader/>
        </w:trPr>
        <w:tc>
          <w:tcPr>
            <w:tcW w:w="900" w:type="dxa"/>
            <w:shd w:val="clear" w:color="auto" w:fill="D9E2F3"/>
            <w:tcMar>
              <w:top w:w="60" w:type="dxa"/>
              <w:left w:w="100" w:type="dxa"/>
              <w:bottom w:w="60" w:type="dxa"/>
              <w:right w:w="100" w:type="dxa"/>
            </w:tcMar>
          </w:tcPr>
          <w:p w14:paraId="1956F709" w14:textId="77777777" w:rsidR="009E2106" w:rsidRDefault="009E210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384FC413" w14:textId="77777777" w:rsidR="009E2106" w:rsidRDefault="009E2106" w:rsidP="007F7BE6">
            <w:pPr>
              <w:spacing w:before="40" w:after="40" w:line="260" w:lineRule="auto"/>
            </w:pPr>
            <w:r>
              <w:rPr>
                <w:b/>
                <w:bCs/>
                <w:sz w:val="19"/>
                <w:szCs w:val="19"/>
              </w:rPr>
              <w:t>Position</w:t>
            </w:r>
          </w:p>
        </w:tc>
        <w:tc>
          <w:tcPr>
            <w:tcW w:w="5926" w:type="dxa"/>
            <w:shd w:val="clear" w:color="auto" w:fill="D9E2F3"/>
            <w:tcMar>
              <w:top w:w="60" w:type="dxa"/>
              <w:left w:w="100" w:type="dxa"/>
              <w:bottom w:w="60" w:type="dxa"/>
              <w:right w:w="100" w:type="dxa"/>
            </w:tcMar>
          </w:tcPr>
          <w:p w14:paraId="6721E265" w14:textId="77777777" w:rsidR="009E2106" w:rsidRDefault="009E2106" w:rsidP="007F7BE6">
            <w:pPr>
              <w:spacing w:before="40" w:after="40" w:line="260" w:lineRule="auto"/>
            </w:pPr>
            <w:r>
              <w:rPr>
                <w:b/>
                <w:bCs/>
                <w:sz w:val="19"/>
                <w:szCs w:val="19"/>
              </w:rPr>
              <w:t>Detail</w:t>
            </w:r>
          </w:p>
        </w:tc>
      </w:tr>
      <w:tr w:rsidR="009E2106" w14:paraId="692AF254" w14:textId="77777777" w:rsidTr="007F7BE6">
        <w:tc>
          <w:tcPr>
            <w:tcW w:w="900" w:type="dxa"/>
            <w:tcMar>
              <w:top w:w="60" w:type="dxa"/>
              <w:left w:w="100" w:type="dxa"/>
              <w:bottom w:w="60" w:type="dxa"/>
              <w:right w:w="100" w:type="dxa"/>
            </w:tcMar>
          </w:tcPr>
          <w:p w14:paraId="389B0065" w14:textId="77777777" w:rsidR="009E2106" w:rsidRDefault="009E2106" w:rsidP="007F7BE6">
            <w:pPr>
              <w:spacing w:before="40" w:after="40" w:line="260" w:lineRule="auto"/>
            </w:pPr>
            <w:r>
              <w:rPr>
                <w:sz w:val="19"/>
                <w:szCs w:val="19"/>
              </w:rPr>
              <w:t>API-01</w:t>
            </w:r>
          </w:p>
        </w:tc>
        <w:tc>
          <w:tcPr>
            <w:tcW w:w="2200" w:type="dxa"/>
            <w:tcMar>
              <w:top w:w="60" w:type="dxa"/>
              <w:left w:w="100" w:type="dxa"/>
              <w:bottom w:w="60" w:type="dxa"/>
              <w:right w:w="100" w:type="dxa"/>
            </w:tcMar>
          </w:tcPr>
          <w:p w14:paraId="2D6B018D" w14:textId="77777777" w:rsidR="009E2106" w:rsidRDefault="009E2106" w:rsidP="007F7BE6">
            <w:pPr>
              <w:spacing w:before="40" w:after="40" w:line="260" w:lineRule="auto"/>
            </w:pPr>
            <w:r>
              <w:rPr>
                <w:sz w:val="19"/>
                <w:szCs w:val="19"/>
              </w:rPr>
              <w:t>Internal API design</w:t>
            </w:r>
          </w:p>
        </w:tc>
        <w:tc>
          <w:tcPr>
            <w:tcW w:w="5926" w:type="dxa"/>
            <w:tcMar>
              <w:top w:w="60" w:type="dxa"/>
              <w:left w:w="100" w:type="dxa"/>
              <w:bottom w:w="60" w:type="dxa"/>
              <w:right w:w="100" w:type="dxa"/>
            </w:tcMar>
          </w:tcPr>
          <w:p w14:paraId="7D275669" w14:textId="77777777" w:rsidR="009E2106" w:rsidRDefault="009E2106" w:rsidP="007F7BE6">
            <w:pPr>
              <w:spacing w:before="40" w:after="40" w:line="260" w:lineRule="auto"/>
            </w:pPr>
            <w:r>
              <w:rPr>
                <w:sz w:val="19"/>
                <w:szCs w:val="19"/>
              </w:rPr>
              <w:t>APIs follow REST conventions over HTTPS, returning JSON, with consistent error structures and correlation identifiers for diagnostics.</w:t>
            </w:r>
          </w:p>
        </w:tc>
      </w:tr>
      <w:tr w:rsidR="009E2106" w14:paraId="518A7BE0" w14:textId="77777777" w:rsidTr="007F7BE6">
        <w:tc>
          <w:tcPr>
            <w:tcW w:w="900" w:type="dxa"/>
            <w:tcMar>
              <w:top w:w="60" w:type="dxa"/>
              <w:left w:w="100" w:type="dxa"/>
              <w:bottom w:w="60" w:type="dxa"/>
              <w:right w:w="100" w:type="dxa"/>
            </w:tcMar>
          </w:tcPr>
          <w:p w14:paraId="2F9F67D8" w14:textId="77777777" w:rsidR="009E2106" w:rsidRDefault="009E2106" w:rsidP="007F7BE6">
            <w:pPr>
              <w:spacing w:before="40" w:after="40" w:line="260" w:lineRule="auto"/>
            </w:pPr>
            <w:r>
              <w:rPr>
                <w:sz w:val="19"/>
                <w:szCs w:val="19"/>
              </w:rPr>
              <w:t>API-02</w:t>
            </w:r>
          </w:p>
        </w:tc>
        <w:tc>
          <w:tcPr>
            <w:tcW w:w="2200" w:type="dxa"/>
            <w:tcMar>
              <w:top w:w="60" w:type="dxa"/>
              <w:left w:w="100" w:type="dxa"/>
              <w:bottom w:w="60" w:type="dxa"/>
              <w:right w:w="100" w:type="dxa"/>
            </w:tcMar>
          </w:tcPr>
          <w:p w14:paraId="115F8F74" w14:textId="77777777" w:rsidR="009E2106" w:rsidRDefault="009E2106" w:rsidP="007F7BE6">
            <w:pPr>
              <w:spacing w:before="40" w:after="40" w:line="260" w:lineRule="auto"/>
            </w:pPr>
            <w:r>
              <w:rPr>
                <w:sz w:val="19"/>
                <w:szCs w:val="19"/>
              </w:rPr>
              <w:t>Versioning</w:t>
            </w:r>
          </w:p>
        </w:tc>
        <w:tc>
          <w:tcPr>
            <w:tcW w:w="5926" w:type="dxa"/>
            <w:tcMar>
              <w:top w:w="60" w:type="dxa"/>
              <w:left w:w="100" w:type="dxa"/>
              <w:bottom w:w="60" w:type="dxa"/>
              <w:right w:w="100" w:type="dxa"/>
            </w:tcMar>
          </w:tcPr>
          <w:p w14:paraId="1A0F21A5" w14:textId="77777777" w:rsidR="009E2106" w:rsidRDefault="009E2106" w:rsidP="007F7BE6">
            <w:pPr>
              <w:spacing w:before="40" w:after="40" w:line="260" w:lineRule="auto"/>
            </w:pPr>
            <w:r>
              <w:rPr>
                <w:sz w:val="19"/>
                <w:szCs w:val="19"/>
              </w:rPr>
              <w:t>APIs are versioned from the first release using a URI path segment. Breaking changes require a new version; existing versions are supported for a defined deprecation period.</w:t>
            </w:r>
          </w:p>
        </w:tc>
      </w:tr>
      <w:tr w:rsidR="009E2106" w14:paraId="766A4207" w14:textId="77777777" w:rsidTr="007F7BE6">
        <w:tc>
          <w:tcPr>
            <w:tcW w:w="900" w:type="dxa"/>
            <w:tcMar>
              <w:top w:w="60" w:type="dxa"/>
              <w:left w:w="100" w:type="dxa"/>
              <w:bottom w:w="60" w:type="dxa"/>
              <w:right w:w="100" w:type="dxa"/>
            </w:tcMar>
          </w:tcPr>
          <w:p w14:paraId="48BF1E69" w14:textId="77777777" w:rsidR="009E2106" w:rsidRDefault="009E2106" w:rsidP="007F7BE6">
            <w:pPr>
              <w:spacing w:before="40" w:after="40" w:line="260" w:lineRule="auto"/>
            </w:pPr>
            <w:r>
              <w:rPr>
                <w:sz w:val="19"/>
                <w:szCs w:val="19"/>
              </w:rPr>
              <w:t>API-03</w:t>
            </w:r>
          </w:p>
        </w:tc>
        <w:tc>
          <w:tcPr>
            <w:tcW w:w="2200" w:type="dxa"/>
            <w:tcMar>
              <w:top w:w="60" w:type="dxa"/>
              <w:left w:w="100" w:type="dxa"/>
              <w:bottom w:w="60" w:type="dxa"/>
              <w:right w:w="100" w:type="dxa"/>
            </w:tcMar>
          </w:tcPr>
          <w:p w14:paraId="66FE7A68" w14:textId="77777777" w:rsidR="009E2106" w:rsidRDefault="009E2106" w:rsidP="007F7BE6">
            <w:pPr>
              <w:spacing w:before="40" w:after="40" w:line="260" w:lineRule="auto"/>
            </w:pPr>
            <w:r>
              <w:rPr>
                <w:sz w:val="19"/>
                <w:szCs w:val="19"/>
              </w:rPr>
              <w:t>Authentication</w:t>
            </w:r>
          </w:p>
        </w:tc>
        <w:tc>
          <w:tcPr>
            <w:tcW w:w="5926" w:type="dxa"/>
            <w:tcMar>
              <w:top w:w="60" w:type="dxa"/>
              <w:left w:w="100" w:type="dxa"/>
              <w:bottom w:w="60" w:type="dxa"/>
              <w:right w:w="100" w:type="dxa"/>
            </w:tcMar>
          </w:tcPr>
          <w:p w14:paraId="4BAAE6EF" w14:textId="77777777" w:rsidR="009E2106" w:rsidRDefault="009E2106" w:rsidP="007F7BE6">
            <w:pPr>
              <w:spacing w:before="40" w:after="40" w:line="260" w:lineRule="auto"/>
            </w:pPr>
            <w:r>
              <w:rPr>
                <w:sz w:val="19"/>
                <w:szCs w:val="19"/>
              </w:rPr>
              <w:t>All API access is authenticated through Microsoft Entra ID. Service-to-service calls use managed identities rather than shared secrets or keys.</w:t>
            </w:r>
          </w:p>
        </w:tc>
      </w:tr>
      <w:tr w:rsidR="009E2106" w14:paraId="0EE88A81" w14:textId="77777777" w:rsidTr="007F7BE6">
        <w:tc>
          <w:tcPr>
            <w:tcW w:w="900" w:type="dxa"/>
            <w:tcMar>
              <w:top w:w="60" w:type="dxa"/>
              <w:left w:w="100" w:type="dxa"/>
              <w:bottom w:w="60" w:type="dxa"/>
              <w:right w:w="100" w:type="dxa"/>
            </w:tcMar>
          </w:tcPr>
          <w:p w14:paraId="6573F343" w14:textId="77777777" w:rsidR="009E2106" w:rsidRDefault="009E2106" w:rsidP="007F7BE6">
            <w:pPr>
              <w:spacing w:before="40" w:after="40" w:line="260" w:lineRule="auto"/>
            </w:pPr>
            <w:r>
              <w:rPr>
                <w:sz w:val="19"/>
                <w:szCs w:val="19"/>
              </w:rPr>
              <w:t>API-04</w:t>
            </w:r>
          </w:p>
        </w:tc>
        <w:tc>
          <w:tcPr>
            <w:tcW w:w="2200" w:type="dxa"/>
            <w:tcMar>
              <w:top w:w="60" w:type="dxa"/>
              <w:left w:w="100" w:type="dxa"/>
              <w:bottom w:w="60" w:type="dxa"/>
              <w:right w:w="100" w:type="dxa"/>
            </w:tcMar>
          </w:tcPr>
          <w:p w14:paraId="2C4840C2" w14:textId="77777777" w:rsidR="009E2106" w:rsidRDefault="009E2106" w:rsidP="007F7BE6">
            <w:pPr>
              <w:spacing w:before="40" w:after="40" w:line="260" w:lineRule="auto"/>
            </w:pPr>
            <w:r>
              <w:rPr>
                <w:sz w:val="19"/>
                <w:szCs w:val="19"/>
              </w:rPr>
              <w:t>Authorisation</w:t>
            </w:r>
          </w:p>
        </w:tc>
        <w:tc>
          <w:tcPr>
            <w:tcW w:w="5926" w:type="dxa"/>
            <w:tcMar>
              <w:top w:w="60" w:type="dxa"/>
              <w:left w:w="100" w:type="dxa"/>
              <w:bottom w:w="60" w:type="dxa"/>
              <w:right w:w="100" w:type="dxa"/>
            </w:tcMar>
          </w:tcPr>
          <w:p w14:paraId="6AE93022" w14:textId="77777777" w:rsidR="009E2106" w:rsidRDefault="009E2106" w:rsidP="007F7BE6">
            <w:pPr>
              <w:spacing w:before="40" w:after="40" w:line="260" w:lineRule="auto"/>
            </w:pPr>
            <w:r>
              <w:rPr>
                <w:sz w:val="19"/>
                <w:szCs w:val="19"/>
              </w:rPr>
              <w:t>Tenant context is derived from the token, never from a request parameter. Every endpoint enforces both tenant and role authorisation.</w:t>
            </w:r>
          </w:p>
        </w:tc>
      </w:tr>
      <w:tr w:rsidR="009E2106" w14:paraId="337F1C6D" w14:textId="77777777" w:rsidTr="007F7BE6">
        <w:tc>
          <w:tcPr>
            <w:tcW w:w="900" w:type="dxa"/>
            <w:tcMar>
              <w:top w:w="60" w:type="dxa"/>
              <w:left w:w="100" w:type="dxa"/>
              <w:bottom w:w="60" w:type="dxa"/>
              <w:right w:w="100" w:type="dxa"/>
            </w:tcMar>
          </w:tcPr>
          <w:p w14:paraId="0A163DF9" w14:textId="77777777" w:rsidR="009E2106" w:rsidRDefault="009E2106" w:rsidP="007F7BE6">
            <w:pPr>
              <w:spacing w:before="40" w:after="40" w:line="260" w:lineRule="auto"/>
            </w:pPr>
            <w:r>
              <w:rPr>
                <w:sz w:val="19"/>
                <w:szCs w:val="19"/>
              </w:rPr>
              <w:t>API-05</w:t>
            </w:r>
          </w:p>
        </w:tc>
        <w:tc>
          <w:tcPr>
            <w:tcW w:w="2200" w:type="dxa"/>
            <w:tcMar>
              <w:top w:w="60" w:type="dxa"/>
              <w:left w:w="100" w:type="dxa"/>
              <w:bottom w:w="60" w:type="dxa"/>
              <w:right w:w="100" w:type="dxa"/>
            </w:tcMar>
          </w:tcPr>
          <w:p w14:paraId="12543B66" w14:textId="77777777" w:rsidR="009E2106" w:rsidRDefault="009E2106" w:rsidP="007F7BE6">
            <w:pPr>
              <w:spacing w:before="40" w:after="40" w:line="260" w:lineRule="auto"/>
            </w:pPr>
            <w:r>
              <w:rPr>
                <w:sz w:val="19"/>
                <w:szCs w:val="19"/>
              </w:rPr>
              <w:t>Rate limiting</w:t>
            </w:r>
          </w:p>
        </w:tc>
        <w:tc>
          <w:tcPr>
            <w:tcW w:w="5926" w:type="dxa"/>
            <w:tcMar>
              <w:top w:w="60" w:type="dxa"/>
              <w:left w:w="100" w:type="dxa"/>
              <w:bottom w:w="60" w:type="dxa"/>
              <w:right w:w="100" w:type="dxa"/>
            </w:tcMar>
          </w:tcPr>
          <w:p w14:paraId="44776589" w14:textId="77777777" w:rsidR="009E2106" w:rsidRDefault="009E2106" w:rsidP="007F7BE6">
            <w:pPr>
              <w:spacing w:before="40" w:after="40" w:line="260" w:lineRule="auto"/>
            </w:pPr>
            <w:r>
              <w:rPr>
                <w:sz w:val="19"/>
                <w:szCs w:val="19"/>
              </w:rPr>
              <w:t>Request rate limits are applied per user and per customer at the Front Door and application tiers.</w:t>
            </w:r>
          </w:p>
        </w:tc>
      </w:tr>
      <w:tr w:rsidR="009E2106" w14:paraId="715D7978" w14:textId="77777777" w:rsidTr="007F7BE6">
        <w:tc>
          <w:tcPr>
            <w:tcW w:w="900" w:type="dxa"/>
            <w:tcMar>
              <w:top w:w="60" w:type="dxa"/>
              <w:left w:w="100" w:type="dxa"/>
              <w:bottom w:w="60" w:type="dxa"/>
              <w:right w:w="100" w:type="dxa"/>
            </w:tcMar>
          </w:tcPr>
          <w:p w14:paraId="2E724B67" w14:textId="77777777" w:rsidR="009E2106" w:rsidRDefault="009E2106" w:rsidP="007F7BE6">
            <w:pPr>
              <w:spacing w:before="40" w:after="40" w:line="260" w:lineRule="auto"/>
            </w:pPr>
            <w:r>
              <w:rPr>
                <w:sz w:val="19"/>
                <w:szCs w:val="19"/>
              </w:rPr>
              <w:t>API-06</w:t>
            </w:r>
          </w:p>
        </w:tc>
        <w:tc>
          <w:tcPr>
            <w:tcW w:w="2200" w:type="dxa"/>
            <w:tcMar>
              <w:top w:w="60" w:type="dxa"/>
              <w:left w:w="100" w:type="dxa"/>
              <w:bottom w:w="60" w:type="dxa"/>
              <w:right w:w="100" w:type="dxa"/>
            </w:tcMar>
          </w:tcPr>
          <w:p w14:paraId="71C38508" w14:textId="77777777" w:rsidR="009E2106" w:rsidRDefault="009E2106" w:rsidP="007F7BE6">
            <w:pPr>
              <w:spacing w:before="40" w:after="40" w:line="260" w:lineRule="auto"/>
            </w:pPr>
            <w:r>
              <w:rPr>
                <w:sz w:val="19"/>
                <w:szCs w:val="19"/>
              </w:rPr>
              <w:t>External exposure</w:t>
            </w:r>
          </w:p>
        </w:tc>
        <w:tc>
          <w:tcPr>
            <w:tcW w:w="5926" w:type="dxa"/>
            <w:tcMar>
              <w:top w:w="60" w:type="dxa"/>
              <w:left w:w="100" w:type="dxa"/>
              <w:bottom w:w="60" w:type="dxa"/>
              <w:right w:w="100" w:type="dxa"/>
            </w:tcMar>
          </w:tcPr>
          <w:p w14:paraId="74D38335" w14:textId="77777777" w:rsidR="009E2106" w:rsidRDefault="009E2106" w:rsidP="007F7BE6">
            <w:pPr>
              <w:spacing w:before="40" w:after="40" w:line="260" w:lineRule="auto"/>
            </w:pPr>
            <w:r>
              <w:rPr>
                <w:sz w:val="19"/>
                <w:szCs w:val="19"/>
              </w:rPr>
              <w:t>No API is exposed externally in the initial release. Any future external API requires an Information Security review and a separate design.</w:t>
            </w:r>
          </w:p>
        </w:tc>
      </w:tr>
      <w:tr w:rsidR="009E2106" w14:paraId="54A24183" w14:textId="77777777" w:rsidTr="007F7BE6">
        <w:tc>
          <w:tcPr>
            <w:tcW w:w="900" w:type="dxa"/>
            <w:tcMar>
              <w:top w:w="60" w:type="dxa"/>
              <w:left w:w="100" w:type="dxa"/>
              <w:bottom w:w="60" w:type="dxa"/>
              <w:right w:w="100" w:type="dxa"/>
            </w:tcMar>
          </w:tcPr>
          <w:p w14:paraId="2A09DC1E" w14:textId="77777777" w:rsidR="009E2106" w:rsidRDefault="009E2106" w:rsidP="007F7BE6">
            <w:pPr>
              <w:spacing w:before="40" w:after="40" w:line="260" w:lineRule="auto"/>
            </w:pPr>
            <w:r>
              <w:rPr>
                <w:sz w:val="19"/>
                <w:szCs w:val="19"/>
              </w:rPr>
              <w:t>API-07</w:t>
            </w:r>
          </w:p>
        </w:tc>
        <w:tc>
          <w:tcPr>
            <w:tcW w:w="2200" w:type="dxa"/>
            <w:tcMar>
              <w:top w:w="60" w:type="dxa"/>
              <w:left w:w="100" w:type="dxa"/>
              <w:bottom w:w="60" w:type="dxa"/>
              <w:right w:w="100" w:type="dxa"/>
            </w:tcMar>
          </w:tcPr>
          <w:p w14:paraId="574E378D" w14:textId="77777777" w:rsidR="009E2106" w:rsidRDefault="009E2106" w:rsidP="007F7BE6">
            <w:pPr>
              <w:spacing w:before="40" w:after="40" w:line="260" w:lineRule="auto"/>
            </w:pPr>
            <w:r>
              <w:rPr>
                <w:sz w:val="19"/>
                <w:szCs w:val="19"/>
              </w:rPr>
              <w:t>File-based interchange</w:t>
            </w:r>
          </w:p>
        </w:tc>
        <w:tc>
          <w:tcPr>
            <w:tcW w:w="5926" w:type="dxa"/>
            <w:tcMar>
              <w:top w:w="60" w:type="dxa"/>
              <w:left w:w="100" w:type="dxa"/>
              <w:bottom w:w="60" w:type="dxa"/>
              <w:right w:w="100" w:type="dxa"/>
            </w:tcMar>
          </w:tcPr>
          <w:p w14:paraId="6EB5EF17" w14:textId="77777777" w:rsidR="009E2106" w:rsidRDefault="009E2106" w:rsidP="007F7BE6">
            <w:pPr>
              <w:spacing w:before="40" w:after="40" w:line="260" w:lineRule="auto"/>
            </w:pPr>
            <w:r>
              <w:rPr>
                <w:sz w:val="19"/>
                <w:szCs w:val="19"/>
              </w:rPr>
              <w:t>Import and export by Excel, CSV and JSON remains the supported integration route for the initial release.</w:t>
            </w:r>
          </w:p>
        </w:tc>
      </w:tr>
    </w:tbl>
    <w:p w14:paraId="3BBBD46D" w14:textId="1A4D4254" w:rsidR="006B1B0C" w:rsidRDefault="00D20BA0" w:rsidP="00D20BA0">
      <w:pPr>
        <w:pStyle w:val="Caption"/>
      </w:pPr>
      <w:bookmarkStart w:id="71" w:name="_Toc239102477"/>
      <w:r>
        <w:t xml:space="preserve">Table </w:t>
      </w:r>
      <w:r>
        <w:fldChar w:fldCharType="begin"/>
      </w:r>
      <w:r>
        <w:instrText xml:space="preserve"> SEQ Table \* ARABIC </w:instrText>
      </w:r>
      <w:r>
        <w:fldChar w:fldCharType="separate"/>
      </w:r>
      <w:r w:rsidR="00392957">
        <w:rPr>
          <w:noProof/>
        </w:rPr>
        <w:t>25</w:t>
      </w:r>
      <w:r>
        <w:fldChar w:fldCharType="end"/>
      </w:r>
      <w:r>
        <w:t xml:space="preserve"> </w:t>
      </w:r>
      <w:r>
        <w:rPr>
          <w:sz w:val="18"/>
        </w:rPr>
        <w:t>API strategy</w:t>
      </w:r>
      <w:bookmarkEnd w:id="71"/>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6B1B0C" w:rsidRPr="009F35A1" w14:paraId="2C68E2EF" w14:textId="77777777" w:rsidTr="007F7BE6">
        <w:trPr>
          <w:trHeight w:val="1531"/>
          <w:jc w:val="center"/>
        </w:trPr>
        <w:tc>
          <w:tcPr>
            <w:tcW w:w="2547" w:type="dxa"/>
          </w:tcPr>
          <w:p w14:paraId="60D1D7AF" w14:textId="77777777" w:rsidR="006B1B0C" w:rsidRDefault="006B1B0C" w:rsidP="007F7BE6">
            <w:pPr>
              <w:rPr>
                <w:b/>
                <w:bCs/>
              </w:rPr>
            </w:pPr>
            <w:r w:rsidRPr="007B22F6">
              <w:rPr>
                <w:b/>
                <w:bCs/>
              </w:rPr>
              <w:t>DESIGN DECISION</w:t>
            </w:r>
          </w:p>
          <w:p w14:paraId="6D4C2E30" w14:textId="77777777" w:rsidR="006B1B0C" w:rsidRPr="007B22F6" w:rsidRDefault="006B1B0C" w:rsidP="007F7BE6">
            <w:pPr>
              <w:rPr>
                <w:b/>
                <w:bCs/>
              </w:rPr>
            </w:pPr>
          </w:p>
          <w:p w14:paraId="1E94CA92" w14:textId="77777777" w:rsidR="006B1B0C" w:rsidRPr="009F35A1" w:rsidRDefault="006B1B0C" w:rsidP="007F7BE6">
            <w:pPr>
              <w:jc w:val="center"/>
            </w:pPr>
            <w:r>
              <w:rPr>
                <w:noProof/>
              </w:rPr>
              <w:drawing>
                <wp:inline distT="0" distB="0" distL="0" distR="0" wp14:anchorId="4ED6BD05" wp14:editId="1F1E4CA0">
                  <wp:extent cx="640080" cy="628015"/>
                  <wp:effectExtent l="0" t="0" r="7620" b="635"/>
                  <wp:docPr id="104634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D2C0281" w14:textId="7E534475" w:rsidR="006B1B0C" w:rsidRPr="00BD5EC0" w:rsidRDefault="00FA2E7B" w:rsidP="007F7BE6">
            <w:r w:rsidRPr="00BD5EC0">
              <w:t>No externally accessible API will be published in the initial release. Internal APIs will nevertheless be versioned, authenticated through Entra ID and authorised on tenant context from first release, so that a future external API does not require the internal surface to be redesigned.</w:t>
            </w:r>
          </w:p>
        </w:tc>
      </w:tr>
    </w:tbl>
    <w:p w14:paraId="06E02AAD" w14:textId="77777777" w:rsidR="006B1B0C" w:rsidRDefault="006B1B0C" w:rsidP="006B1B0C"/>
    <w:p w14:paraId="79BE27E7" w14:textId="6838E261" w:rsidR="00041DB0" w:rsidRDefault="00041DB0" w:rsidP="00041DB0">
      <w:pPr>
        <w:pStyle w:val="Heading1"/>
      </w:pPr>
      <w:bookmarkStart w:id="72" w:name="_Toc239102396"/>
      <w:r>
        <w:lastRenderedPageBreak/>
        <w:t>Identity and Access Management</w:t>
      </w:r>
      <w:bookmarkEnd w:id="72"/>
    </w:p>
    <w:p w14:paraId="2C4681FC" w14:textId="701BB2EF" w:rsidR="00C4205F" w:rsidRDefault="00C4205F" w:rsidP="00C4205F">
      <w:pPr>
        <w:pStyle w:val="Heading2"/>
      </w:pPr>
      <w:bookmarkStart w:id="73" w:name="_Toc239102397"/>
      <w:r>
        <w:t>Authentication</w:t>
      </w:r>
      <w:bookmarkEnd w:id="73"/>
    </w:p>
    <w:p w14:paraId="384A954F" w14:textId="77777777" w:rsidR="00BA4E1D" w:rsidRDefault="00BA4E1D" w:rsidP="00BA4E1D">
      <w:pPr>
        <w:spacing w:after="140" w:line="276" w:lineRule="auto"/>
      </w:pPr>
      <w:r>
        <w:t>Microsoft Entra ID provides authentication for Agilisys users. Users from customer organisations require an external identity capability; the model for this is not yet confirmed and is recorded as OD-01.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26"/>
      </w:tblGrid>
      <w:tr w:rsidR="000F7EDF" w14:paraId="42D0BE40" w14:textId="77777777" w:rsidTr="007F7BE6">
        <w:trPr>
          <w:tblHeader/>
        </w:trPr>
        <w:tc>
          <w:tcPr>
            <w:tcW w:w="700" w:type="dxa"/>
            <w:shd w:val="clear" w:color="auto" w:fill="D9E2F3"/>
            <w:tcMar>
              <w:top w:w="60" w:type="dxa"/>
              <w:left w:w="100" w:type="dxa"/>
              <w:bottom w:w="60" w:type="dxa"/>
              <w:right w:w="100" w:type="dxa"/>
            </w:tcMar>
          </w:tcPr>
          <w:p w14:paraId="11838516" w14:textId="77777777" w:rsidR="000F7EDF" w:rsidRDefault="000F7EDF" w:rsidP="007F7BE6">
            <w:pPr>
              <w:spacing w:before="40" w:after="40" w:line="260" w:lineRule="auto"/>
            </w:pPr>
            <w:r>
              <w:rPr>
                <w:b/>
                <w:bCs/>
                <w:sz w:val="19"/>
                <w:szCs w:val="19"/>
              </w:rPr>
              <w:t>Ref</w:t>
            </w:r>
          </w:p>
        </w:tc>
        <w:tc>
          <w:tcPr>
            <w:tcW w:w="2400" w:type="dxa"/>
            <w:shd w:val="clear" w:color="auto" w:fill="D9E2F3"/>
            <w:tcMar>
              <w:top w:w="60" w:type="dxa"/>
              <w:left w:w="100" w:type="dxa"/>
              <w:bottom w:w="60" w:type="dxa"/>
              <w:right w:w="100" w:type="dxa"/>
            </w:tcMar>
          </w:tcPr>
          <w:p w14:paraId="7D955EDA" w14:textId="77777777" w:rsidR="000F7EDF" w:rsidRDefault="000F7EDF"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6664C46F" w14:textId="77777777" w:rsidR="000F7EDF" w:rsidRDefault="000F7EDF" w:rsidP="007F7BE6">
            <w:pPr>
              <w:spacing w:before="40" w:after="40" w:line="260" w:lineRule="auto"/>
            </w:pPr>
            <w:r>
              <w:rPr>
                <w:b/>
                <w:bCs/>
                <w:sz w:val="19"/>
                <w:szCs w:val="19"/>
              </w:rPr>
              <w:t>Detail</w:t>
            </w:r>
          </w:p>
        </w:tc>
      </w:tr>
      <w:tr w:rsidR="000F7EDF" w14:paraId="0BF3305D" w14:textId="77777777" w:rsidTr="007F7BE6">
        <w:tc>
          <w:tcPr>
            <w:tcW w:w="700" w:type="dxa"/>
            <w:tcMar>
              <w:top w:w="60" w:type="dxa"/>
              <w:left w:w="100" w:type="dxa"/>
              <w:bottom w:w="60" w:type="dxa"/>
              <w:right w:w="100" w:type="dxa"/>
            </w:tcMar>
          </w:tcPr>
          <w:p w14:paraId="5D1F749D" w14:textId="77777777" w:rsidR="000F7EDF" w:rsidRDefault="000F7EDF" w:rsidP="007F7BE6">
            <w:pPr>
              <w:spacing w:before="40" w:after="40" w:line="260" w:lineRule="auto"/>
            </w:pPr>
            <w:r>
              <w:rPr>
                <w:sz w:val="19"/>
                <w:szCs w:val="19"/>
              </w:rPr>
              <w:t>ID-01</w:t>
            </w:r>
          </w:p>
        </w:tc>
        <w:tc>
          <w:tcPr>
            <w:tcW w:w="2400" w:type="dxa"/>
            <w:tcMar>
              <w:top w:w="60" w:type="dxa"/>
              <w:left w:w="100" w:type="dxa"/>
              <w:bottom w:w="60" w:type="dxa"/>
              <w:right w:w="100" w:type="dxa"/>
            </w:tcMar>
          </w:tcPr>
          <w:p w14:paraId="1AC9A34C" w14:textId="77777777" w:rsidR="000F7EDF" w:rsidRDefault="000F7EDF" w:rsidP="007F7BE6">
            <w:pPr>
              <w:spacing w:before="40" w:after="40" w:line="260" w:lineRule="auto"/>
            </w:pPr>
            <w:r>
              <w:rPr>
                <w:sz w:val="19"/>
                <w:szCs w:val="19"/>
              </w:rPr>
              <w:t>Agilisys user authentication</w:t>
            </w:r>
          </w:p>
        </w:tc>
        <w:tc>
          <w:tcPr>
            <w:tcW w:w="5926" w:type="dxa"/>
            <w:tcMar>
              <w:top w:w="60" w:type="dxa"/>
              <w:left w:w="100" w:type="dxa"/>
              <w:bottom w:w="60" w:type="dxa"/>
              <w:right w:w="100" w:type="dxa"/>
            </w:tcMar>
          </w:tcPr>
          <w:p w14:paraId="448A628A" w14:textId="77777777" w:rsidR="000F7EDF" w:rsidRDefault="000F7EDF" w:rsidP="007F7BE6">
            <w:pPr>
              <w:spacing w:before="40" w:after="40" w:line="260" w:lineRule="auto"/>
            </w:pPr>
            <w:r>
              <w:rPr>
                <w:sz w:val="19"/>
                <w:szCs w:val="19"/>
              </w:rPr>
              <w:t>Existing Agilisys Entra ID tenant, with existing Conditional Access policy applied.</w:t>
            </w:r>
          </w:p>
        </w:tc>
      </w:tr>
      <w:tr w:rsidR="000F7EDF" w14:paraId="40BFC0D5" w14:textId="77777777" w:rsidTr="007F7BE6">
        <w:tc>
          <w:tcPr>
            <w:tcW w:w="700" w:type="dxa"/>
            <w:tcMar>
              <w:top w:w="60" w:type="dxa"/>
              <w:left w:w="100" w:type="dxa"/>
              <w:bottom w:w="60" w:type="dxa"/>
              <w:right w:w="100" w:type="dxa"/>
            </w:tcMar>
          </w:tcPr>
          <w:p w14:paraId="0B93064D" w14:textId="77777777" w:rsidR="000F7EDF" w:rsidRDefault="000F7EDF" w:rsidP="007F7BE6">
            <w:pPr>
              <w:spacing w:before="40" w:after="40" w:line="260" w:lineRule="auto"/>
            </w:pPr>
            <w:r>
              <w:rPr>
                <w:sz w:val="19"/>
                <w:szCs w:val="19"/>
              </w:rPr>
              <w:t>ID-02</w:t>
            </w:r>
          </w:p>
        </w:tc>
        <w:tc>
          <w:tcPr>
            <w:tcW w:w="2400" w:type="dxa"/>
            <w:tcMar>
              <w:top w:w="60" w:type="dxa"/>
              <w:left w:w="100" w:type="dxa"/>
              <w:bottom w:w="60" w:type="dxa"/>
              <w:right w:w="100" w:type="dxa"/>
            </w:tcMar>
          </w:tcPr>
          <w:p w14:paraId="22657963" w14:textId="77777777" w:rsidR="000F7EDF" w:rsidRDefault="000F7EDF" w:rsidP="007F7BE6">
            <w:pPr>
              <w:spacing w:before="40" w:after="40" w:line="260" w:lineRule="auto"/>
            </w:pPr>
            <w:r>
              <w:rPr>
                <w:sz w:val="19"/>
                <w:szCs w:val="19"/>
              </w:rPr>
              <w:t>Customer user authentication</w:t>
            </w:r>
          </w:p>
        </w:tc>
        <w:tc>
          <w:tcPr>
            <w:tcW w:w="5926" w:type="dxa"/>
            <w:tcMar>
              <w:top w:w="60" w:type="dxa"/>
              <w:left w:w="100" w:type="dxa"/>
              <w:bottom w:w="60" w:type="dxa"/>
              <w:right w:w="100" w:type="dxa"/>
            </w:tcMar>
          </w:tcPr>
          <w:p w14:paraId="29EE9465" w14:textId="77777777" w:rsidR="000F7EDF" w:rsidRDefault="000F7EDF" w:rsidP="007F7BE6">
            <w:pPr>
              <w:spacing w:before="40" w:after="40" w:line="260" w:lineRule="auto"/>
            </w:pPr>
            <w:r>
              <w:rPr>
                <w:sz w:val="19"/>
                <w:szCs w:val="19"/>
              </w:rPr>
              <w:t>Microsoft Entra External ID is the expected mechanism, subject to OD-01. Guest (B2B) accounts are the alternative where a customer wishes to use its own tenant identity.</w:t>
            </w:r>
          </w:p>
        </w:tc>
      </w:tr>
      <w:tr w:rsidR="000F7EDF" w14:paraId="52DA9334" w14:textId="77777777" w:rsidTr="007F7BE6">
        <w:tc>
          <w:tcPr>
            <w:tcW w:w="700" w:type="dxa"/>
            <w:tcMar>
              <w:top w:w="60" w:type="dxa"/>
              <w:left w:w="100" w:type="dxa"/>
              <w:bottom w:w="60" w:type="dxa"/>
              <w:right w:w="100" w:type="dxa"/>
            </w:tcMar>
          </w:tcPr>
          <w:p w14:paraId="17557290" w14:textId="77777777" w:rsidR="000F7EDF" w:rsidRDefault="000F7EDF" w:rsidP="007F7BE6">
            <w:pPr>
              <w:spacing w:before="40" w:after="40" w:line="260" w:lineRule="auto"/>
            </w:pPr>
            <w:r>
              <w:rPr>
                <w:sz w:val="19"/>
                <w:szCs w:val="19"/>
              </w:rPr>
              <w:t>ID-03</w:t>
            </w:r>
          </w:p>
        </w:tc>
        <w:tc>
          <w:tcPr>
            <w:tcW w:w="2400" w:type="dxa"/>
            <w:tcMar>
              <w:top w:w="60" w:type="dxa"/>
              <w:left w:w="100" w:type="dxa"/>
              <w:bottom w:w="60" w:type="dxa"/>
              <w:right w:w="100" w:type="dxa"/>
            </w:tcMar>
          </w:tcPr>
          <w:p w14:paraId="4418C738" w14:textId="77777777" w:rsidR="000F7EDF" w:rsidRDefault="000F7EDF" w:rsidP="007F7BE6">
            <w:pPr>
              <w:spacing w:before="40" w:after="40" w:line="260" w:lineRule="auto"/>
            </w:pPr>
            <w:r>
              <w:rPr>
                <w:sz w:val="19"/>
                <w:szCs w:val="19"/>
              </w:rPr>
              <w:t>Multi-factor authentication</w:t>
            </w:r>
          </w:p>
        </w:tc>
        <w:tc>
          <w:tcPr>
            <w:tcW w:w="5926" w:type="dxa"/>
            <w:tcMar>
              <w:top w:w="60" w:type="dxa"/>
              <w:left w:w="100" w:type="dxa"/>
              <w:bottom w:w="60" w:type="dxa"/>
              <w:right w:w="100" w:type="dxa"/>
            </w:tcMar>
          </w:tcPr>
          <w:p w14:paraId="059F7F12" w14:textId="77777777" w:rsidR="000F7EDF" w:rsidRDefault="000F7EDF" w:rsidP="007F7BE6">
            <w:pPr>
              <w:spacing w:before="40" w:after="40" w:line="260" w:lineRule="auto"/>
            </w:pPr>
            <w:r>
              <w:rPr>
                <w:sz w:val="19"/>
                <w:szCs w:val="19"/>
              </w:rPr>
              <w:t>Required for all users, internal and external, per NFR-23.</w:t>
            </w:r>
          </w:p>
        </w:tc>
      </w:tr>
      <w:tr w:rsidR="000F7EDF" w14:paraId="39D13126" w14:textId="77777777" w:rsidTr="007F7BE6">
        <w:tc>
          <w:tcPr>
            <w:tcW w:w="700" w:type="dxa"/>
            <w:tcMar>
              <w:top w:w="60" w:type="dxa"/>
              <w:left w:w="100" w:type="dxa"/>
              <w:bottom w:w="60" w:type="dxa"/>
              <w:right w:w="100" w:type="dxa"/>
            </w:tcMar>
          </w:tcPr>
          <w:p w14:paraId="264E1E8A" w14:textId="77777777" w:rsidR="000F7EDF" w:rsidRDefault="000F7EDF" w:rsidP="007F7BE6">
            <w:pPr>
              <w:spacing w:before="40" w:after="40" w:line="260" w:lineRule="auto"/>
            </w:pPr>
            <w:r>
              <w:rPr>
                <w:sz w:val="19"/>
                <w:szCs w:val="19"/>
              </w:rPr>
              <w:t>ID-04</w:t>
            </w:r>
          </w:p>
        </w:tc>
        <w:tc>
          <w:tcPr>
            <w:tcW w:w="2400" w:type="dxa"/>
            <w:tcMar>
              <w:top w:w="60" w:type="dxa"/>
              <w:left w:w="100" w:type="dxa"/>
              <w:bottom w:w="60" w:type="dxa"/>
              <w:right w:w="100" w:type="dxa"/>
            </w:tcMar>
          </w:tcPr>
          <w:p w14:paraId="1DF65626" w14:textId="77777777" w:rsidR="000F7EDF" w:rsidRDefault="000F7EDF" w:rsidP="007F7BE6">
            <w:pPr>
              <w:spacing w:before="40" w:after="40" w:line="260" w:lineRule="auto"/>
            </w:pPr>
            <w:r>
              <w:rPr>
                <w:sz w:val="19"/>
                <w:szCs w:val="19"/>
              </w:rPr>
              <w:t>Conditional Access</w:t>
            </w:r>
          </w:p>
        </w:tc>
        <w:tc>
          <w:tcPr>
            <w:tcW w:w="5926" w:type="dxa"/>
            <w:tcMar>
              <w:top w:w="60" w:type="dxa"/>
              <w:left w:w="100" w:type="dxa"/>
              <w:bottom w:w="60" w:type="dxa"/>
              <w:right w:w="100" w:type="dxa"/>
            </w:tcMar>
          </w:tcPr>
          <w:p w14:paraId="0E53A442" w14:textId="77777777" w:rsidR="000F7EDF" w:rsidRDefault="000F7EDF" w:rsidP="007F7BE6">
            <w:pPr>
              <w:spacing w:before="40" w:after="40" w:line="260" w:lineRule="auto"/>
            </w:pPr>
            <w:r>
              <w:rPr>
                <w:sz w:val="19"/>
                <w:szCs w:val="19"/>
              </w:rPr>
              <w:t>Applied to all access. Policy detail confirmed with Information Security during detailed design.</w:t>
            </w:r>
          </w:p>
        </w:tc>
      </w:tr>
      <w:tr w:rsidR="000F7EDF" w14:paraId="7CD46471" w14:textId="77777777" w:rsidTr="007F7BE6">
        <w:tc>
          <w:tcPr>
            <w:tcW w:w="700" w:type="dxa"/>
            <w:tcMar>
              <w:top w:w="60" w:type="dxa"/>
              <w:left w:w="100" w:type="dxa"/>
              <w:bottom w:w="60" w:type="dxa"/>
              <w:right w:w="100" w:type="dxa"/>
            </w:tcMar>
          </w:tcPr>
          <w:p w14:paraId="295748FC" w14:textId="77777777" w:rsidR="000F7EDF" w:rsidRDefault="000F7EDF" w:rsidP="007F7BE6">
            <w:pPr>
              <w:spacing w:before="40" w:after="40" w:line="260" w:lineRule="auto"/>
            </w:pPr>
            <w:r>
              <w:rPr>
                <w:sz w:val="19"/>
                <w:szCs w:val="19"/>
              </w:rPr>
              <w:t>ID-05</w:t>
            </w:r>
          </w:p>
        </w:tc>
        <w:tc>
          <w:tcPr>
            <w:tcW w:w="2400" w:type="dxa"/>
            <w:tcMar>
              <w:top w:w="60" w:type="dxa"/>
              <w:left w:w="100" w:type="dxa"/>
              <w:bottom w:w="60" w:type="dxa"/>
              <w:right w:w="100" w:type="dxa"/>
            </w:tcMar>
          </w:tcPr>
          <w:p w14:paraId="1497BEA5" w14:textId="77777777" w:rsidR="000F7EDF" w:rsidRDefault="000F7EDF" w:rsidP="007F7BE6">
            <w:pPr>
              <w:spacing w:before="40" w:after="40" w:line="260" w:lineRule="auto"/>
            </w:pPr>
            <w:r>
              <w:rPr>
                <w:sz w:val="19"/>
                <w:szCs w:val="19"/>
              </w:rPr>
              <w:t>Session management</w:t>
            </w:r>
          </w:p>
        </w:tc>
        <w:tc>
          <w:tcPr>
            <w:tcW w:w="5926" w:type="dxa"/>
            <w:tcMar>
              <w:top w:w="60" w:type="dxa"/>
              <w:left w:w="100" w:type="dxa"/>
              <w:bottom w:w="60" w:type="dxa"/>
              <w:right w:w="100" w:type="dxa"/>
            </w:tcMar>
          </w:tcPr>
          <w:p w14:paraId="1C798447" w14:textId="77777777" w:rsidR="000F7EDF" w:rsidRDefault="000F7EDF" w:rsidP="007F7BE6">
            <w:pPr>
              <w:spacing w:before="40" w:after="40" w:line="260" w:lineRule="auto"/>
            </w:pPr>
            <w:r>
              <w:rPr>
                <w:sz w:val="19"/>
                <w:szCs w:val="19"/>
              </w:rPr>
              <w:t>Session lifetime, idle timeout and re-authentication requirements defined in the Identity and Access Management Low Level Design.</w:t>
            </w:r>
          </w:p>
        </w:tc>
      </w:tr>
      <w:tr w:rsidR="000F7EDF" w14:paraId="06B8E4AB" w14:textId="77777777" w:rsidTr="007F7BE6">
        <w:tc>
          <w:tcPr>
            <w:tcW w:w="700" w:type="dxa"/>
            <w:tcMar>
              <w:top w:w="60" w:type="dxa"/>
              <w:left w:w="100" w:type="dxa"/>
              <w:bottom w:w="60" w:type="dxa"/>
              <w:right w:w="100" w:type="dxa"/>
            </w:tcMar>
          </w:tcPr>
          <w:p w14:paraId="7B1E3C48" w14:textId="77777777" w:rsidR="000F7EDF" w:rsidRDefault="000F7EDF" w:rsidP="007F7BE6">
            <w:pPr>
              <w:spacing w:before="40" w:after="40" w:line="260" w:lineRule="auto"/>
            </w:pPr>
            <w:r>
              <w:rPr>
                <w:sz w:val="19"/>
                <w:szCs w:val="19"/>
              </w:rPr>
              <w:t>ID-06</w:t>
            </w:r>
          </w:p>
        </w:tc>
        <w:tc>
          <w:tcPr>
            <w:tcW w:w="2400" w:type="dxa"/>
            <w:tcMar>
              <w:top w:w="60" w:type="dxa"/>
              <w:left w:w="100" w:type="dxa"/>
              <w:bottom w:w="60" w:type="dxa"/>
              <w:right w:w="100" w:type="dxa"/>
            </w:tcMar>
          </w:tcPr>
          <w:p w14:paraId="51FB9276" w14:textId="77777777" w:rsidR="000F7EDF" w:rsidRDefault="000F7EDF" w:rsidP="007F7BE6">
            <w:pPr>
              <w:spacing w:before="40" w:after="40" w:line="260" w:lineRule="auto"/>
            </w:pPr>
            <w:r>
              <w:rPr>
                <w:sz w:val="19"/>
                <w:szCs w:val="19"/>
              </w:rPr>
              <w:t>No local accounts</w:t>
            </w:r>
          </w:p>
        </w:tc>
        <w:tc>
          <w:tcPr>
            <w:tcW w:w="5926" w:type="dxa"/>
            <w:tcMar>
              <w:top w:w="60" w:type="dxa"/>
              <w:left w:w="100" w:type="dxa"/>
              <w:bottom w:w="60" w:type="dxa"/>
              <w:right w:w="100" w:type="dxa"/>
            </w:tcMar>
          </w:tcPr>
          <w:p w14:paraId="3B2E9FE5" w14:textId="77777777" w:rsidR="000F7EDF" w:rsidRDefault="000F7EDF" w:rsidP="007F7BE6">
            <w:pPr>
              <w:spacing w:before="40" w:after="40" w:line="260" w:lineRule="auto"/>
            </w:pPr>
            <w:r>
              <w:rPr>
                <w:sz w:val="19"/>
                <w:szCs w:val="19"/>
              </w:rPr>
              <w:t>The platform holds no local username and password credentials. All authentication is federated.</w:t>
            </w:r>
          </w:p>
        </w:tc>
      </w:tr>
    </w:tbl>
    <w:p w14:paraId="7619010F" w14:textId="2E7753EA" w:rsidR="00BA4E1D" w:rsidRDefault="00395EEB" w:rsidP="00395EEB">
      <w:pPr>
        <w:pStyle w:val="Caption"/>
        <w:rPr>
          <w:sz w:val="18"/>
        </w:rPr>
      </w:pPr>
      <w:bookmarkStart w:id="74" w:name="_Toc239102478"/>
      <w:r>
        <w:t xml:space="preserve">Table </w:t>
      </w:r>
      <w:r>
        <w:fldChar w:fldCharType="begin"/>
      </w:r>
      <w:r>
        <w:instrText xml:space="preserve"> SEQ Table \* ARABIC </w:instrText>
      </w:r>
      <w:r>
        <w:fldChar w:fldCharType="separate"/>
      </w:r>
      <w:r w:rsidR="00392957">
        <w:rPr>
          <w:noProof/>
        </w:rPr>
        <w:t>26</w:t>
      </w:r>
      <w:r>
        <w:fldChar w:fldCharType="end"/>
      </w:r>
      <w:r>
        <w:t xml:space="preserve"> </w:t>
      </w:r>
      <w:r>
        <w:rPr>
          <w:sz w:val="18"/>
        </w:rPr>
        <w:t>Authentication requirements</w:t>
      </w:r>
      <w:bookmarkEnd w:id="74"/>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395EEB" w:rsidRPr="009F35A1" w14:paraId="6A87F923" w14:textId="77777777" w:rsidTr="007F7BE6">
        <w:trPr>
          <w:trHeight w:val="1531"/>
          <w:jc w:val="center"/>
        </w:trPr>
        <w:tc>
          <w:tcPr>
            <w:tcW w:w="2547" w:type="dxa"/>
          </w:tcPr>
          <w:p w14:paraId="03814A92" w14:textId="77777777" w:rsidR="00395EEB" w:rsidRDefault="00395EEB" w:rsidP="007F7BE6">
            <w:pPr>
              <w:rPr>
                <w:b/>
                <w:bCs/>
              </w:rPr>
            </w:pPr>
            <w:r w:rsidRPr="007B22F6">
              <w:rPr>
                <w:b/>
                <w:bCs/>
              </w:rPr>
              <w:t>DESIGN DECISION</w:t>
            </w:r>
          </w:p>
          <w:p w14:paraId="12167565" w14:textId="77777777" w:rsidR="00395EEB" w:rsidRPr="007B22F6" w:rsidRDefault="00395EEB" w:rsidP="007F7BE6">
            <w:pPr>
              <w:rPr>
                <w:b/>
                <w:bCs/>
              </w:rPr>
            </w:pPr>
          </w:p>
          <w:p w14:paraId="02A25992" w14:textId="77777777" w:rsidR="00395EEB" w:rsidRPr="009F35A1" w:rsidRDefault="00395EEB" w:rsidP="007F7BE6">
            <w:pPr>
              <w:jc w:val="center"/>
            </w:pPr>
            <w:r>
              <w:rPr>
                <w:noProof/>
              </w:rPr>
              <w:drawing>
                <wp:inline distT="0" distB="0" distL="0" distR="0" wp14:anchorId="7D6DA4EE" wp14:editId="725D29E8">
                  <wp:extent cx="640080" cy="628015"/>
                  <wp:effectExtent l="0" t="0" r="7620" b="635"/>
                  <wp:docPr id="2605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2952DA28" w14:textId="77777777" w:rsidR="00395EEB" w:rsidRPr="006B1B0C" w:rsidRDefault="00395EEB" w:rsidP="007F7BE6">
            <w:r w:rsidRPr="006B1B0C">
              <w:t xml:space="preserve">The detailed data model requires validation against at least two real migration project datasets before </w:t>
            </w:r>
            <w:r>
              <w:t>baselining the schema</w:t>
            </w:r>
            <w:r w:rsidRPr="006B1B0C">
              <w:t>, to confirm it supports all required migration scenarios without project-specific structures (I-04).</w:t>
            </w:r>
          </w:p>
        </w:tc>
      </w:tr>
    </w:tbl>
    <w:p w14:paraId="2C92935D" w14:textId="77777777" w:rsidR="00395EEB" w:rsidRDefault="00395EEB" w:rsidP="00395EEB"/>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B551BE" w:rsidRPr="009F35A1" w14:paraId="7E7F5B7E" w14:textId="77777777" w:rsidTr="007F7BE6">
        <w:trPr>
          <w:trHeight w:val="1531"/>
          <w:jc w:val="center"/>
        </w:trPr>
        <w:tc>
          <w:tcPr>
            <w:tcW w:w="2405" w:type="dxa"/>
          </w:tcPr>
          <w:p w14:paraId="4AEFCFE8" w14:textId="77777777" w:rsidR="00B551BE" w:rsidRDefault="00B551BE" w:rsidP="007F7BE6">
            <w:pPr>
              <w:jc w:val="center"/>
              <w:rPr>
                <w:b/>
                <w:bCs/>
              </w:rPr>
            </w:pPr>
            <w:r w:rsidRPr="00AC22F6">
              <w:rPr>
                <w:b/>
                <w:bCs/>
              </w:rPr>
              <w:t>TECHNICAL DEPENDENCY</w:t>
            </w:r>
          </w:p>
          <w:p w14:paraId="6D07E01A" w14:textId="77777777" w:rsidR="00B551BE" w:rsidRPr="009F35A1" w:rsidRDefault="00B551BE" w:rsidP="007F7BE6">
            <w:pPr>
              <w:jc w:val="center"/>
              <w:rPr>
                <w:b/>
                <w:bCs/>
              </w:rPr>
            </w:pPr>
            <w:r>
              <w:rPr>
                <w:b/>
                <w:bCs/>
                <w:noProof/>
              </w:rPr>
              <w:drawing>
                <wp:inline distT="0" distB="0" distL="0" distR="0" wp14:anchorId="76E5F17F" wp14:editId="6E6E97BC">
                  <wp:extent cx="633730" cy="628015"/>
                  <wp:effectExtent l="0" t="0" r="0" b="0"/>
                  <wp:docPr id="193542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666" w:type="dxa"/>
          </w:tcPr>
          <w:p w14:paraId="622D4A11" w14:textId="02C988E7" w:rsidR="00B551BE" w:rsidRPr="00786758" w:rsidRDefault="00786758" w:rsidP="007F7BE6">
            <w:r w:rsidRPr="00786758">
              <w:t>The external customer identity model affects licensing. Microsoft Entra External ID is usage-based, and Entra ID P1 or P2 may be required for advanced Conditional Access, identity governance or Privileged Identity Management. See Section 15.1.</w:t>
            </w:r>
          </w:p>
        </w:tc>
      </w:tr>
    </w:tbl>
    <w:p w14:paraId="1083453F" w14:textId="6D2D8624" w:rsidR="00786758" w:rsidRDefault="00786758" w:rsidP="00786758">
      <w:pPr>
        <w:pStyle w:val="Heading2"/>
      </w:pPr>
      <w:bookmarkStart w:id="75" w:name="_Toc239102398"/>
      <w:r>
        <w:t>Application Role</w:t>
      </w:r>
      <w:bookmarkEnd w:id="75"/>
    </w:p>
    <w:p w14:paraId="5916F26A" w14:textId="77777777" w:rsidR="00391EE1" w:rsidRDefault="00391EE1" w:rsidP="00391EE1">
      <w:pPr>
        <w:spacing w:after="140" w:line="276" w:lineRule="auto"/>
      </w:pPr>
      <w:r>
        <w:t>Application permissions are configurable at customer and project level, so that users see only information relevant to their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20E64" w14:paraId="05457123" w14:textId="77777777" w:rsidTr="007F7BE6">
        <w:trPr>
          <w:tblHeader/>
        </w:trPr>
        <w:tc>
          <w:tcPr>
            <w:tcW w:w="2400" w:type="dxa"/>
            <w:shd w:val="clear" w:color="auto" w:fill="D9E2F3"/>
            <w:tcMar>
              <w:top w:w="60" w:type="dxa"/>
              <w:left w:w="100" w:type="dxa"/>
              <w:bottom w:w="60" w:type="dxa"/>
              <w:right w:w="100" w:type="dxa"/>
            </w:tcMar>
          </w:tcPr>
          <w:p w14:paraId="0060BCFF" w14:textId="77777777" w:rsidR="00620E64" w:rsidRDefault="00620E64" w:rsidP="007F7BE6">
            <w:pPr>
              <w:spacing w:before="40" w:after="40" w:line="260" w:lineRule="auto"/>
            </w:pPr>
            <w:r>
              <w:rPr>
                <w:b/>
                <w:bCs/>
                <w:sz w:val="19"/>
                <w:szCs w:val="19"/>
              </w:rPr>
              <w:lastRenderedPageBreak/>
              <w:t>Role</w:t>
            </w:r>
          </w:p>
        </w:tc>
        <w:tc>
          <w:tcPr>
            <w:tcW w:w="6626" w:type="dxa"/>
            <w:shd w:val="clear" w:color="auto" w:fill="D9E2F3"/>
            <w:tcMar>
              <w:top w:w="60" w:type="dxa"/>
              <w:left w:w="100" w:type="dxa"/>
              <w:bottom w:w="60" w:type="dxa"/>
              <w:right w:w="100" w:type="dxa"/>
            </w:tcMar>
          </w:tcPr>
          <w:p w14:paraId="1A3F30F2" w14:textId="77777777" w:rsidR="00620E64" w:rsidRDefault="00620E64" w:rsidP="007F7BE6">
            <w:pPr>
              <w:spacing w:before="40" w:after="40" w:line="260" w:lineRule="auto"/>
            </w:pPr>
            <w:r>
              <w:rPr>
                <w:b/>
                <w:bCs/>
                <w:sz w:val="19"/>
                <w:szCs w:val="19"/>
              </w:rPr>
              <w:t>Key permissions and access</w:t>
            </w:r>
          </w:p>
        </w:tc>
      </w:tr>
      <w:tr w:rsidR="00620E64" w14:paraId="56B8EB77" w14:textId="77777777" w:rsidTr="007F7BE6">
        <w:tc>
          <w:tcPr>
            <w:tcW w:w="2400" w:type="dxa"/>
            <w:tcMar>
              <w:top w:w="60" w:type="dxa"/>
              <w:left w:w="100" w:type="dxa"/>
              <w:bottom w:w="60" w:type="dxa"/>
              <w:right w:w="100" w:type="dxa"/>
            </w:tcMar>
          </w:tcPr>
          <w:p w14:paraId="5411F68E" w14:textId="77777777" w:rsidR="00620E64" w:rsidRDefault="00620E64" w:rsidP="007F7BE6">
            <w:pPr>
              <w:spacing w:before="40" w:after="40" w:line="260" w:lineRule="auto"/>
            </w:pPr>
            <w:r>
              <w:rPr>
                <w:sz w:val="19"/>
                <w:szCs w:val="19"/>
              </w:rPr>
              <w:t>Platform Administrator</w:t>
            </w:r>
          </w:p>
        </w:tc>
        <w:tc>
          <w:tcPr>
            <w:tcW w:w="6626" w:type="dxa"/>
            <w:tcMar>
              <w:top w:w="60" w:type="dxa"/>
              <w:left w:w="100" w:type="dxa"/>
              <w:bottom w:w="60" w:type="dxa"/>
              <w:right w:w="100" w:type="dxa"/>
            </w:tcMar>
          </w:tcPr>
          <w:p w14:paraId="502C8360" w14:textId="77777777" w:rsidR="00620E64" w:rsidRDefault="00620E64" w:rsidP="007F7BE6">
            <w:pPr>
              <w:spacing w:before="40" w:after="40" w:line="260" w:lineRule="auto"/>
            </w:pPr>
            <w:r>
              <w:rPr>
                <w:sz w:val="19"/>
                <w:szCs w:val="19"/>
              </w:rPr>
              <w:t>Manages the platform, customers, platform configuration, system-level settings and support activities. Cross-customer access is tightly controlled, elevated and audited (TI-05).</w:t>
            </w:r>
          </w:p>
        </w:tc>
      </w:tr>
      <w:tr w:rsidR="00620E64" w14:paraId="1684A674" w14:textId="77777777" w:rsidTr="007F7BE6">
        <w:tc>
          <w:tcPr>
            <w:tcW w:w="2400" w:type="dxa"/>
            <w:tcMar>
              <w:top w:w="60" w:type="dxa"/>
              <w:left w:w="100" w:type="dxa"/>
              <w:bottom w:w="60" w:type="dxa"/>
              <w:right w:w="100" w:type="dxa"/>
            </w:tcMar>
          </w:tcPr>
          <w:p w14:paraId="0F2E1C29" w14:textId="77777777" w:rsidR="00620E64" w:rsidRDefault="00620E64" w:rsidP="007F7BE6">
            <w:pPr>
              <w:spacing w:before="40" w:after="40" w:line="260" w:lineRule="auto"/>
            </w:pPr>
            <w:r>
              <w:rPr>
                <w:sz w:val="19"/>
                <w:szCs w:val="19"/>
              </w:rPr>
              <w:t>Customer Administrator</w:t>
            </w:r>
          </w:p>
        </w:tc>
        <w:tc>
          <w:tcPr>
            <w:tcW w:w="6626" w:type="dxa"/>
            <w:tcMar>
              <w:top w:w="60" w:type="dxa"/>
              <w:left w:w="100" w:type="dxa"/>
              <w:bottom w:w="60" w:type="dxa"/>
              <w:right w:w="100" w:type="dxa"/>
            </w:tcMar>
          </w:tcPr>
          <w:p w14:paraId="76FB01E5" w14:textId="77777777" w:rsidR="00620E64" w:rsidRDefault="00620E64" w:rsidP="007F7BE6">
            <w:pPr>
              <w:spacing w:before="40" w:after="40" w:line="260" w:lineRule="auto"/>
            </w:pPr>
            <w:r>
              <w:rPr>
                <w:sz w:val="19"/>
                <w:szCs w:val="19"/>
              </w:rPr>
              <w:t>Manages users, roles, projects and customer-specific configuration for their own organisation only.</w:t>
            </w:r>
          </w:p>
        </w:tc>
      </w:tr>
      <w:tr w:rsidR="00620E64" w14:paraId="78EFBFF8" w14:textId="77777777" w:rsidTr="007F7BE6">
        <w:tc>
          <w:tcPr>
            <w:tcW w:w="2400" w:type="dxa"/>
            <w:tcMar>
              <w:top w:w="60" w:type="dxa"/>
              <w:left w:w="100" w:type="dxa"/>
              <w:bottom w:w="60" w:type="dxa"/>
              <w:right w:w="100" w:type="dxa"/>
            </w:tcMar>
          </w:tcPr>
          <w:p w14:paraId="79F27825" w14:textId="77777777" w:rsidR="00620E64" w:rsidRDefault="00620E64" w:rsidP="007F7BE6">
            <w:pPr>
              <w:spacing w:before="40" w:after="40" w:line="260" w:lineRule="auto"/>
            </w:pPr>
            <w:r>
              <w:rPr>
                <w:sz w:val="19"/>
                <w:szCs w:val="19"/>
              </w:rPr>
              <w:t>Project Manager</w:t>
            </w:r>
          </w:p>
        </w:tc>
        <w:tc>
          <w:tcPr>
            <w:tcW w:w="6626" w:type="dxa"/>
            <w:tcMar>
              <w:top w:w="60" w:type="dxa"/>
              <w:left w:w="100" w:type="dxa"/>
              <w:bottom w:w="60" w:type="dxa"/>
              <w:right w:w="100" w:type="dxa"/>
            </w:tcMar>
          </w:tcPr>
          <w:p w14:paraId="65F812A2" w14:textId="77777777" w:rsidR="00620E64" w:rsidRDefault="00620E64" w:rsidP="007F7BE6">
            <w:pPr>
              <w:spacing w:before="40" w:after="40" w:line="260" w:lineRule="auto"/>
            </w:pPr>
            <w:r>
              <w:rPr>
                <w:sz w:val="19"/>
                <w:szCs w:val="19"/>
              </w:rPr>
              <w:t>Views and manages migration waves, schedules, readiness, progress, risks and project reporting.</w:t>
            </w:r>
          </w:p>
        </w:tc>
      </w:tr>
      <w:tr w:rsidR="00620E64" w14:paraId="14C79263" w14:textId="77777777" w:rsidTr="007F7BE6">
        <w:tc>
          <w:tcPr>
            <w:tcW w:w="2400" w:type="dxa"/>
            <w:tcMar>
              <w:top w:w="60" w:type="dxa"/>
              <w:left w:w="100" w:type="dxa"/>
              <w:bottom w:w="60" w:type="dxa"/>
              <w:right w:w="100" w:type="dxa"/>
            </w:tcMar>
          </w:tcPr>
          <w:p w14:paraId="20A4753F" w14:textId="77777777" w:rsidR="00620E64" w:rsidRDefault="00620E64" w:rsidP="007F7BE6">
            <w:pPr>
              <w:spacing w:before="40" w:after="40" w:line="260" w:lineRule="auto"/>
            </w:pPr>
            <w:r>
              <w:rPr>
                <w:sz w:val="19"/>
                <w:szCs w:val="19"/>
              </w:rPr>
              <w:t>Migration Architect</w:t>
            </w:r>
          </w:p>
        </w:tc>
        <w:tc>
          <w:tcPr>
            <w:tcW w:w="6626" w:type="dxa"/>
            <w:tcMar>
              <w:top w:w="60" w:type="dxa"/>
              <w:left w:w="100" w:type="dxa"/>
              <w:bottom w:w="60" w:type="dxa"/>
              <w:right w:w="100" w:type="dxa"/>
            </w:tcMar>
          </w:tcPr>
          <w:p w14:paraId="6032B7F1" w14:textId="77777777" w:rsidR="00620E64" w:rsidRDefault="00620E64" w:rsidP="007F7BE6">
            <w:pPr>
              <w:spacing w:before="40" w:after="40" w:line="260" w:lineRule="auto"/>
            </w:pPr>
            <w:r>
              <w:rPr>
                <w:sz w:val="19"/>
                <w:szCs w:val="19"/>
              </w:rPr>
              <w:t>Manages migration assessments, strategy, scope, dependencies, decisions and wave planning.</w:t>
            </w:r>
          </w:p>
        </w:tc>
      </w:tr>
      <w:tr w:rsidR="00620E64" w14:paraId="08265E23" w14:textId="77777777" w:rsidTr="007F7BE6">
        <w:tc>
          <w:tcPr>
            <w:tcW w:w="2400" w:type="dxa"/>
            <w:tcMar>
              <w:top w:w="60" w:type="dxa"/>
              <w:left w:w="100" w:type="dxa"/>
              <w:bottom w:w="60" w:type="dxa"/>
              <w:right w:w="100" w:type="dxa"/>
            </w:tcMar>
          </w:tcPr>
          <w:p w14:paraId="4747A0C7" w14:textId="77777777" w:rsidR="00620E64" w:rsidRDefault="00620E64" w:rsidP="007F7BE6">
            <w:pPr>
              <w:spacing w:before="40" w:after="40" w:line="260" w:lineRule="auto"/>
            </w:pPr>
            <w:r>
              <w:rPr>
                <w:sz w:val="19"/>
                <w:szCs w:val="19"/>
              </w:rPr>
              <w:t>Cloud Architect</w:t>
            </w:r>
          </w:p>
        </w:tc>
        <w:tc>
          <w:tcPr>
            <w:tcW w:w="6626" w:type="dxa"/>
            <w:tcMar>
              <w:top w:w="60" w:type="dxa"/>
              <w:left w:w="100" w:type="dxa"/>
              <w:bottom w:w="60" w:type="dxa"/>
              <w:right w:w="100" w:type="dxa"/>
            </w:tcMar>
          </w:tcPr>
          <w:p w14:paraId="21EFD0B4" w14:textId="77777777" w:rsidR="00620E64" w:rsidRDefault="00620E64" w:rsidP="007F7BE6">
            <w:pPr>
              <w:spacing w:before="40" w:after="40" w:line="260" w:lineRule="auto"/>
            </w:pPr>
            <w:r>
              <w:rPr>
                <w:sz w:val="19"/>
                <w:szCs w:val="19"/>
              </w:rPr>
              <w:t>Maintains Azure target configuration including subscriptions, resource groups, virtual networks, subnets, VM sizing, backup policies and target build information.</w:t>
            </w:r>
          </w:p>
        </w:tc>
      </w:tr>
      <w:tr w:rsidR="00620E64" w14:paraId="29CEF5F7" w14:textId="77777777" w:rsidTr="007F7BE6">
        <w:tc>
          <w:tcPr>
            <w:tcW w:w="2400" w:type="dxa"/>
            <w:tcMar>
              <w:top w:w="60" w:type="dxa"/>
              <w:left w:w="100" w:type="dxa"/>
              <w:bottom w:w="60" w:type="dxa"/>
              <w:right w:w="100" w:type="dxa"/>
            </w:tcMar>
          </w:tcPr>
          <w:p w14:paraId="42F628E6" w14:textId="77777777" w:rsidR="00620E64" w:rsidRDefault="00620E64" w:rsidP="007F7BE6">
            <w:pPr>
              <w:spacing w:before="40" w:after="40" w:line="260" w:lineRule="auto"/>
            </w:pPr>
            <w:r>
              <w:rPr>
                <w:sz w:val="19"/>
                <w:szCs w:val="19"/>
              </w:rPr>
              <w:t>Migration Engineer</w:t>
            </w:r>
          </w:p>
        </w:tc>
        <w:tc>
          <w:tcPr>
            <w:tcW w:w="6626" w:type="dxa"/>
            <w:tcMar>
              <w:top w:w="60" w:type="dxa"/>
              <w:left w:w="100" w:type="dxa"/>
              <w:bottom w:w="60" w:type="dxa"/>
              <w:right w:w="100" w:type="dxa"/>
            </w:tcMar>
          </w:tcPr>
          <w:p w14:paraId="788BE4A1" w14:textId="77777777" w:rsidR="00620E64" w:rsidRDefault="00620E64" w:rsidP="007F7BE6">
            <w:pPr>
              <w:spacing w:before="40" w:after="40" w:line="260" w:lineRule="auto"/>
            </w:pPr>
            <w:r>
              <w:rPr>
                <w:sz w:val="19"/>
                <w:szCs w:val="19"/>
              </w:rPr>
              <w:t>Updates runbooks, execution tasks, migration status, technical validation and evidence.</w:t>
            </w:r>
          </w:p>
        </w:tc>
      </w:tr>
      <w:tr w:rsidR="00620E64" w14:paraId="08569E82" w14:textId="77777777" w:rsidTr="007F7BE6">
        <w:tc>
          <w:tcPr>
            <w:tcW w:w="2400" w:type="dxa"/>
            <w:tcMar>
              <w:top w:w="60" w:type="dxa"/>
              <w:left w:w="100" w:type="dxa"/>
              <w:bottom w:w="60" w:type="dxa"/>
              <w:right w:w="100" w:type="dxa"/>
            </w:tcMar>
          </w:tcPr>
          <w:p w14:paraId="03BED9C7" w14:textId="77777777" w:rsidR="00620E64" w:rsidRDefault="00620E64" w:rsidP="007F7BE6">
            <w:pPr>
              <w:spacing w:before="40" w:after="40" w:line="260" w:lineRule="auto"/>
            </w:pPr>
            <w:r>
              <w:rPr>
                <w:sz w:val="19"/>
                <w:szCs w:val="19"/>
              </w:rPr>
              <w:t>Network Engineer</w:t>
            </w:r>
          </w:p>
        </w:tc>
        <w:tc>
          <w:tcPr>
            <w:tcW w:w="6626" w:type="dxa"/>
            <w:tcMar>
              <w:top w:w="60" w:type="dxa"/>
              <w:left w:w="100" w:type="dxa"/>
              <w:bottom w:w="60" w:type="dxa"/>
              <w:right w:w="100" w:type="dxa"/>
            </w:tcMar>
          </w:tcPr>
          <w:p w14:paraId="4BB560FD" w14:textId="77777777" w:rsidR="00620E64" w:rsidRDefault="00620E64" w:rsidP="007F7BE6">
            <w:pPr>
              <w:spacing w:before="40" w:after="40" w:line="260" w:lineRule="auto"/>
            </w:pPr>
            <w:r>
              <w:rPr>
                <w:sz w:val="19"/>
                <w:szCs w:val="19"/>
              </w:rPr>
              <w:t>Manages network information including virtual networks, subnets, IP allocation and connectivity requirements.</w:t>
            </w:r>
          </w:p>
        </w:tc>
      </w:tr>
      <w:tr w:rsidR="00620E64" w14:paraId="402E803B" w14:textId="77777777" w:rsidTr="007F7BE6">
        <w:tc>
          <w:tcPr>
            <w:tcW w:w="2400" w:type="dxa"/>
            <w:tcMar>
              <w:top w:w="60" w:type="dxa"/>
              <w:left w:w="100" w:type="dxa"/>
              <w:bottom w:w="60" w:type="dxa"/>
              <w:right w:w="100" w:type="dxa"/>
            </w:tcMar>
          </w:tcPr>
          <w:p w14:paraId="7E0B9779" w14:textId="77777777" w:rsidR="00620E64" w:rsidRDefault="00620E64" w:rsidP="007F7BE6">
            <w:pPr>
              <w:spacing w:before="40" w:after="40" w:line="260" w:lineRule="auto"/>
            </w:pPr>
            <w:r>
              <w:rPr>
                <w:sz w:val="19"/>
                <w:szCs w:val="19"/>
              </w:rPr>
              <w:t>Database SME / DBA</w:t>
            </w:r>
          </w:p>
        </w:tc>
        <w:tc>
          <w:tcPr>
            <w:tcW w:w="6626" w:type="dxa"/>
            <w:tcMar>
              <w:top w:w="60" w:type="dxa"/>
              <w:left w:w="100" w:type="dxa"/>
              <w:bottom w:w="60" w:type="dxa"/>
              <w:right w:w="100" w:type="dxa"/>
            </w:tcMar>
          </w:tcPr>
          <w:p w14:paraId="1DBEEA48" w14:textId="77777777" w:rsidR="00620E64" w:rsidRDefault="00620E64" w:rsidP="007F7BE6">
            <w:pPr>
              <w:spacing w:before="40" w:after="40" w:line="260" w:lineRule="auto"/>
            </w:pPr>
            <w:r>
              <w:rPr>
                <w:sz w:val="19"/>
                <w:szCs w:val="19"/>
              </w:rPr>
              <w:t>Manages database instances, databases, assessments, linked servers and database migration requirements.</w:t>
            </w:r>
          </w:p>
        </w:tc>
      </w:tr>
      <w:tr w:rsidR="00620E64" w14:paraId="4FB4CB63" w14:textId="77777777" w:rsidTr="007F7BE6">
        <w:tc>
          <w:tcPr>
            <w:tcW w:w="2400" w:type="dxa"/>
            <w:tcMar>
              <w:top w:w="60" w:type="dxa"/>
              <w:left w:w="100" w:type="dxa"/>
              <w:bottom w:w="60" w:type="dxa"/>
              <w:right w:w="100" w:type="dxa"/>
            </w:tcMar>
          </w:tcPr>
          <w:p w14:paraId="52FA3A7D" w14:textId="77777777" w:rsidR="00620E64" w:rsidRDefault="00620E64" w:rsidP="007F7BE6">
            <w:pPr>
              <w:spacing w:before="40" w:after="40" w:line="260" w:lineRule="auto"/>
            </w:pPr>
            <w:r>
              <w:rPr>
                <w:sz w:val="19"/>
                <w:szCs w:val="19"/>
              </w:rPr>
              <w:t>Application Owner / SME</w:t>
            </w:r>
          </w:p>
        </w:tc>
        <w:tc>
          <w:tcPr>
            <w:tcW w:w="6626" w:type="dxa"/>
            <w:tcMar>
              <w:top w:w="60" w:type="dxa"/>
              <w:left w:w="100" w:type="dxa"/>
              <w:bottom w:w="60" w:type="dxa"/>
              <w:right w:w="100" w:type="dxa"/>
            </w:tcMar>
          </w:tcPr>
          <w:p w14:paraId="64A2AC31" w14:textId="77777777" w:rsidR="00620E64" w:rsidRDefault="00620E64" w:rsidP="007F7BE6">
            <w:pPr>
              <w:spacing w:before="40" w:after="40" w:line="260" w:lineRule="auto"/>
            </w:pPr>
            <w:r>
              <w:rPr>
                <w:sz w:val="19"/>
                <w:szCs w:val="19"/>
              </w:rPr>
              <w:t>Maintains application discovery information, dependencies, business requirements and testing information for assigned applications.</w:t>
            </w:r>
          </w:p>
        </w:tc>
      </w:tr>
      <w:tr w:rsidR="00620E64" w14:paraId="77E1204C" w14:textId="77777777" w:rsidTr="007F7BE6">
        <w:tc>
          <w:tcPr>
            <w:tcW w:w="2400" w:type="dxa"/>
            <w:tcMar>
              <w:top w:w="60" w:type="dxa"/>
              <w:left w:w="100" w:type="dxa"/>
              <w:bottom w:w="60" w:type="dxa"/>
              <w:right w:w="100" w:type="dxa"/>
            </w:tcMar>
          </w:tcPr>
          <w:p w14:paraId="65EB6AE8" w14:textId="77777777" w:rsidR="00620E64" w:rsidRDefault="00620E64" w:rsidP="007F7BE6">
            <w:pPr>
              <w:spacing w:before="40" w:after="40" w:line="260" w:lineRule="auto"/>
            </w:pPr>
            <w:r>
              <w:rPr>
                <w:sz w:val="19"/>
                <w:szCs w:val="19"/>
              </w:rPr>
              <w:t>Business Owner / Approver</w:t>
            </w:r>
          </w:p>
        </w:tc>
        <w:tc>
          <w:tcPr>
            <w:tcW w:w="6626" w:type="dxa"/>
            <w:tcMar>
              <w:top w:w="60" w:type="dxa"/>
              <w:left w:w="100" w:type="dxa"/>
              <w:bottom w:w="60" w:type="dxa"/>
              <w:right w:w="100" w:type="dxa"/>
            </w:tcMar>
          </w:tcPr>
          <w:p w14:paraId="13712D3C" w14:textId="77777777" w:rsidR="00620E64" w:rsidRDefault="00620E64" w:rsidP="007F7BE6">
            <w:pPr>
              <w:spacing w:before="40" w:after="40" w:line="260" w:lineRule="auto"/>
            </w:pPr>
            <w:r>
              <w:rPr>
                <w:sz w:val="19"/>
                <w:szCs w:val="19"/>
              </w:rPr>
              <w:t>Reviews application information, provides business validation and approves migration or post-migration sign-off.</w:t>
            </w:r>
          </w:p>
        </w:tc>
      </w:tr>
      <w:tr w:rsidR="00620E64" w14:paraId="06EF3A96" w14:textId="77777777" w:rsidTr="007F7BE6">
        <w:tc>
          <w:tcPr>
            <w:tcW w:w="2400" w:type="dxa"/>
            <w:tcMar>
              <w:top w:w="60" w:type="dxa"/>
              <w:left w:w="100" w:type="dxa"/>
              <w:bottom w:w="60" w:type="dxa"/>
              <w:right w:w="100" w:type="dxa"/>
            </w:tcMar>
          </w:tcPr>
          <w:p w14:paraId="12A10B15" w14:textId="77777777" w:rsidR="00620E64" w:rsidRDefault="00620E64" w:rsidP="007F7BE6">
            <w:pPr>
              <w:spacing w:before="40" w:after="40" w:line="260" w:lineRule="auto"/>
            </w:pPr>
            <w:r>
              <w:rPr>
                <w:sz w:val="19"/>
                <w:szCs w:val="19"/>
              </w:rPr>
              <w:t>Reviewer / Auditor</w:t>
            </w:r>
          </w:p>
        </w:tc>
        <w:tc>
          <w:tcPr>
            <w:tcW w:w="6626" w:type="dxa"/>
            <w:tcMar>
              <w:top w:w="60" w:type="dxa"/>
              <w:left w:w="100" w:type="dxa"/>
              <w:bottom w:w="60" w:type="dxa"/>
              <w:right w:w="100" w:type="dxa"/>
            </w:tcMar>
          </w:tcPr>
          <w:p w14:paraId="4732E7B1" w14:textId="77777777" w:rsidR="00620E64" w:rsidRDefault="00620E64" w:rsidP="007F7BE6">
            <w:pPr>
              <w:spacing w:before="40" w:after="40" w:line="260" w:lineRule="auto"/>
            </w:pPr>
            <w:r>
              <w:rPr>
                <w:sz w:val="19"/>
                <w:szCs w:val="19"/>
              </w:rPr>
              <w:t>Read-only access to authorised project information, reports and audit history.</w:t>
            </w:r>
          </w:p>
        </w:tc>
      </w:tr>
    </w:tbl>
    <w:p w14:paraId="2D35B4AB" w14:textId="33982341" w:rsidR="00620E64" w:rsidRDefault="00F063EE" w:rsidP="00F063EE">
      <w:pPr>
        <w:pStyle w:val="Caption"/>
      </w:pPr>
      <w:bookmarkStart w:id="76" w:name="_Toc239102479"/>
      <w:r>
        <w:t xml:space="preserve">Table </w:t>
      </w:r>
      <w:r>
        <w:fldChar w:fldCharType="begin"/>
      </w:r>
      <w:r>
        <w:instrText xml:space="preserve"> SEQ Table \* ARABIC </w:instrText>
      </w:r>
      <w:r>
        <w:fldChar w:fldCharType="separate"/>
      </w:r>
      <w:r w:rsidR="00392957">
        <w:rPr>
          <w:noProof/>
        </w:rPr>
        <w:t>27</w:t>
      </w:r>
      <w:r>
        <w:fldChar w:fldCharType="end"/>
      </w:r>
      <w:r>
        <w:t xml:space="preserve"> </w:t>
      </w:r>
      <w:r>
        <w:rPr>
          <w:sz w:val="18"/>
        </w:rPr>
        <w:t>Application roles</w:t>
      </w:r>
      <w:bookmarkEnd w:id="76"/>
    </w:p>
    <w:p w14:paraId="14E8E334" w14:textId="31341006" w:rsidR="009D4A03" w:rsidRDefault="009D4A03" w:rsidP="009D4A03">
      <w:pPr>
        <w:pStyle w:val="Heading2"/>
        <w:spacing w:before="280" w:after="140"/>
      </w:pPr>
      <w:bookmarkStart w:id="77" w:name="_Toc238824146"/>
      <w:bookmarkStart w:id="78" w:name="_Toc239102399"/>
      <w:r>
        <w:t>Azure Platform Roles and Privileged Access</w:t>
      </w:r>
      <w:bookmarkEnd w:id="77"/>
      <w:bookmarkEnd w:id="78"/>
    </w:p>
    <w:p w14:paraId="45610361" w14:textId="77777777" w:rsidR="009D4A03" w:rsidRDefault="009D4A03" w:rsidP="009D4A03">
      <w:pPr>
        <w:spacing w:after="140" w:line="276" w:lineRule="auto"/>
      </w:pPr>
      <w:r>
        <w:t>The underlying Azure platform uses standard Microsoft built-in roles wherever possible. Broad roles such as Owner are restricted to a very small number of authorised platform administrators and are not used for routine operational administration. Where built-in roles cannot provide an appropriate least-privilege permission set, a custom Azure role is created following security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9D4A03" w14:paraId="7DFC0C5A" w14:textId="77777777" w:rsidTr="007F7BE6">
        <w:trPr>
          <w:tblHeader/>
        </w:trPr>
        <w:tc>
          <w:tcPr>
            <w:tcW w:w="3400" w:type="dxa"/>
            <w:shd w:val="clear" w:color="auto" w:fill="D9E2F3"/>
            <w:tcMar>
              <w:top w:w="60" w:type="dxa"/>
              <w:left w:w="100" w:type="dxa"/>
              <w:bottom w:w="60" w:type="dxa"/>
              <w:right w:w="100" w:type="dxa"/>
            </w:tcMar>
          </w:tcPr>
          <w:p w14:paraId="35CB70A3" w14:textId="77777777" w:rsidR="009D4A03" w:rsidRDefault="009D4A03" w:rsidP="007F7BE6">
            <w:pPr>
              <w:spacing w:before="40" w:after="40" w:line="260" w:lineRule="auto"/>
            </w:pPr>
            <w:r>
              <w:rPr>
                <w:b/>
                <w:bCs/>
                <w:sz w:val="19"/>
                <w:szCs w:val="19"/>
              </w:rPr>
              <w:t>Azure / Entra Role</w:t>
            </w:r>
          </w:p>
        </w:tc>
        <w:tc>
          <w:tcPr>
            <w:tcW w:w="5626" w:type="dxa"/>
            <w:shd w:val="clear" w:color="auto" w:fill="D9E2F3"/>
            <w:tcMar>
              <w:top w:w="60" w:type="dxa"/>
              <w:left w:w="100" w:type="dxa"/>
              <w:bottom w:w="60" w:type="dxa"/>
              <w:right w:w="100" w:type="dxa"/>
            </w:tcMar>
          </w:tcPr>
          <w:p w14:paraId="58ACF33B" w14:textId="77777777" w:rsidR="009D4A03" w:rsidRDefault="009D4A03" w:rsidP="007F7BE6">
            <w:pPr>
              <w:spacing w:before="40" w:after="40" w:line="260" w:lineRule="auto"/>
            </w:pPr>
            <w:r>
              <w:rPr>
                <w:b/>
                <w:bCs/>
                <w:sz w:val="19"/>
                <w:szCs w:val="19"/>
              </w:rPr>
              <w:t>Intended use</w:t>
            </w:r>
          </w:p>
        </w:tc>
      </w:tr>
      <w:tr w:rsidR="009D4A03" w14:paraId="03AB7B0E" w14:textId="77777777" w:rsidTr="007F7BE6">
        <w:tc>
          <w:tcPr>
            <w:tcW w:w="3400" w:type="dxa"/>
            <w:tcMar>
              <w:top w:w="60" w:type="dxa"/>
              <w:left w:w="100" w:type="dxa"/>
              <w:bottom w:w="60" w:type="dxa"/>
              <w:right w:w="100" w:type="dxa"/>
            </w:tcMar>
          </w:tcPr>
          <w:p w14:paraId="4972C471" w14:textId="77777777" w:rsidR="009D4A03" w:rsidRDefault="009D4A03" w:rsidP="007F7BE6">
            <w:pPr>
              <w:spacing w:before="40" w:after="40" w:line="260" w:lineRule="auto"/>
            </w:pPr>
            <w:r>
              <w:rPr>
                <w:sz w:val="19"/>
                <w:szCs w:val="19"/>
              </w:rPr>
              <w:t>Reader</w:t>
            </w:r>
          </w:p>
        </w:tc>
        <w:tc>
          <w:tcPr>
            <w:tcW w:w="5626" w:type="dxa"/>
            <w:tcMar>
              <w:top w:w="60" w:type="dxa"/>
              <w:left w:w="100" w:type="dxa"/>
              <w:bottom w:w="60" w:type="dxa"/>
              <w:right w:w="100" w:type="dxa"/>
            </w:tcMar>
          </w:tcPr>
          <w:p w14:paraId="52E704AE" w14:textId="77777777" w:rsidR="009D4A03" w:rsidRDefault="009D4A03" w:rsidP="007F7BE6">
            <w:pPr>
              <w:spacing w:before="40" w:after="40" w:line="260" w:lineRule="auto"/>
            </w:pPr>
            <w:r>
              <w:rPr>
                <w:sz w:val="19"/>
                <w:szCs w:val="19"/>
              </w:rPr>
              <w:t>Read-only visibility of Azure resources for support, architecture or audit purposes.</w:t>
            </w:r>
          </w:p>
        </w:tc>
      </w:tr>
      <w:tr w:rsidR="009D4A03" w14:paraId="5E7FFF36" w14:textId="77777777" w:rsidTr="007F7BE6">
        <w:tc>
          <w:tcPr>
            <w:tcW w:w="3400" w:type="dxa"/>
            <w:tcMar>
              <w:top w:w="60" w:type="dxa"/>
              <w:left w:w="100" w:type="dxa"/>
              <w:bottom w:w="60" w:type="dxa"/>
              <w:right w:w="100" w:type="dxa"/>
            </w:tcMar>
          </w:tcPr>
          <w:p w14:paraId="649C7484" w14:textId="77777777" w:rsidR="009D4A03" w:rsidRDefault="009D4A03" w:rsidP="007F7BE6">
            <w:pPr>
              <w:spacing w:before="40" w:after="40" w:line="260" w:lineRule="auto"/>
            </w:pPr>
            <w:r>
              <w:rPr>
                <w:sz w:val="19"/>
                <w:szCs w:val="19"/>
              </w:rPr>
              <w:lastRenderedPageBreak/>
              <w:t>Contributor</w:t>
            </w:r>
          </w:p>
        </w:tc>
        <w:tc>
          <w:tcPr>
            <w:tcW w:w="5626" w:type="dxa"/>
            <w:tcMar>
              <w:top w:w="60" w:type="dxa"/>
              <w:left w:w="100" w:type="dxa"/>
              <w:bottom w:w="60" w:type="dxa"/>
              <w:right w:w="100" w:type="dxa"/>
            </w:tcMar>
          </w:tcPr>
          <w:p w14:paraId="612EE124" w14:textId="77777777" w:rsidR="009D4A03" w:rsidRDefault="009D4A03" w:rsidP="007F7BE6">
            <w:pPr>
              <w:spacing w:before="40" w:after="40" w:line="260" w:lineRule="auto"/>
            </w:pPr>
            <w:r>
              <w:rPr>
                <w:sz w:val="19"/>
                <w:szCs w:val="19"/>
              </w:rPr>
              <w:t>Allows platform engineers to manage Azure resources without granting access-management permissions.</w:t>
            </w:r>
          </w:p>
        </w:tc>
      </w:tr>
      <w:tr w:rsidR="009D4A03" w14:paraId="634B882F" w14:textId="77777777" w:rsidTr="007F7BE6">
        <w:tc>
          <w:tcPr>
            <w:tcW w:w="3400" w:type="dxa"/>
            <w:tcMar>
              <w:top w:w="60" w:type="dxa"/>
              <w:left w:w="100" w:type="dxa"/>
              <w:bottom w:w="60" w:type="dxa"/>
              <w:right w:w="100" w:type="dxa"/>
            </w:tcMar>
          </w:tcPr>
          <w:p w14:paraId="6F6EB25A" w14:textId="77777777" w:rsidR="009D4A03" w:rsidRDefault="009D4A03" w:rsidP="007F7BE6">
            <w:pPr>
              <w:spacing w:before="40" w:after="40" w:line="260" w:lineRule="auto"/>
            </w:pPr>
            <w:r>
              <w:rPr>
                <w:sz w:val="19"/>
                <w:szCs w:val="19"/>
              </w:rPr>
              <w:t>User Access Administrator / RBAC Administrator</w:t>
            </w:r>
          </w:p>
        </w:tc>
        <w:tc>
          <w:tcPr>
            <w:tcW w:w="5626" w:type="dxa"/>
            <w:tcMar>
              <w:top w:w="60" w:type="dxa"/>
              <w:left w:w="100" w:type="dxa"/>
              <w:bottom w:w="60" w:type="dxa"/>
              <w:right w:w="100" w:type="dxa"/>
            </w:tcMar>
          </w:tcPr>
          <w:p w14:paraId="04BD0A94" w14:textId="77777777" w:rsidR="009D4A03" w:rsidRDefault="009D4A03" w:rsidP="007F7BE6">
            <w:pPr>
              <w:spacing w:before="40" w:after="40" w:line="260" w:lineRule="auto"/>
            </w:pPr>
            <w:r>
              <w:rPr>
                <w:sz w:val="19"/>
                <w:szCs w:val="19"/>
              </w:rPr>
              <w:t>Restricted role for administrators responsible for managing Azure role assignments.</w:t>
            </w:r>
          </w:p>
        </w:tc>
      </w:tr>
      <w:tr w:rsidR="009D4A03" w14:paraId="32F5E932" w14:textId="77777777" w:rsidTr="007F7BE6">
        <w:tc>
          <w:tcPr>
            <w:tcW w:w="3400" w:type="dxa"/>
            <w:tcMar>
              <w:top w:w="60" w:type="dxa"/>
              <w:left w:w="100" w:type="dxa"/>
              <w:bottom w:w="60" w:type="dxa"/>
              <w:right w:w="100" w:type="dxa"/>
            </w:tcMar>
          </w:tcPr>
          <w:p w14:paraId="63B46AA8" w14:textId="77777777" w:rsidR="009D4A03" w:rsidRDefault="009D4A03" w:rsidP="007F7BE6">
            <w:pPr>
              <w:spacing w:before="40" w:after="40" w:line="260" w:lineRule="auto"/>
            </w:pPr>
            <w:r>
              <w:rPr>
                <w:sz w:val="19"/>
                <w:szCs w:val="19"/>
              </w:rPr>
              <w:t>Key Vault Secrets Officer or equivalent scoped role</w:t>
            </w:r>
          </w:p>
        </w:tc>
        <w:tc>
          <w:tcPr>
            <w:tcW w:w="5626" w:type="dxa"/>
            <w:tcMar>
              <w:top w:w="60" w:type="dxa"/>
              <w:left w:w="100" w:type="dxa"/>
              <w:bottom w:w="60" w:type="dxa"/>
              <w:right w:w="100" w:type="dxa"/>
            </w:tcMar>
          </w:tcPr>
          <w:p w14:paraId="1B6CAB57" w14:textId="77777777" w:rsidR="009D4A03" w:rsidRDefault="009D4A03" w:rsidP="007F7BE6">
            <w:pPr>
              <w:spacing w:before="40" w:after="40" w:line="260" w:lineRule="auto"/>
            </w:pPr>
            <w:r>
              <w:rPr>
                <w:sz w:val="19"/>
                <w:szCs w:val="19"/>
              </w:rPr>
              <w:t>Used only where authorised operational personnel need to manage application secrets.</w:t>
            </w:r>
          </w:p>
        </w:tc>
      </w:tr>
      <w:tr w:rsidR="009D4A03" w14:paraId="0B64C37F" w14:textId="77777777" w:rsidTr="007F7BE6">
        <w:tc>
          <w:tcPr>
            <w:tcW w:w="3400" w:type="dxa"/>
            <w:tcMar>
              <w:top w:w="60" w:type="dxa"/>
              <w:left w:w="100" w:type="dxa"/>
              <w:bottom w:w="60" w:type="dxa"/>
              <w:right w:w="100" w:type="dxa"/>
            </w:tcMar>
          </w:tcPr>
          <w:p w14:paraId="1EFFECAC" w14:textId="77777777" w:rsidR="009D4A03" w:rsidRDefault="009D4A03" w:rsidP="007F7BE6">
            <w:pPr>
              <w:spacing w:before="40" w:after="40" w:line="260" w:lineRule="auto"/>
            </w:pPr>
            <w:r>
              <w:rPr>
                <w:sz w:val="19"/>
                <w:szCs w:val="19"/>
              </w:rPr>
              <w:t>Monitoring Reader / Log Analytics Reader</w:t>
            </w:r>
          </w:p>
        </w:tc>
        <w:tc>
          <w:tcPr>
            <w:tcW w:w="5626" w:type="dxa"/>
            <w:tcMar>
              <w:top w:w="60" w:type="dxa"/>
              <w:left w:w="100" w:type="dxa"/>
              <w:bottom w:w="60" w:type="dxa"/>
              <w:right w:w="100" w:type="dxa"/>
            </w:tcMar>
          </w:tcPr>
          <w:p w14:paraId="5B273D3A" w14:textId="77777777" w:rsidR="009D4A03" w:rsidRDefault="009D4A03" w:rsidP="007F7BE6">
            <w:pPr>
              <w:spacing w:before="40" w:after="40" w:line="260" w:lineRule="auto"/>
            </w:pPr>
            <w:r>
              <w:rPr>
                <w:sz w:val="19"/>
                <w:szCs w:val="19"/>
              </w:rPr>
              <w:t>Allows support teams to review telemetry and investigate application and platform logs.</w:t>
            </w:r>
          </w:p>
        </w:tc>
      </w:tr>
      <w:tr w:rsidR="009D4A03" w14:paraId="1EBEF154" w14:textId="77777777" w:rsidTr="007F7BE6">
        <w:tc>
          <w:tcPr>
            <w:tcW w:w="3400" w:type="dxa"/>
            <w:tcMar>
              <w:top w:w="60" w:type="dxa"/>
              <w:left w:w="100" w:type="dxa"/>
              <w:bottom w:w="60" w:type="dxa"/>
              <w:right w:w="100" w:type="dxa"/>
            </w:tcMar>
          </w:tcPr>
          <w:p w14:paraId="33ACA86B" w14:textId="77777777" w:rsidR="009D4A03" w:rsidRDefault="009D4A03" w:rsidP="007F7BE6">
            <w:pPr>
              <w:spacing w:before="40" w:after="40" w:line="260" w:lineRule="auto"/>
            </w:pPr>
            <w:r>
              <w:rPr>
                <w:sz w:val="19"/>
                <w:szCs w:val="19"/>
              </w:rPr>
              <w:t>Entra application administration roles</w:t>
            </w:r>
          </w:p>
        </w:tc>
        <w:tc>
          <w:tcPr>
            <w:tcW w:w="5626" w:type="dxa"/>
            <w:tcMar>
              <w:top w:w="60" w:type="dxa"/>
              <w:left w:w="100" w:type="dxa"/>
              <w:bottom w:w="60" w:type="dxa"/>
              <w:right w:w="100" w:type="dxa"/>
            </w:tcMar>
          </w:tcPr>
          <w:p w14:paraId="01C5DD14" w14:textId="77777777" w:rsidR="009D4A03" w:rsidRDefault="009D4A03" w:rsidP="007F7BE6">
            <w:pPr>
              <w:spacing w:before="40" w:after="40" w:line="260" w:lineRule="auto"/>
            </w:pPr>
            <w:r>
              <w:rPr>
                <w:sz w:val="19"/>
                <w:szCs w:val="19"/>
              </w:rPr>
              <w:t>Used by authorised identity administrators for application registrations and identity configuration.</w:t>
            </w:r>
          </w:p>
        </w:tc>
      </w:tr>
    </w:tbl>
    <w:p w14:paraId="1E3CEBAD" w14:textId="77777777" w:rsidR="009D4A03" w:rsidRDefault="009D4A03" w:rsidP="009D4A03">
      <w:pPr>
        <w:spacing w:before="80" w:after="260"/>
      </w:pPr>
      <w:r>
        <w:rPr>
          <w:i/>
          <w:iCs/>
          <w:sz w:val="18"/>
          <w:szCs w:val="18"/>
        </w:rPr>
        <w:t>Table 28 — Azure platform roles</w:t>
      </w:r>
    </w:p>
    <w:p w14:paraId="222A1342" w14:textId="240DA27C" w:rsidR="009D4A03" w:rsidRDefault="009D4A03" w:rsidP="009D4A03">
      <w:pPr>
        <w:spacing w:after="140" w:line="276" w:lineRule="auto"/>
      </w:pPr>
      <w:r>
        <w:t xml:space="preserve">Privileged administrative access applies Entra ID authentication, multi-factor authentication, Privileged Identity Management for elevated Azure access, time-bound elevation, separation of administrative and normal-user responsibilities, audit logging of administrative actions, periodic access reviews, and immediate removal of access when no longer required. Customer users </w:t>
      </w:r>
      <w:r w:rsidR="00B226F8">
        <w:t>will not have</w:t>
      </w:r>
      <w:r>
        <w:t xml:space="preserve"> direct access to the underlying Azure environment.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B226F8" w:rsidRPr="009F35A1" w14:paraId="7484BA25" w14:textId="77777777" w:rsidTr="007F7BE6">
        <w:trPr>
          <w:trHeight w:val="1531"/>
          <w:jc w:val="center"/>
        </w:trPr>
        <w:tc>
          <w:tcPr>
            <w:tcW w:w="2547" w:type="dxa"/>
          </w:tcPr>
          <w:p w14:paraId="07E16995" w14:textId="77777777" w:rsidR="00B226F8" w:rsidRDefault="00B226F8" w:rsidP="007F7BE6">
            <w:pPr>
              <w:rPr>
                <w:b/>
                <w:bCs/>
              </w:rPr>
            </w:pPr>
            <w:r w:rsidRPr="007B22F6">
              <w:rPr>
                <w:b/>
                <w:bCs/>
              </w:rPr>
              <w:t>DESIGN DECISION</w:t>
            </w:r>
          </w:p>
          <w:p w14:paraId="6D9C1DB1" w14:textId="77777777" w:rsidR="00B226F8" w:rsidRPr="007B22F6" w:rsidRDefault="00B226F8" w:rsidP="007F7BE6">
            <w:pPr>
              <w:rPr>
                <w:b/>
                <w:bCs/>
              </w:rPr>
            </w:pPr>
          </w:p>
          <w:p w14:paraId="192C01B8" w14:textId="77777777" w:rsidR="00B226F8" w:rsidRPr="009F35A1" w:rsidRDefault="00B226F8" w:rsidP="007F7BE6">
            <w:pPr>
              <w:jc w:val="center"/>
            </w:pPr>
            <w:r>
              <w:rPr>
                <w:noProof/>
              </w:rPr>
              <w:drawing>
                <wp:inline distT="0" distB="0" distL="0" distR="0" wp14:anchorId="22E615B4" wp14:editId="6FDB6265">
                  <wp:extent cx="640080" cy="628015"/>
                  <wp:effectExtent l="0" t="0" r="7620" b="635"/>
                  <wp:docPr id="6108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84AB168" w14:textId="03996A07" w:rsidR="00B226F8" w:rsidRPr="00997B70" w:rsidRDefault="00997B70" w:rsidP="007F7BE6">
            <w:r w:rsidRPr="00997B70">
              <w:t>The solution will use Microsoft built-in Azure RBAC roles wherever possible, supplemented by application-specific RBAC for customer and migration functions. Custom Azure roles will be introduced only where standard roles cannot meet a clear least-privilege requirement.</w:t>
            </w:r>
          </w:p>
        </w:tc>
      </w:tr>
    </w:tbl>
    <w:p w14:paraId="66E204DC" w14:textId="77777777" w:rsidR="00B226F8" w:rsidRDefault="00B226F8" w:rsidP="009D4A03">
      <w:pPr>
        <w:spacing w:after="140" w:line="276" w:lineRule="auto"/>
      </w:pPr>
    </w:p>
    <w:p w14:paraId="6312F6EF" w14:textId="70429AC4" w:rsidR="003B482E" w:rsidRDefault="003B482E" w:rsidP="003B482E">
      <w:pPr>
        <w:pStyle w:val="Heading1"/>
        <w:spacing w:before="340" w:after="180"/>
      </w:pPr>
      <w:bookmarkStart w:id="79" w:name="_Toc238824147"/>
      <w:bookmarkStart w:id="80" w:name="_Toc239102400"/>
      <w:r>
        <w:lastRenderedPageBreak/>
        <w:t>Network Configuration</w:t>
      </w:r>
      <w:bookmarkEnd w:id="79"/>
      <w:bookmarkEnd w:id="80"/>
    </w:p>
    <w:p w14:paraId="69982941" w14:textId="77777777" w:rsidR="003B482E" w:rsidRDefault="003B482E" w:rsidP="003B482E">
      <w:pPr>
        <w:spacing w:after="140" w:line="276" w:lineRule="auto"/>
      </w:pPr>
      <w:r>
        <w:t>The platform is a greenfield Azure-hosted SaaS solution and does not require connectivity to an existing Agilisys or customer data centre. Users access the service over the internet using HTTPS.</w:t>
      </w:r>
    </w:p>
    <w:p w14:paraId="0D739B2D" w14:textId="77777777" w:rsidR="003B482E" w:rsidRDefault="003B482E" w:rsidP="003B482E">
      <w:pPr>
        <w:spacing w:after="140" w:line="276" w:lineRule="auto"/>
      </w:pPr>
      <w:r>
        <w:t>The network design follows a public-entry, private-backend approach. Only the application entry point is internet-facing; supporting data services are not directly exposed.</w:t>
      </w:r>
    </w:p>
    <w:p w14:paraId="2714CACA" w14:textId="2229D1F1" w:rsidR="003B482E" w:rsidRDefault="00D30170" w:rsidP="003B482E">
      <w:pPr>
        <w:spacing w:before="200" w:after="60"/>
        <w:jc w:val="center"/>
      </w:pPr>
      <w:r>
        <w:rPr>
          <w:noProof/>
        </w:rPr>
        <w:drawing>
          <wp:inline distT="0" distB="0" distL="0" distR="0" wp14:anchorId="3967C49F" wp14:editId="6F254BE2">
            <wp:extent cx="5731510" cy="3632835"/>
            <wp:effectExtent l="0" t="0" r="2540" b="5715"/>
            <wp:docPr id="12630176"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76" name="Graphic 12630176"/>
                    <pic:cNvPicPr/>
                  </pic:nvPicPr>
                  <pic:blipFill>
                    <a:blip r:embed="rId29">
                      <a:extLst>
                        <a:ext uri="{96DAC541-7B7A-43D3-8B79-37D633B846F1}">
                          <asvg:svgBlip xmlns:asvg="http://schemas.microsoft.com/office/drawing/2016/SVG/main" r:embed="rId30"/>
                        </a:ext>
                      </a:extLst>
                    </a:blip>
                    <a:stretch>
                      <a:fillRect/>
                    </a:stretch>
                  </pic:blipFill>
                  <pic:spPr>
                    <a:xfrm>
                      <a:off x="0" y="0"/>
                      <a:ext cx="5731510" cy="3632835"/>
                    </a:xfrm>
                    <a:prstGeom prst="rect">
                      <a:avLst/>
                    </a:prstGeom>
                  </pic:spPr>
                </pic:pic>
              </a:graphicData>
            </a:graphic>
          </wp:inline>
        </w:drawing>
      </w:r>
    </w:p>
    <w:p w14:paraId="1E7DBD01" w14:textId="6C2A40A8" w:rsidR="003B482E" w:rsidRDefault="00D30170" w:rsidP="00E53E62">
      <w:pPr>
        <w:pStyle w:val="Caption"/>
      </w:pPr>
      <w:bookmarkStart w:id="81" w:name="_Toc239102513"/>
      <w:r>
        <w:t>Figure 0</w:t>
      </w:r>
      <w:r>
        <w:fldChar w:fldCharType="begin"/>
      </w:r>
      <w:r>
        <w:instrText xml:space="preserve"> SEQ Figure \* ARABIC </w:instrText>
      </w:r>
      <w:r>
        <w:fldChar w:fldCharType="separate"/>
      </w:r>
      <w:r>
        <w:rPr>
          <w:noProof/>
        </w:rPr>
        <w:t>3</w:t>
      </w:r>
      <w:r>
        <w:fldChar w:fldCharType="end"/>
      </w:r>
      <w:r>
        <w:t xml:space="preserve"> </w:t>
      </w:r>
      <w:r w:rsidR="003B482E">
        <w:rPr>
          <w:sz w:val="18"/>
        </w:rPr>
        <w:t>High-Level Network Configuration</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3B482E" w14:paraId="08B82EE8" w14:textId="77777777" w:rsidTr="007F7BE6">
        <w:trPr>
          <w:tblHeader/>
        </w:trPr>
        <w:tc>
          <w:tcPr>
            <w:tcW w:w="3400" w:type="dxa"/>
            <w:shd w:val="clear" w:color="auto" w:fill="D9E2F3"/>
            <w:tcMar>
              <w:top w:w="60" w:type="dxa"/>
              <w:left w:w="100" w:type="dxa"/>
              <w:bottom w:w="60" w:type="dxa"/>
              <w:right w:w="100" w:type="dxa"/>
            </w:tcMar>
          </w:tcPr>
          <w:p w14:paraId="58C882B0" w14:textId="77777777" w:rsidR="003B482E" w:rsidRDefault="003B482E" w:rsidP="007F7BE6">
            <w:pPr>
              <w:spacing w:before="40" w:after="40" w:line="260" w:lineRule="auto"/>
            </w:pPr>
            <w:r>
              <w:rPr>
                <w:b/>
                <w:bCs/>
                <w:sz w:val="19"/>
                <w:szCs w:val="19"/>
              </w:rPr>
              <w:t>Component</w:t>
            </w:r>
          </w:p>
        </w:tc>
        <w:tc>
          <w:tcPr>
            <w:tcW w:w="5626" w:type="dxa"/>
            <w:shd w:val="clear" w:color="auto" w:fill="D9E2F3"/>
            <w:tcMar>
              <w:top w:w="60" w:type="dxa"/>
              <w:left w:w="100" w:type="dxa"/>
              <w:bottom w:w="60" w:type="dxa"/>
              <w:right w:w="100" w:type="dxa"/>
            </w:tcMar>
          </w:tcPr>
          <w:p w14:paraId="1F4A840A" w14:textId="77777777" w:rsidR="003B482E" w:rsidRDefault="003B482E" w:rsidP="007F7BE6">
            <w:pPr>
              <w:spacing w:before="40" w:after="40" w:line="260" w:lineRule="auto"/>
            </w:pPr>
            <w:r>
              <w:rPr>
                <w:b/>
                <w:bCs/>
                <w:sz w:val="19"/>
                <w:szCs w:val="19"/>
              </w:rPr>
              <w:t>Purpose</w:t>
            </w:r>
          </w:p>
        </w:tc>
      </w:tr>
      <w:tr w:rsidR="003B482E" w14:paraId="4368743C" w14:textId="77777777" w:rsidTr="007F7BE6">
        <w:tc>
          <w:tcPr>
            <w:tcW w:w="3400" w:type="dxa"/>
            <w:tcMar>
              <w:top w:w="60" w:type="dxa"/>
              <w:left w:w="100" w:type="dxa"/>
              <w:bottom w:w="60" w:type="dxa"/>
              <w:right w:w="100" w:type="dxa"/>
            </w:tcMar>
          </w:tcPr>
          <w:p w14:paraId="1CEC2165" w14:textId="77777777" w:rsidR="003B482E" w:rsidRDefault="003B482E" w:rsidP="007F7BE6">
            <w:pPr>
              <w:spacing w:before="40" w:after="40" w:line="260" w:lineRule="auto"/>
            </w:pPr>
            <w:r>
              <w:rPr>
                <w:sz w:val="19"/>
                <w:szCs w:val="19"/>
              </w:rPr>
              <w:t>Azure Front Door with Web Application Firewall</w:t>
            </w:r>
          </w:p>
        </w:tc>
        <w:tc>
          <w:tcPr>
            <w:tcW w:w="5626" w:type="dxa"/>
            <w:tcMar>
              <w:top w:w="60" w:type="dxa"/>
              <w:left w:w="100" w:type="dxa"/>
              <w:bottom w:w="60" w:type="dxa"/>
              <w:right w:w="100" w:type="dxa"/>
            </w:tcMar>
          </w:tcPr>
          <w:p w14:paraId="29C9F27D" w14:textId="77777777" w:rsidR="003B482E" w:rsidRDefault="003B482E" w:rsidP="007F7BE6">
            <w:pPr>
              <w:spacing w:before="40" w:after="40" w:line="260" w:lineRule="auto"/>
            </w:pPr>
            <w:r>
              <w:rPr>
                <w:sz w:val="19"/>
                <w:szCs w:val="19"/>
              </w:rPr>
              <w:t>Secure public entry point, TLS termination, global routing, DDoS protection and protection against common web attacks.</w:t>
            </w:r>
          </w:p>
        </w:tc>
      </w:tr>
      <w:tr w:rsidR="003B482E" w14:paraId="478FAA0B" w14:textId="77777777" w:rsidTr="007F7BE6">
        <w:tc>
          <w:tcPr>
            <w:tcW w:w="3400" w:type="dxa"/>
            <w:tcMar>
              <w:top w:w="60" w:type="dxa"/>
              <w:left w:w="100" w:type="dxa"/>
              <w:bottom w:w="60" w:type="dxa"/>
              <w:right w:w="100" w:type="dxa"/>
            </w:tcMar>
          </w:tcPr>
          <w:p w14:paraId="193FFEEF" w14:textId="77777777" w:rsidR="003B482E" w:rsidRDefault="003B482E" w:rsidP="007F7BE6">
            <w:pPr>
              <w:spacing w:before="40" w:after="40" w:line="260" w:lineRule="auto"/>
            </w:pPr>
            <w:r>
              <w:rPr>
                <w:sz w:val="19"/>
                <w:szCs w:val="19"/>
              </w:rPr>
              <w:t>HTTPS (TCP 443)</w:t>
            </w:r>
          </w:p>
        </w:tc>
        <w:tc>
          <w:tcPr>
            <w:tcW w:w="5626" w:type="dxa"/>
            <w:tcMar>
              <w:top w:w="60" w:type="dxa"/>
              <w:left w:w="100" w:type="dxa"/>
              <w:bottom w:w="60" w:type="dxa"/>
              <w:right w:w="100" w:type="dxa"/>
            </w:tcMar>
          </w:tcPr>
          <w:p w14:paraId="4723E832" w14:textId="77777777" w:rsidR="003B482E" w:rsidRDefault="003B482E" w:rsidP="007F7BE6">
            <w:pPr>
              <w:spacing w:before="40" w:after="40" w:line="260" w:lineRule="auto"/>
            </w:pPr>
            <w:r>
              <w:rPr>
                <w:sz w:val="19"/>
                <w:szCs w:val="19"/>
              </w:rPr>
              <w:t>The only permitted protocol for customer and Agilisys user access.</w:t>
            </w:r>
          </w:p>
        </w:tc>
      </w:tr>
      <w:tr w:rsidR="003B482E" w14:paraId="17C11EDE" w14:textId="77777777" w:rsidTr="007F7BE6">
        <w:tc>
          <w:tcPr>
            <w:tcW w:w="3400" w:type="dxa"/>
            <w:tcMar>
              <w:top w:w="60" w:type="dxa"/>
              <w:left w:w="100" w:type="dxa"/>
              <w:bottom w:w="60" w:type="dxa"/>
              <w:right w:w="100" w:type="dxa"/>
            </w:tcMar>
          </w:tcPr>
          <w:p w14:paraId="6D7B46B4" w14:textId="77777777" w:rsidR="003B482E" w:rsidRDefault="003B482E" w:rsidP="007F7BE6">
            <w:pPr>
              <w:spacing w:before="40" w:after="40" w:line="260" w:lineRule="auto"/>
            </w:pPr>
            <w:r>
              <w:rPr>
                <w:sz w:val="19"/>
                <w:szCs w:val="19"/>
              </w:rPr>
              <w:t>Microsoft Entra ID</w:t>
            </w:r>
          </w:p>
        </w:tc>
        <w:tc>
          <w:tcPr>
            <w:tcW w:w="5626" w:type="dxa"/>
            <w:tcMar>
              <w:top w:w="60" w:type="dxa"/>
              <w:left w:w="100" w:type="dxa"/>
              <w:bottom w:w="60" w:type="dxa"/>
              <w:right w:w="100" w:type="dxa"/>
            </w:tcMar>
          </w:tcPr>
          <w:p w14:paraId="2D545802" w14:textId="77777777" w:rsidR="003B482E" w:rsidRDefault="003B482E" w:rsidP="007F7BE6">
            <w:pPr>
              <w:spacing w:before="40" w:after="40" w:line="260" w:lineRule="auto"/>
            </w:pPr>
            <w:r>
              <w:rPr>
                <w:sz w:val="19"/>
                <w:szCs w:val="19"/>
              </w:rPr>
              <w:t>Authentication and identity services.</w:t>
            </w:r>
          </w:p>
        </w:tc>
      </w:tr>
      <w:tr w:rsidR="003B482E" w14:paraId="37885D3E" w14:textId="77777777" w:rsidTr="007F7BE6">
        <w:tc>
          <w:tcPr>
            <w:tcW w:w="3400" w:type="dxa"/>
            <w:tcMar>
              <w:top w:w="60" w:type="dxa"/>
              <w:left w:w="100" w:type="dxa"/>
              <w:bottom w:w="60" w:type="dxa"/>
              <w:right w:w="100" w:type="dxa"/>
            </w:tcMar>
          </w:tcPr>
          <w:p w14:paraId="66C9F1D4" w14:textId="77777777" w:rsidR="003B482E" w:rsidRDefault="003B482E" w:rsidP="007F7BE6">
            <w:pPr>
              <w:spacing w:before="40" w:after="40" w:line="260" w:lineRule="auto"/>
            </w:pPr>
            <w:r>
              <w:rPr>
                <w:sz w:val="19"/>
                <w:szCs w:val="19"/>
              </w:rPr>
              <w:t>Azure App Service or approved managed hosting</w:t>
            </w:r>
          </w:p>
        </w:tc>
        <w:tc>
          <w:tcPr>
            <w:tcW w:w="5626" w:type="dxa"/>
            <w:tcMar>
              <w:top w:w="60" w:type="dxa"/>
              <w:left w:w="100" w:type="dxa"/>
              <w:bottom w:w="60" w:type="dxa"/>
              <w:right w:w="100" w:type="dxa"/>
            </w:tcMar>
          </w:tcPr>
          <w:p w14:paraId="6C4F4148" w14:textId="77777777" w:rsidR="003B482E" w:rsidRDefault="003B482E" w:rsidP="007F7BE6">
            <w:pPr>
              <w:spacing w:before="40" w:after="40" w:line="260" w:lineRule="auto"/>
            </w:pPr>
            <w:r>
              <w:rPr>
                <w:sz w:val="19"/>
                <w:szCs w:val="19"/>
              </w:rPr>
              <w:t>Hosts the frontend, API and background processing components.</w:t>
            </w:r>
          </w:p>
        </w:tc>
      </w:tr>
      <w:tr w:rsidR="003B482E" w14:paraId="402CD506" w14:textId="77777777" w:rsidTr="007F7BE6">
        <w:tc>
          <w:tcPr>
            <w:tcW w:w="3400" w:type="dxa"/>
            <w:tcMar>
              <w:top w:w="60" w:type="dxa"/>
              <w:left w:w="100" w:type="dxa"/>
              <w:bottom w:w="60" w:type="dxa"/>
              <w:right w:w="100" w:type="dxa"/>
            </w:tcMar>
          </w:tcPr>
          <w:p w14:paraId="056DF78E" w14:textId="77777777" w:rsidR="003B482E" w:rsidRDefault="003B482E" w:rsidP="007F7BE6">
            <w:pPr>
              <w:spacing w:before="40" w:after="40" w:line="260" w:lineRule="auto"/>
            </w:pPr>
            <w:r>
              <w:rPr>
                <w:sz w:val="19"/>
                <w:szCs w:val="19"/>
              </w:rPr>
              <w:t>Virtual Network integration</w:t>
            </w:r>
          </w:p>
        </w:tc>
        <w:tc>
          <w:tcPr>
            <w:tcW w:w="5626" w:type="dxa"/>
            <w:tcMar>
              <w:top w:w="60" w:type="dxa"/>
              <w:left w:w="100" w:type="dxa"/>
              <w:bottom w:w="60" w:type="dxa"/>
              <w:right w:w="100" w:type="dxa"/>
            </w:tcMar>
          </w:tcPr>
          <w:p w14:paraId="66BEC8DE" w14:textId="77777777" w:rsidR="003B482E" w:rsidRDefault="003B482E" w:rsidP="007F7BE6">
            <w:pPr>
              <w:spacing w:before="40" w:after="40" w:line="260" w:lineRule="auto"/>
            </w:pPr>
            <w:r>
              <w:rPr>
                <w:sz w:val="19"/>
                <w:szCs w:val="19"/>
              </w:rPr>
              <w:t>Allows application services to reach private Azure services securely.</w:t>
            </w:r>
          </w:p>
        </w:tc>
      </w:tr>
      <w:tr w:rsidR="003B482E" w14:paraId="06FA8B62" w14:textId="77777777" w:rsidTr="007F7BE6">
        <w:tc>
          <w:tcPr>
            <w:tcW w:w="3400" w:type="dxa"/>
            <w:tcMar>
              <w:top w:w="60" w:type="dxa"/>
              <w:left w:w="100" w:type="dxa"/>
              <w:bottom w:w="60" w:type="dxa"/>
              <w:right w:w="100" w:type="dxa"/>
            </w:tcMar>
          </w:tcPr>
          <w:p w14:paraId="12F521FF" w14:textId="77777777" w:rsidR="003B482E" w:rsidRDefault="003B482E" w:rsidP="007F7BE6">
            <w:pPr>
              <w:spacing w:before="40" w:after="40" w:line="260" w:lineRule="auto"/>
            </w:pPr>
            <w:r>
              <w:rPr>
                <w:sz w:val="19"/>
                <w:szCs w:val="19"/>
              </w:rPr>
              <w:lastRenderedPageBreak/>
              <w:t>Private Endpoints</w:t>
            </w:r>
          </w:p>
        </w:tc>
        <w:tc>
          <w:tcPr>
            <w:tcW w:w="5626" w:type="dxa"/>
            <w:tcMar>
              <w:top w:w="60" w:type="dxa"/>
              <w:left w:w="100" w:type="dxa"/>
              <w:bottom w:w="60" w:type="dxa"/>
              <w:right w:w="100" w:type="dxa"/>
            </w:tcMar>
          </w:tcPr>
          <w:p w14:paraId="6125ECCE" w14:textId="77777777" w:rsidR="003B482E" w:rsidRDefault="003B482E" w:rsidP="007F7BE6">
            <w:pPr>
              <w:spacing w:before="40" w:after="40" w:line="260" w:lineRule="auto"/>
            </w:pPr>
            <w:r>
              <w:rPr>
                <w:sz w:val="19"/>
                <w:szCs w:val="19"/>
              </w:rPr>
              <w:t>Azure SQL Database, Blob Storage and Key Vault are reached privately and require no public network access.</w:t>
            </w:r>
          </w:p>
        </w:tc>
      </w:tr>
      <w:tr w:rsidR="003B482E" w14:paraId="5222986B" w14:textId="77777777" w:rsidTr="007F7BE6">
        <w:tc>
          <w:tcPr>
            <w:tcW w:w="3400" w:type="dxa"/>
            <w:tcMar>
              <w:top w:w="60" w:type="dxa"/>
              <w:left w:w="100" w:type="dxa"/>
              <w:bottom w:w="60" w:type="dxa"/>
              <w:right w:w="100" w:type="dxa"/>
            </w:tcMar>
          </w:tcPr>
          <w:p w14:paraId="54C1DB55" w14:textId="77777777" w:rsidR="003B482E" w:rsidRDefault="003B482E" w:rsidP="007F7BE6">
            <w:pPr>
              <w:spacing w:before="40" w:after="40" w:line="260" w:lineRule="auto"/>
            </w:pPr>
            <w:r>
              <w:rPr>
                <w:sz w:val="19"/>
                <w:szCs w:val="19"/>
              </w:rPr>
              <w:t>Private DNS Zones</w:t>
            </w:r>
          </w:p>
        </w:tc>
        <w:tc>
          <w:tcPr>
            <w:tcW w:w="5626" w:type="dxa"/>
            <w:tcMar>
              <w:top w:w="60" w:type="dxa"/>
              <w:left w:w="100" w:type="dxa"/>
              <w:bottom w:w="60" w:type="dxa"/>
              <w:right w:w="100" w:type="dxa"/>
            </w:tcMar>
          </w:tcPr>
          <w:p w14:paraId="2C083694" w14:textId="77777777" w:rsidR="003B482E" w:rsidRDefault="003B482E" w:rsidP="007F7BE6">
            <w:pPr>
              <w:spacing w:before="40" w:after="40" w:line="260" w:lineRule="auto"/>
            </w:pPr>
            <w:r>
              <w:rPr>
                <w:sz w:val="19"/>
                <w:szCs w:val="19"/>
              </w:rPr>
              <w:t>Resolution of private Azure service endpoints.</w:t>
            </w:r>
          </w:p>
        </w:tc>
      </w:tr>
      <w:tr w:rsidR="003B482E" w14:paraId="00856BF2" w14:textId="77777777" w:rsidTr="007F7BE6">
        <w:tc>
          <w:tcPr>
            <w:tcW w:w="3400" w:type="dxa"/>
            <w:tcMar>
              <w:top w:w="60" w:type="dxa"/>
              <w:left w:w="100" w:type="dxa"/>
              <w:bottom w:w="60" w:type="dxa"/>
              <w:right w:w="100" w:type="dxa"/>
            </w:tcMar>
          </w:tcPr>
          <w:p w14:paraId="143E13BF" w14:textId="77777777" w:rsidR="003B482E" w:rsidRDefault="003B482E" w:rsidP="007F7BE6">
            <w:pPr>
              <w:spacing w:before="40" w:after="40" w:line="260" w:lineRule="auto"/>
            </w:pPr>
            <w:r>
              <w:rPr>
                <w:sz w:val="19"/>
                <w:szCs w:val="19"/>
              </w:rPr>
              <w:t>Network Security Groups</w:t>
            </w:r>
          </w:p>
        </w:tc>
        <w:tc>
          <w:tcPr>
            <w:tcW w:w="5626" w:type="dxa"/>
            <w:tcMar>
              <w:top w:w="60" w:type="dxa"/>
              <w:left w:w="100" w:type="dxa"/>
              <w:bottom w:w="60" w:type="dxa"/>
              <w:right w:w="100" w:type="dxa"/>
            </w:tcMar>
          </w:tcPr>
          <w:p w14:paraId="2C8835D1" w14:textId="77777777" w:rsidR="003B482E" w:rsidRDefault="003B482E" w:rsidP="007F7BE6">
            <w:pPr>
              <w:spacing w:before="40" w:after="40" w:line="260" w:lineRule="auto"/>
            </w:pPr>
            <w:r>
              <w:rPr>
                <w:sz w:val="19"/>
                <w:szCs w:val="19"/>
              </w:rPr>
              <w:t>Restrict traffic between platform components where applicable.</w:t>
            </w:r>
          </w:p>
        </w:tc>
      </w:tr>
      <w:tr w:rsidR="003B482E" w14:paraId="470614B3" w14:textId="77777777" w:rsidTr="007F7BE6">
        <w:tc>
          <w:tcPr>
            <w:tcW w:w="3400" w:type="dxa"/>
            <w:tcMar>
              <w:top w:w="60" w:type="dxa"/>
              <w:left w:w="100" w:type="dxa"/>
              <w:bottom w:w="60" w:type="dxa"/>
              <w:right w:w="100" w:type="dxa"/>
            </w:tcMar>
          </w:tcPr>
          <w:p w14:paraId="198ACE4D" w14:textId="77777777" w:rsidR="003B482E" w:rsidRDefault="003B482E" w:rsidP="007F7BE6">
            <w:pPr>
              <w:spacing w:before="40" w:after="40" w:line="260" w:lineRule="auto"/>
            </w:pPr>
            <w:r>
              <w:rPr>
                <w:sz w:val="19"/>
                <w:szCs w:val="19"/>
              </w:rPr>
              <w:t>Azure Monitor and Application Insights</w:t>
            </w:r>
          </w:p>
        </w:tc>
        <w:tc>
          <w:tcPr>
            <w:tcW w:w="5626" w:type="dxa"/>
            <w:tcMar>
              <w:top w:w="60" w:type="dxa"/>
              <w:left w:w="100" w:type="dxa"/>
              <w:bottom w:w="60" w:type="dxa"/>
              <w:right w:w="100" w:type="dxa"/>
            </w:tcMar>
          </w:tcPr>
          <w:p w14:paraId="7D1919F7" w14:textId="77777777" w:rsidR="003B482E" w:rsidRDefault="003B482E" w:rsidP="007F7BE6">
            <w:pPr>
              <w:spacing w:before="40" w:after="40" w:line="260" w:lineRule="auto"/>
            </w:pPr>
            <w:r>
              <w:rPr>
                <w:sz w:val="19"/>
                <w:szCs w:val="19"/>
              </w:rPr>
              <w:t>Network and application monitoring, diagnostics and security visibility.</w:t>
            </w:r>
          </w:p>
        </w:tc>
      </w:tr>
    </w:tbl>
    <w:p w14:paraId="4F54F1EA" w14:textId="088C84CA" w:rsidR="003B482E" w:rsidRDefault="003B482E" w:rsidP="003B482E">
      <w:pPr>
        <w:pStyle w:val="Caption"/>
      </w:pPr>
      <w:bookmarkStart w:id="82" w:name="_Toc239102480"/>
      <w:r>
        <w:t xml:space="preserve">Table </w:t>
      </w:r>
      <w:r>
        <w:fldChar w:fldCharType="begin"/>
      </w:r>
      <w:r>
        <w:instrText xml:space="preserve"> SEQ Table \* ARABIC </w:instrText>
      </w:r>
      <w:r>
        <w:fldChar w:fldCharType="separate"/>
      </w:r>
      <w:r w:rsidR="00392957">
        <w:rPr>
          <w:noProof/>
        </w:rPr>
        <w:t>28</w:t>
      </w:r>
      <w:r>
        <w:fldChar w:fldCharType="end"/>
      </w:r>
      <w:r>
        <w:t xml:space="preserve"> </w:t>
      </w:r>
      <w:r w:rsidR="00E53E62">
        <w:rPr>
          <w:sz w:val="18"/>
        </w:rPr>
        <w:t>Network</w:t>
      </w:r>
      <w:r>
        <w:rPr>
          <w:sz w:val="18"/>
        </w:rPr>
        <w:t xml:space="preserve"> components</w:t>
      </w:r>
      <w:bookmarkEnd w:id="82"/>
    </w:p>
    <w:p w14:paraId="08D18483" w14:textId="3CC72F95" w:rsidR="003B482E" w:rsidRDefault="003B482E" w:rsidP="003B482E">
      <w:pPr>
        <w:spacing w:after="140" w:line="276" w:lineRule="auto"/>
      </w:pPr>
      <w:r>
        <w:t xml:space="preserve">No ExpressRoute, site-to-site VPN or dedicated customer network connection is required. </w:t>
      </w:r>
      <w:r w:rsidR="00E53E62">
        <w:t xml:space="preserve">The application uploads discovery reports and migration information through </w:t>
      </w:r>
      <w:r>
        <w:t>HTTPS. Future integrations requiring direct connectivity into customer environments will be designed and security-assessed separately.</w:t>
      </w:r>
    </w:p>
    <w:p w14:paraId="68D55BA5" w14:textId="77777777" w:rsidR="003B482E" w:rsidRDefault="003B482E" w:rsidP="003B482E">
      <w:pPr>
        <w:spacing w:after="140" w:line="276" w:lineRule="auto"/>
      </w:pPr>
      <w:r>
        <w:t>The architecture separates the externally accessible application tier from internal platform services, reducing public exposure, improving protection of customer information, and providing a scalable pattern as additional customers are onboarded. No physical network hardware is required.</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E53E62" w:rsidRPr="009F35A1" w14:paraId="0D35C637" w14:textId="77777777" w:rsidTr="007F7BE6">
        <w:trPr>
          <w:trHeight w:val="1531"/>
          <w:jc w:val="center"/>
        </w:trPr>
        <w:tc>
          <w:tcPr>
            <w:tcW w:w="2547" w:type="dxa"/>
          </w:tcPr>
          <w:p w14:paraId="4069B463" w14:textId="77777777" w:rsidR="00E53E62" w:rsidRDefault="00E53E62" w:rsidP="007F7BE6">
            <w:pPr>
              <w:rPr>
                <w:b/>
                <w:bCs/>
              </w:rPr>
            </w:pPr>
            <w:r w:rsidRPr="007B22F6">
              <w:rPr>
                <w:b/>
                <w:bCs/>
              </w:rPr>
              <w:t>DESIGN DECISION</w:t>
            </w:r>
          </w:p>
          <w:p w14:paraId="323A0040" w14:textId="77777777" w:rsidR="00E53E62" w:rsidRPr="007B22F6" w:rsidRDefault="00E53E62" w:rsidP="007F7BE6">
            <w:pPr>
              <w:rPr>
                <w:b/>
                <w:bCs/>
              </w:rPr>
            </w:pPr>
          </w:p>
          <w:p w14:paraId="76287043" w14:textId="77777777" w:rsidR="00E53E62" w:rsidRPr="009F35A1" w:rsidRDefault="00E53E62" w:rsidP="007F7BE6">
            <w:pPr>
              <w:jc w:val="center"/>
            </w:pPr>
            <w:r>
              <w:rPr>
                <w:noProof/>
              </w:rPr>
              <w:drawing>
                <wp:inline distT="0" distB="0" distL="0" distR="0" wp14:anchorId="6301D6B0" wp14:editId="58960C4E">
                  <wp:extent cx="640080" cy="628015"/>
                  <wp:effectExtent l="0" t="0" r="7620" b="635"/>
                  <wp:docPr id="7276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0867B274" w14:textId="0AB436CC" w:rsidR="00E53E62" w:rsidRPr="00EE49C6" w:rsidRDefault="00EE49C6" w:rsidP="007F7BE6">
            <w:r w:rsidRPr="00EE49C6">
              <w:t>The platform will use secure internet-based HTTPS connectivity for user access and private connectivity for Azure data services. ExpressRoute or VPN connectivity is not required for the initial product because the platform does not connect into customer networks. Any future customer-system integration requiring private connectivity will be assessed and designed separately.</w:t>
            </w:r>
          </w:p>
        </w:tc>
      </w:tr>
    </w:tbl>
    <w:p w14:paraId="5EAE2038" w14:textId="77777777" w:rsidR="00391EE1" w:rsidRPr="00391EE1" w:rsidRDefault="00391EE1" w:rsidP="00391EE1"/>
    <w:p w14:paraId="45D32F38" w14:textId="77777777" w:rsidR="0049433B" w:rsidRDefault="0049433B" w:rsidP="00A01219"/>
    <w:p w14:paraId="581C6B21" w14:textId="61C49463" w:rsidR="002C4F66" w:rsidRDefault="002C4F66" w:rsidP="002C4F66">
      <w:pPr>
        <w:pStyle w:val="Heading1"/>
        <w:spacing w:before="340" w:after="180"/>
      </w:pPr>
      <w:bookmarkStart w:id="83" w:name="_Toc238824148"/>
      <w:bookmarkStart w:id="84" w:name="_Toc239102401"/>
      <w:r>
        <w:lastRenderedPageBreak/>
        <w:t>Security</w:t>
      </w:r>
      <w:bookmarkEnd w:id="83"/>
      <w:bookmarkEnd w:id="84"/>
    </w:p>
    <w:p w14:paraId="5546C2E1" w14:textId="3BBFFDAD" w:rsidR="002C4F66" w:rsidRDefault="002C4F66" w:rsidP="002C4F66">
      <w:pPr>
        <w:pStyle w:val="Heading2"/>
        <w:spacing w:before="280" w:after="140"/>
      </w:pPr>
      <w:bookmarkStart w:id="85" w:name="_Toc238824149"/>
      <w:bookmarkStart w:id="86" w:name="_Toc239102402"/>
      <w:r>
        <w:t>Security by Design</w:t>
      </w:r>
      <w:bookmarkEnd w:id="85"/>
      <w:bookmarkEnd w:id="86"/>
    </w:p>
    <w:p w14:paraId="16AF0F2D" w14:textId="77777777" w:rsidR="002C4F66" w:rsidRDefault="002C4F66" w:rsidP="002C4F66">
      <w:pPr>
        <w:spacing w:after="140" w:line="276" w:lineRule="auto"/>
      </w:pPr>
      <w:r>
        <w:t>The design aligns with Agilisys internal security standards and recognised industry frameworks. The following Agilisys guidance applies and should be reviewed during detailed design: Agilisys Policies, Processes, Procedures and Standards; Secure Engineering Principles (DR-07); Cloud Security Policy (DR-06); and the Data Protection Impact Assessment Guide (DR-05).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2C4F66" w14:paraId="21EF1F3A" w14:textId="77777777">
        <w:trPr>
          <w:tblHeader/>
        </w:trPr>
        <w:tc>
          <w:tcPr>
            <w:tcW w:w="3400" w:type="dxa"/>
            <w:shd w:val="clear" w:color="auto" w:fill="D9E2F3"/>
            <w:tcMar>
              <w:top w:w="60" w:type="dxa"/>
              <w:left w:w="100" w:type="dxa"/>
              <w:bottom w:w="60" w:type="dxa"/>
              <w:right w:w="100" w:type="dxa"/>
            </w:tcMar>
          </w:tcPr>
          <w:p w14:paraId="54E5F83B" w14:textId="77777777" w:rsidR="002C4F66" w:rsidRDefault="002C4F66" w:rsidP="007F7BE6">
            <w:pPr>
              <w:spacing w:before="40" w:after="40" w:line="260" w:lineRule="auto"/>
            </w:pPr>
            <w:r>
              <w:rPr>
                <w:b/>
                <w:bCs/>
                <w:sz w:val="19"/>
                <w:szCs w:val="19"/>
              </w:rPr>
              <w:t>Standard / Framework</w:t>
            </w:r>
          </w:p>
        </w:tc>
        <w:tc>
          <w:tcPr>
            <w:tcW w:w="5626" w:type="dxa"/>
            <w:shd w:val="clear" w:color="auto" w:fill="D9E2F3"/>
            <w:tcMar>
              <w:top w:w="60" w:type="dxa"/>
              <w:left w:w="100" w:type="dxa"/>
              <w:bottom w:w="60" w:type="dxa"/>
              <w:right w:w="100" w:type="dxa"/>
            </w:tcMar>
          </w:tcPr>
          <w:p w14:paraId="1570C2D5" w14:textId="77777777" w:rsidR="002C4F66" w:rsidRDefault="002C4F66" w:rsidP="007F7BE6">
            <w:pPr>
              <w:spacing w:before="40" w:after="40" w:line="260" w:lineRule="auto"/>
            </w:pPr>
            <w:r>
              <w:rPr>
                <w:b/>
                <w:bCs/>
                <w:sz w:val="19"/>
                <w:szCs w:val="19"/>
              </w:rPr>
              <w:t>Application</w:t>
            </w:r>
          </w:p>
        </w:tc>
      </w:tr>
      <w:tr w:rsidR="002C4F66" w14:paraId="241B7144" w14:textId="77777777">
        <w:tc>
          <w:tcPr>
            <w:tcW w:w="3400" w:type="dxa"/>
            <w:tcMar>
              <w:top w:w="60" w:type="dxa"/>
              <w:left w:w="100" w:type="dxa"/>
              <w:bottom w:w="60" w:type="dxa"/>
              <w:right w:w="100" w:type="dxa"/>
            </w:tcMar>
          </w:tcPr>
          <w:p w14:paraId="6D8DB03C" w14:textId="77777777" w:rsidR="002C4F66" w:rsidRDefault="002C4F66" w:rsidP="007F7BE6">
            <w:pPr>
              <w:spacing w:before="40" w:after="40" w:line="260" w:lineRule="auto"/>
            </w:pPr>
            <w:r>
              <w:rPr>
                <w:sz w:val="19"/>
                <w:szCs w:val="19"/>
              </w:rPr>
              <w:t>ISO 27001</w:t>
            </w:r>
          </w:p>
        </w:tc>
        <w:tc>
          <w:tcPr>
            <w:tcW w:w="5626" w:type="dxa"/>
            <w:tcMar>
              <w:top w:w="60" w:type="dxa"/>
              <w:left w:w="100" w:type="dxa"/>
              <w:bottom w:w="60" w:type="dxa"/>
              <w:right w:w="100" w:type="dxa"/>
            </w:tcMar>
          </w:tcPr>
          <w:p w14:paraId="6FAEE887" w14:textId="77777777" w:rsidR="002C4F66" w:rsidRDefault="002C4F66" w:rsidP="007F7BE6">
            <w:pPr>
              <w:spacing w:before="40" w:after="40" w:line="260" w:lineRule="auto"/>
            </w:pPr>
            <w:r>
              <w:rPr>
                <w:sz w:val="19"/>
                <w:szCs w:val="19"/>
              </w:rPr>
              <w:t>Information security governance and management controls.</w:t>
            </w:r>
          </w:p>
        </w:tc>
      </w:tr>
      <w:tr w:rsidR="002C4F66" w14:paraId="00E83D10" w14:textId="77777777">
        <w:tc>
          <w:tcPr>
            <w:tcW w:w="3400" w:type="dxa"/>
            <w:tcMar>
              <w:top w:w="60" w:type="dxa"/>
              <w:left w:w="100" w:type="dxa"/>
              <w:bottom w:w="60" w:type="dxa"/>
              <w:right w:w="100" w:type="dxa"/>
            </w:tcMar>
          </w:tcPr>
          <w:p w14:paraId="4BD4F8AC" w14:textId="77777777" w:rsidR="002C4F66" w:rsidRDefault="002C4F66" w:rsidP="007F7BE6">
            <w:pPr>
              <w:spacing w:before="40" w:after="40" w:line="260" w:lineRule="auto"/>
            </w:pPr>
            <w:r>
              <w:rPr>
                <w:sz w:val="19"/>
                <w:szCs w:val="19"/>
              </w:rPr>
              <w:t>Cyber Essentials Plus</w:t>
            </w:r>
          </w:p>
        </w:tc>
        <w:tc>
          <w:tcPr>
            <w:tcW w:w="5626" w:type="dxa"/>
            <w:tcMar>
              <w:top w:w="60" w:type="dxa"/>
              <w:left w:w="100" w:type="dxa"/>
              <w:bottom w:w="60" w:type="dxa"/>
              <w:right w:w="100" w:type="dxa"/>
            </w:tcMar>
          </w:tcPr>
          <w:p w14:paraId="4454B673" w14:textId="77777777" w:rsidR="002C4F66" w:rsidRDefault="002C4F66" w:rsidP="007F7BE6">
            <w:pPr>
              <w:spacing w:before="40" w:after="40" w:line="260" w:lineRule="auto"/>
            </w:pPr>
            <w:r>
              <w:rPr>
                <w:sz w:val="19"/>
                <w:szCs w:val="19"/>
              </w:rPr>
              <w:t>Secure configuration, access control, vulnerability management and protection of internet-facing services.</w:t>
            </w:r>
          </w:p>
        </w:tc>
      </w:tr>
      <w:tr w:rsidR="002C4F66" w14:paraId="55D332B3" w14:textId="77777777">
        <w:tc>
          <w:tcPr>
            <w:tcW w:w="3400" w:type="dxa"/>
            <w:tcMar>
              <w:top w:w="60" w:type="dxa"/>
              <w:left w:w="100" w:type="dxa"/>
              <w:bottom w:w="60" w:type="dxa"/>
              <w:right w:w="100" w:type="dxa"/>
            </w:tcMar>
          </w:tcPr>
          <w:p w14:paraId="687B35C6" w14:textId="77777777" w:rsidR="002C4F66" w:rsidRDefault="002C4F66" w:rsidP="007F7BE6">
            <w:pPr>
              <w:spacing w:before="40" w:after="40" w:line="260" w:lineRule="auto"/>
            </w:pPr>
            <w:r>
              <w:rPr>
                <w:sz w:val="19"/>
                <w:szCs w:val="19"/>
              </w:rPr>
              <w:t>NCSC Cloud Security Principles and CAF</w:t>
            </w:r>
          </w:p>
        </w:tc>
        <w:tc>
          <w:tcPr>
            <w:tcW w:w="5626" w:type="dxa"/>
            <w:tcMar>
              <w:top w:w="60" w:type="dxa"/>
              <w:left w:w="100" w:type="dxa"/>
              <w:bottom w:w="60" w:type="dxa"/>
              <w:right w:w="100" w:type="dxa"/>
            </w:tcMar>
          </w:tcPr>
          <w:p w14:paraId="59CAD827" w14:textId="77777777" w:rsidR="002C4F66" w:rsidRDefault="002C4F66" w:rsidP="007F7BE6">
            <w:pPr>
              <w:spacing w:before="40" w:after="40" w:line="260" w:lineRule="auto"/>
            </w:pPr>
            <w:r>
              <w:rPr>
                <w:sz w:val="19"/>
                <w:szCs w:val="19"/>
              </w:rPr>
              <w:t>Primary cloud assurance framework. Alignment recorded in Section 8.2.</w:t>
            </w:r>
          </w:p>
        </w:tc>
      </w:tr>
      <w:tr w:rsidR="002C4F66" w14:paraId="3258F529" w14:textId="77777777">
        <w:tc>
          <w:tcPr>
            <w:tcW w:w="3400" w:type="dxa"/>
            <w:tcMar>
              <w:top w:w="60" w:type="dxa"/>
              <w:left w:w="100" w:type="dxa"/>
              <w:bottom w:w="60" w:type="dxa"/>
              <w:right w:w="100" w:type="dxa"/>
            </w:tcMar>
          </w:tcPr>
          <w:p w14:paraId="224CD166" w14:textId="77777777" w:rsidR="002C4F66" w:rsidRDefault="002C4F66" w:rsidP="007F7BE6">
            <w:pPr>
              <w:spacing w:before="40" w:after="40" w:line="260" w:lineRule="auto"/>
            </w:pPr>
            <w:r>
              <w:rPr>
                <w:sz w:val="19"/>
                <w:szCs w:val="19"/>
              </w:rPr>
              <w:t>NIST Cybersecurity Framework</w:t>
            </w:r>
          </w:p>
        </w:tc>
        <w:tc>
          <w:tcPr>
            <w:tcW w:w="5626" w:type="dxa"/>
            <w:tcMar>
              <w:top w:w="60" w:type="dxa"/>
              <w:left w:w="100" w:type="dxa"/>
              <w:bottom w:w="60" w:type="dxa"/>
              <w:right w:w="100" w:type="dxa"/>
            </w:tcMar>
          </w:tcPr>
          <w:p w14:paraId="7809FDC2" w14:textId="77777777" w:rsidR="002C4F66" w:rsidRDefault="002C4F66" w:rsidP="007F7BE6">
            <w:pPr>
              <w:spacing w:before="40" w:after="40" w:line="260" w:lineRule="auto"/>
            </w:pPr>
            <w:r>
              <w:rPr>
                <w:sz w:val="19"/>
                <w:szCs w:val="19"/>
              </w:rPr>
              <w:t>Identify, Protect, Detect, Respond and Recover principles.</w:t>
            </w:r>
          </w:p>
        </w:tc>
      </w:tr>
      <w:tr w:rsidR="002C4F66" w14:paraId="5004D45B" w14:textId="77777777">
        <w:tc>
          <w:tcPr>
            <w:tcW w:w="3400" w:type="dxa"/>
            <w:tcMar>
              <w:top w:w="60" w:type="dxa"/>
              <w:left w:w="100" w:type="dxa"/>
              <w:bottom w:w="60" w:type="dxa"/>
              <w:right w:w="100" w:type="dxa"/>
            </w:tcMar>
          </w:tcPr>
          <w:p w14:paraId="19C1FF23" w14:textId="77777777" w:rsidR="002C4F66" w:rsidRDefault="002C4F66" w:rsidP="007F7BE6">
            <w:pPr>
              <w:spacing w:before="40" w:after="40" w:line="260" w:lineRule="auto"/>
            </w:pPr>
            <w:r>
              <w:rPr>
                <w:sz w:val="19"/>
                <w:szCs w:val="19"/>
              </w:rPr>
              <w:t>CIS Controls and Benchmarks</w:t>
            </w:r>
          </w:p>
        </w:tc>
        <w:tc>
          <w:tcPr>
            <w:tcW w:w="5626" w:type="dxa"/>
            <w:tcMar>
              <w:top w:w="60" w:type="dxa"/>
              <w:left w:w="100" w:type="dxa"/>
              <w:bottom w:w="60" w:type="dxa"/>
              <w:right w:w="100" w:type="dxa"/>
            </w:tcMar>
          </w:tcPr>
          <w:p w14:paraId="4265A201" w14:textId="77777777" w:rsidR="002C4F66" w:rsidRDefault="002C4F66" w:rsidP="007F7BE6">
            <w:pPr>
              <w:spacing w:before="40" w:after="40" w:line="260" w:lineRule="auto"/>
            </w:pPr>
            <w:r>
              <w:rPr>
                <w:sz w:val="19"/>
                <w:szCs w:val="19"/>
              </w:rPr>
              <w:t>Secure configuration and cloud security good practice.</w:t>
            </w:r>
          </w:p>
        </w:tc>
      </w:tr>
      <w:tr w:rsidR="002C4F66" w14:paraId="7859AECC" w14:textId="77777777">
        <w:tc>
          <w:tcPr>
            <w:tcW w:w="3400" w:type="dxa"/>
            <w:tcMar>
              <w:top w:w="60" w:type="dxa"/>
              <w:left w:w="100" w:type="dxa"/>
              <w:bottom w:w="60" w:type="dxa"/>
              <w:right w:w="100" w:type="dxa"/>
            </w:tcMar>
          </w:tcPr>
          <w:p w14:paraId="645398A6" w14:textId="77777777" w:rsidR="002C4F66" w:rsidRDefault="002C4F66" w:rsidP="007F7BE6">
            <w:pPr>
              <w:spacing w:before="40" w:after="40" w:line="260" w:lineRule="auto"/>
            </w:pPr>
            <w:r>
              <w:rPr>
                <w:sz w:val="19"/>
                <w:szCs w:val="19"/>
              </w:rPr>
              <w:t>Microsoft Azure Security Best Practices</w:t>
            </w:r>
          </w:p>
        </w:tc>
        <w:tc>
          <w:tcPr>
            <w:tcW w:w="5626" w:type="dxa"/>
            <w:tcMar>
              <w:top w:w="60" w:type="dxa"/>
              <w:left w:w="100" w:type="dxa"/>
              <w:bottom w:w="60" w:type="dxa"/>
              <w:right w:w="100" w:type="dxa"/>
            </w:tcMar>
          </w:tcPr>
          <w:p w14:paraId="7614003A" w14:textId="77777777" w:rsidR="002C4F66" w:rsidRDefault="002C4F66" w:rsidP="007F7BE6">
            <w:pPr>
              <w:spacing w:before="40" w:after="40" w:line="260" w:lineRule="auto"/>
            </w:pPr>
            <w:r>
              <w:rPr>
                <w:sz w:val="19"/>
                <w:szCs w:val="19"/>
              </w:rPr>
              <w:t>Identity, network security, encryption, Defender for Cloud, Key Vault and monitoring.</w:t>
            </w:r>
          </w:p>
        </w:tc>
      </w:tr>
      <w:tr w:rsidR="002C4F66" w14:paraId="16D7BEEE" w14:textId="77777777">
        <w:tc>
          <w:tcPr>
            <w:tcW w:w="3400" w:type="dxa"/>
            <w:tcMar>
              <w:top w:w="60" w:type="dxa"/>
              <w:left w:w="100" w:type="dxa"/>
              <w:bottom w:w="60" w:type="dxa"/>
              <w:right w:w="100" w:type="dxa"/>
            </w:tcMar>
          </w:tcPr>
          <w:p w14:paraId="2393C085" w14:textId="77777777" w:rsidR="002C4F66" w:rsidRDefault="002C4F66" w:rsidP="007F7BE6">
            <w:pPr>
              <w:spacing w:before="40" w:after="40" w:line="260" w:lineRule="auto"/>
            </w:pPr>
            <w:r>
              <w:rPr>
                <w:sz w:val="19"/>
                <w:szCs w:val="19"/>
              </w:rPr>
              <w:t>OWASP</w:t>
            </w:r>
          </w:p>
        </w:tc>
        <w:tc>
          <w:tcPr>
            <w:tcW w:w="5626" w:type="dxa"/>
            <w:tcMar>
              <w:top w:w="60" w:type="dxa"/>
              <w:left w:w="100" w:type="dxa"/>
              <w:bottom w:w="60" w:type="dxa"/>
              <w:right w:w="100" w:type="dxa"/>
            </w:tcMar>
          </w:tcPr>
          <w:p w14:paraId="764D8442" w14:textId="77777777" w:rsidR="002C4F66" w:rsidRDefault="002C4F66" w:rsidP="007F7BE6">
            <w:pPr>
              <w:spacing w:before="40" w:after="40" w:line="260" w:lineRule="auto"/>
            </w:pPr>
            <w:r>
              <w:rPr>
                <w:sz w:val="19"/>
                <w:szCs w:val="19"/>
              </w:rPr>
              <w:t>Secure web application and API development, including the file upload controls in Section 8.3.</w:t>
            </w:r>
          </w:p>
        </w:tc>
      </w:tr>
    </w:tbl>
    <w:p w14:paraId="6DC47A1D" w14:textId="543B426C" w:rsidR="002C4F66" w:rsidRDefault="002C4F66" w:rsidP="002C4F66">
      <w:pPr>
        <w:pStyle w:val="Caption"/>
      </w:pPr>
      <w:bookmarkStart w:id="87" w:name="_Toc239102481"/>
      <w:r>
        <w:t xml:space="preserve">Table </w:t>
      </w:r>
      <w:r>
        <w:fldChar w:fldCharType="begin"/>
      </w:r>
      <w:r>
        <w:instrText xml:space="preserve"> SEQ Table \* ARABIC </w:instrText>
      </w:r>
      <w:r>
        <w:fldChar w:fldCharType="separate"/>
      </w:r>
      <w:r w:rsidR="00392957">
        <w:rPr>
          <w:noProof/>
        </w:rPr>
        <w:t>29</w:t>
      </w:r>
      <w:r>
        <w:fldChar w:fldCharType="end"/>
      </w:r>
      <w:r>
        <w:t xml:space="preserve"> </w:t>
      </w:r>
      <w:r>
        <w:rPr>
          <w:sz w:val="18"/>
        </w:rPr>
        <w:t>Security standards and frameworks</w:t>
      </w:r>
      <w:bookmarkEnd w:id="87"/>
    </w:p>
    <w:p w14:paraId="258D9995" w14:textId="77777777" w:rsidR="002C4F66" w:rsidRDefault="002C4F66" w:rsidP="002C4F66">
      <w:pPr>
        <w:spacing w:after="140" w:line="276" w:lineRule="auto"/>
      </w:pPr>
      <w:r>
        <w:t>At a high level the following controls form part of the solution: Entra ID authentication; role-based access control; architectural tenant isolation; least-privilege access; encryption in transit and at rest; Key Vault for secrets and certificates; private connectivity for backend services; logging, monitoring and alerting; append-only audit history; and secure development practice including code review, dependency management and vulnerability remediation.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2C4F66" w:rsidRPr="009F35A1" w14:paraId="4C6E8FA1" w14:textId="77777777" w:rsidTr="007F7BE6">
        <w:trPr>
          <w:trHeight w:val="1531"/>
          <w:jc w:val="center"/>
        </w:trPr>
        <w:tc>
          <w:tcPr>
            <w:tcW w:w="2547" w:type="dxa"/>
          </w:tcPr>
          <w:p w14:paraId="36926EAE" w14:textId="77777777" w:rsidR="002C4F66" w:rsidRDefault="002C4F66" w:rsidP="007F7BE6">
            <w:pPr>
              <w:rPr>
                <w:b/>
                <w:bCs/>
              </w:rPr>
            </w:pPr>
            <w:r w:rsidRPr="007B22F6">
              <w:rPr>
                <w:b/>
                <w:bCs/>
              </w:rPr>
              <w:t>DESIGN DECISION</w:t>
            </w:r>
          </w:p>
          <w:p w14:paraId="2AACE7C6" w14:textId="77777777" w:rsidR="002C4F66" w:rsidRPr="007B22F6" w:rsidRDefault="002C4F66" w:rsidP="007F7BE6">
            <w:pPr>
              <w:rPr>
                <w:b/>
                <w:bCs/>
              </w:rPr>
            </w:pPr>
          </w:p>
          <w:p w14:paraId="4644533F" w14:textId="77777777" w:rsidR="002C4F66" w:rsidRPr="009F35A1" w:rsidRDefault="002C4F66" w:rsidP="007F7BE6">
            <w:pPr>
              <w:jc w:val="center"/>
            </w:pPr>
            <w:r>
              <w:rPr>
                <w:noProof/>
              </w:rPr>
              <w:drawing>
                <wp:inline distT="0" distB="0" distL="0" distR="0" wp14:anchorId="4888E78F" wp14:editId="47282B25">
                  <wp:extent cx="640080" cy="628015"/>
                  <wp:effectExtent l="0" t="0" r="7620" b="635"/>
                  <wp:docPr id="69371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63A7A31" w14:textId="7A3E44A4" w:rsidR="002C4F66" w:rsidRPr="002C4F66" w:rsidRDefault="002C4F66" w:rsidP="007F7BE6">
            <w:r w:rsidRPr="002C4F66">
              <w:t>The design will follow Agilisys security policies and standards aligned to ISO 27001, Cyber Essentials Plus, Microsoft Azure security best practice, NCSC Cloud Security Principles, NIST, CIS and OWASP guidance. The Agilisys Information Security team will validate detailed controls and any customer-specific requirements during detailed design and before production deployment.</w:t>
            </w:r>
          </w:p>
        </w:tc>
      </w:tr>
    </w:tbl>
    <w:p w14:paraId="2A0C9CEA" w14:textId="77777777" w:rsidR="002C4F66" w:rsidRDefault="002C4F66" w:rsidP="002C4F66">
      <w:pPr>
        <w:spacing w:after="140" w:line="276" w:lineRule="auto"/>
      </w:pPr>
    </w:p>
    <w:p w14:paraId="4E79ED53" w14:textId="77777777" w:rsidR="002C4F66" w:rsidRDefault="002C4F66" w:rsidP="002C4F66">
      <w:pPr>
        <w:spacing w:after="140" w:line="276" w:lineRule="auto"/>
      </w:pPr>
    </w:p>
    <w:p w14:paraId="4F86B6E7" w14:textId="53743E2D" w:rsidR="002C4F66" w:rsidRDefault="002C4F66" w:rsidP="002C4F66">
      <w:pPr>
        <w:pStyle w:val="Heading2"/>
        <w:spacing w:before="280" w:after="140"/>
      </w:pPr>
      <w:bookmarkStart w:id="88" w:name="_Toc238824150"/>
      <w:bookmarkStart w:id="89" w:name="_Toc239102403"/>
      <w:r>
        <w:t>Security Principle Alignment</w:t>
      </w:r>
      <w:bookmarkEnd w:id="88"/>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00"/>
        <w:gridCol w:w="1926"/>
      </w:tblGrid>
      <w:tr w:rsidR="002C4F66" w14:paraId="1DF3272D" w14:textId="77777777">
        <w:trPr>
          <w:tblHeader/>
        </w:trPr>
        <w:tc>
          <w:tcPr>
            <w:tcW w:w="2200" w:type="dxa"/>
            <w:shd w:val="clear" w:color="auto" w:fill="D9E2F3"/>
            <w:tcMar>
              <w:top w:w="60" w:type="dxa"/>
              <w:left w:w="100" w:type="dxa"/>
              <w:bottom w:w="60" w:type="dxa"/>
              <w:right w:w="100" w:type="dxa"/>
            </w:tcMar>
          </w:tcPr>
          <w:p w14:paraId="7E23A723" w14:textId="77777777" w:rsidR="002C4F66" w:rsidRDefault="002C4F66" w:rsidP="007F7BE6">
            <w:pPr>
              <w:spacing w:before="40" w:after="40" w:line="260" w:lineRule="auto"/>
            </w:pPr>
            <w:r>
              <w:rPr>
                <w:b/>
                <w:bCs/>
                <w:sz w:val="19"/>
                <w:szCs w:val="19"/>
              </w:rPr>
              <w:t>Principle</w:t>
            </w:r>
          </w:p>
        </w:tc>
        <w:tc>
          <w:tcPr>
            <w:tcW w:w="4900" w:type="dxa"/>
            <w:shd w:val="clear" w:color="auto" w:fill="D9E2F3"/>
            <w:tcMar>
              <w:top w:w="60" w:type="dxa"/>
              <w:left w:w="100" w:type="dxa"/>
              <w:bottom w:w="60" w:type="dxa"/>
              <w:right w:w="100" w:type="dxa"/>
            </w:tcMar>
          </w:tcPr>
          <w:p w14:paraId="38CFE725" w14:textId="77777777" w:rsidR="002C4F66" w:rsidRDefault="002C4F66" w:rsidP="007F7BE6">
            <w:pPr>
              <w:spacing w:before="40" w:after="40" w:line="260" w:lineRule="auto"/>
            </w:pPr>
            <w:r>
              <w:rPr>
                <w:b/>
                <w:bCs/>
                <w:sz w:val="19"/>
                <w:szCs w:val="19"/>
              </w:rPr>
              <w:t>Design alignment</w:t>
            </w:r>
          </w:p>
        </w:tc>
        <w:tc>
          <w:tcPr>
            <w:tcW w:w="1926" w:type="dxa"/>
            <w:shd w:val="clear" w:color="auto" w:fill="D9E2F3"/>
            <w:tcMar>
              <w:top w:w="60" w:type="dxa"/>
              <w:left w:w="100" w:type="dxa"/>
              <w:bottom w:w="60" w:type="dxa"/>
              <w:right w:w="100" w:type="dxa"/>
            </w:tcMar>
          </w:tcPr>
          <w:p w14:paraId="1AE352FB" w14:textId="77777777" w:rsidR="002C4F66" w:rsidRDefault="002C4F66" w:rsidP="007F7BE6">
            <w:pPr>
              <w:spacing w:before="40" w:after="40" w:line="260" w:lineRule="auto"/>
            </w:pPr>
            <w:r>
              <w:rPr>
                <w:b/>
                <w:bCs/>
                <w:sz w:val="19"/>
                <w:szCs w:val="19"/>
              </w:rPr>
              <w:t>Status</w:t>
            </w:r>
          </w:p>
        </w:tc>
      </w:tr>
      <w:tr w:rsidR="002C4F66" w14:paraId="3813905E" w14:textId="77777777">
        <w:tc>
          <w:tcPr>
            <w:tcW w:w="2200" w:type="dxa"/>
            <w:tcMar>
              <w:top w:w="60" w:type="dxa"/>
              <w:left w:w="100" w:type="dxa"/>
              <w:bottom w:w="60" w:type="dxa"/>
              <w:right w:w="100" w:type="dxa"/>
            </w:tcMar>
          </w:tcPr>
          <w:p w14:paraId="1432A179" w14:textId="77777777" w:rsidR="002C4F66" w:rsidRDefault="002C4F66" w:rsidP="007F7BE6">
            <w:pPr>
              <w:spacing w:before="40" w:after="40" w:line="260" w:lineRule="auto"/>
            </w:pPr>
            <w:r>
              <w:rPr>
                <w:sz w:val="19"/>
                <w:szCs w:val="19"/>
              </w:rPr>
              <w:t>NCSC 1 — Data in transit protection</w:t>
            </w:r>
          </w:p>
        </w:tc>
        <w:tc>
          <w:tcPr>
            <w:tcW w:w="4900" w:type="dxa"/>
            <w:tcMar>
              <w:top w:w="60" w:type="dxa"/>
              <w:left w:w="100" w:type="dxa"/>
              <w:bottom w:w="60" w:type="dxa"/>
              <w:right w:w="100" w:type="dxa"/>
            </w:tcMar>
          </w:tcPr>
          <w:p w14:paraId="7569544E" w14:textId="77777777" w:rsidR="002C4F66" w:rsidRDefault="002C4F66" w:rsidP="007F7BE6">
            <w:pPr>
              <w:spacing w:before="40" w:after="40" w:line="260" w:lineRule="auto"/>
            </w:pPr>
            <w:r>
              <w:rPr>
                <w:sz w:val="19"/>
                <w:szCs w:val="19"/>
              </w:rPr>
              <w:t>All user and service communication uses HTTPS/TLS 1.2 minimum. Backend services use private connectivity. See Sections 7 and NFR-22.</w:t>
            </w:r>
          </w:p>
        </w:tc>
        <w:tc>
          <w:tcPr>
            <w:tcW w:w="1926" w:type="dxa"/>
            <w:tcMar>
              <w:top w:w="60" w:type="dxa"/>
              <w:left w:w="100" w:type="dxa"/>
              <w:bottom w:w="60" w:type="dxa"/>
              <w:right w:w="100" w:type="dxa"/>
            </w:tcMar>
          </w:tcPr>
          <w:p w14:paraId="64D41AC3" w14:textId="77777777" w:rsidR="002C4F66" w:rsidRDefault="002C4F66" w:rsidP="007F7BE6">
            <w:pPr>
              <w:spacing w:before="40" w:after="40" w:line="260" w:lineRule="auto"/>
            </w:pPr>
            <w:r>
              <w:rPr>
                <w:sz w:val="19"/>
                <w:szCs w:val="19"/>
              </w:rPr>
              <w:t>Aligned</w:t>
            </w:r>
          </w:p>
        </w:tc>
      </w:tr>
      <w:tr w:rsidR="002C4F66" w14:paraId="0968E052" w14:textId="77777777">
        <w:tc>
          <w:tcPr>
            <w:tcW w:w="2200" w:type="dxa"/>
            <w:tcMar>
              <w:top w:w="60" w:type="dxa"/>
              <w:left w:w="100" w:type="dxa"/>
              <w:bottom w:w="60" w:type="dxa"/>
              <w:right w:w="100" w:type="dxa"/>
            </w:tcMar>
          </w:tcPr>
          <w:p w14:paraId="619644B5" w14:textId="77777777" w:rsidR="002C4F66" w:rsidRDefault="002C4F66" w:rsidP="007F7BE6">
            <w:pPr>
              <w:spacing w:before="40" w:after="40" w:line="260" w:lineRule="auto"/>
            </w:pPr>
            <w:r>
              <w:rPr>
                <w:sz w:val="19"/>
                <w:szCs w:val="19"/>
              </w:rPr>
              <w:t>NCSC 2 — Asset protection and resilience</w:t>
            </w:r>
          </w:p>
        </w:tc>
        <w:tc>
          <w:tcPr>
            <w:tcW w:w="4900" w:type="dxa"/>
            <w:tcMar>
              <w:top w:w="60" w:type="dxa"/>
              <w:left w:w="100" w:type="dxa"/>
              <w:bottom w:w="60" w:type="dxa"/>
              <w:right w:w="100" w:type="dxa"/>
            </w:tcMar>
          </w:tcPr>
          <w:p w14:paraId="5CD6B66F" w14:textId="77777777" w:rsidR="002C4F66" w:rsidRDefault="002C4F66" w:rsidP="007F7BE6">
            <w:pPr>
              <w:spacing w:before="40" w:after="40" w:line="260" w:lineRule="auto"/>
            </w:pPr>
            <w:r>
              <w:rPr>
                <w:sz w:val="19"/>
                <w:szCs w:val="19"/>
              </w:rPr>
              <w:t>Azure managed services provide encryption at rest, backup and resilience. UK-only hosting per NFR-27. See Section 12.</w:t>
            </w:r>
          </w:p>
        </w:tc>
        <w:tc>
          <w:tcPr>
            <w:tcW w:w="1926" w:type="dxa"/>
            <w:tcMar>
              <w:top w:w="60" w:type="dxa"/>
              <w:left w:w="100" w:type="dxa"/>
              <w:bottom w:w="60" w:type="dxa"/>
              <w:right w:w="100" w:type="dxa"/>
            </w:tcMar>
          </w:tcPr>
          <w:p w14:paraId="3421A2A2" w14:textId="77777777" w:rsidR="002C4F66" w:rsidRDefault="002C4F66" w:rsidP="007F7BE6">
            <w:pPr>
              <w:spacing w:before="40" w:after="40" w:line="260" w:lineRule="auto"/>
            </w:pPr>
            <w:r>
              <w:rPr>
                <w:sz w:val="19"/>
                <w:szCs w:val="19"/>
              </w:rPr>
              <w:t>Aligned — validation required</w:t>
            </w:r>
          </w:p>
        </w:tc>
      </w:tr>
      <w:tr w:rsidR="002C4F66" w14:paraId="355E0E51" w14:textId="77777777">
        <w:tc>
          <w:tcPr>
            <w:tcW w:w="2200" w:type="dxa"/>
            <w:tcMar>
              <w:top w:w="60" w:type="dxa"/>
              <w:left w:w="100" w:type="dxa"/>
              <w:bottom w:w="60" w:type="dxa"/>
              <w:right w:w="100" w:type="dxa"/>
            </w:tcMar>
          </w:tcPr>
          <w:p w14:paraId="17725780" w14:textId="77777777" w:rsidR="002C4F66" w:rsidRDefault="002C4F66" w:rsidP="007F7BE6">
            <w:pPr>
              <w:spacing w:before="40" w:after="40" w:line="260" w:lineRule="auto"/>
            </w:pPr>
            <w:r>
              <w:rPr>
                <w:sz w:val="19"/>
                <w:szCs w:val="19"/>
              </w:rPr>
              <w:t>NCSC 3 — Separation between customers</w:t>
            </w:r>
          </w:p>
        </w:tc>
        <w:tc>
          <w:tcPr>
            <w:tcW w:w="4900" w:type="dxa"/>
            <w:tcMar>
              <w:top w:w="60" w:type="dxa"/>
              <w:left w:w="100" w:type="dxa"/>
              <w:bottom w:w="60" w:type="dxa"/>
              <w:right w:w="100" w:type="dxa"/>
            </w:tcMar>
          </w:tcPr>
          <w:p w14:paraId="18937556" w14:textId="77777777" w:rsidR="002C4F66" w:rsidRDefault="002C4F66" w:rsidP="007F7BE6">
            <w:pPr>
              <w:spacing w:before="40" w:after="40" w:line="260" w:lineRule="auto"/>
            </w:pPr>
            <w:r>
              <w:rPr>
                <w:sz w:val="19"/>
                <w:szCs w:val="19"/>
              </w:rPr>
              <w:t>Database-per-customer architectural separation, supported by seven controls (TI-01 to TI-07) and release-blocking automated isolation testing. See Section 5.4.</w:t>
            </w:r>
          </w:p>
        </w:tc>
        <w:tc>
          <w:tcPr>
            <w:tcW w:w="1926" w:type="dxa"/>
            <w:tcMar>
              <w:top w:w="60" w:type="dxa"/>
              <w:left w:w="100" w:type="dxa"/>
              <w:bottom w:w="60" w:type="dxa"/>
              <w:right w:w="100" w:type="dxa"/>
            </w:tcMar>
          </w:tcPr>
          <w:p w14:paraId="6C0921AE" w14:textId="77777777" w:rsidR="002C4F66" w:rsidRDefault="002C4F66" w:rsidP="007F7BE6">
            <w:pPr>
              <w:spacing w:before="40" w:after="40" w:line="260" w:lineRule="auto"/>
            </w:pPr>
            <w:r>
              <w:rPr>
                <w:sz w:val="19"/>
                <w:szCs w:val="19"/>
              </w:rPr>
              <w:t>Critical design requirement — addressed</w:t>
            </w:r>
          </w:p>
        </w:tc>
      </w:tr>
      <w:tr w:rsidR="002C4F66" w14:paraId="06B4DCEE" w14:textId="77777777">
        <w:tc>
          <w:tcPr>
            <w:tcW w:w="2200" w:type="dxa"/>
            <w:tcMar>
              <w:top w:w="60" w:type="dxa"/>
              <w:left w:w="100" w:type="dxa"/>
              <w:bottom w:w="60" w:type="dxa"/>
              <w:right w:w="100" w:type="dxa"/>
            </w:tcMar>
          </w:tcPr>
          <w:p w14:paraId="745807DF" w14:textId="77777777" w:rsidR="002C4F66" w:rsidRDefault="002C4F66" w:rsidP="007F7BE6">
            <w:pPr>
              <w:spacing w:before="40" w:after="40" w:line="260" w:lineRule="auto"/>
            </w:pPr>
            <w:r>
              <w:rPr>
                <w:sz w:val="19"/>
                <w:szCs w:val="19"/>
              </w:rPr>
              <w:t>NCSC 4 — Governance framework</w:t>
            </w:r>
          </w:p>
        </w:tc>
        <w:tc>
          <w:tcPr>
            <w:tcW w:w="4900" w:type="dxa"/>
            <w:tcMar>
              <w:top w:w="60" w:type="dxa"/>
              <w:left w:w="100" w:type="dxa"/>
              <w:bottom w:w="60" w:type="dxa"/>
              <w:right w:w="100" w:type="dxa"/>
            </w:tcMar>
          </w:tcPr>
          <w:p w14:paraId="7032FD08" w14:textId="77777777" w:rsidR="002C4F66" w:rsidRDefault="002C4F66" w:rsidP="007F7BE6">
            <w:pPr>
              <w:spacing w:before="40" w:after="40" w:line="260" w:lineRule="auto"/>
            </w:pPr>
            <w:r>
              <w:rPr>
                <w:sz w:val="19"/>
                <w:szCs w:val="19"/>
              </w:rPr>
              <w:t>Security governance follows Agilisys policies, architecture governance, documented design decisions and Information Security review. See Sections 3.3 and 8.</w:t>
            </w:r>
          </w:p>
        </w:tc>
        <w:tc>
          <w:tcPr>
            <w:tcW w:w="1926" w:type="dxa"/>
            <w:tcMar>
              <w:top w:w="60" w:type="dxa"/>
              <w:left w:w="100" w:type="dxa"/>
              <w:bottom w:w="60" w:type="dxa"/>
              <w:right w:w="100" w:type="dxa"/>
            </w:tcMar>
          </w:tcPr>
          <w:p w14:paraId="6F220208" w14:textId="77777777" w:rsidR="002C4F66" w:rsidRDefault="002C4F66" w:rsidP="007F7BE6">
            <w:pPr>
              <w:spacing w:before="40" w:after="40" w:line="260" w:lineRule="auto"/>
            </w:pPr>
            <w:r>
              <w:rPr>
                <w:sz w:val="19"/>
                <w:szCs w:val="19"/>
              </w:rPr>
              <w:t>Aligned</w:t>
            </w:r>
          </w:p>
        </w:tc>
      </w:tr>
      <w:tr w:rsidR="002C4F66" w14:paraId="2286BF0F" w14:textId="77777777">
        <w:tc>
          <w:tcPr>
            <w:tcW w:w="2200" w:type="dxa"/>
            <w:tcMar>
              <w:top w:w="60" w:type="dxa"/>
              <w:left w:w="100" w:type="dxa"/>
              <w:bottom w:w="60" w:type="dxa"/>
              <w:right w:w="100" w:type="dxa"/>
            </w:tcMar>
          </w:tcPr>
          <w:p w14:paraId="638C38DA" w14:textId="77777777" w:rsidR="002C4F66" w:rsidRDefault="002C4F66" w:rsidP="007F7BE6">
            <w:pPr>
              <w:spacing w:before="40" w:after="40" w:line="260" w:lineRule="auto"/>
            </w:pPr>
            <w:r>
              <w:rPr>
                <w:sz w:val="19"/>
                <w:szCs w:val="19"/>
              </w:rPr>
              <w:t>NCSC 5 — Operational security</w:t>
            </w:r>
          </w:p>
        </w:tc>
        <w:tc>
          <w:tcPr>
            <w:tcW w:w="4900" w:type="dxa"/>
            <w:tcMar>
              <w:top w:w="60" w:type="dxa"/>
              <w:left w:w="100" w:type="dxa"/>
              <w:bottom w:w="60" w:type="dxa"/>
              <w:right w:w="100" w:type="dxa"/>
            </w:tcMar>
          </w:tcPr>
          <w:p w14:paraId="156DEB59" w14:textId="77777777" w:rsidR="002C4F66" w:rsidRDefault="002C4F66" w:rsidP="007F7BE6">
            <w:pPr>
              <w:spacing w:before="40" w:after="40" w:line="260" w:lineRule="auto"/>
            </w:pPr>
            <w:r>
              <w:rPr>
                <w:sz w:val="19"/>
                <w:szCs w:val="19"/>
              </w:rPr>
              <w:t>Azure Monitor, Application Insights, Log Analytics, vulnerability management and patching of supported components. See Sections 12.2 and NFR-26.</w:t>
            </w:r>
          </w:p>
        </w:tc>
        <w:tc>
          <w:tcPr>
            <w:tcW w:w="1926" w:type="dxa"/>
            <w:tcMar>
              <w:top w:w="60" w:type="dxa"/>
              <w:left w:w="100" w:type="dxa"/>
              <w:bottom w:w="60" w:type="dxa"/>
              <w:right w:w="100" w:type="dxa"/>
            </w:tcMar>
          </w:tcPr>
          <w:p w14:paraId="34EA7B3E" w14:textId="77777777" w:rsidR="002C4F66" w:rsidRDefault="002C4F66" w:rsidP="007F7BE6">
            <w:pPr>
              <w:spacing w:before="40" w:after="40" w:line="260" w:lineRule="auto"/>
            </w:pPr>
            <w:r>
              <w:rPr>
                <w:sz w:val="19"/>
                <w:szCs w:val="19"/>
              </w:rPr>
              <w:t>Aligned — detailed controls to be confirmed</w:t>
            </w:r>
          </w:p>
        </w:tc>
      </w:tr>
      <w:tr w:rsidR="002C4F66" w14:paraId="5D4D4BA0" w14:textId="77777777">
        <w:tc>
          <w:tcPr>
            <w:tcW w:w="2200" w:type="dxa"/>
            <w:tcMar>
              <w:top w:w="60" w:type="dxa"/>
              <w:left w:w="100" w:type="dxa"/>
              <w:bottom w:w="60" w:type="dxa"/>
              <w:right w:w="100" w:type="dxa"/>
            </w:tcMar>
          </w:tcPr>
          <w:p w14:paraId="265C6B82" w14:textId="77777777" w:rsidR="002C4F66" w:rsidRDefault="002C4F66" w:rsidP="007F7BE6">
            <w:pPr>
              <w:spacing w:before="40" w:after="40" w:line="260" w:lineRule="auto"/>
            </w:pPr>
            <w:r>
              <w:rPr>
                <w:sz w:val="19"/>
                <w:szCs w:val="19"/>
              </w:rPr>
              <w:t>NCSC 6 — Personnel security</w:t>
            </w:r>
          </w:p>
        </w:tc>
        <w:tc>
          <w:tcPr>
            <w:tcW w:w="4900" w:type="dxa"/>
            <w:tcMar>
              <w:top w:w="60" w:type="dxa"/>
              <w:left w:w="100" w:type="dxa"/>
              <w:bottom w:w="60" w:type="dxa"/>
              <w:right w:w="100" w:type="dxa"/>
            </w:tcMar>
          </w:tcPr>
          <w:p w14:paraId="42951186" w14:textId="77777777" w:rsidR="002C4F66" w:rsidRDefault="002C4F66" w:rsidP="007F7BE6">
            <w:pPr>
              <w:spacing w:before="40" w:after="40" w:line="260" w:lineRule="auto"/>
            </w:pPr>
            <w:r>
              <w:rPr>
                <w:sz w:val="19"/>
                <w:szCs w:val="19"/>
              </w:rPr>
              <w:t>Administrative access restricted to authorised personnel using defined roles and least privilege. Organisational personnel controls governed by Agilisys policy.</w:t>
            </w:r>
          </w:p>
        </w:tc>
        <w:tc>
          <w:tcPr>
            <w:tcW w:w="1926" w:type="dxa"/>
            <w:tcMar>
              <w:top w:w="60" w:type="dxa"/>
              <w:left w:w="100" w:type="dxa"/>
              <w:bottom w:w="60" w:type="dxa"/>
              <w:right w:w="100" w:type="dxa"/>
            </w:tcMar>
          </w:tcPr>
          <w:p w14:paraId="6BCE1D77" w14:textId="77777777" w:rsidR="002C4F66" w:rsidRDefault="002C4F66" w:rsidP="007F7BE6">
            <w:pPr>
              <w:spacing w:before="40" w:after="40" w:line="260" w:lineRule="auto"/>
            </w:pPr>
            <w:r>
              <w:rPr>
                <w:sz w:val="19"/>
                <w:szCs w:val="19"/>
              </w:rPr>
              <w:t>Aligned through organisational controls</w:t>
            </w:r>
          </w:p>
        </w:tc>
      </w:tr>
      <w:tr w:rsidR="002C4F66" w14:paraId="5B2FA671" w14:textId="77777777">
        <w:tc>
          <w:tcPr>
            <w:tcW w:w="2200" w:type="dxa"/>
            <w:tcMar>
              <w:top w:w="60" w:type="dxa"/>
              <w:left w:w="100" w:type="dxa"/>
              <w:bottom w:w="60" w:type="dxa"/>
              <w:right w:w="100" w:type="dxa"/>
            </w:tcMar>
          </w:tcPr>
          <w:p w14:paraId="795B1A74" w14:textId="77777777" w:rsidR="002C4F66" w:rsidRDefault="002C4F66" w:rsidP="007F7BE6">
            <w:pPr>
              <w:spacing w:before="40" w:after="40" w:line="260" w:lineRule="auto"/>
            </w:pPr>
            <w:r>
              <w:rPr>
                <w:sz w:val="19"/>
                <w:szCs w:val="19"/>
              </w:rPr>
              <w:t>NCSC 7 — Secure development</w:t>
            </w:r>
          </w:p>
        </w:tc>
        <w:tc>
          <w:tcPr>
            <w:tcW w:w="4900" w:type="dxa"/>
            <w:tcMar>
              <w:top w:w="60" w:type="dxa"/>
              <w:left w:w="100" w:type="dxa"/>
              <w:bottom w:w="60" w:type="dxa"/>
              <w:right w:w="100" w:type="dxa"/>
            </w:tcMar>
          </w:tcPr>
          <w:p w14:paraId="3712D278" w14:textId="77777777" w:rsidR="002C4F66" w:rsidRDefault="002C4F66" w:rsidP="007F7BE6">
            <w:pPr>
              <w:spacing w:before="40" w:after="40" w:line="260" w:lineRule="auto"/>
            </w:pPr>
            <w:r>
              <w:rPr>
                <w:sz w:val="19"/>
                <w:szCs w:val="19"/>
              </w:rPr>
              <w:t>Controlled repositories, code review, CI/CD, automated testing, dependency management, vulnerability scanning and OWASP practice. See Sections 11.3 and 13.</w:t>
            </w:r>
          </w:p>
        </w:tc>
        <w:tc>
          <w:tcPr>
            <w:tcW w:w="1926" w:type="dxa"/>
            <w:tcMar>
              <w:top w:w="60" w:type="dxa"/>
              <w:left w:w="100" w:type="dxa"/>
              <w:bottom w:w="60" w:type="dxa"/>
              <w:right w:w="100" w:type="dxa"/>
            </w:tcMar>
          </w:tcPr>
          <w:p w14:paraId="68212905" w14:textId="77777777" w:rsidR="002C4F66" w:rsidRDefault="002C4F66" w:rsidP="007F7BE6">
            <w:pPr>
              <w:spacing w:before="40" w:after="40" w:line="260" w:lineRule="auto"/>
            </w:pPr>
            <w:r>
              <w:rPr>
                <w:sz w:val="19"/>
                <w:szCs w:val="19"/>
              </w:rPr>
              <w:t>Aligned</w:t>
            </w:r>
          </w:p>
        </w:tc>
      </w:tr>
      <w:tr w:rsidR="002C4F66" w14:paraId="56AF06CB" w14:textId="77777777">
        <w:tc>
          <w:tcPr>
            <w:tcW w:w="2200" w:type="dxa"/>
            <w:tcMar>
              <w:top w:w="60" w:type="dxa"/>
              <w:left w:w="100" w:type="dxa"/>
              <w:bottom w:w="60" w:type="dxa"/>
              <w:right w:w="100" w:type="dxa"/>
            </w:tcMar>
          </w:tcPr>
          <w:p w14:paraId="4E112008" w14:textId="77777777" w:rsidR="002C4F66" w:rsidRDefault="002C4F66" w:rsidP="007F7BE6">
            <w:pPr>
              <w:spacing w:before="40" w:after="40" w:line="260" w:lineRule="auto"/>
            </w:pPr>
            <w:r>
              <w:rPr>
                <w:sz w:val="19"/>
                <w:szCs w:val="19"/>
              </w:rPr>
              <w:t>NCSC 8 — Supply chain security</w:t>
            </w:r>
          </w:p>
        </w:tc>
        <w:tc>
          <w:tcPr>
            <w:tcW w:w="4900" w:type="dxa"/>
            <w:tcMar>
              <w:top w:w="60" w:type="dxa"/>
              <w:left w:w="100" w:type="dxa"/>
              <w:bottom w:w="60" w:type="dxa"/>
              <w:right w:w="100" w:type="dxa"/>
            </w:tcMar>
          </w:tcPr>
          <w:p w14:paraId="0206AABA" w14:textId="77777777" w:rsidR="002C4F66" w:rsidRDefault="002C4F66" w:rsidP="007F7BE6">
            <w:pPr>
              <w:spacing w:before="40" w:after="40" w:line="260" w:lineRule="auto"/>
            </w:pPr>
            <w:r>
              <w:rPr>
                <w:sz w:val="19"/>
                <w:szCs w:val="19"/>
              </w:rPr>
              <w:t>Third-party libraries and Azure services use approved supported components, with dependency and vulnerability management applied per NFR-26.</w:t>
            </w:r>
          </w:p>
        </w:tc>
        <w:tc>
          <w:tcPr>
            <w:tcW w:w="1926" w:type="dxa"/>
            <w:tcMar>
              <w:top w:w="60" w:type="dxa"/>
              <w:left w:w="100" w:type="dxa"/>
              <w:bottom w:w="60" w:type="dxa"/>
              <w:right w:w="100" w:type="dxa"/>
            </w:tcMar>
          </w:tcPr>
          <w:p w14:paraId="54D0508D" w14:textId="77777777" w:rsidR="002C4F66" w:rsidRDefault="002C4F66" w:rsidP="007F7BE6">
            <w:pPr>
              <w:spacing w:before="40" w:after="40" w:line="260" w:lineRule="auto"/>
            </w:pPr>
            <w:r>
              <w:rPr>
                <w:sz w:val="19"/>
                <w:szCs w:val="19"/>
              </w:rPr>
              <w:t>Aligned — ongoing review required</w:t>
            </w:r>
          </w:p>
        </w:tc>
      </w:tr>
      <w:tr w:rsidR="002C4F66" w14:paraId="376400FA" w14:textId="77777777">
        <w:tc>
          <w:tcPr>
            <w:tcW w:w="2200" w:type="dxa"/>
            <w:tcMar>
              <w:top w:w="60" w:type="dxa"/>
              <w:left w:w="100" w:type="dxa"/>
              <w:bottom w:w="60" w:type="dxa"/>
              <w:right w:w="100" w:type="dxa"/>
            </w:tcMar>
          </w:tcPr>
          <w:p w14:paraId="13A474DD" w14:textId="77777777" w:rsidR="002C4F66" w:rsidRDefault="002C4F66" w:rsidP="007F7BE6">
            <w:pPr>
              <w:spacing w:before="40" w:after="40" w:line="260" w:lineRule="auto"/>
            </w:pPr>
            <w:r>
              <w:rPr>
                <w:sz w:val="19"/>
                <w:szCs w:val="19"/>
              </w:rPr>
              <w:t>NCSC 9 — Secure user management</w:t>
            </w:r>
          </w:p>
        </w:tc>
        <w:tc>
          <w:tcPr>
            <w:tcW w:w="4900" w:type="dxa"/>
            <w:tcMar>
              <w:top w:w="60" w:type="dxa"/>
              <w:left w:w="100" w:type="dxa"/>
              <w:bottom w:w="60" w:type="dxa"/>
              <w:right w:w="100" w:type="dxa"/>
            </w:tcMar>
          </w:tcPr>
          <w:p w14:paraId="2723F0F8" w14:textId="77777777" w:rsidR="002C4F66" w:rsidRDefault="002C4F66" w:rsidP="007F7BE6">
            <w:pPr>
              <w:spacing w:before="40" w:after="40" w:line="260" w:lineRule="auto"/>
            </w:pPr>
            <w:r>
              <w:rPr>
                <w:sz w:val="19"/>
                <w:szCs w:val="19"/>
              </w:rPr>
              <w:t>Entra ID with RBAC and controlled customer and project membership. See Section 6.</w:t>
            </w:r>
          </w:p>
        </w:tc>
        <w:tc>
          <w:tcPr>
            <w:tcW w:w="1926" w:type="dxa"/>
            <w:tcMar>
              <w:top w:w="60" w:type="dxa"/>
              <w:left w:w="100" w:type="dxa"/>
              <w:bottom w:w="60" w:type="dxa"/>
              <w:right w:w="100" w:type="dxa"/>
            </w:tcMar>
          </w:tcPr>
          <w:p w14:paraId="28E013CA" w14:textId="77777777" w:rsidR="002C4F66" w:rsidRDefault="002C4F66" w:rsidP="007F7BE6">
            <w:pPr>
              <w:spacing w:before="40" w:after="40" w:line="260" w:lineRule="auto"/>
            </w:pPr>
            <w:r>
              <w:rPr>
                <w:sz w:val="19"/>
                <w:szCs w:val="19"/>
              </w:rPr>
              <w:t>Aligned</w:t>
            </w:r>
          </w:p>
        </w:tc>
      </w:tr>
      <w:tr w:rsidR="002C4F66" w14:paraId="03236E68" w14:textId="77777777">
        <w:tc>
          <w:tcPr>
            <w:tcW w:w="2200" w:type="dxa"/>
            <w:tcMar>
              <w:top w:w="60" w:type="dxa"/>
              <w:left w:w="100" w:type="dxa"/>
              <w:bottom w:w="60" w:type="dxa"/>
              <w:right w:w="100" w:type="dxa"/>
            </w:tcMar>
          </w:tcPr>
          <w:p w14:paraId="1286536F" w14:textId="77777777" w:rsidR="002C4F66" w:rsidRDefault="002C4F66" w:rsidP="007F7BE6">
            <w:pPr>
              <w:spacing w:before="40" w:after="40" w:line="260" w:lineRule="auto"/>
            </w:pPr>
            <w:r>
              <w:rPr>
                <w:sz w:val="19"/>
                <w:szCs w:val="19"/>
              </w:rPr>
              <w:t>NCSC 10 — Identity and authentication</w:t>
            </w:r>
          </w:p>
        </w:tc>
        <w:tc>
          <w:tcPr>
            <w:tcW w:w="4900" w:type="dxa"/>
            <w:tcMar>
              <w:top w:w="60" w:type="dxa"/>
              <w:left w:w="100" w:type="dxa"/>
              <w:bottom w:w="60" w:type="dxa"/>
              <w:right w:w="100" w:type="dxa"/>
            </w:tcMar>
          </w:tcPr>
          <w:p w14:paraId="463B9048" w14:textId="77777777" w:rsidR="002C4F66" w:rsidRDefault="002C4F66" w:rsidP="007F7BE6">
            <w:pPr>
              <w:spacing w:before="40" w:after="40" w:line="260" w:lineRule="auto"/>
            </w:pPr>
            <w:r>
              <w:rPr>
                <w:sz w:val="19"/>
                <w:szCs w:val="19"/>
              </w:rPr>
              <w:t>Entra ID with MFA for all users and Conditional Access. See Section 6.1.</w:t>
            </w:r>
          </w:p>
        </w:tc>
        <w:tc>
          <w:tcPr>
            <w:tcW w:w="1926" w:type="dxa"/>
            <w:tcMar>
              <w:top w:w="60" w:type="dxa"/>
              <w:left w:w="100" w:type="dxa"/>
              <w:bottom w:w="60" w:type="dxa"/>
              <w:right w:w="100" w:type="dxa"/>
            </w:tcMar>
          </w:tcPr>
          <w:p w14:paraId="761AF484" w14:textId="77777777" w:rsidR="002C4F66" w:rsidRDefault="002C4F66" w:rsidP="007F7BE6">
            <w:pPr>
              <w:spacing w:before="40" w:after="40" w:line="260" w:lineRule="auto"/>
            </w:pPr>
            <w:r>
              <w:rPr>
                <w:sz w:val="19"/>
                <w:szCs w:val="19"/>
              </w:rPr>
              <w:t>Aligned — external identity model to be confirmed (OD-01)</w:t>
            </w:r>
          </w:p>
        </w:tc>
      </w:tr>
      <w:tr w:rsidR="002C4F66" w14:paraId="175B7F75" w14:textId="77777777">
        <w:tc>
          <w:tcPr>
            <w:tcW w:w="2200" w:type="dxa"/>
            <w:tcMar>
              <w:top w:w="60" w:type="dxa"/>
              <w:left w:w="100" w:type="dxa"/>
              <w:bottom w:w="60" w:type="dxa"/>
              <w:right w:w="100" w:type="dxa"/>
            </w:tcMar>
          </w:tcPr>
          <w:p w14:paraId="014F4867" w14:textId="77777777" w:rsidR="002C4F66" w:rsidRDefault="002C4F66" w:rsidP="007F7BE6">
            <w:pPr>
              <w:spacing w:before="40" w:after="40" w:line="260" w:lineRule="auto"/>
            </w:pPr>
            <w:r>
              <w:rPr>
                <w:sz w:val="19"/>
                <w:szCs w:val="19"/>
              </w:rPr>
              <w:t>NCSC 11 — External interface protection</w:t>
            </w:r>
          </w:p>
        </w:tc>
        <w:tc>
          <w:tcPr>
            <w:tcW w:w="4900" w:type="dxa"/>
            <w:tcMar>
              <w:top w:w="60" w:type="dxa"/>
              <w:left w:w="100" w:type="dxa"/>
              <w:bottom w:w="60" w:type="dxa"/>
              <w:right w:w="100" w:type="dxa"/>
            </w:tcMar>
          </w:tcPr>
          <w:p w14:paraId="599948DF" w14:textId="77777777" w:rsidR="002C4F66" w:rsidRDefault="002C4F66" w:rsidP="007F7BE6">
            <w:pPr>
              <w:spacing w:before="40" w:after="40" w:line="260" w:lineRule="auto"/>
            </w:pPr>
            <w:r>
              <w:rPr>
                <w:sz w:val="19"/>
                <w:szCs w:val="19"/>
              </w:rPr>
              <w:t>Front Door and WAF protect the public entry point. Backend services use private endpoints. File ingestion controls in Section 8.3.</w:t>
            </w:r>
          </w:p>
        </w:tc>
        <w:tc>
          <w:tcPr>
            <w:tcW w:w="1926" w:type="dxa"/>
            <w:tcMar>
              <w:top w:w="60" w:type="dxa"/>
              <w:left w:w="100" w:type="dxa"/>
              <w:bottom w:w="60" w:type="dxa"/>
              <w:right w:w="100" w:type="dxa"/>
            </w:tcMar>
          </w:tcPr>
          <w:p w14:paraId="688D7F5A" w14:textId="77777777" w:rsidR="002C4F66" w:rsidRDefault="002C4F66" w:rsidP="007F7BE6">
            <w:pPr>
              <w:spacing w:before="40" w:after="40" w:line="260" w:lineRule="auto"/>
            </w:pPr>
            <w:r>
              <w:rPr>
                <w:sz w:val="19"/>
                <w:szCs w:val="19"/>
              </w:rPr>
              <w:t>Aligned</w:t>
            </w:r>
          </w:p>
        </w:tc>
      </w:tr>
      <w:tr w:rsidR="002C4F66" w14:paraId="592B1CB2" w14:textId="77777777">
        <w:tc>
          <w:tcPr>
            <w:tcW w:w="2200" w:type="dxa"/>
            <w:tcMar>
              <w:top w:w="60" w:type="dxa"/>
              <w:left w:w="100" w:type="dxa"/>
              <w:bottom w:w="60" w:type="dxa"/>
              <w:right w:w="100" w:type="dxa"/>
            </w:tcMar>
          </w:tcPr>
          <w:p w14:paraId="2C35643A" w14:textId="77777777" w:rsidR="002C4F66" w:rsidRDefault="002C4F66" w:rsidP="007F7BE6">
            <w:pPr>
              <w:spacing w:before="40" w:after="40" w:line="260" w:lineRule="auto"/>
            </w:pPr>
            <w:r>
              <w:rPr>
                <w:sz w:val="19"/>
                <w:szCs w:val="19"/>
              </w:rPr>
              <w:lastRenderedPageBreak/>
              <w:t>NCSC 12 — Secure service administration</w:t>
            </w:r>
          </w:p>
        </w:tc>
        <w:tc>
          <w:tcPr>
            <w:tcW w:w="4900" w:type="dxa"/>
            <w:tcMar>
              <w:top w:w="60" w:type="dxa"/>
              <w:left w:w="100" w:type="dxa"/>
              <w:bottom w:w="60" w:type="dxa"/>
              <w:right w:w="100" w:type="dxa"/>
            </w:tcMar>
          </w:tcPr>
          <w:p w14:paraId="1752CBCE" w14:textId="77777777" w:rsidR="002C4F66" w:rsidRDefault="002C4F66" w:rsidP="007F7BE6">
            <w:pPr>
              <w:spacing w:before="40" w:after="40" w:line="260" w:lineRule="auto"/>
            </w:pPr>
            <w:r>
              <w:rPr>
                <w:sz w:val="19"/>
                <w:szCs w:val="19"/>
              </w:rPr>
              <w:t>RBAC, least privilege, strong authentication, Privileged Identity Management, audit logging and controlled privileged access. See Section 6.3.</w:t>
            </w:r>
          </w:p>
        </w:tc>
        <w:tc>
          <w:tcPr>
            <w:tcW w:w="1926" w:type="dxa"/>
            <w:tcMar>
              <w:top w:w="60" w:type="dxa"/>
              <w:left w:w="100" w:type="dxa"/>
              <w:bottom w:w="60" w:type="dxa"/>
              <w:right w:w="100" w:type="dxa"/>
            </w:tcMar>
          </w:tcPr>
          <w:p w14:paraId="5E61634B" w14:textId="77777777" w:rsidR="002C4F66" w:rsidRDefault="002C4F66" w:rsidP="007F7BE6">
            <w:pPr>
              <w:spacing w:before="40" w:after="40" w:line="260" w:lineRule="auto"/>
            </w:pPr>
            <w:r>
              <w:rPr>
                <w:sz w:val="19"/>
                <w:szCs w:val="19"/>
              </w:rPr>
              <w:t>Aligned — detailed model to be confirmed</w:t>
            </w:r>
          </w:p>
        </w:tc>
      </w:tr>
      <w:tr w:rsidR="002C4F66" w14:paraId="2969B59D" w14:textId="77777777">
        <w:tc>
          <w:tcPr>
            <w:tcW w:w="2200" w:type="dxa"/>
            <w:tcMar>
              <w:top w:w="60" w:type="dxa"/>
              <w:left w:w="100" w:type="dxa"/>
              <w:bottom w:w="60" w:type="dxa"/>
              <w:right w:w="100" w:type="dxa"/>
            </w:tcMar>
          </w:tcPr>
          <w:p w14:paraId="65F8BA72" w14:textId="77777777" w:rsidR="002C4F66" w:rsidRDefault="002C4F66" w:rsidP="007F7BE6">
            <w:pPr>
              <w:spacing w:before="40" w:after="40" w:line="260" w:lineRule="auto"/>
            </w:pPr>
            <w:r>
              <w:rPr>
                <w:sz w:val="19"/>
                <w:szCs w:val="19"/>
              </w:rPr>
              <w:t>NCSC 13 — Audit information for users</w:t>
            </w:r>
          </w:p>
        </w:tc>
        <w:tc>
          <w:tcPr>
            <w:tcW w:w="4900" w:type="dxa"/>
            <w:tcMar>
              <w:top w:w="60" w:type="dxa"/>
              <w:left w:w="100" w:type="dxa"/>
              <w:bottom w:w="60" w:type="dxa"/>
              <w:right w:w="100" w:type="dxa"/>
            </w:tcMar>
          </w:tcPr>
          <w:p w14:paraId="121582D4" w14:textId="77777777" w:rsidR="002C4F66" w:rsidRDefault="002C4F66" w:rsidP="007F7BE6">
            <w:pPr>
              <w:spacing w:before="40" w:after="40" w:line="260" w:lineRule="auto"/>
            </w:pPr>
            <w:r>
              <w:rPr>
                <w:sz w:val="19"/>
                <w:szCs w:val="19"/>
              </w:rPr>
              <w:t>Significant application, security and administrative events logged. Migration data changes maintain append-only audit history per DA-04 and NFR-25.</w:t>
            </w:r>
          </w:p>
        </w:tc>
        <w:tc>
          <w:tcPr>
            <w:tcW w:w="1926" w:type="dxa"/>
            <w:tcMar>
              <w:top w:w="60" w:type="dxa"/>
              <w:left w:w="100" w:type="dxa"/>
              <w:bottom w:w="60" w:type="dxa"/>
              <w:right w:w="100" w:type="dxa"/>
            </w:tcMar>
          </w:tcPr>
          <w:p w14:paraId="5E48C991" w14:textId="77777777" w:rsidR="002C4F66" w:rsidRDefault="002C4F66" w:rsidP="007F7BE6">
            <w:pPr>
              <w:spacing w:before="40" w:after="40" w:line="260" w:lineRule="auto"/>
            </w:pPr>
            <w:r>
              <w:rPr>
                <w:sz w:val="19"/>
                <w:szCs w:val="19"/>
              </w:rPr>
              <w:t>Aligned</w:t>
            </w:r>
          </w:p>
        </w:tc>
      </w:tr>
      <w:tr w:rsidR="002C4F66" w14:paraId="746A3AE9" w14:textId="77777777">
        <w:tc>
          <w:tcPr>
            <w:tcW w:w="2200" w:type="dxa"/>
            <w:tcMar>
              <w:top w:w="60" w:type="dxa"/>
              <w:left w:w="100" w:type="dxa"/>
              <w:bottom w:w="60" w:type="dxa"/>
              <w:right w:w="100" w:type="dxa"/>
            </w:tcMar>
          </w:tcPr>
          <w:p w14:paraId="57691E20" w14:textId="77777777" w:rsidR="002C4F66" w:rsidRDefault="002C4F66" w:rsidP="007F7BE6">
            <w:pPr>
              <w:spacing w:before="40" w:after="40" w:line="260" w:lineRule="auto"/>
            </w:pPr>
            <w:r>
              <w:rPr>
                <w:sz w:val="19"/>
                <w:szCs w:val="19"/>
              </w:rPr>
              <w:t>NCSC 14 — Secure use of the service</w:t>
            </w:r>
          </w:p>
        </w:tc>
        <w:tc>
          <w:tcPr>
            <w:tcW w:w="4900" w:type="dxa"/>
            <w:tcMar>
              <w:top w:w="60" w:type="dxa"/>
              <w:left w:w="100" w:type="dxa"/>
              <w:bottom w:w="60" w:type="dxa"/>
              <w:right w:w="100" w:type="dxa"/>
            </w:tcMar>
          </w:tcPr>
          <w:p w14:paraId="76B5A683" w14:textId="77777777" w:rsidR="002C4F66" w:rsidRDefault="002C4F66" w:rsidP="007F7BE6">
            <w:pPr>
              <w:spacing w:before="40" w:after="40" w:line="260" w:lineRule="auto"/>
            </w:pPr>
            <w:r>
              <w:rPr>
                <w:sz w:val="19"/>
                <w:szCs w:val="19"/>
              </w:rPr>
              <w:t>Access controls, secure defaults, user guidance and governance support secure customer use. Operating guidance required before production.</w:t>
            </w:r>
          </w:p>
        </w:tc>
        <w:tc>
          <w:tcPr>
            <w:tcW w:w="1926" w:type="dxa"/>
            <w:tcMar>
              <w:top w:w="60" w:type="dxa"/>
              <w:left w:w="100" w:type="dxa"/>
              <w:bottom w:w="60" w:type="dxa"/>
              <w:right w:w="100" w:type="dxa"/>
            </w:tcMar>
          </w:tcPr>
          <w:p w14:paraId="31C1D738" w14:textId="77777777" w:rsidR="002C4F66" w:rsidRDefault="002C4F66" w:rsidP="007F7BE6">
            <w:pPr>
              <w:spacing w:before="40" w:after="40" w:line="260" w:lineRule="auto"/>
            </w:pPr>
            <w:r>
              <w:rPr>
                <w:sz w:val="19"/>
                <w:szCs w:val="19"/>
              </w:rPr>
              <w:t>Aligned — guidance required before production</w:t>
            </w:r>
          </w:p>
        </w:tc>
      </w:tr>
    </w:tbl>
    <w:p w14:paraId="2A62E5FF" w14:textId="113C82B7" w:rsidR="002C4F66" w:rsidRDefault="002C4F66" w:rsidP="002C4F66">
      <w:pPr>
        <w:pStyle w:val="Caption"/>
        <w:rPr>
          <w:sz w:val="18"/>
        </w:rPr>
      </w:pPr>
      <w:bookmarkStart w:id="90" w:name="_Toc239102482"/>
      <w:r>
        <w:t xml:space="preserve">Table </w:t>
      </w:r>
      <w:r>
        <w:fldChar w:fldCharType="begin"/>
      </w:r>
      <w:r>
        <w:instrText xml:space="preserve"> SEQ Table \* ARABIC </w:instrText>
      </w:r>
      <w:r>
        <w:fldChar w:fldCharType="separate"/>
      </w:r>
      <w:r w:rsidR="00392957">
        <w:rPr>
          <w:noProof/>
        </w:rPr>
        <w:t>30</w:t>
      </w:r>
      <w:r>
        <w:fldChar w:fldCharType="end"/>
      </w:r>
      <w:r>
        <w:t xml:space="preserve"> </w:t>
      </w:r>
      <w:r>
        <w:rPr>
          <w:sz w:val="18"/>
        </w:rPr>
        <w:t>NCSC Cloud Security Principle alignment</w:t>
      </w:r>
      <w:bookmarkEnd w:id="90"/>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ED091C" w:rsidRPr="009F35A1" w14:paraId="0D98EC32" w14:textId="77777777" w:rsidTr="007F7BE6">
        <w:trPr>
          <w:trHeight w:val="1531"/>
          <w:jc w:val="center"/>
        </w:trPr>
        <w:tc>
          <w:tcPr>
            <w:tcW w:w="2547" w:type="dxa"/>
          </w:tcPr>
          <w:p w14:paraId="69DD0975" w14:textId="77777777" w:rsidR="00ED091C" w:rsidRDefault="00ED091C" w:rsidP="007F7BE6">
            <w:pPr>
              <w:rPr>
                <w:b/>
                <w:bCs/>
              </w:rPr>
            </w:pPr>
            <w:r w:rsidRPr="007B22F6">
              <w:rPr>
                <w:b/>
                <w:bCs/>
              </w:rPr>
              <w:t>DESIGN DECISION</w:t>
            </w:r>
          </w:p>
          <w:p w14:paraId="5FC0B787" w14:textId="77777777" w:rsidR="00ED091C" w:rsidRPr="007B22F6" w:rsidRDefault="00ED091C" w:rsidP="007F7BE6">
            <w:pPr>
              <w:rPr>
                <w:b/>
                <w:bCs/>
              </w:rPr>
            </w:pPr>
          </w:p>
          <w:p w14:paraId="7F4D90B4" w14:textId="77777777" w:rsidR="00ED091C" w:rsidRPr="009F35A1" w:rsidRDefault="00ED091C" w:rsidP="007F7BE6">
            <w:pPr>
              <w:jc w:val="center"/>
            </w:pPr>
            <w:r>
              <w:rPr>
                <w:noProof/>
              </w:rPr>
              <w:drawing>
                <wp:inline distT="0" distB="0" distL="0" distR="0" wp14:anchorId="3EA9ED1E" wp14:editId="17FA5F28">
                  <wp:extent cx="640080" cy="628015"/>
                  <wp:effectExtent l="0" t="0" r="7620" b="635"/>
                  <wp:docPr id="70976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5DB54159" w14:textId="4A5DC5ED" w:rsidR="00ED091C" w:rsidRPr="00ED091C" w:rsidRDefault="00ED091C" w:rsidP="007F7BE6">
            <w:r w:rsidRPr="00ED091C">
              <w:t>The NCSC Cloud Security Principles will be the primary cloud-security design reference, supported by Agilisys security policies, ISO 27001, Cyber Essentials Plus, NIST, CIS, Microsoft Azure security guidance and OWASP. The Information Security team will confirm formal compliance and any exceptions before production release.</w:t>
            </w:r>
          </w:p>
        </w:tc>
      </w:tr>
    </w:tbl>
    <w:p w14:paraId="0F7813B9" w14:textId="58C627D9" w:rsidR="002C4F66" w:rsidRDefault="002C4F66" w:rsidP="002C4F66">
      <w:pPr>
        <w:pStyle w:val="Heading2"/>
        <w:spacing w:before="280" w:after="140"/>
      </w:pPr>
      <w:bookmarkStart w:id="91" w:name="_Toc238824151"/>
      <w:bookmarkStart w:id="92" w:name="_Toc239102404"/>
      <w:r>
        <w:t>Discovery File Ingestion Security</w:t>
      </w:r>
      <w:bookmarkEnd w:id="91"/>
      <w:bookmarkEnd w:id="92"/>
    </w:p>
    <w:p w14:paraId="0C995E2D" w14:textId="77777777" w:rsidR="002C4F66" w:rsidRDefault="002C4F66" w:rsidP="002C4F66">
      <w:pPr>
        <w:spacing w:after="140" w:line="276" w:lineRule="auto"/>
      </w:pPr>
      <w:r>
        <w:t>The platform’s primary data input is files uploaded by customer and migration teams. These originate outside the platform boundary, are supplied by users in customer organisations, are parsed by the application and are stored in Blob Storage. File upload is therefore the largest externally reachable attack surface and requires controls beyond those described elsewhere.</w:t>
      </w:r>
    </w:p>
    <w:p w14:paraId="72BEABA4" w14:textId="174815FA" w:rsidR="002C4F66" w:rsidRDefault="002C4F66" w:rsidP="002C4F66">
      <w:pPr>
        <w:pStyle w:val="Heading3"/>
        <w:spacing w:before="240"/>
      </w:pPr>
      <w:bookmarkStart w:id="93" w:name="_Toc238824152"/>
      <w:bookmarkStart w:id="94" w:name="_Toc239102405"/>
      <w:r>
        <w:t>Threats</w:t>
      </w:r>
      <w:bookmarkEnd w:id="93"/>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226"/>
      </w:tblGrid>
      <w:tr w:rsidR="002C4F66" w14:paraId="277C4B0C" w14:textId="77777777">
        <w:trPr>
          <w:tblHeader/>
        </w:trPr>
        <w:tc>
          <w:tcPr>
            <w:tcW w:w="700" w:type="dxa"/>
            <w:shd w:val="clear" w:color="auto" w:fill="D9E2F3"/>
            <w:tcMar>
              <w:top w:w="60" w:type="dxa"/>
              <w:left w:w="100" w:type="dxa"/>
              <w:bottom w:w="60" w:type="dxa"/>
              <w:right w:w="100" w:type="dxa"/>
            </w:tcMar>
          </w:tcPr>
          <w:p w14:paraId="17CB991F" w14:textId="77777777" w:rsidR="002C4F66" w:rsidRDefault="002C4F66" w:rsidP="007F7BE6">
            <w:pPr>
              <w:spacing w:before="40" w:after="40" w:line="260" w:lineRule="auto"/>
            </w:pPr>
            <w:r>
              <w:rPr>
                <w:b/>
                <w:bCs/>
                <w:sz w:val="19"/>
                <w:szCs w:val="19"/>
              </w:rPr>
              <w:t>Ref</w:t>
            </w:r>
          </w:p>
        </w:tc>
        <w:tc>
          <w:tcPr>
            <w:tcW w:w="2100" w:type="dxa"/>
            <w:shd w:val="clear" w:color="auto" w:fill="D9E2F3"/>
            <w:tcMar>
              <w:top w:w="60" w:type="dxa"/>
              <w:left w:w="100" w:type="dxa"/>
              <w:bottom w:w="60" w:type="dxa"/>
              <w:right w:w="100" w:type="dxa"/>
            </w:tcMar>
          </w:tcPr>
          <w:p w14:paraId="78BDF0BB" w14:textId="77777777" w:rsidR="002C4F66" w:rsidRDefault="002C4F66" w:rsidP="007F7BE6">
            <w:pPr>
              <w:spacing w:before="40" w:after="40" w:line="260" w:lineRule="auto"/>
            </w:pPr>
            <w:r>
              <w:rPr>
                <w:b/>
                <w:bCs/>
                <w:sz w:val="19"/>
                <w:szCs w:val="19"/>
              </w:rPr>
              <w:t>Threat</w:t>
            </w:r>
          </w:p>
        </w:tc>
        <w:tc>
          <w:tcPr>
            <w:tcW w:w="6226" w:type="dxa"/>
            <w:shd w:val="clear" w:color="auto" w:fill="D9E2F3"/>
            <w:tcMar>
              <w:top w:w="60" w:type="dxa"/>
              <w:left w:w="100" w:type="dxa"/>
              <w:bottom w:w="60" w:type="dxa"/>
              <w:right w:w="100" w:type="dxa"/>
            </w:tcMar>
          </w:tcPr>
          <w:p w14:paraId="29C93829" w14:textId="77777777" w:rsidR="002C4F66" w:rsidRDefault="002C4F66" w:rsidP="007F7BE6">
            <w:pPr>
              <w:spacing w:before="40" w:after="40" w:line="260" w:lineRule="auto"/>
            </w:pPr>
            <w:r>
              <w:rPr>
                <w:b/>
                <w:bCs/>
                <w:sz w:val="19"/>
                <w:szCs w:val="19"/>
              </w:rPr>
              <w:t>Description</w:t>
            </w:r>
          </w:p>
        </w:tc>
      </w:tr>
      <w:tr w:rsidR="002C4F66" w14:paraId="2F39849F" w14:textId="77777777">
        <w:tc>
          <w:tcPr>
            <w:tcW w:w="700" w:type="dxa"/>
            <w:tcMar>
              <w:top w:w="60" w:type="dxa"/>
              <w:left w:w="100" w:type="dxa"/>
              <w:bottom w:w="60" w:type="dxa"/>
              <w:right w:w="100" w:type="dxa"/>
            </w:tcMar>
          </w:tcPr>
          <w:p w14:paraId="6657D024" w14:textId="77777777" w:rsidR="002C4F66" w:rsidRDefault="002C4F66" w:rsidP="007F7BE6">
            <w:pPr>
              <w:spacing w:before="40" w:after="40" w:line="260" w:lineRule="auto"/>
            </w:pPr>
            <w:r>
              <w:rPr>
                <w:sz w:val="19"/>
                <w:szCs w:val="19"/>
              </w:rPr>
              <w:t>FT-01</w:t>
            </w:r>
          </w:p>
        </w:tc>
        <w:tc>
          <w:tcPr>
            <w:tcW w:w="2100" w:type="dxa"/>
            <w:tcMar>
              <w:top w:w="60" w:type="dxa"/>
              <w:left w:w="100" w:type="dxa"/>
              <w:bottom w:w="60" w:type="dxa"/>
              <w:right w:w="100" w:type="dxa"/>
            </w:tcMar>
          </w:tcPr>
          <w:p w14:paraId="51D8EB8A" w14:textId="77777777" w:rsidR="002C4F66" w:rsidRDefault="002C4F66" w:rsidP="007F7BE6">
            <w:pPr>
              <w:spacing w:before="40" w:after="40" w:line="260" w:lineRule="auto"/>
            </w:pPr>
            <w:r>
              <w:rPr>
                <w:sz w:val="19"/>
                <w:szCs w:val="19"/>
              </w:rPr>
              <w:t>Malicious file content</w:t>
            </w:r>
          </w:p>
        </w:tc>
        <w:tc>
          <w:tcPr>
            <w:tcW w:w="6226" w:type="dxa"/>
            <w:tcMar>
              <w:top w:w="60" w:type="dxa"/>
              <w:left w:w="100" w:type="dxa"/>
              <w:bottom w:w="60" w:type="dxa"/>
              <w:right w:w="100" w:type="dxa"/>
            </w:tcMar>
          </w:tcPr>
          <w:p w14:paraId="09D0EDA5" w14:textId="77777777" w:rsidR="002C4F66" w:rsidRDefault="002C4F66" w:rsidP="007F7BE6">
            <w:pPr>
              <w:spacing w:before="40" w:after="40" w:line="260" w:lineRule="auto"/>
            </w:pPr>
            <w:r>
              <w:rPr>
                <w:sz w:val="19"/>
                <w:szCs w:val="19"/>
              </w:rPr>
              <w:t>An uploaded file contains malware. Although the platform does not execute uploaded files, they are retained and may be downloaded by other users, making the platform a distribution point.</w:t>
            </w:r>
          </w:p>
        </w:tc>
      </w:tr>
      <w:tr w:rsidR="002C4F66" w14:paraId="3F2BE833" w14:textId="77777777">
        <w:tc>
          <w:tcPr>
            <w:tcW w:w="700" w:type="dxa"/>
            <w:tcMar>
              <w:top w:w="60" w:type="dxa"/>
              <w:left w:w="100" w:type="dxa"/>
              <w:bottom w:w="60" w:type="dxa"/>
              <w:right w:w="100" w:type="dxa"/>
            </w:tcMar>
          </w:tcPr>
          <w:p w14:paraId="4CA18BA5" w14:textId="77777777" w:rsidR="002C4F66" w:rsidRDefault="002C4F66" w:rsidP="007F7BE6">
            <w:pPr>
              <w:spacing w:before="40" w:after="40" w:line="260" w:lineRule="auto"/>
            </w:pPr>
            <w:r>
              <w:rPr>
                <w:sz w:val="19"/>
                <w:szCs w:val="19"/>
              </w:rPr>
              <w:t>FT-02</w:t>
            </w:r>
          </w:p>
        </w:tc>
        <w:tc>
          <w:tcPr>
            <w:tcW w:w="2100" w:type="dxa"/>
            <w:tcMar>
              <w:top w:w="60" w:type="dxa"/>
              <w:left w:w="100" w:type="dxa"/>
              <w:bottom w:w="60" w:type="dxa"/>
              <w:right w:w="100" w:type="dxa"/>
            </w:tcMar>
          </w:tcPr>
          <w:p w14:paraId="6C772882" w14:textId="77777777" w:rsidR="002C4F66" w:rsidRDefault="002C4F66" w:rsidP="007F7BE6">
            <w:pPr>
              <w:spacing w:before="40" w:after="40" w:line="260" w:lineRule="auto"/>
            </w:pPr>
            <w:r>
              <w:rPr>
                <w:sz w:val="19"/>
                <w:szCs w:val="19"/>
              </w:rPr>
              <w:t>Formula injection</w:t>
            </w:r>
          </w:p>
        </w:tc>
        <w:tc>
          <w:tcPr>
            <w:tcW w:w="6226" w:type="dxa"/>
            <w:tcMar>
              <w:top w:w="60" w:type="dxa"/>
              <w:left w:w="100" w:type="dxa"/>
              <w:bottom w:w="60" w:type="dxa"/>
              <w:right w:w="100" w:type="dxa"/>
            </w:tcMar>
          </w:tcPr>
          <w:p w14:paraId="3259EED3" w14:textId="77777777" w:rsidR="002C4F66" w:rsidRDefault="002C4F66" w:rsidP="007F7BE6">
            <w:pPr>
              <w:spacing w:before="40" w:after="40" w:line="260" w:lineRule="auto"/>
            </w:pPr>
            <w:r>
              <w:rPr>
                <w:sz w:val="19"/>
                <w:szCs w:val="19"/>
              </w:rPr>
              <w:t>A CSV or spreadsheet cell beginning with an executable prefix is imported, stored, and later included in a generated export. Opening the export executes the formula on the recipient’s machine.</w:t>
            </w:r>
          </w:p>
        </w:tc>
      </w:tr>
      <w:tr w:rsidR="002C4F66" w14:paraId="12200A93" w14:textId="77777777">
        <w:tc>
          <w:tcPr>
            <w:tcW w:w="700" w:type="dxa"/>
            <w:tcMar>
              <w:top w:w="60" w:type="dxa"/>
              <w:left w:w="100" w:type="dxa"/>
              <w:bottom w:w="60" w:type="dxa"/>
              <w:right w:w="100" w:type="dxa"/>
            </w:tcMar>
          </w:tcPr>
          <w:p w14:paraId="1277B450" w14:textId="77777777" w:rsidR="002C4F66" w:rsidRDefault="002C4F66" w:rsidP="007F7BE6">
            <w:pPr>
              <w:spacing w:before="40" w:after="40" w:line="260" w:lineRule="auto"/>
            </w:pPr>
            <w:r>
              <w:rPr>
                <w:sz w:val="19"/>
                <w:szCs w:val="19"/>
              </w:rPr>
              <w:t>FT-03</w:t>
            </w:r>
          </w:p>
        </w:tc>
        <w:tc>
          <w:tcPr>
            <w:tcW w:w="2100" w:type="dxa"/>
            <w:tcMar>
              <w:top w:w="60" w:type="dxa"/>
              <w:left w:w="100" w:type="dxa"/>
              <w:bottom w:w="60" w:type="dxa"/>
              <w:right w:w="100" w:type="dxa"/>
            </w:tcMar>
          </w:tcPr>
          <w:p w14:paraId="154D14FE" w14:textId="77777777" w:rsidR="002C4F66" w:rsidRDefault="002C4F66" w:rsidP="007F7BE6">
            <w:pPr>
              <w:spacing w:before="40" w:after="40" w:line="260" w:lineRule="auto"/>
            </w:pPr>
            <w:r>
              <w:rPr>
                <w:sz w:val="19"/>
                <w:szCs w:val="19"/>
              </w:rPr>
              <w:t>Parser exploitation</w:t>
            </w:r>
          </w:p>
        </w:tc>
        <w:tc>
          <w:tcPr>
            <w:tcW w:w="6226" w:type="dxa"/>
            <w:tcMar>
              <w:top w:w="60" w:type="dxa"/>
              <w:left w:w="100" w:type="dxa"/>
              <w:bottom w:w="60" w:type="dxa"/>
              <w:right w:w="100" w:type="dxa"/>
            </w:tcMar>
          </w:tcPr>
          <w:p w14:paraId="492B0307" w14:textId="77777777" w:rsidR="002C4F66" w:rsidRDefault="002C4F66" w:rsidP="007F7BE6">
            <w:pPr>
              <w:spacing w:before="40" w:after="40" w:line="260" w:lineRule="auto"/>
            </w:pPr>
            <w:r>
              <w:rPr>
                <w:sz w:val="19"/>
                <w:szCs w:val="19"/>
              </w:rPr>
              <w:t>A malformed file triggers a vulnerability or unbounded resource consumption in a spreadsheet or JSON parsing library.</w:t>
            </w:r>
          </w:p>
        </w:tc>
      </w:tr>
      <w:tr w:rsidR="002C4F66" w14:paraId="673B8A98" w14:textId="77777777">
        <w:tc>
          <w:tcPr>
            <w:tcW w:w="700" w:type="dxa"/>
            <w:tcMar>
              <w:top w:w="60" w:type="dxa"/>
              <w:left w:w="100" w:type="dxa"/>
              <w:bottom w:w="60" w:type="dxa"/>
              <w:right w:w="100" w:type="dxa"/>
            </w:tcMar>
          </w:tcPr>
          <w:p w14:paraId="72425382" w14:textId="77777777" w:rsidR="002C4F66" w:rsidRDefault="002C4F66" w:rsidP="007F7BE6">
            <w:pPr>
              <w:spacing w:before="40" w:after="40" w:line="260" w:lineRule="auto"/>
            </w:pPr>
            <w:r>
              <w:rPr>
                <w:sz w:val="19"/>
                <w:szCs w:val="19"/>
              </w:rPr>
              <w:t>FT-04</w:t>
            </w:r>
          </w:p>
        </w:tc>
        <w:tc>
          <w:tcPr>
            <w:tcW w:w="2100" w:type="dxa"/>
            <w:tcMar>
              <w:top w:w="60" w:type="dxa"/>
              <w:left w:w="100" w:type="dxa"/>
              <w:bottom w:w="60" w:type="dxa"/>
              <w:right w:w="100" w:type="dxa"/>
            </w:tcMar>
          </w:tcPr>
          <w:p w14:paraId="758AA593" w14:textId="77777777" w:rsidR="002C4F66" w:rsidRDefault="002C4F66" w:rsidP="007F7BE6">
            <w:pPr>
              <w:spacing w:before="40" w:after="40" w:line="260" w:lineRule="auto"/>
            </w:pPr>
            <w:r>
              <w:rPr>
                <w:sz w:val="19"/>
                <w:szCs w:val="19"/>
              </w:rPr>
              <w:t>Decompression attack</w:t>
            </w:r>
          </w:p>
        </w:tc>
        <w:tc>
          <w:tcPr>
            <w:tcW w:w="6226" w:type="dxa"/>
            <w:tcMar>
              <w:top w:w="60" w:type="dxa"/>
              <w:left w:w="100" w:type="dxa"/>
              <w:bottom w:w="60" w:type="dxa"/>
              <w:right w:w="100" w:type="dxa"/>
            </w:tcMar>
          </w:tcPr>
          <w:p w14:paraId="62FEE246" w14:textId="77777777" w:rsidR="002C4F66" w:rsidRDefault="002C4F66" w:rsidP="007F7BE6">
            <w:pPr>
              <w:spacing w:before="40" w:after="40" w:line="260" w:lineRule="auto"/>
            </w:pPr>
            <w:r>
              <w:rPr>
                <w:sz w:val="19"/>
                <w:szCs w:val="19"/>
              </w:rPr>
              <w:t>A compressed file expands to a size that exhausts memory or storage during processing.</w:t>
            </w:r>
          </w:p>
        </w:tc>
      </w:tr>
      <w:tr w:rsidR="002C4F66" w14:paraId="55EDC59F" w14:textId="77777777">
        <w:tc>
          <w:tcPr>
            <w:tcW w:w="700" w:type="dxa"/>
            <w:tcMar>
              <w:top w:w="60" w:type="dxa"/>
              <w:left w:w="100" w:type="dxa"/>
              <w:bottom w:w="60" w:type="dxa"/>
              <w:right w:w="100" w:type="dxa"/>
            </w:tcMar>
          </w:tcPr>
          <w:p w14:paraId="7240CA06" w14:textId="77777777" w:rsidR="002C4F66" w:rsidRDefault="002C4F66" w:rsidP="007F7BE6">
            <w:pPr>
              <w:spacing w:before="40" w:after="40" w:line="260" w:lineRule="auto"/>
            </w:pPr>
            <w:r>
              <w:rPr>
                <w:sz w:val="19"/>
                <w:szCs w:val="19"/>
              </w:rPr>
              <w:lastRenderedPageBreak/>
              <w:t>FT-05</w:t>
            </w:r>
          </w:p>
        </w:tc>
        <w:tc>
          <w:tcPr>
            <w:tcW w:w="2100" w:type="dxa"/>
            <w:tcMar>
              <w:top w:w="60" w:type="dxa"/>
              <w:left w:w="100" w:type="dxa"/>
              <w:bottom w:w="60" w:type="dxa"/>
              <w:right w:w="100" w:type="dxa"/>
            </w:tcMar>
          </w:tcPr>
          <w:p w14:paraId="3A933C18" w14:textId="77777777" w:rsidR="002C4F66" w:rsidRDefault="002C4F66" w:rsidP="007F7BE6">
            <w:pPr>
              <w:spacing w:before="40" w:after="40" w:line="260" w:lineRule="auto"/>
            </w:pPr>
            <w:r>
              <w:rPr>
                <w:sz w:val="19"/>
                <w:szCs w:val="19"/>
              </w:rPr>
              <w:t>XML external entity</w:t>
            </w:r>
          </w:p>
        </w:tc>
        <w:tc>
          <w:tcPr>
            <w:tcW w:w="6226" w:type="dxa"/>
            <w:tcMar>
              <w:top w:w="60" w:type="dxa"/>
              <w:left w:w="100" w:type="dxa"/>
              <w:bottom w:w="60" w:type="dxa"/>
              <w:right w:w="100" w:type="dxa"/>
            </w:tcMar>
          </w:tcPr>
          <w:p w14:paraId="3D753E8F" w14:textId="77777777" w:rsidR="002C4F66" w:rsidRDefault="002C4F66" w:rsidP="007F7BE6">
            <w:pPr>
              <w:spacing w:before="40" w:after="40" w:line="260" w:lineRule="auto"/>
            </w:pPr>
            <w:r>
              <w:rPr>
                <w:sz w:val="19"/>
                <w:szCs w:val="19"/>
              </w:rPr>
              <w:t>An XLSX file, being a ZIP archive of XML, contains an external entity reference used to read server-side files or trigger outbound requests.</w:t>
            </w:r>
          </w:p>
        </w:tc>
      </w:tr>
      <w:tr w:rsidR="002C4F66" w14:paraId="3109E365" w14:textId="77777777">
        <w:tc>
          <w:tcPr>
            <w:tcW w:w="700" w:type="dxa"/>
            <w:tcMar>
              <w:top w:w="60" w:type="dxa"/>
              <w:left w:w="100" w:type="dxa"/>
              <w:bottom w:w="60" w:type="dxa"/>
              <w:right w:w="100" w:type="dxa"/>
            </w:tcMar>
          </w:tcPr>
          <w:p w14:paraId="1DC33E27" w14:textId="77777777" w:rsidR="002C4F66" w:rsidRDefault="002C4F66" w:rsidP="007F7BE6">
            <w:pPr>
              <w:spacing w:before="40" w:after="40" w:line="260" w:lineRule="auto"/>
            </w:pPr>
            <w:r>
              <w:rPr>
                <w:sz w:val="19"/>
                <w:szCs w:val="19"/>
              </w:rPr>
              <w:t>FT-06</w:t>
            </w:r>
          </w:p>
        </w:tc>
        <w:tc>
          <w:tcPr>
            <w:tcW w:w="2100" w:type="dxa"/>
            <w:tcMar>
              <w:top w:w="60" w:type="dxa"/>
              <w:left w:w="100" w:type="dxa"/>
              <w:bottom w:w="60" w:type="dxa"/>
              <w:right w:w="100" w:type="dxa"/>
            </w:tcMar>
          </w:tcPr>
          <w:p w14:paraId="66342C64" w14:textId="77777777" w:rsidR="002C4F66" w:rsidRDefault="002C4F66" w:rsidP="007F7BE6">
            <w:pPr>
              <w:spacing w:before="40" w:after="40" w:line="260" w:lineRule="auto"/>
            </w:pPr>
            <w:r>
              <w:rPr>
                <w:sz w:val="19"/>
                <w:szCs w:val="19"/>
              </w:rPr>
              <w:t>Content type mismatch</w:t>
            </w:r>
          </w:p>
        </w:tc>
        <w:tc>
          <w:tcPr>
            <w:tcW w:w="6226" w:type="dxa"/>
            <w:tcMar>
              <w:top w:w="60" w:type="dxa"/>
              <w:left w:w="100" w:type="dxa"/>
              <w:bottom w:w="60" w:type="dxa"/>
              <w:right w:w="100" w:type="dxa"/>
            </w:tcMar>
          </w:tcPr>
          <w:p w14:paraId="7A97EA71" w14:textId="77777777" w:rsidR="002C4F66" w:rsidRDefault="002C4F66" w:rsidP="007F7BE6">
            <w:pPr>
              <w:spacing w:before="40" w:after="40" w:line="260" w:lineRule="auto"/>
            </w:pPr>
            <w:r>
              <w:rPr>
                <w:sz w:val="19"/>
                <w:szCs w:val="19"/>
              </w:rPr>
              <w:t>A file is uploaded with an extension or declared content type that does not match its actual content, bypassing extension-based validation.</w:t>
            </w:r>
          </w:p>
        </w:tc>
      </w:tr>
      <w:tr w:rsidR="002C4F66" w14:paraId="468068E8" w14:textId="77777777">
        <w:tc>
          <w:tcPr>
            <w:tcW w:w="700" w:type="dxa"/>
            <w:tcMar>
              <w:top w:w="60" w:type="dxa"/>
              <w:left w:w="100" w:type="dxa"/>
              <w:bottom w:w="60" w:type="dxa"/>
              <w:right w:w="100" w:type="dxa"/>
            </w:tcMar>
          </w:tcPr>
          <w:p w14:paraId="6365545C" w14:textId="77777777" w:rsidR="002C4F66" w:rsidRDefault="002C4F66" w:rsidP="007F7BE6">
            <w:pPr>
              <w:spacing w:before="40" w:after="40" w:line="260" w:lineRule="auto"/>
            </w:pPr>
            <w:r>
              <w:rPr>
                <w:sz w:val="19"/>
                <w:szCs w:val="19"/>
              </w:rPr>
              <w:t>FT-07</w:t>
            </w:r>
          </w:p>
        </w:tc>
        <w:tc>
          <w:tcPr>
            <w:tcW w:w="2100" w:type="dxa"/>
            <w:tcMar>
              <w:top w:w="60" w:type="dxa"/>
              <w:left w:w="100" w:type="dxa"/>
              <w:bottom w:w="60" w:type="dxa"/>
              <w:right w:w="100" w:type="dxa"/>
            </w:tcMar>
          </w:tcPr>
          <w:p w14:paraId="41622FE1" w14:textId="77777777" w:rsidR="002C4F66" w:rsidRDefault="002C4F66" w:rsidP="007F7BE6">
            <w:pPr>
              <w:spacing w:before="40" w:after="40" w:line="260" w:lineRule="auto"/>
            </w:pPr>
            <w:r>
              <w:rPr>
                <w:sz w:val="19"/>
                <w:szCs w:val="19"/>
              </w:rPr>
              <w:t>Excessive personal data</w:t>
            </w:r>
          </w:p>
        </w:tc>
        <w:tc>
          <w:tcPr>
            <w:tcW w:w="6226" w:type="dxa"/>
            <w:tcMar>
              <w:top w:w="60" w:type="dxa"/>
              <w:left w:w="100" w:type="dxa"/>
              <w:bottom w:w="60" w:type="dxa"/>
              <w:right w:w="100" w:type="dxa"/>
            </w:tcMar>
          </w:tcPr>
          <w:p w14:paraId="6ED39823" w14:textId="77777777" w:rsidR="002C4F66" w:rsidRDefault="002C4F66" w:rsidP="007F7BE6">
            <w:pPr>
              <w:spacing w:before="40" w:after="40" w:line="260" w:lineRule="auto"/>
            </w:pPr>
            <w:r>
              <w:rPr>
                <w:sz w:val="19"/>
                <w:szCs w:val="19"/>
              </w:rPr>
              <w:t>A customer file contains personal data beyond what the platform requires, creating an unnecessary data protection obligation.</w:t>
            </w:r>
          </w:p>
        </w:tc>
      </w:tr>
      <w:tr w:rsidR="002C4F66" w14:paraId="62709F8D" w14:textId="77777777">
        <w:tc>
          <w:tcPr>
            <w:tcW w:w="700" w:type="dxa"/>
            <w:tcMar>
              <w:top w:w="60" w:type="dxa"/>
              <w:left w:w="100" w:type="dxa"/>
              <w:bottom w:w="60" w:type="dxa"/>
              <w:right w:w="100" w:type="dxa"/>
            </w:tcMar>
          </w:tcPr>
          <w:p w14:paraId="47455F3A" w14:textId="77777777" w:rsidR="002C4F66" w:rsidRDefault="002C4F66" w:rsidP="007F7BE6">
            <w:pPr>
              <w:spacing w:before="40" w:after="40" w:line="260" w:lineRule="auto"/>
            </w:pPr>
            <w:r>
              <w:rPr>
                <w:sz w:val="19"/>
                <w:szCs w:val="19"/>
              </w:rPr>
              <w:t>FT-08</w:t>
            </w:r>
          </w:p>
        </w:tc>
        <w:tc>
          <w:tcPr>
            <w:tcW w:w="2100" w:type="dxa"/>
            <w:tcMar>
              <w:top w:w="60" w:type="dxa"/>
              <w:left w:w="100" w:type="dxa"/>
              <w:bottom w:w="60" w:type="dxa"/>
              <w:right w:w="100" w:type="dxa"/>
            </w:tcMar>
          </w:tcPr>
          <w:p w14:paraId="4B6310D5" w14:textId="77777777" w:rsidR="002C4F66" w:rsidRDefault="002C4F66" w:rsidP="007F7BE6">
            <w:pPr>
              <w:spacing w:before="40" w:after="40" w:line="260" w:lineRule="auto"/>
            </w:pPr>
            <w:r>
              <w:rPr>
                <w:sz w:val="19"/>
                <w:szCs w:val="19"/>
              </w:rPr>
              <w:t>Storage exhaustion</w:t>
            </w:r>
          </w:p>
        </w:tc>
        <w:tc>
          <w:tcPr>
            <w:tcW w:w="6226" w:type="dxa"/>
            <w:tcMar>
              <w:top w:w="60" w:type="dxa"/>
              <w:left w:w="100" w:type="dxa"/>
              <w:bottom w:w="60" w:type="dxa"/>
              <w:right w:w="100" w:type="dxa"/>
            </w:tcMar>
          </w:tcPr>
          <w:p w14:paraId="32899046" w14:textId="77777777" w:rsidR="002C4F66" w:rsidRDefault="002C4F66" w:rsidP="007F7BE6">
            <w:pPr>
              <w:spacing w:before="40" w:after="40" w:line="260" w:lineRule="auto"/>
            </w:pPr>
            <w:r>
              <w:rPr>
                <w:sz w:val="19"/>
                <w:szCs w:val="19"/>
              </w:rPr>
              <w:t>Repeated or oversized uploads consume storage or processing capacity, affecting other customers.</w:t>
            </w:r>
          </w:p>
        </w:tc>
      </w:tr>
    </w:tbl>
    <w:p w14:paraId="15A5C110" w14:textId="50D38EBB" w:rsidR="002C4F66" w:rsidRDefault="0077132B" w:rsidP="0077132B">
      <w:pPr>
        <w:pStyle w:val="Caption"/>
      </w:pPr>
      <w:bookmarkStart w:id="95" w:name="_Toc239102483"/>
      <w:r>
        <w:t xml:space="preserve">Table </w:t>
      </w:r>
      <w:r>
        <w:fldChar w:fldCharType="begin"/>
      </w:r>
      <w:r>
        <w:instrText xml:space="preserve"> SEQ Table \* ARABIC </w:instrText>
      </w:r>
      <w:r>
        <w:fldChar w:fldCharType="separate"/>
      </w:r>
      <w:r w:rsidR="00392957">
        <w:rPr>
          <w:noProof/>
        </w:rPr>
        <w:t>31</w:t>
      </w:r>
      <w:r>
        <w:fldChar w:fldCharType="end"/>
      </w:r>
      <w:r>
        <w:t xml:space="preserve"> </w:t>
      </w:r>
      <w:r w:rsidR="002C4F66">
        <w:rPr>
          <w:sz w:val="18"/>
        </w:rPr>
        <w:t>Ingestion threats</w:t>
      </w:r>
      <w:bookmarkEnd w:id="95"/>
    </w:p>
    <w:p w14:paraId="12EC3850" w14:textId="7EE209E5" w:rsidR="002C4F66" w:rsidRDefault="002C4F66" w:rsidP="002C4F66">
      <w:pPr>
        <w:pStyle w:val="Heading3"/>
        <w:spacing w:before="240"/>
      </w:pPr>
      <w:bookmarkStart w:id="96" w:name="_Toc238824153"/>
      <w:bookmarkStart w:id="97" w:name="_Toc239102406"/>
      <w:r>
        <w:t>Controls</w:t>
      </w:r>
      <w:bookmarkEnd w:id="96"/>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5200"/>
        <w:gridCol w:w="1426"/>
      </w:tblGrid>
      <w:tr w:rsidR="002C4F66" w14:paraId="2CFD9DFD" w14:textId="77777777">
        <w:trPr>
          <w:tblHeader/>
        </w:trPr>
        <w:tc>
          <w:tcPr>
            <w:tcW w:w="700" w:type="dxa"/>
            <w:shd w:val="clear" w:color="auto" w:fill="D9E2F3"/>
            <w:tcMar>
              <w:top w:w="60" w:type="dxa"/>
              <w:left w:w="100" w:type="dxa"/>
              <w:bottom w:w="60" w:type="dxa"/>
              <w:right w:w="100" w:type="dxa"/>
            </w:tcMar>
          </w:tcPr>
          <w:p w14:paraId="0B392311" w14:textId="77777777" w:rsidR="002C4F66" w:rsidRDefault="002C4F66" w:rsidP="007F7BE6">
            <w:pPr>
              <w:spacing w:before="40" w:after="40" w:line="260" w:lineRule="auto"/>
            </w:pPr>
            <w:r>
              <w:rPr>
                <w:b/>
                <w:bCs/>
                <w:sz w:val="19"/>
                <w:szCs w:val="19"/>
              </w:rPr>
              <w:t>Ref</w:t>
            </w:r>
          </w:p>
        </w:tc>
        <w:tc>
          <w:tcPr>
            <w:tcW w:w="1700" w:type="dxa"/>
            <w:shd w:val="clear" w:color="auto" w:fill="D9E2F3"/>
            <w:tcMar>
              <w:top w:w="60" w:type="dxa"/>
              <w:left w:w="100" w:type="dxa"/>
              <w:bottom w:w="60" w:type="dxa"/>
              <w:right w:w="100" w:type="dxa"/>
            </w:tcMar>
          </w:tcPr>
          <w:p w14:paraId="2A02FA06" w14:textId="77777777" w:rsidR="002C4F66" w:rsidRDefault="002C4F66" w:rsidP="007F7BE6">
            <w:pPr>
              <w:spacing w:before="40" w:after="40" w:line="260" w:lineRule="auto"/>
            </w:pPr>
            <w:r>
              <w:rPr>
                <w:b/>
                <w:bCs/>
                <w:sz w:val="19"/>
                <w:szCs w:val="19"/>
              </w:rPr>
              <w:t>Control</w:t>
            </w:r>
          </w:p>
        </w:tc>
        <w:tc>
          <w:tcPr>
            <w:tcW w:w="5200" w:type="dxa"/>
            <w:shd w:val="clear" w:color="auto" w:fill="D9E2F3"/>
            <w:tcMar>
              <w:top w:w="60" w:type="dxa"/>
              <w:left w:w="100" w:type="dxa"/>
              <w:bottom w:w="60" w:type="dxa"/>
              <w:right w:w="100" w:type="dxa"/>
            </w:tcMar>
          </w:tcPr>
          <w:p w14:paraId="4F3E9085" w14:textId="77777777" w:rsidR="002C4F66" w:rsidRDefault="002C4F66" w:rsidP="007F7BE6">
            <w:pPr>
              <w:spacing w:before="40" w:after="40" w:line="260" w:lineRule="auto"/>
            </w:pPr>
            <w:r>
              <w:rPr>
                <w:b/>
                <w:bCs/>
                <w:sz w:val="19"/>
                <w:szCs w:val="19"/>
              </w:rPr>
              <w:t>Description</w:t>
            </w:r>
          </w:p>
        </w:tc>
        <w:tc>
          <w:tcPr>
            <w:tcW w:w="1426" w:type="dxa"/>
            <w:shd w:val="clear" w:color="auto" w:fill="D9E2F3"/>
            <w:tcMar>
              <w:top w:w="60" w:type="dxa"/>
              <w:left w:w="100" w:type="dxa"/>
              <w:bottom w:w="60" w:type="dxa"/>
              <w:right w:w="100" w:type="dxa"/>
            </w:tcMar>
          </w:tcPr>
          <w:p w14:paraId="2E3B1E14" w14:textId="77777777" w:rsidR="002C4F66" w:rsidRDefault="002C4F66" w:rsidP="007F7BE6">
            <w:pPr>
              <w:spacing w:before="40" w:after="40" w:line="260" w:lineRule="auto"/>
            </w:pPr>
            <w:r>
              <w:rPr>
                <w:b/>
                <w:bCs/>
                <w:sz w:val="19"/>
                <w:szCs w:val="19"/>
              </w:rPr>
              <w:t>Threat</w:t>
            </w:r>
          </w:p>
        </w:tc>
      </w:tr>
      <w:tr w:rsidR="002C4F66" w14:paraId="1B68305B" w14:textId="77777777">
        <w:tc>
          <w:tcPr>
            <w:tcW w:w="700" w:type="dxa"/>
            <w:tcMar>
              <w:top w:w="60" w:type="dxa"/>
              <w:left w:w="100" w:type="dxa"/>
              <w:bottom w:w="60" w:type="dxa"/>
              <w:right w:w="100" w:type="dxa"/>
            </w:tcMar>
          </w:tcPr>
          <w:p w14:paraId="18A2B9A5" w14:textId="77777777" w:rsidR="002C4F66" w:rsidRDefault="002C4F66" w:rsidP="007F7BE6">
            <w:pPr>
              <w:spacing w:before="40" w:after="40" w:line="260" w:lineRule="auto"/>
            </w:pPr>
            <w:r>
              <w:rPr>
                <w:sz w:val="19"/>
                <w:szCs w:val="19"/>
              </w:rPr>
              <w:t>FC-01</w:t>
            </w:r>
          </w:p>
        </w:tc>
        <w:tc>
          <w:tcPr>
            <w:tcW w:w="1700" w:type="dxa"/>
            <w:tcMar>
              <w:top w:w="60" w:type="dxa"/>
              <w:left w:w="100" w:type="dxa"/>
              <w:bottom w:w="60" w:type="dxa"/>
              <w:right w:w="100" w:type="dxa"/>
            </w:tcMar>
          </w:tcPr>
          <w:p w14:paraId="35B8B467" w14:textId="77777777" w:rsidR="002C4F66" w:rsidRDefault="002C4F66" w:rsidP="007F7BE6">
            <w:pPr>
              <w:spacing w:before="40" w:after="40" w:line="260" w:lineRule="auto"/>
            </w:pPr>
            <w:r>
              <w:rPr>
                <w:sz w:val="19"/>
                <w:szCs w:val="19"/>
              </w:rPr>
              <w:t>Quarantine on upload</w:t>
            </w:r>
          </w:p>
        </w:tc>
        <w:tc>
          <w:tcPr>
            <w:tcW w:w="5200" w:type="dxa"/>
            <w:tcMar>
              <w:top w:w="60" w:type="dxa"/>
              <w:left w:w="100" w:type="dxa"/>
              <w:bottom w:w="60" w:type="dxa"/>
              <w:right w:w="100" w:type="dxa"/>
            </w:tcMar>
          </w:tcPr>
          <w:p w14:paraId="09ED9582" w14:textId="77777777" w:rsidR="002C4F66" w:rsidRDefault="002C4F66" w:rsidP="007F7BE6">
            <w:pPr>
              <w:spacing w:before="40" w:after="40" w:line="260" w:lineRule="auto"/>
            </w:pPr>
            <w:r>
              <w:rPr>
                <w:sz w:val="19"/>
                <w:szCs w:val="19"/>
              </w:rPr>
              <w:t>Uploaded files land in a quarantine container not readable by application users. Files are promoted to the customer container only after validation and scanning succeed.</w:t>
            </w:r>
          </w:p>
        </w:tc>
        <w:tc>
          <w:tcPr>
            <w:tcW w:w="1426" w:type="dxa"/>
            <w:tcMar>
              <w:top w:w="60" w:type="dxa"/>
              <w:left w:w="100" w:type="dxa"/>
              <w:bottom w:w="60" w:type="dxa"/>
              <w:right w:w="100" w:type="dxa"/>
            </w:tcMar>
          </w:tcPr>
          <w:p w14:paraId="7A8D57A4" w14:textId="77777777" w:rsidR="002C4F66" w:rsidRDefault="002C4F66" w:rsidP="007F7BE6">
            <w:pPr>
              <w:spacing w:before="40" w:after="40" w:line="260" w:lineRule="auto"/>
            </w:pPr>
            <w:r>
              <w:rPr>
                <w:sz w:val="19"/>
                <w:szCs w:val="19"/>
              </w:rPr>
              <w:t>FT-01, FT-06</w:t>
            </w:r>
          </w:p>
        </w:tc>
      </w:tr>
      <w:tr w:rsidR="002C4F66" w14:paraId="437DA132" w14:textId="77777777">
        <w:tc>
          <w:tcPr>
            <w:tcW w:w="700" w:type="dxa"/>
            <w:tcMar>
              <w:top w:w="60" w:type="dxa"/>
              <w:left w:w="100" w:type="dxa"/>
              <w:bottom w:w="60" w:type="dxa"/>
              <w:right w:w="100" w:type="dxa"/>
            </w:tcMar>
          </w:tcPr>
          <w:p w14:paraId="0713DD9E" w14:textId="77777777" w:rsidR="002C4F66" w:rsidRDefault="002C4F66" w:rsidP="007F7BE6">
            <w:pPr>
              <w:spacing w:before="40" w:after="40" w:line="260" w:lineRule="auto"/>
            </w:pPr>
            <w:r>
              <w:rPr>
                <w:sz w:val="19"/>
                <w:szCs w:val="19"/>
              </w:rPr>
              <w:t>FC-02</w:t>
            </w:r>
          </w:p>
        </w:tc>
        <w:tc>
          <w:tcPr>
            <w:tcW w:w="1700" w:type="dxa"/>
            <w:tcMar>
              <w:top w:w="60" w:type="dxa"/>
              <w:left w:w="100" w:type="dxa"/>
              <w:bottom w:w="60" w:type="dxa"/>
              <w:right w:w="100" w:type="dxa"/>
            </w:tcMar>
          </w:tcPr>
          <w:p w14:paraId="20299F9C" w14:textId="77777777" w:rsidR="002C4F66" w:rsidRDefault="002C4F66" w:rsidP="007F7BE6">
            <w:pPr>
              <w:spacing w:before="40" w:after="40" w:line="260" w:lineRule="auto"/>
            </w:pPr>
            <w:r>
              <w:rPr>
                <w:sz w:val="19"/>
                <w:szCs w:val="19"/>
              </w:rPr>
              <w:t>Malware scanning</w:t>
            </w:r>
          </w:p>
        </w:tc>
        <w:tc>
          <w:tcPr>
            <w:tcW w:w="5200" w:type="dxa"/>
            <w:tcMar>
              <w:top w:w="60" w:type="dxa"/>
              <w:left w:w="100" w:type="dxa"/>
              <w:bottom w:w="60" w:type="dxa"/>
              <w:right w:w="100" w:type="dxa"/>
            </w:tcMar>
          </w:tcPr>
          <w:p w14:paraId="77DCF9C3" w14:textId="77777777" w:rsidR="002C4F66" w:rsidRDefault="002C4F66" w:rsidP="007F7BE6">
            <w:pPr>
              <w:spacing w:before="40" w:after="40" w:line="260" w:lineRule="auto"/>
            </w:pPr>
            <w:r>
              <w:rPr>
                <w:sz w:val="19"/>
                <w:szCs w:val="19"/>
              </w:rPr>
              <w:t>All uploads are scanned before promotion. Microsoft Defender for Storage provides this natively.</w:t>
            </w:r>
          </w:p>
        </w:tc>
        <w:tc>
          <w:tcPr>
            <w:tcW w:w="1426" w:type="dxa"/>
            <w:tcMar>
              <w:top w:w="60" w:type="dxa"/>
              <w:left w:w="100" w:type="dxa"/>
              <w:bottom w:w="60" w:type="dxa"/>
              <w:right w:w="100" w:type="dxa"/>
            </w:tcMar>
          </w:tcPr>
          <w:p w14:paraId="7366A2BA" w14:textId="77777777" w:rsidR="002C4F66" w:rsidRDefault="002C4F66" w:rsidP="007F7BE6">
            <w:pPr>
              <w:spacing w:before="40" w:after="40" w:line="260" w:lineRule="auto"/>
            </w:pPr>
            <w:r>
              <w:rPr>
                <w:sz w:val="19"/>
                <w:szCs w:val="19"/>
              </w:rPr>
              <w:t>FT-01</w:t>
            </w:r>
          </w:p>
        </w:tc>
      </w:tr>
      <w:tr w:rsidR="002C4F66" w14:paraId="7B5D775D" w14:textId="77777777">
        <w:tc>
          <w:tcPr>
            <w:tcW w:w="700" w:type="dxa"/>
            <w:tcMar>
              <w:top w:w="60" w:type="dxa"/>
              <w:left w:w="100" w:type="dxa"/>
              <w:bottom w:w="60" w:type="dxa"/>
              <w:right w:w="100" w:type="dxa"/>
            </w:tcMar>
          </w:tcPr>
          <w:p w14:paraId="459DDD18" w14:textId="77777777" w:rsidR="002C4F66" w:rsidRDefault="002C4F66" w:rsidP="007F7BE6">
            <w:pPr>
              <w:spacing w:before="40" w:after="40" w:line="260" w:lineRule="auto"/>
            </w:pPr>
            <w:r>
              <w:rPr>
                <w:sz w:val="19"/>
                <w:szCs w:val="19"/>
              </w:rPr>
              <w:t>FC-03</w:t>
            </w:r>
          </w:p>
        </w:tc>
        <w:tc>
          <w:tcPr>
            <w:tcW w:w="1700" w:type="dxa"/>
            <w:tcMar>
              <w:top w:w="60" w:type="dxa"/>
              <w:left w:w="100" w:type="dxa"/>
              <w:bottom w:w="60" w:type="dxa"/>
              <w:right w:w="100" w:type="dxa"/>
            </w:tcMar>
          </w:tcPr>
          <w:p w14:paraId="5437CB11" w14:textId="77777777" w:rsidR="002C4F66" w:rsidRDefault="002C4F66" w:rsidP="007F7BE6">
            <w:pPr>
              <w:spacing w:before="40" w:after="40" w:line="260" w:lineRule="auto"/>
            </w:pPr>
            <w:r>
              <w:rPr>
                <w:sz w:val="19"/>
                <w:szCs w:val="19"/>
              </w:rPr>
              <w:t>Size and type limits</w:t>
            </w:r>
          </w:p>
        </w:tc>
        <w:tc>
          <w:tcPr>
            <w:tcW w:w="5200" w:type="dxa"/>
            <w:tcMar>
              <w:top w:w="60" w:type="dxa"/>
              <w:left w:w="100" w:type="dxa"/>
              <w:bottom w:w="60" w:type="dxa"/>
              <w:right w:w="100" w:type="dxa"/>
            </w:tcMar>
          </w:tcPr>
          <w:p w14:paraId="7B7633D9" w14:textId="77777777" w:rsidR="002C4F66" w:rsidRDefault="002C4F66" w:rsidP="007F7BE6">
            <w:pPr>
              <w:spacing w:before="40" w:after="40" w:line="260" w:lineRule="auto"/>
            </w:pPr>
            <w:r>
              <w:rPr>
                <w:sz w:val="19"/>
                <w:szCs w:val="19"/>
              </w:rPr>
              <w:t>Maximum file size and permitted types are enforced at the upload endpoint, consistent with NFR-18.</w:t>
            </w:r>
          </w:p>
        </w:tc>
        <w:tc>
          <w:tcPr>
            <w:tcW w:w="1426" w:type="dxa"/>
            <w:tcMar>
              <w:top w:w="60" w:type="dxa"/>
              <w:left w:w="100" w:type="dxa"/>
              <w:bottom w:w="60" w:type="dxa"/>
              <w:right w:w="100" w:type="dxa"/>
            </w:tcMar>
          </w:tcPr>
          <w:p w14:paraId="00B00286" w14:textId="77777777" w:rsidR="002C4F66" w:rsidRDefault="002C4F66" w:rsidP="007F7BE6">
            <w:pPr>
              <w:spacing w:before="40" w:after="40" w:line="260" w:lineRule="auto"/>
            </w:pPr>
            <w:r>
              <w:rPr>
                <w:sz w:val="19"/>
                <w:szCs w:val="19"/>
              </w:rPr>
              <w:t>FT-04, FT-08</w:t>
            </w:r>
          </w:p>
        </w:tc>
      </w:tr>
      <w:tr w:rsidR="002C4F66" w14:paraId="201570BD" w14:textId="77777777">
        <w:tc>
          <w:tcPr>
            <w:tcW w:w="700" w:type="dxa"/>
            <w:tcMar>
              <w:top w:w="60" w:type="dxa"/>
              <w:left w:w="100" w:type="dxa"/>
              <w:bottom w:w="60" w:type="dxa"/>
              <w:right w:w="100" w:type="dxa"/>
            </w:tcMar>
          </w:tcPr>
          <w:p w14:paraId="4BB91CD4" w14:textId="77777777" w:rsidR="002C4F66" w:rsidRDefault="002C4F66" w:rsidP="007F7BE6">
            <w:pPr>
              <w:spacing w:before="40" w:after="40" w:line="260" w:lineRule="auto"/>
            </w:pPr>
            <w:r>
              <w:rPr>
                <w:sz w:val="19"/>
                <w:szCs w:val="19"/>
              </w:rPr>
              <w:t>FC-04</w:t>
            </w:r>
          </w:p>
        </w:tc>
        <w:tc>
          <w:tcPr>
            <w:tcW w:w="1700" w:type="dxa"/>
            <w:tcMar>
              <w:top w:w="60" w:type="dxa"/>
              <w:left w:w="100" w:type="dxa"/>
              <w:bottom w:w="60" w:type="dxa"/>
              <w:right w:w="100" w:type="dxa"/>
            </w:tcMar>
          </w:tcPr>
          <w:p w14:paraId="1793C191" w14:textId="77777777" w:rsidR="002C4F66" w:rsidRDefault="002C4F66" w:rsidP="007F7BE6">
            <w:pPr>
              <w:spacing w:before="40" w:after="40" w:line="260" w:lineRule="auto"/>
            </w:pPr>
            <w:r>
              <w:rPr>
                <w:sz w:val="19"/>
                <w:szCs w:val="19"/>
              </w:rPr>
              <w:t>Content validation</w:t>
            </w:r>
          </w:p>
        </w:tc>
        <w:tc>
          <w:tcPr>
            <w:tcW w:w="5200" w:type="dxa"/>
            <w:tcMar>
              <w:top w:w="60" w:type="dxa"/>
              <w:left w:w="100" w:type="dxa"/>
              <w:bottom w:w="60" w:type="dxa"/>
              <w:right w:w="100" w:type="dxa"/>
            </w:tcMar>
          </w:tcPr>
          <w:p w14:paraId="1A759545" w14:textId="77777777" w:rsidR="002C4F66" w:rsidRDefault="002C4F66" w:rsidP="007F7BE6">
            <w:pPr>
              <w:spacing w:before="40" w:after="40" w:line="260" w:lineRule="auto"/>
            </w:pPr>
            <w:r>
              <w:rPr>
                <w:sz w:val="19"/>
                <w:szCs w:val="19"/>
              </w:rPr>
              <w:t>Content is validated against the declared type by inspecting file signatures rather than relying on extension or client-supplied content type.</w:t>
            </w:r>
          </w:p>
        </w:tc>
        <w:tc>
          <w:tcPr>
            <w:tcW w:w="1426" w:type="dxa"/>
            <w:tcMar>
              <w:top w:w="60" w:type="dxa"/>
              <w:left w:w="100" w:type="dxa"/>
              <w:bottom w:w="60" w:type="dxa"/>
              <w:right w:w="100" w:type="dxa"/>
            </w:tcMar>
          </w:tcPr>
          <w:p w14:paraId="2BEC3762" w14:textId="77777777" w:rsidR="002C4F66" w:rsidRDefault="002C4F66" w:rsidP="007F7BE6">
            <w:pPr>
              <w:spacing w:before="40" w:after="40" w:line="260" w:lineRule="auto"/>
            </w:pPr>
            <w:r>
              <w:rPr>
                <w:sz w:val="19"/>
                <w:szCs w:val="19"/>
              </w:rPr>
              <w:t>FT-06</w:t>
            </w:r>
          </w:p>
        </w:tc>
      </w:tr>
      <w:tr w:rsidR="002C4F66" w14:paraId="0FD6A502" w14:textId="77777777">
        <w:tc>
          <w:tcPr>
            <w:tcW w:w="700" w:type="dxa"/>
            <w:tcMar>
              <w:top w:w="60" w:type="dxa"/>
              <w:left w:w="100" w:type="dxa"/>
              <w:bottom w:w="60" w:type="dxa"/>
              <w:right w:w="100" w:type="dxa"/>
            </w:tcMar>
          </w:tcPr>
          <w:p w14:paraId="7192B6BC" w14:textId="77777777" w:rsidR="002C4F66" w:rsidRDefault="002C4F66" w:rsidP="007F7BE6">
            <w:pPr>
              <w:spacing w:before="40" w:after="40" w:line="260" w:lineRule="auto"/>
            </w:pPr>
            <w:r>
              <w:rPr>
                <w:sz w:val="19"/>
                <w:szCs w:val="19"/>
              </w:rPr>
              <w:t>FC-05</w:t>
            </w:r>
          </w:p>
        </w:tc>
        <w:tc>
          <w:tcPr>
            <w:tcW w:w="1700" w:type="dxa"/>
            <w:tcMar>
              <w:top w:w="60" w:type="dxa"/>
              <w:left w:w="100" w:type="dxa"/>
              <w:bottom w:w="60" w:type="dxa"/>
              <w:right w:w="100" w:type="dxa"/>
            </w:tcMar>
          </w:tcPr>
          <w:p w14:paraId="24792D5B" w14:textId="77777777" w:rsidR="002C4F66" w:rsidRDefault="002C4F66" w:rsidP="007F7BE6">
            <w:pPr>
              <w:spacing w:before="40" w:after="40" w:line="260" w:lineRule="auto"/>
            </w:pPr>
            <w:r>
              <w:rPr>
                <w:sz w:val="19"/>
                <w:szCs w:val="19"/>
              </w:rPr>
              <w:t>Hardened parsing</w:t>
            </w:r>
          </w:p>
        </w:tc>
        <w:tc>
          <w:tcPr>
            <w:tcW w:w="5200" w:type="dxa"/>
            <w:tcMar>
              <w:top w:w="60" w:type="dxa"/>
              <w:left w:w="100" w:type="dxa"/>
              <w:bottom w:w="60" w:type="dxa"/>
              <w:right w:w="100" w:type="dxa"/>
            </w:tcMar>
          </w:tcPr>
          <w:p w14:paraId="57CDB4A1" w14:textId="77777777" w:rsidR="002C4F66" w:rsidRDefault="002C4F66" w:rsidP="007F7BE6">
            <w:pPr>
              <w:spacing w:before="40" w:after="40" w:line="260" w:lineRule="auto"/>
            </w:pPr>
            <w:r>
              <w:rPr>
                <w:sz w:val="19"/>
                <w:szCs w:val="19"/>
              </w:rPr>
              <w:t>Parsing libraries are configured with external entity resolution disabled, decompression ratio limits, row and cell count limits, and processing timeouts.</w:t>
            </w:r>
          </w:p>
        </w:tc>
        <w:tc>
          <w:tcPr>
            <w:tcW w:w="1426" w:type="dxa"/>
            <w:tcMar>
              <w:top w:w="60" w:type="dxa"/>
              <w:left w:w="100" w:type="dxa"/>
              <w:bottom w:w="60" w:type="dxa"/>
              <w:right w:w="100" w:type="dxa"/>
            </w:tcMar>
          </w:tcPr>
          <w:p w14:paraId="099763A7" w14:textId="77777777" w:rsidR="002C4F66" w:rsidRDefault="002C4F66" w:rsidP="007F7BE6">
            <w:pPr>
              <w:spacing w:before="40" w:after="40" w:line="260" w:lineRule="auto"/>
            </w:pPr>
            <w:r>
              <w:rPr>
                <w:sz w:val="19"/>
                <w:szCs w:val="19"/>
              </w:rPr>
              <w:t>FT-03, FT-04, FT-05</w:t>
            </w:r>
          </w:p>
        </w:tc>
      </w:tr>
      <w:tr w:rsidR="002C4F66" w14:paraId="2CA4C96B" w14:textId="77777777">
        <w:tc>
          <w:tcPr>
            <w:tcW w:w="700" w:type="dxa"/>
            <w:tcMar>
              <w:top w:w="60" w:type="dxa"/>
              <w:left w:w="100" w:type="dxa"/>
              <w:bottom w:w="60" w:type="dxa"/>
              <w:right w:w="100" w:type="dxa"/>
            </w:tcMar>
          </w:tcPr>
          <w:p w14:paraId="3884FF11" w14:textId="77777777" w:rsidR="002C4F66" w:rsidRDefault="002C4F66" w:rsidP="007F7BE6">
            <w:pPr>
              <w:spacing w:before="40" w:after="40" w:line="260" w:lineRule="auto"/>
            </w:pPr>
            <w:r>
              <w:rPr>
                <w:sz w:val="19"/>
                <w:szCs w:val="19"/>
              </w:rPr>
              <w:t>FC-06</w:t>
            </w:r>
          </w:p>
        </w:tc>
        <w:tc>
          <w:tcPr>
            <w:tcW w:w="1700" w:type="dxa"/>
            <w:tcMar>
              <w:top w:w="60" w:type="dxa"/>
              <w:left w:w="100" w:type="dxa"/>
              <w:bottom w:w="60" w:type="dxa"/>
              <w:right w:w="100" w:type="dxa"/>
            </w:tcMar>
          </w:tcPr>
          <w:p w14:paraId="6139F1A3" w14:textId="77777777" w:rsidR="002C4F66" w:rsidRDefault="002C4F66" w:rsidP="007F7BE6">
            <w:pPr>
              <w:spacing w:before="40" w:after="40" w:line="260" w:lineRule="auto"/>
            </w:pPr>
            <w:r>
              <w:rPr>
                <w:sz w:val="19"/>
                <w:szCs w:val="19"/>
              </w:rPr>
              <w:t>Isolated processing</w:t>
            </w:r>
          </w:p>
        </w:tc>
        <w:tc>
          <w:tcPr>
            <w:tcW w:w="5200" w:type="dxa"/>
            <w:tcMar>
              <w:top w:w="60" w:type="dxa"/>
              <w:left w:w="100" w:type="dxa"/>
              <w:bottom w:w="60" w:type="dxa"/>
              <w:right w:w="100" w:type="dxa"/>
            </w:tcMar>
          </w:tcPr>
          <w:p w14:paraId="06F7D87A" w14:textId="77777777" w:rsidR="002C4F66" w:rsidRDefault="002C4F66" w:rsidP="007F7BE6">
            <w:pPr>
              <w:spacing w:before="40" w:after="40" w:line="260" w:lineRule="auto"/>
            </w:pPr>
            <w:r>
              <w:rPr>
                <w:sz w:val="19"/>
                <w:szCs w:val="19"/>
              </w:rPr>
              <w:t>Parsing runs in the background processing tier rather than the web request path, limiting the impact of a parsing failure and supporting NFR-10.</w:t>
            </w:r>
          </w:p>
        </w:tc>
        <w:tc>
          <w:tcPr>
            <w:tcW w:w="1426" w:type="dxa"/>
            <w:tcMar>
              <w:top w:w="60" w:type="dxa"/>
              <w:left w:w="100" w:type="dxa"/>
              <w:bottom w:w="60" w:type="dxa"/>
              <w:right w:w="100" w:type="dxa"/>
            </w:tcMar>
          </w:tcPr>
          <w:p w14:paraId="6D388720" w14:textId="77777777" w:rsidR="002C4F66" w:rsidRDefault="002C4F66" w:rsidP="007F7BE6">
            <w:pPr>
              <w:spacing w:before="40" w:after="40" w:line="260" w:lineRule="auto"/>
            </w:pPr>
            <w:r>
              <w:rPr>
                <w:sz w:val="19"/>
                <w:szCs w:val="19"/>
              </w:rPr>
              <w:t>FT-03, FT-04</w:t>
            </w:r>
          </w:p>
        </w:tc>
      </w:tr>
      <w:tr w:rsidR="002C4F66" w14:paraId="7851BF04" w14:textId="77777777">
        <w:tc>
          <w:tcPr>
            <w:tcW w:w="700" w:type="dxa"/>
            <w:tcMar>
              <w:top w:w="60" w:type="dxa"/>
              <w:left w:w="100" w:type="dxa"/>
              <w:bottom w:w="60" w:type="dxa"/>
              <w:right w:w="100" w:type="dxa"/>
            </w:tcMar>
          </w:tcPr>
          <w:p w14:paraId="48CFCBD6" w14:textId="77777777" w:rsidR="002C4F66" w:rsidRDefault="002C4F66" w:rsidP="007F7BE6">
            <w:pPr>
              <w:spacing w:before="40" w:after="40" w:line="260" w:lineRule="auto"/>
            </w:pPr>
            <w:r>
              <w:rPr>
                <w:sz w:val="19"/>
                <w:szCs w:val="19"/>
              </w:rPr>
              <w:t>FC-07</w:t>
            </w:r>
          </w:p>
        </w:tc>
        <w:tc>
          <w:tcPr>
            <w:tcW w:w="1700" w:type="dxa"/>
            <w:tcMar>
              <w:top w:w="60" w:type="dxa"/>
              <w:left w:w="100" w:type="dxa"/>
              <w:bottom w:w="60" w:type="dxa"/>
              <w:right w:w="100" w:type="dxa"/>
            </w:tcMar>
          </w:tcPr>
          <w:p w14:paraId="66CBB2E5" w14:textId="77777777" w:rsidR="002C4F66" w:rsidRDefault="002C4F66" w:rsidP="007F7BE6">
            <w:pPr>
              <w:spacing w:before="40" w:after="40" w:line="260" w:lineRule="auto"/>
            </w:pPr>
            <w:r>
              <w:rPr>
                <w:sz w:val="19"/>
                <w:szCs w:val="19"/>
              </w:rPr>
              <w:t>Formula neutralisation</w:t>
            </w:r>
          </w:p>
        </w:tc>
        <w:tc>
          <w:tcPr>
            <w:tcW w:w="5200" w:type="dxa"/>
            <w:tcMar>
              <w:top w:w="60" w:type="dxa"/>
              <w:left w:w="100" w:type="dxa"/>
              <w:bottom w:w="60" w:type="dxa"/>
              <w:right w:w="100" w:type="dxa"/>
            </w:tcMar>
          </w:tcPr>
          <w:p w14:paraId="2F9AF972" w14:textId="77777777" w:rsidR="002C4F66" w:rsidRDefault="002C4F66" w:rsidP="007F7BE6">
            <w:pPr>
              <w:spacing w:before="40" w:after="40" w:line="260" w:lineRule="auto"/>
            </w:pPr>
            <w:r>
              <w:rPr>
                <w:sz w:val="19"/>
                <w:szCs w:val="19"/>
              </w:rPr>
              <w:t>Cell values beginning with an executable prefix are neutralised on import and escaped on export, so the platform cannot propagate formula injection to a downstream recipient.</w:t>
            </w:r>
          </w:p>
        </w:tc>
        <w:tc>
          <w:tcPr>
            <w:tcW w:w="1426" w:type="dxa"/>
            <w:tcMar>
              <w:top w:w="60" w:type="dxa"/>
              <w:left w:w="100" w:type="dxa"/>
              <w:bottom w:w="60" w:type="dxa"/>
              <w:right w:w="100" w:type="dxa"/>
            </w:tcMar>
          </w:tcPr>
          <w:p w14:paraId="676066B9" w14:textId="77777777" w:rsidR="002C4F66" w:rsidRDefault="002C4F66" w:rsidP="007F7BE6">
            <w:pPr>
              <w:spacing w:before="40" w:after="40" w:line="260" w:lineRule="auto"/>
            </w:pPr>
            <w:r>
              <w:rPr>
                <w:sz w:val="19"/>
                <w:szCs w:val="19"/>
              </w:rPr>
              <w:t>FT-02</w:t>
            </w:r>
          </w:p>
        </w:tc>
      </w:tr>
      <w:tr w:rsidR="002C4F66" w14:paraId="4A0271FC" w14:textId="77777777">
        <w:tc>
          <w:tcPr>
            <w:tcW w:w="700" w:type="dxa"/>
            <w:tcMar>
              <w:top w:w="60" w:type="dxa"/>
              <w:left w:w="100" w:type="dxa"/>
              <w:bottom w:w="60" w:type="dxa"/>
              <w:right w:w="100" w:type="dxa"/>
            </w:tcMar>
          </w:tcPr>
          <w:p w14:paraId="7319E74C" w14:textId="77777777" w:rsidR="002C4F66" w:rsidRDefault="002C4F66" w:rsidP="007F7BE6">
            <w:pPr>
              <w:spacing w:before="40" w:after="40" w:line="260" w:lineRule="auto"/>
            </w:pPr>
            <w:r>
              <w:rPr>
                <w:sz w:val="19"/>
                <w:szCs w:val="19"/>
              </w:rPr>
              <w:t>FC-08</w:t>
            </w:r>
          </w:p>
        </w:tc>
        <w:tc>
          <w:tcPr>
            <w:tcW w:w="1700" w:type="dxa"/>
            <w:tcMar>
              <w:top w:w="60" w:type="dxa"/>
              <w:left w:w="100" w:type="dxa"/>
              <w:bottom w:w="60" w:type="dxa"/>
              <w:right w:w="100" w:type="dxa"/>
            </w:tcMar>
          </w:tcPr>
          <w:p w14:paraId="43CB4FB6" w14:textId="77777777" w:rsidR="002C4F66" w:rsidRDefault="002C4F66" w:rsidP="007F7BE6">
            <w:pPr>
              <w:spacing w:before="40" w:after="40" w:line="260" w:lineRule="auto"/>
            </w:pPr>
            <w:r>
              <w:rPr>
                <w:sz w:val="19"/>
                <w:szCs w:val="19"/>
              </w:rPr>
              <w:t>Rate limiting</w:t>
            </w:r>
          </w:p>
        </w:tc>
        <w:tc>
          <w:tcPr>
            <w:tcW w:w="5200" w:type="dxa"/>
            <w:tcMar>
              <w:top w:w="60" w:type="dxa"/>
              <w:left w:w="100" w:type="dxa"/>
              <w:bottom w:w="60" w:type="dxa"/>
              <w:right w:w="100" w:type="dxa"/>
            </w:tcMar>
          </w:tcPr>
          <w:p w14:paraId="69BDD1C1" w14:textId="77777777" w:rsidR="002C4F66" w:rsidRDefault="002C4F66" w:rsidP="007F7BE6">
            <w:pPr>
              <w:spacing w:before="40" w:after="40" w:line="260" w:lineRule="auto"/>
            </w:pPr>
            <w:r>
              <w:rPr>
                <w:sz w:val="19"/>
                <w:szCs w:val="19"/>
              </w:rPr>
              <w:t>Upload frequency and volume are limited per user and per customer.</w:t>
            </w:r>
          </w:p>
        </w:tc>
        <w:tc>
          <w:tcPr>
            <w:tcW w:w="1426" w:type="dxa"/>
            <w:tcMar>
              <w:top w:w="60" w:type="dxa"/>
              <w:left w:w="100" w:type="dxa"/>
              <w:bottom w:w="60" w:type="dxa"/>
              <w:right w:w="100" w:type="dxa"/>
            </w:tcMar>
          </w:tcPr>
          <w:p w14:paraId="3224D4BF" w14:textId="77777777" w:rsidR="002C4F66" w:rsidRDefault="002C4F66" w:rsidP="007F7BE6">
            <w:pPr>
              <w:spacing w:before="40" w:after="40" w:line="260" w:lineRule="auto"/>
            </w:pPr>
            <w:r>
              <w:rPr>
                <w:sz w:val="19"/>
                <w:szCs w:val="19"/>
              </w:rPr>
              <w:t>FT-08</w:t>
            </w:r>
          </w:p>
        </w:tc>
      </w:tr>
      <w:tr w:rsidR="002C4F66" w14:paraId="212147BC" w14:textId="77777777">
        <w:tc>
          <w:tcPr>
            <w:tcW w:w="700" w:type="dxa"/>
            <w:tcMar>
              <w:top w:w="60" w:type="dxa"/>
              <w:left w:w="100" w:type="dxa"/>
              <w:bottom w:w="60" w:type="dxa"/>
              <w:right w:w="100" w:type="dxa"/>
            </w:tcMar>
          </w:tcPr>
          <w:p w14:paraId="5ADBBF24" w14:textId="77777777" w:rsidR="002C4F66" w:rsidRDefault="002C4F66" w:rsidP="007F7BE6">
            <w:pPr>
              <w:spacing w:before="40" w:after="40" w:line="260" w:lineRule="auto"/>
            </w:pPr>
            <w:r>
              <w:rPr>
                <w:sz w:val="19"/>
                <w:szCs w:val="19"/>
              </w:rPr>
              <w:lastRenderedPageBreak/>
              <w:t>FC-09</w:t>
            </w:r>
          </w:p>
        </w:tc>
        <w:tc>
          <w:tcPr>
            <w:tcW w:w="1700" w:type="dxa"/>
            <w:tcMar>
              <w:top w:w="60" w:type="dxa"/>
              <w:left w:w="100" w:type="dxa"/>
              <w:bottom w:w="60" w:type="dxa"/>
              <w:right w:w="100" w:type="dxa"/>
            </w:tcMar>
          </w:tcPr>
          <w:p w14:paraId="3B40A5D0" w14:textId="77777777" w:rsidR="002C4F66" w:rsidRDefault="002C4F66" w:rsidP="007F7BE6">
            <w:pPr>
              <w:spacing w:before="40" w:after="40" w:line="260" w:lineRule="auto"/>
            </w:pPr>
            <w:r>
              <w:rPr>
                <w:sz w:val="19"/>
                <w:szCs w:val="19"/>
              </w:rPr>
              <w:t>Personal data guidance</w:t>
            </w:r>
          </w:p>
        </w:tc>
        <w:tc>
          <w:tcPr>
            <w:tcW w:w="5200" w:type="dxa"/>
            <w:tcMar>
              <w:top w:w="60" w:type="dxa"/>
              <w:left w:w="100" w:type="dxa"/>
              <w:bottom w:w="60" w:type="dxa"/>
              <w:right w:w="100" w:type="dxa"/>
            </w:tcMar>
          </w:tcPr>
          <w:p w14:paraId="3A25FF52" w14:textId="77777777" w:rsidR="002C4F66" w:rsidRDefault="002C4F66" w:rsidP="007F7BE6">
            <w:pPr>
              <w:spacing w:before="40" w:after="40" w:line="260" w:lineRule="auto"/>
            </w:pPr>
            <w:r>
              <w:rPr>
                <w:sz w:val="19"/>
                <w:szCs w:val="19"/>
              </w:rPr>
              <w:t>Users are advised at the point of upload that files should contain only information required for migration management. Files containing unnecessary personal data are handled under agreed data protection procedures.</w:t>
            </w:r>
          </w:p>
        </w:tc>
        <w:tc>
          <w:tcPr>
            <w:tcW w:w="1426" w:type="dxa"/>
            <w:tcMar>
              <w:top w:w="60" w:type="dxa"/>
              <w:left w:w="100" w:type="dxa"/>
              <w:bottom w:w="60" w:type="dxa"/>
              <w:right w:w="100" w:type="dxa"/>
            </w:tcMar>
          </w:tcPr>
          <w:p w14:paraId="5EC0AFB3" w14:textId="77777777" w:rsidR="002C4F66" w:rsidRDefault="002C4F66" w:rsidP="007F7BE6">
            <w:pPr>
              <w:spacing w:before="40" w:after="40" w:line="260" w:lineRule="auto"/>
            </w:pPr>
            <w:r>
              <w:rPr>
                <w:sz w:val="19"/>
                <w:szCs w:val="19"/>
              </w:rPr>
              <w:t>FT-07</w:t>
            </w:r>
          </w:p>
        </w:tc>
      </w:tr>
      <w:tr w:rsidR="002C4F66" w14:paraId="6CE08EB4" w14:textId="77777777">
        <w:tc>
          <w:tcPr>
            <w:tcW w:w="700" w:type="dxa"/>
            <w:tcMar>
              <w:top w:w="60" w:type="dxa"/>
              <w:left w:w="100" w:type="dxa"/>
              <w:bottom w:w="60" w:type="dxa"/>
              <w:right w:w="100" w:type="dxa"/>
            </w:tcMar>
          </w:tcPr>
          <w:p w14:paraId="14C9CBBE" w14:textId="77777777" w:rsidR="002C4F66" w:rsidRDefault="002C4F66" w:rsidP="007F7BE6">
            <w:pPr>
              <w:spacing w:before="40" w:after="40" w:line="260" w:lineRule="auto"/>
            </w:pPr>
            <w:r>
              <w:rPr>
                <w:sz w:val="19"/>
                <w:szCs w:val="19"/>
              </w:rPr>
              <w:t>FC-10</w:t>
            </w:r>
          </w:p>
        </w:tc>
        <w:tc>
          <w:tcPr>
            <w:tcW w:w="1700" w:type="dxa"/>
            <w:tcMar>
              <w:top w:w="60" w:type="dxa"/>
              <w:left w:w="100" w:type="dxa"/>
              <w:bottom w:w="60" w:type="dxa"/>
              <w:right w:w="100" w:type="dxa"/>
            </w:tcMar>
          </w:tcPr>
          <w:p w14:paraId="1C9A06B3" w14:textId="77777777" w:rsidR="002C4F66" w:rsidRDefault="002C4F66" w:rsidP="007F7BE6">
            <w:pPr>
              <w:spacing w:before="40" w:after="40" w:line="260" w:lineRule="auto"/>
            </w:pPr>
            <w:r>
              <w:rPr>
                <w:sz w:val="19"/>
                <w:szCs w:val="19"/>
              </w:rPr>
              <w:t>Audit</w:t>
            </w:r>
          </w:p>
        </w:tc>
        <w:tc>
          <w:tcPr>
            <w:tcW w:w="5200" w:type="dxa"/>
            <w:tcMar>
              <w:top w:w="60" w:type="dxa"/>
              <w:left w:w="100" w:type="dxa"/>
              <w:bottom w:w="60" w:type="dxa"/>
              <w:right w:w="100" w:type="dxa"/>
            </w:tcMar>
          </w:tcPr>
          <w:p w14:paraId="5BFFD03A" w14:textId="77777777" w:rsidR="002C4F66" w:rsidRDefault="002C4F66" w:rsidP="007F7BE6">
            <w:pPr>
              <w:spacing w:before="40" w:after="40" w:line="260" w:lineRule="auto"/>
            </w:pPr>
            <w:r>
              <w:rPr>
                <w:sz w:val="19"/>
                <w:szCs w:val="19"/>
              </w:rPr>
              <w:t>All uploads are recorded with user, customer, filename, size, hash, scan result and validation outcome.</w:t>
            </w:r>
          </w:p>
        </w:tc>
        <w:tc>
          <w:tcPr>
            <w:tcW w:w="1426" w:type="dxa"/>
            <w:tcMar>
              <w:top w:w="60" w:type="dxa"/>
              <w:left w:w="100" w:type="dxa"/>
              <w:bottom w:w="60" w:type="dxa"/>
              <w:right w:w="100" w:type="dxa"/>
            </w:tcMar>
          </w:tcPr>
          <w:p w14:paraId="7FE41AAE" w14:textId="77777777" w:rsidR="002C4F66" w:rsidRDefault="002C4F66" w:rsidP="007F7BE6">
            <w:pPr>
              <w:spacing w:before="40" w:after="40" w:line="260" w:lineRule="auto"/>
            </w:pPr>
            <w:r>
              <w:rPr>
                <w:sz w:val="19"/>
                <w:szCs w:val="19"/>
              </w:rPr>
              <w:t>All</w:t>
            </w:r>
          </w:p>
        </w:tc>
      </w:tr>
    </w:tbl>
    <w:p w14:paraId="7DCF7537" w14:textId="296D9554" w:rsidR="002C4F66" w:rsidRDefault="00764EFC" w:rsidP="00764EFC">
      <w:pPr>
        <w:pStyle w:val="Caption"/>
      </w:pPr>
      <w:bookmarkStart w:id="98" w:name="_Toc239102484"/>
      <w:r>
        <w:t xml:space="preserve">Table </w:t>
      </w:r>
      <w:r>
        <w:fldChar w:fldCharType="begin"/>
      </w:r>
      <w:r>
        <w:instrText xml:space="preserve"> SEQ Table \* ARABIC </w:instrText>
      </w:r>
      <w:r>
        <w:fldChar w:fldCharType="separate"/>
      </w:r>
      <w:r w:rsidR="00392957">
        <w:rPr>
          <w:noProof/>
        </w:rPr>
        <w:t>32</w:t>
      </w:r>
      <w:r>
        <w:fldChar w:fldCharType="end"/>
      </w:r>
      <w:r>
        <w:t xml:space="preserve"> </w:t>
      </w:r>
      <w:r w:rsidR="002C4F66">
        <w:rPr>
          <w:sz w:val="18"/>
        </w:rPr>
        <w:t>Ingestion controls</w:t>
      </w:r>
      <w:bookmarkEnd w:id="9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764EFC" w:rsidRPr="009F35A1" w14:paraId="3523613D" w14:textId="77777777" w:rsidTr="007F7BE6">
        <w:trPr>
          <w:trHeight w:val="1531"/>
          <w:jc w:val="center"/>
        </w:trPr>
        <w:tc>
          <w:tcPr>
            <w:tcW w:w="2547" w:type="dxa"/>
          </w:tcPr>
          <w:p w14:paraId="29EABB0F" w14:textId="77777777" w:rsidR="00764EFC" w:rsidRDefault="00764EFC" w:rsidP="007F7BE6">
            <w:pPr>
              <w:rPr>
                <w:b/>
                <w:bCs/>
              </w:rPr>
            </w:pPr>
            <w:r w:rsidRPr="007B22F6">
              <w:rPr>
                <w:b/>
                <w:bCs/>
              </w:rPr>
              <w:t>DESIGN DECISION</w:t>
            </w:r>
          </w:p>
          <w:p w14:paraId="2D16FC61" w14:textId="77777777" w:rsidR="00764EFC" w:rsidRPr="007B22F6" w:rsidRDefault="00764EFC" w:rsidP="007F7BE6">
            <w:pPr>
              <w:rPr>
                <w:b/>
                <w:bCs/>
              </w:rPr>
            </w:pPr>
          </w:p>
          <w:p w14:paraId="65DCDC1E" w14:textId="77777777" w:rsidR="00764EFC" w:rsidRPr="009F35A1" w:rsidRDefault="00764EFC" w:rsidP="007F7BE6">
            <w:pPr>
              <w:jc w:val="center"/>
            </w:pPr>
            <w:r>
              <w:rPr>
                <w:noProof/>
              </w:rPr>
              <w:drawing>
                <wp:inline distT="0" distB="0" distL="0" distR="0" wp14:anchorId="295643B1" wp14:editId="6D6FB1AB">
                  <wp:extent cx="640080" cy="628015"/>
                  <wp:effectExtent l="0" t="0" r="7620" b="635"/>
                  <wp:docPr id="65851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64F564A8" w14:textId="100D3967" w:rsidR="00764EFC" w:rsidRPr="005336C1" w:rsidRDefault="005336C1" w:rsidP="007F7BE6">
            <w:r w:rsidRPr="005336C1">
              <w:t>Uploaded discovery files will be received into a quarantine container, scanned for malware and validated against size, type and content constraints before promotion to customer-accessible storage. Parsing will be performed asynchronously in the background processing tier using hardened parser configuration. Formula content will be neutralised on import and escaped on export.</w:t>
            </w:r>
          </w:p>
        </w:tc>
      </w:tr>
    </w:tbl>
    <w:p w14:paraId="3CD234FE" w14:textId="77777777" w:rsidR="005336C1" w:rsidRDefault="005336C1" w:rsidP="002C4F66"/>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5336C1" w:rsidRPr="009F35A1" w14:paraId="1332E070" w14:textId="77777777" w:rsidTr="007F7BE6">
        <w:trPr>
          <w:trHeight w:val="1531"/>
          <w:jc w:val="center"/>
        </w:trPr>
        <w:tc>
          <w:tcPr>
            <w:tcW w:w="2405" w:type="dxa"/>
          </w:tcPr>
          <w:p w14:paraId="6747CA84" w14:textId="77777777" w:rsidR="005336C1" w:rsidRDefault="005336C1" w:rsidP="007F7BE6">
            <w:pPr>
              <w:jc w:val="center"/>
              <w:rPr>
                <w:b/>
                <w:bCs/>
              </w:rPr>
            </w:pPr>
            <w:r w:rsidRPr="00AC22F6">
              <w:rPr>
                <w:b/>
                <w:bCs/>
              </w:rPr>
              <w:t>TECHNICAL DEPENDENCY</w:t>
            </w:r>
          </w:p>
          <w:p w14:paraId="4831066A" w14:textId="77777777" w:rsidR="005336C1" w:rsidRPr="009F35A1" w:rsidRDefault="005336C1" w:rsidP="007F7BE6">
            <w:pPr>
              <w:jc w:val="center"/>
              <w:rPr>
                <w:b/>
                <w:bCs/>
              </w:rPr>
            </w:pPr>
            <w:r>
              <w:rPr>
                <w:b/>
                <w:bCs/>
                <w:noProof/>
              </w:rPr>
              <w:drawing>
                <wp:inline distT="0" distB="0" distL="0" distR="0" wp14:anchorId="21D8DDAA" wp14:editId="17BC8659">
                  <wp:extent cx="633730" cy="628015"/>
                  <wp:effectExtent l="0" t="0" r="0" b="0"/>
                  <wp:docPr id="1531059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666" w:type="dxa"/>
          </w:tcPr>
          <w:p w14:paraId="1BCFEFE5" w14:textId="2436DE88" w:rsidR="005336C1" w:rsidRPr="005336C1" w:rsidRDefault="005336C1" w:rsidP="007F7BE6">
            <w:r w:rsidRPr="005336C1">
              <w:t>Control FC-02 requires Microsoft Defender for Storage. This becomes a required rather than recommended licence line — see Section 15.1 and D-14.</w:t>
            </w:r>
          </w:p>
        </w:tc>
      </w:tr>
    </w:tbl>
    <w:p w14:paraId="6B341B13" w14:textId="54D65044" w:rsidR="002C4F66" w:rsidRDefault="002C4F66" w:rsidP="002C4F66">
      <w:r>
        <w:br w:type="page"/>
      </w:r>
    </w:p>
    <w:p w14:paraId="48FFA721" w14:textId="47894098" w:rsidR="002C4F66" w:rsidRDefault="002C4F66" w:rsidP="002C4F66">
      <w:pPr>
        <w:pStyle w:val="Heading1"/>
        <w:spacing w:before="340" w:after="180"/>
      </w:pPr>
      <w:bookmarkStart w:id="99" w:name="_Toc238824154"/>
      <w:bookmarkStart w:id="100" w:name="_Toc239102407"/>
      <w:r>
        <w:lastRenderedPageBreak/>
        <w:t>Data Privacy by Design</w:t>
      </w:r>
      <w:bookmarkEnd w:id="99"/>
      <w:bookmarkEnd w:id="100"/>
    </w:p>
    <w:p w14:paraId="12BB8751" w14:textId="34E64EA5" w:rsidR="002C4F66" w:rsidRDefault="002C4F66" w:rsidP="002C4F66">
      <w:pPr>
        <w:spacing w:after="140" w:line="276" w:lineRule="auto"/>
      </w:pPr>
      <w:r>
        <w:t xml:space="preserve">The platform stores customer migration information and limited personal information </w:t>
      </w:r>
      <w:r w:rsidR="003306AE">
        <w:t>about users, business owners, application owners, support teams, vendors,</w:t>
      </w:r>
      <w:r>
        <w:t xml:space="preserve"> and project stakeholders. The design follows Privacy by Design and Privacy by Default principles, aligned to the Agilisys Data Protection Policy, UK GDPR and the Data Protection Act 2018.</w:t>
      </w:r>
    </w:p>
    <w:p w14:paraId="3F42D83C" w14:textId="756A3D84" w:rsidR="002C4F66" w:rsidRDefault="002C4F66" w:rsidP="002C4F66">
      <w:pPr>
        <w:pStyle w:val="Heading2"/>
        <w:spacing w:before="280" w:after="140"/>
      </w:pPr>
      <w:bookmarkStart w:id="101" w:name="_Toc238824155"/>
      <w:bookmarkStart w:id="102" w:name="_Toc239102408"/>
      <w:r>
        <w:t>Personal Data Held</w:t>
      </w:r>
      <w:bookmarkEnd w:id="101"/>
      <w:bookmarkEnd w:id="102"/>
    </w:p>
    <w:p w14:paraId="026E5D47" w14:textId="77777777" w:rsidR="002C4F66" w:rsidRDefault="002C4F66" w:rsidP="002C4F66">
      <w:pPr>
        <w:spacing w:after="140" w:line="276" w:lineRule="auto"/>
      </w:pPr>
      <w:r>
        <w:t>The product primarily stores technical migration information. It also holds limited personal information to support migration planning and governance:</w:t>
      </w:r>
    </w:p>
    <w:p w14:paraId="5EFD1A59" w14:textId="77777777" w:rsidR="002C4F66" w:rsidRDefault="002C4F66" w:rsidP="002C4F66">
      <w:pPr>
        <w:pStyle w:val="ListParagraph"/>
        <w:numPr>
          <w:ilvl w:val="0"/>
          <w:numId w:val="73"/>
        </w:numPr>
        <w:spacing w:after="90" w:line="276" w:lineRule="auto"/>
        <w:contextualSpacing w:val="0"/>
      </w:pPr>
      <w:r>
        <w:t>User or stakeholder name.</w:t>
      </w:r>
    </w:p>
    <w:p w14:paraId="2EE8B2F5" w14:textId="77777777" w:rsidR="002C4F66" w:rsidRDefault="002C4F66" w:rsidP="002C4F66">
      <w:pPr>
        <w:pStyle w:val="ListParagraph"/>
        <w:numPr>
          <w:ilvl w:val="0"/>
          <w:numId w:val="73"/>
        </w:numPr>
        <w:spacing w:after="90" w:line="276" w:lineRule="auto"/>
        <w:contextualSpacing w:val="0"/>
      </w:pPr>
      <w:r>
        <w:t>Business owner, application owner and subject matter expert names.</w:t>
      </w:r>
    </w:p>
    <w:p w14:paraId="30263DB1" w14:textId="77777777" w:rsidR="002C4F66" w:rsidRDefault="002C4F66" w:rsidP="002C4F66">
      <w:pPr>
        <w:pStyle w:val="ListParagraph"/>
        <w:numPr>
          <w:ilvl w:val="0"/>
          <w:numId w:val="73"/>
        </w:numPr>
        <w:spacing w:after="90" w:line="276" w:lineRule="auto"/>
        <w:contextualSpacing w:val="0"/>
      </w:pPr>
      <w:r>
        <w:t>Email address and contact telephone number.</w:t>
      </w:r>
    </w:p>
    <w:p w14:paraId="46197D3A" w14:textId="77777777" w:rsidR="002C4F66" w:rsidRDefault="002C4F66" w:rsidP="002C4F66">
      <w:pPr>
        <w:pStyle w:val="ListParagraph"/>
        <w:numPr>
          <w:ilvl w:val="0"/>
          <w:numId w:val="73"/>
        </w:numPr>
        <w:spacing w:after="90" w:line="276" w:lineRule="auto"/>
        <w:contextualSpacing w:val="0"/>
      </w:pPr>
      <w:r>
        <w:t>Department or role.</w:t>
      </w:r>
    </w:p>
    <w:p w14:paraId="5AE5F050" w14:textId="77777777" w:rsidR="002C4F66" w:rsidRDefault="002C4F66" w:rsidP="002C4F66">
      <w:pPr>
        <w:pStyle w:val="ListParagraph"/>
        <w:numPr>
          <w:ilvl w:val="0"/>
          <w:numId w:val="73"/>
        </w:numPr>
        <w:spacing w:after="90" w:line="276" w:lineRule="auto"/>
        <w:contextualSpacing w:val="0"/>
      </w:pPr>
      <w:r>
        <w:t>Support team and vendor contacts.</w:t>
      </w:r>
    </w:p>
    <w:p w14:paraId="42410986" w14:textId="77777777" w:rsidR="002C4F66" w:rsidRDefault="002C4F66" w:rsidP="002C4F66">
      <w:pPr>
        <w:pStyle w:val="ListParagraph"/>
        <w:numPr>
          <w:ilvl w:val="0"/>
          <w:numId w:val="73"/>
        </w:numPr>
        <w:spacing w:after="90" w:line="276" w:lineRule="auto"/>
        <w:contextualSpacing w:val="0"/>
      </w:pPr>
      <w:r>
        <w:t>User account and platform access information.</w:t>
      </w:r>
    </w:p>
    <w:p w14:paraId="54173910" w14:textId="77777777" w:rsidR="002C4F66" w:rsidRDefault="002C4F66" w:rsidP="002C4F66">
      <w:pPr>
        <w:pStyle w:val="ListParagraph"/>
        <w:numPr>
          <w:ilvl w:val="0"/>
          <w:numId w:val="73"/>
        </w:numPr>
        <w:spacing w:after="90" w:line="276" w:lineRule="auto"/>
        <w:contextualSpacing w:val="0"/>
      </w:pPr>
      <w:r>
        <w:t>Audit records identifying the user making a change.</w:t>
      </w:r>
    </w:p>
    <w:p w14:paraId="19F4FD6C" w14:textId="77777777" w:rsidR="002C4F66" w:rsidRDefault="002C4F66" w:rsidP="002C4F66">
      <w:pPr>
        <w:pStyle w:val="ListParagraph"/>
        <w:numPr>
          <w:ilvl w:val="0"/>
          <w:numId w:val="73"/>
        </w:numPr>
        <w:spacing w:after="90" w:line="276" w:lineRule="auto"/>
        <w:contextualSpacing w:val="0"/>
      </w:pPr>
      <w:r>
        <w:t>Application user-group information.</w:t>
      </w:r>
    </w:p>
    <w:p w14:paraId="66AACD35" w14:textId="0E15FA8D" w:rsidR="002C4F66" w:rsidRDefault="002C4F66" w:rsidP="002C4F66">
      <w:pPr>
        <w:spacing w:after="140" w:line="276" w:lineRule="auto"/>
      </w:pPr>
      <w:r>
        <w:rPr>
          <w:b/>
          <w:bCs/>
        </w:rPr>
        <w:t xml:space="preserve">The solution is not intended to store special-category personal data </w:t>
      </w:r>
      <w:r w:rsidR="00BF7F0E">
        <w:rPr>
          <w:b/>
          <w:bCs/>
        </w:rPr>
        <w:t>in</w:t>
      </w:r>
      <w:r>
        <w:rPr>
          <w:b/>
          <w:bCs/>
        </w:rPr>
        <w:t xml:space="preserve"> normal operation. </w:t>
      </w:r>
      <w:r>
        <w:t>Where customer-provided files contain unnecessary or sensitive personal information, this is identified through control FC-09 and handled in accordance with agreed data protection procedures.</w:t>
      </w:r>
    </w:p>
    <w:p w14:paraId="418F5434" w14:textId="1B252AA2" w:rsidR="002C4F66" w:rsidRDefault="002C4F66" w:rsidP="002C4F66">
      <w:pPr>
        <w:pStyle w:val="Heading2"/>
        <w:spacing w:before="280" w:after="140"/>
      </w:pPr>
      <w:bookmarkStart w:id="103" w:name="_Toc238824156"/>
      <w:bookmarkStart w:id="104" w:name="_Toc239102409"/>
      <w:r>
        <w:t>Privacy Design Principles</w:t>
      </w:r>
      <w:bookmarkEnd w:id="103"/>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2AC56EB4" w14:textId="77777777">
        <w:trPr>
          <w:tblHeader/>
        </w:trPr>
        <w:tc>
          <w:tcPr>
            <w:tcW w:w="900" w:type="dxa"/>
            <w:shd w:val="clear" w:color="auto" w:fill="D9E2F3"/>
            <w:tcMar>
              <w:top w:w="60" w:type="dxa"/>
              <w:left w:w="100" w:type="dxa"/>
              <w:bottom w:w="60" w:type="dxa"/>
              <w:right w:w="100" w:type="dxa"/>
            </w:tcMar>
          </w:tcPr>
          <w:p w14:paraId="329E2296" w14:textId="77777777" w:rsidR="002C4F66" w:rsidRDefault="002C4F6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77A1AA35" w14:textId="77777777" w:rsidR="002C4F66" w:rsidRDefault="002C4F66" w:rsidP="007F7BE6">
            <w:pPr>
              <w:spacing w:before="40" w:after="40" w:line="260" w:lineRule="auto"/>
            </w:pPr>
            <w:r>
              <w:rPr>
                <w:b/>
                <w:bCs/>
                <w:sz w:val="19"/>
                <w:szCs w:val="19"/>
              </w:rPr>
              <w:t>Principle</w:t>
            </w:r>
          </w:p>
        </w:tc>
        <w:tc>
          <w:tcPr>
            <w:tcW w:w="5926" w:type="dxa"/>
            <w:shd w:val="clear" w:color="auto" w:fill="D9E2F3"/>
            <w:tcMar>
              <w:top w:w="60" w:type="dxa"/>
              <w:left w:w="100" w:type="dxa"/>
              <w:bottom w:w="60" w:type="dxa"/>
              <w:right w:w="100" w:type="dxa"/>
            </w:tcMar>
          </w:tcPr>
          <w:p w14:paraId="100BABAB" w14:textId="77777777" w:rsidR="002C4F66" w:rsidRDefault="002C4F66" w:rsidP="007F7BE6">
            <w:pPr>
              <w:spacing w:before="40" w:after="40" w:line="260" w:lineRule="auto"/>
            </w:pPr>
            <w:r>
              <w:rPr>
                <w:b/>
                <w:bCs/>
                <w:sz w:val="19"/>
                <w:szCs w:val="19"/>
              </w:rPr>
              <w:t>Application</w:t>
            </w:r>
          </w:p>
        </w:tc>
      </w:tr>
      <w:tr w:rsidR="002C4F66" w14:paraId="1B998D4B" w14:textId="77777777">
        <w:tc>
          <w:tcPr>
            <w:tcW w:w="900" w:type="dxa"/>
            <w:tcMar>
              <w:top w:w="60" w:type="dxa"/>
              <w:left w:w="100" w:type="dxa"/>
              <w:bottom w:w="60" w:type="dxa"/>
              <w:right w:w="100" w:type="dxa"/>
            </w:tcMar>
          </w:tcPr>
          <w:p w14:paraId="7334AFFA" w14:textId="77777777" w:rsidR="002C4F66" w:rsidRDefault="002C4F66" w:rsidP="007F7BE6">
            <w:pPr>
              <w:spacing w:before="40" w:after="40" w:line="260" w:lineRule="auto"/>
            </w:pPr>
            <w:r>
              <w:rPr>
                <w:sz w:val="19"/>
                <w:szCs w:val="19"/>
              </w:rPr>
              <w:t>PR-01</w:t>
            </w:r>
          </w:p>
        </w:tc>
        <w:tc>
          <w:tcPr>
            <w:tcW w:w="2200" w:type="dxa"/>
            <w:tcMar>
              <w:top w:w="60" w:type="dxa"/>
              <w:left w:w="100" w:type="dxa"/>
              <w:bottom w:w="60" w:type="dxa"/>
              <w:right w:w="100" w:type="dxa"/>
            </w:tcMar>
          </w:tcPr>
          <w:p w14:paraId="474FF9B0" w14:textId="77777777" w:rsidR="002C4F66" w:rsidRDefault="002C4F66" w:rsidP="007F7BE6">
            <w:pPr>
              <w:spacing w:before="40" w:after="40" w:line="260" w:lineRule="auto"/>
            </w:pPr>
            <w:r>
              <w:rPr>
                <w:sz w:val="19"/>
                <w:szCs w:val="19"/>
              </w:rPr>
              <w:t>Data minimisation</w:t>
            </w:r>
          </w:p>
        </w:tc>
        <w:tc>
          <w:tcPr>
            <w:tcW w:w="5926" w:type="dxa"/>
            <w:tcMar>
              <w:top w:w="60" w:type="dxa"/>
              <w:left w:w="100" w:type="dxa"/>
              <w:bottom w:w="60" w:type="dxa"/>
              <w:right w:w="100" w:type="dxa"/>
            </w:tcMar>
          </w:tcPr>
          <w:p w14:paraId="622AB61E" w14:textId="48B4C11C" w:rsidR="002C4F66" w:rsidRDefault="002C4F66" w:rsidP="007F7BE6">
            <w:pPr>
              <w:spacing w:before="40" w:after="40" w:line="260" w:lineRule="auto"/>
            </w:pPr>
            <w:r>
              <w:rPr>
                <w:sz w:val="19"/>
                <w:szCs w:val="19"/>
              </w:rPr>
              <w:t xml:space="preserve">Only </w:t>
            </w:r>
            <w:r w:rsidR="00BF7F0E">
              <w:rPr>
                <w:sz w:val="19"/>
                <w:szCs w:val="19"/>
              </w:rPr>
              <w:t>collect and retain the personal information required for migration management, communication, governance, and audit</w:t>
            </w:r>
            <w:r>
              <w:rPr>
                <w:sz w:val="19"/>
                <w:szCs w:val="19"/>
              </w:rPr>
              <w:t>.</w:t>
            </w:r>
          </w:p>
        </w:tc>
      </w:tr>
      <w:tr w:rsidR="002C4F66" w14:paraId="20A743CF" w14:textId="77777777">
        <w:tc>
          <w:tcPr>
            <w:tcW w:w="900" w:type="dxa"/>
            <w:tcMar>
              <w:top w:w="60" w:type="dxa"/>
              <w:left w:w="100" w:type="dxa"/>
              <w:bottom w:w="60" w:type="dxa"/>
              <w:right w:w="100" w:type="dxa"/>
            </w:tcMar>
          </w:tcPr>
          <w:p w14:paraId="6CCE3B67" w14:textId="77777777" w:rsidR="002C4F66" w:rsidRDefault="002C4F66" w:rsidP="007F7BE6">
            <w:pPr>
              <w:spacing w:before="40" w:after="40" w:line="260" w:lineRule="auto"/>
            </w:pPr>
            <w:r>
              <w:rPr>
                <w:sz w:val="19"/>
                <w:szCs w:val="19"/>
              </w:rPr>
              <w:t>PR-02</w:t>
            </w:r>
          </w:p>
        </w:tc>
        <w:tc>
          <w:tcPr>
            <w:tcW w:w="2200" w:type="dxa"/>
            <w:tcMar>
              <w:top w:w="60" w:type="dxa"/>
              <w:left w:w="100" w:type="dxa"/>
              <w:bottom w:w="60" w:type="dxa"/>
              <w:right w:w="100" w:type="dxa"/>
            </w:tcMar>
          </w:tcPr>
          <w:p w14:paraId="3EC9D15C" w14:textId="77777777" w:rsidR="002C4F66" w:rsidRDefault="002C4F66" w:rsidP="007F7BE6">
            <w:pPr>
              <w:spacing w:before="40" w:after="40" w:line="260" w:lineRule="auto"/>
            </w:pPr>
            <w:r>
              <w:rPr>
                <w:sz w:val="19"/>
                <w:szCs w:val="19"/>
              </w:rPr>
              <w:t>Purpose limitation</w:t>
            </w:r>
          </w:p>
        </w:tc>
        <w:tc>
          <w:tcPr>
            <w:tcW w:w="5926" w:type="dxa"/>
            <w:tcMar>
              <w:top w:w="60" w:type="dxa"/>
              <w:left w:w="100" w:type="dxa"/>
              <w:bottom w:w="60" w:type="dxa"/>
              <w:right w:w="100" w:type="dxa"/>
            </w:tcMar>
          </w:tcPr>
          <w:p w14:paraId="5F718279" w14:textId="77777777" w:rsidR="002C4F66" w:rsidRDefault="002C4F66" w:rsidP="007F7BE6">
            <w:pPr>
              <w:spacing w:before="40" w:after="40" w:line="260" w:lineRule="auto"/>
            </w:pPr>
            <w:r>
              <w:rPr>
                <w:sz w:val="19"/>
                <w:szCs w:val="19"/>
              </w:rPr>
              <w:t>Personal information is used only for the purposes for which it was collected — migration planning, delivery, support, approval and audit.</w:t>
            </w:r>
          </w:p>
        </w:tc>
      </w:tr>
      <w:tr w:rsidR="002C4F66" w14:paraId="2679A040" w14:textId="77777777">
        <w:tc>
          <w:tcPr>
            <w:tcW w:w="900" w:type="dxa"/>
            <w:tcMar>
              <w:top w:w="60" w:type="dxa"/>
              <w:left w:w="100" w:type="dxa"/>
              <w:bottom w:w="60" w:type="dxa"/>
              <w:right w:w="100" w:type="dxa"/>
            </w:tcMar>
          </w:tcPr>
          <w:p w14:paraId="4BE12C99" w14:textId="77777777" w:rsidR="002C4F66" w:rsidRDefault="002C4F66" w:rsidP="007F7BE6">
            <w:pPr>
              <w:spacing w:before="40" w:after="40" w:line="260" w:lineRule="auto"/>
            </w:pPr>
            <w:r>
              <w:rPr>
                <w:sz w:val="19"/>
                <w:szCs w:val="19"/>
              </w:rPr>
              <w:t>PR-03</w:t>
            </w:r>
          </w:p>
        </w:tc>
        <w:tc>
          <w:tcPr>
            <w:tcW w:w="2200" w:type="dxa"/>
            <w:tcMar>
              <w:top w:w="60" w:type="dxa"/>
              <w:left w:w="100" w:type="dxa"/>
              <w:bottom w:w="60" w:type="dxa"/>
              <w:right w:w="100" w:type="dxa"/>
            </w:tcMar>
          </w:tcPr>
          <w:p w14:paraId="1878BF9A" w14:textId="77777777" w:rsidR="002C4F66" w:rsidRDefault="002C4F66" w:rsidP="007F7BE6">
            <w:pPr>
              <w:spacing w:before="40" w:after="40" w:line="260" w:lineRule="auto"/>
            </w:pPr>
            <w:r>
              <w:rPr>
                <w:sz w:val="19"/>
                <w:szCs w:val="19"/>
              </w:rPr>
              <w:t>Tenant isolation</w:t>
            </w:r>
          </w:p>
        </w:tc>
        <w:tc>
          <w:tcPr>
            <w:tcW w:w="5926" w:type="dxa"/>
            <w:tcMar>
              <w:top w:w="60" w:type="dxa"/>
              <w:left w:w="100" w:type="dxa"/>
              <w:bottom w:w="60" w:type="dxa"/>
              <w:right w:w="100" w:type="dxa"/>
            </w:tcMar>
          </w:tcPr>
          <w:p w14:paraId="6B5B3E80" w14:textId="77777777" w:rsidR="002C4F66" w:rsidRDefault="002C4F66" w:rsidP="007F7BE6">
            <w:pPr>
              <w:spacing w:before="40" w:after="40" w:line="260" w:lineRule="auto"/>
            </w:pPr>
            <w:r>
              <w:rPr>
                <w:sz w:val="19"/>
                <w:szCs w:val="19"/>
              </w:rPr>
              <w:t>Customer information is separated architecturally per Section 5.4. Users cannot access another customer’s information unless explicitly authorised through an approved administrative role.</w:t>
            </w:r>
          </w:p>
        </w:tc>
      </w:tr>
      <w:tr w:rsidR="002C4F66" w14:paraId="46F83652" w14:textId="77777777">
        <w:tc>
          <w:tcPr>
            <w:tcW w:w="900" w:type="dxa"/>
            <w:tcMar>
              <w:top w:w="60" w:type="dxa"/>
              <w:left w:w="100" w:type="dxa"/>
              <w:bottom w:w="60" w:type="dxa"/>
              <w:right w:w="100" w:type="dxa"/>
            </w:tcMar>
          </w:tcPr>
          <w:p w14:paraId="23057285" w14:textId="77777777" w:rsidR="002C4F66" w:rsidRDefault="002C4F66" w:rsidP="007F7BE6">
            <w:pPr>
              <w:spacing w:before="40" w:after="40" w:line="260" w:lineRule="auto"/>
            </w:pPr>
            <w:r>
              <w:rPr>
                <w:sz w:val="19"/>
                <w:szCs w:val="19"/>
              </w:rPr>
              <w:t>PR-04</w:t>
            </w:r>
          </w:p>
        </w:tc>
        <w:tc>
          <w:tcPr>
            <w:tcW w:w="2200" w:type="dxa"/>
            <w:tcMar>
              <w:top w:w="60" w:type="dxa"/>
              <w:left w:w="100" w:type="dxa"/>
              <w:bottom w:w="60" w:type="dxa"/>
              <w:right w:w="100" w:type="dxa"/>
            </w:tcMar>
          </w:tcPr>
          <w:p w14:paraId="230725CB" w14:textId="77777777" w:rsidR="002C4F66" w:rsidRDefault="002C4F66" w:rsidP="007F7BE6">
            <w:pPr>
              <w:spacing w:before="40" w:after="40" w:line="260" w:lineRule="auto"/>
            </w:pPr>
            <w:r>
              <w:rPr>
                <w:sz w:val="19"/>
                <w:szCs w:val="19"/>
              </w:rPr>
              <w:t>Role-based access control</w:t>
            </w:r>
          </w:p>
        </w:tc>
        <w:tc>
          <w:tcPr>
            <w:tcW w:w="5926" w:type="dxa"/>
            <w:tcMar>
              <w:top w:w="60" w:type="dxa"/>
              <w:left w:w="100" w:type="dxa"/>
              <w:bottom w:w="60" w:type="dxa"/>
              <w:right w:w="100" w:type="dxa"/>
            </w:tcMar>
          </w:tcPr>
          <w:p w14:paraId="6441AF8A" w14:textId="77777777" w:rsidR="002C4F66" w:rsidRDefault="002C4F66" w:rsidP="007F7BE6">
            <w:pPr>
              <w:spacing w:before="40" w:after="40" w:line="260" w:lineRule="auto"/>
            </w:pPr>
            <w:r>
              <w:rPr>
                <w:sz w:val="19"/>
                <w:szCs w:val="19"/>
              </w:rPr>
              <w:t>Access is restricted according to the user’s role and their customer and project responsibilities.</w:t>
            </w:r>
          </w:p>
        </w:tc>
      </w:tr>
      <w:tr w:rsidR="002C4F66" w14:paraId="0AAF94BF" w14:textId="77777777">
        <w:tc>
          <w:tcPr>
            <w:tcW w:w="900" w:type="dxa"/>
            <w:tcMar>
              <w:top w:w="60" w:type="dxa"/>
              <w:left w:w="100" w:type="dxa"/>
              <w:bottom w:w="60" w:type="dxa"/>
              <w:right w:w="100" w:type="dxa"/>
            </w:tcMar>
          </w:tcPr>
          <w:p w14:paraId="3B48C4ED" w14:textId="77777777" w:rsidR="002C4F66" w:rsidRDefault="002C4F66" w:rsidP="007F7BE6">
            <w:pPr>
              <w:spacing w:before="40" w:after="40" w:line="260" w:lineRule="auto"/>
            </w:pPr>
            <w:r>
              <w:rPr>
                <w:sz w:val="19"/>
                <w:szCs w:val="19"/>
              </w:rPr>
              <w:lastRenderedPageBreak/>
              <w:t>PR-05</w:t>
            </w:r>
          </w:p>
        </w:tc>
        <w:tc>
          <w:tcPr>
            <w:tcW w:w="2200" w:type="dxa"/>
            <w:tcMar>
              <w:top w:w="60" w:type="dxa"/>
              <w:left w:w="100" w:type="dxa"/>
              <w:bottom w:w="60" w:type="dxa"/>
              <w:right w:w="100" w:type="dxa"/>
            </w:tcMar>
          </w:tcPr>
          <w:p w14:paraId="71B78978" w14:textId="77777777" w:rsidR="002C4F66" w:rsidRDefault="002C4F66" w:rsidP="007F7BE6">
            <w:pPr>
              <w:spacing w:before="40" w:after="40" w:line="260" w:lineRule="auto"/>
            </w:pPr>
            <w:r>
              <w:rPr>
                <w:sz w:val="19"/>
                <w:szCs w:val="19"/>
              </w:rPr>
              <w:t>Least privilege</w:t>
            </w:r>
          </w:p>
        </w:tc>
        <w:tc>
          <w:tcPr>
            <w:tcW w:w="5926" w:type="dxa"/>
            <w:tcMar>
              <w:top w:w="60" w:type="dxa"/>
              <w:left w:w="100" w:type="dxa"/>
              <w:bottom w:w="60" w:type="dxa"/>
              <w:right w:w="100" w:type="dxa"/>
            </w:tcMar>
          </w:tcPr>
          <w:p w14:paraId="2921A47A" w14:textId="77777777" w:rsidR="002C4F66" w:rsidRDefault="002C4F66" w:rsidP="007F7BE6">
            <w:pPr>
              <w:spacing w:before="40" w:after="40" w:line="260" w:lineRule="auto"/>
            </w:pPr>
            <w:r>
              <w:rPr>
                <w:sz w:val="19"/>
                <w:szCs w:val="19"/>
              </w:rPr>
              <w:t>Users and services receive only the minimum access required to perform their function.</w:t>
            </w:r>
          </w:p>
        </w:tc>
      </w:tr>
      <w:tr w:rsidR="002C4F66" w14:paraId="317B4E9A" w14:textId="77777777">
        <w:tc>
          <w:tcPr>
            <w:tcW w:w="900" w:type="dxa"/>
            <w:tcMar>
              <w:top w:w="60" w:type="dxa"/>
              <w:left w:w="100" w:type="dxa"/>
              <w:bottom w:w="60" w:type="dxa"/>
              <w:right w:w="100" w:type="dxa"/>
            </w:tcMar>
          </w:tcPr>
          <w:p w14:paraId="0CEA0E40" w14:textId="77777777" w:rsidR="002C4F66" w:rsidRDefault="002C4F66" w:rsidP="007F7BE6">
            <w:pPr>
              <w:spacing w:before="40" w:after="40" w:line="260" w:lineRule="auto"/>
            </w:pPr>
            <w:r>
              <w:rPr>
                <w:sz w:val="19"/>
                <w:szCs w:val="19"/>
              </w:rPr>
              <w:t>PR-06</w:t>
            </w:r>
          </w:p>
        </w:tc>
        <w:tc>
          <w:tcPr>
            <w:tcW w:w="2200" w:type="dxa"/>
            <w:tcMar>
              <w:top w:w="60" w:type="dxa"/>
              <w:left w:w="100" w:type="dxa"/>
              <w:bottom w:w="60" w:type="dxa"/>
              <w:right w:w="100" w:type="dxa"/>
            </w:tcMar>
          </w:tcPr>
          <w:p w14:paraId="0A315CD5" w14:textId="77777777" w:rsidR="002C4F66" w:rsidRDefault="002C4F66" w:rsidP="007F7BE6">
            <w:pPr>
              <w:spacing w:before="40" w:after="40" w:line="260" w:lineRule="auto"/>
            </w:pPr>
            <w:r>
              <w:rPr>
                <w:sz w:val="19"/>
                <w:szCs w:val="19"/>
              </w:rPr>
              <w:t>Authentication</w:t>
            </w:r>
          </w:p>
        </w:tc>
        <w:tc>
          <w:tcPr>
            <w:tcW w:w="5926" w:type="dxa"/>
            <w:tcMar>
              <w:top w:w="60" w:type="dxa"/>
              <w:left w:w="100" w:type="dxa"/>
              <w:bottom w:w="60" w:type="dxa"/>
              <w:right w:w="100" w:type="dxa"/>
            </w:tcMar>
          </w:tcPr>
          <w:p w14:paraId="22C317F8" w14:textId="77777777" w:rsidR="002C4F66" w:rsidRDefault="002C4F66" w:rsidP="007F7BE6">
            <w:pPr>
              <w:spacing w:before="40" w:after="40" w:line="260" w:lineRule="auto"/>
            </w:pPr>
            <w:r>
              <w:rPr>
                <w:sz w:val="19"/>
                <w:szCs w:val="19"/>
              </w:rPr>
              <w:t>Microsoft Entra ID or an approved identity service authenticates all users. No local credentials are held.</w:t>
            </w:r>
          </w:p>
        </w:tc>
      </w:tr>
      <w:tr w:rsidR="002C4F66" w14:paraId="41A79261" w14:textId="77777777">
        <w:tc>
          <w:tcPr>
            <w:tcW w:w="900" w:type="dxa"/>
            <w:tcMar>
              <w:top w:w="60" w:type="dxa"/>
              <w:left w:w="100" w:type="dxa"/>
              <w:bottom w:w="60" w:type="dxa"/>
              <w:right w:w="100" w:type="dxa"/>
            </w:tcMar>
          </w:tcPr>
          <w:p w14:paraId="628324B0" w14:textId="77777777" w:rsidR="002C4F66" w:rsidRDefault="002C4F66" w:rsidP="007F7BE6">
            <w:pPr>
              <w:spacing w:before="40" w:after="40" w:line="260" w:lineRule="auto"/>
            </w:pPr>
            <w:r>
              <w:rPr>
                <w:sz w:val="19"/>
                <w:szCs w:val="19"/>
              </w:rPr>
              <w:t>PR-07</w:t>
            </w:r>
          </w:p>
        </w:tc>
        <w:tc>
          <w:tcPr>
            <w:tcW w:w="2200" w:type="dxa"/>
            <w:tcMar>
              <w:top w:w="60" w:type="dxa"/>
              <w:left w:w="100" w:type="dxa"/>
              <w:bottom w:w="60" w:type="dxa"/>
              <w:right w:w="100" w:type="dxa"/>
            </w:tcMar>
          </w:tcPr>
          <w:p w14:paraId="5C235D5C" w14:textId="77777777" w:rsidR="002C4F66" w:rsidRDefault="002C4F66" w:rsidP="007F7BE6">
            <w:pPr>
              <w:spacing w:before="40" w:after="40" w:line="260" w:lineRule="auto"/>
            </w:pPr>
            <w:r>
              <w:rPr>
                <w:sz w:val="19"/>
                <w:szCs w:val="19"/>
              </w:rPr>
              <w:t>Encryption</w:t>
            </w:r>
          </w:p>
        </w:tc>
        <w:tc>
          <w:tcPr>
            <w:tcW w:w="5926" w:type="dxa"/>
            <w:tcMar>
              <w:top w:w="60" w:type="dxa"/>
              <w:left w:w="100" w:type="dxa"/>
              <w:bottom w:w="60" w:type="dxa"/>
              <w:right w:w="100" w:type="dxa"/>
            </w:tcMar>
          </w:tcPr>
          <w:p w14:paraId="53C18210" w14:textId="77777777" w:rsidR="002C4F66" w:rsidRDefault="002C4F66" w:rsidP="007F7BE6">
            <w:pPr>
              <w:spacing w:before="40" w:after="40" w:line="260" w:lineRule="auto"/>
            </w:pPr>
            <w:r>
              <w:rPr>
                <w:sz w:val="19"/>
                <w:szCs w:val="19"/>
              </w:rPr>
              <w:t>Data is encrypted in transit using TLS and at rest using Azure platform capabilities.</w:t>
            </w:r>
          </w:p>
        </w:tc>
      </w:tr>
      <w:tr w:rsidR="002C4F66" w14:paraId="57B670CE" w14:textId="77777777">
        <w:tc>
          <w:tcPr>
            <w:tcW w:w="900" w:type="dxa"/>
            <w:tcMar>
              <w:top w:w="60" w:type="dxa"/>
              <w:left w:w="100" w:type="dxa"/>
              <w:bottom w:w="60" w:type="dxa"/>
              <w:right w:w="100" w:type="dxa"/>
            </w:tcMar>
          </w:tcPr>
          <w:p w14:paraId="54A762A9" w14:textId="77777777" w:rsidR="002C4F66" w:rsidRDefault="002C4F66" w:rsidP="007F7BE6">
            <w:pPr>
              <w:spacing w:before="40" w:after="40" w:line="260" w:lineRule="auto"/>
            </w:pPr>
            <w:r>
              <w:rPr>
                <w:sz w:val="19"/>
                <w:szCs w:val="19"/>
              </w:rPr>
              <w:t>PR-08</w:t>
            </w:r>
          </w:p>
        </w:tc>
        <w:tc>
          <w:tcPr>
            <w:tcW w:w="2200" w:type="dxa"/>
            <w:tcMar>
              <w:top w:w="60" w:type="dxa"/>
              <w:left w:w="100" w:type="dxa"/>
              <w:bottom w:w="60" w:type="dxa"/>
              <w:right w:w="100" w:type="dxa"/>
            </w:tcMar>
          </w:tcPr>
          <w:p w14:paraId="3480DBEA" w14:textId="77777777" w:rsidR="002C4F66" w:rsidRDefault="002C4F66" w:rsidP="007F7BE6">
            <w:pPr>
              <w:spacing w:before="40" w:after="40" w:line="260" w:lineRule="auto"/>
            </w:pPr>
            <w:r>
              <w:rPr>
                <w:sz w:val="19"/>
                <w:szCs w:val="19"/>
              </w:rPr>
              <w:t>Auditability</w:t>
            </w:r>
          </w:p>
        </w:tc>
        <w:tc>
          <w:tcPr>
            <w:tcW w:w="5926" w:type="dxa"/>
            <w:tcMar>
              <w:top w:w="60" w:type="dxa"/>
              <w:left w:w="100" w:type="dxa"/>
              <w:bottom w:w="60" w:type="dxa"/>
              <w:right w:w="100" w:type="dxa"/>
            </w:tcMar>
          </w:tcPr>
          <w:p w14:paraId="4E8176C6" w14:textId="77777777" w:rsidR="002C4F66" w:rsidRDefault="002C4F66" w:rsidP="007F7BE6">
            <w:pPr>
              <w:spacing w:before="40" w:after="40" w:line="260" w:lineRule="auto"/>
            </w:pPr>
            <w:r>
              <w:rPr>
                <w:sz w:val="19"/>
                <w:szCs w:val="19"/>
              </w:rPr>
              <w:t>Significant changes and administrative activities are recorded with the responsible user and timestamp.</w:t>
            </w:r>
          </w:p>
        </w:tc>
      </w:tr>
      <w:tr w:rsidR="002C4F66" w14:paraId="72D267BB" w14:textId="77777777">
        <w:tc>
          <w:tcPr>
            <w:tcW w:w="900" w:type="dxa"/>
            <w:tcMar>
              <w:top w:w="60" w:type="dxa"/>
              <w:left w:w="100" w:type="dxa"/>
              <w:bottom w:w="60" w:type="dxa"/>
              <w:right w:w="100" w:type="dxa"/>
            </w:tcMar>
          </w:tcPr>
          <w:p w14:paraId="0D1277BD" w14:textId="77777777" w:rsidR="002C4F66" w:rsidRDefault="002C4F66" w:rsidP="007F7BE6">
            <w:pPr>
              <w:spacing w:before="40" w:after="40" w:line="260" w:lineRule="auto"/>
            </w:pPr>
            <w:r>
              <w:rPr>
                <w:sz w:val="19"/>
                <w:szCs w:val="19"/>
              </w:rPr>
              <w:t>PR-09</w:t>
            </w:r>
          </w:p>
        </w:tc>
        <w:tc>
          <w:tcPr>
            <w:tcW w:w="2200" w:type="dxa"/>
            <w:tcMar>
              <w:top w:w="60" w:type="dxa"/>
              <w:left w:w="100" w:type="dxa"/>
              <w:bottom w:w="60" w:type="dxa"/>
              <w:right w:w="100" w:type="dxa"/>
            </w:tcMar>
          </w:tcPr>
          <w:p w14:paraId="18884C87" w14:textId="77777777" w:rsidR="002C4F66" w:rsidRDefault="002C4F66" w:rsidP="007F7BE6">
            <w:pPr>
              <w:spacing w:before="40" w:after="40" w:line="260" w:lineRule="auto"/>
            </w:pPr>
            <w:r>
              <w:rPr>
                <w:sz w:val="19"/>
                <w:szCs w:val="19"/>
              </w:rPr>
              <w:t>Data retention</w:t>
            </w:r>
          </w:p>
        </w:tc>
        <w:tc>
          <w:tcPr>
            <w:tcW w:w="5926" w:type="dxa"/>
            <w:tcMar>
              <w:top w:w="60" w:type="dxa"/>
              <w:left w:w="100" w:type="dxa"/>
              <w:bottom w:w="60" w:type="dxa"/>
              <w:right w:w="100" w:type="dxa"/>
            </w:tcMar>
          </w:tcPr>
          <w:p w14:paraId="3FEC99BB" w14:textId="77777777" w:rsidR="002C4F66" w:rsidRDefault="002C4F66" w:rsidP="007F7BE6">
            <w:pPr>
              <w:spacing w:before="40" w:after="40" w:line="260" w:lineRule="auto"/>
            </w:pPr>
            <w:r>
              <w:rPr>
                <w:sz w:val="19"/>
                <w:szCs w:val="19"/>
              </w:rPr>
              <w:t>Information is retained only for the required contractual, operational or regulatory period. See Section 9.5.</w:t>
            </w:r>
          </w:p>
        </w:tc>
      </w:tr>
      <w:tr w:rsidR="002C4F66" w14:paraId="158EEC25" w14:textId="77777777">
        <w:tc>
          <w:tcPr>
            <w:tcW w:w="900" w:type="dxa"/>
            <w:tcMar>
              <w:top w:w="60" w:type="dxa"/>
              <w:left w:w="100" w:type="dxa"/>
              <w:bottom w:w="60" w:type="dxa"/>
              <w:right w:w="100" w:type="dxa"/>
            </w:tcMar>
          </w:tcPr>
          <w:p w14:paraId="0CE2781C" w14:textId="77777777" w:rsidR="002C4F66" w:rsidRDefault="002C4F66" w:rsidP="007F7BE6">
            <w:pPr>
              <w:spacing w:before="40" w:after="40" w:line="260" w:lineRule="auto"/>
            </w:pPr>
            <w:r>
              <w:rPr>
                <w:sz w:val="19"/>
                <w:szCs w:val="19"/>
              </w:rPr>
              <w:t>PR-10</w:t>
            </w:r>
          </w:p>
        </w:tc>
        <w:tc>
          <w:tcPr>
            <w:tcW w:w="2200" w:type="dxa"/>
            <w:tcMar>
              <w:top w:w="60" w:type="dxa"/>
              <w:left w:w="100" w:type="dxa"/>
              <w:bottom w:w="60" w:type="dxa"/>
              <w:right w:w="100" w:type="dxa"/>
            </w:tcMar>
          </w:tcPr>
          <w:p w14:paraId="6726715B" w14:textId="77777777" w:rsidR="002C4F66" w:rsidRDefault="002C4F66" w:rsidP="007F7BE6">
            <w:pPr>
              <w:spacing w:before="40" w:after="40" w:line="260" w:lineRule="auto"/>
            </w:pPr>
            <w:r>
              <w:rPr>
                <w:sz w:val="19"/>
                <w:szCs w:val="19"/>
              </w:rPr>
              <w:t>Data deletion</w:t>
            </w:r>
          </w:p>
        </w:tc>
        <w:tc>
          <w:tcPr>
            <w:tcW w:w="5926" w:type="dxa"/>
            <w:tcMar>
              <w:top w:w="60" w:type="dxa"/>
              <w:left w:w="100" w:type="dxa"/>
              <w:bottom w:w="60" w:type="dxa"/>
              <w:right w:w="100" w:type="dxa"/>
            </w:tcMar>
          </w:tcPr>
          <w:p w14:paraId="48D7B030" w14:textId="77777777" w:rsidR="002C4F66" w:rsidRDefault="002C4F66" w:rsidP="007F7BE6">
            <w:pPr>
              <w:spacing w:before="40" w:after="40" w:line="260" w:lineRule="auto"/>
            </w:pPr>
            <w:r>
              <w:rPr>
                <w:sz w:val="19"/>
                <w:szCs w:val="19"/>
              </w:rPr>
              <w:t>Processes remove or anonymise customer and personal information when no longer required or when an engagement terminates. See Section 9.5.</w:t>
            </w:r>
          </w:p>
        </w:tc>
      </w:tr>
      <w:tr w:rsidR="002C4F66" w14:paraId="3A9F1420" w14:textId="77777777">
        <w:tc>
          <w:tcPr>
            <w:tcW w:w="900" w:type="dxa"/>
            <w:tcMar>
              <w:top w:w="60" w:type="dxa"/>
              <w:left w:w="100" w:type="dxa"/>
              <w:bottom w:w="60" w:type="dxa"/>
              <w:right w:w="100" w:type="dxa"/>
            </w:tcMar>
          </w:tcPr>
          <w:p w14:paraId="2705FE97" w14:textId="77777777" w:rsidR="002C4F66" w:rsidRDefault="002C4F66" w:rsidP="007F7BE6">
            <w:pPr>
              <w:spacing w:before="40" w:after="40" w:line="260" w:lineRule="auto"/>
            </w:pPr>
            <w:r>
              <w:rPr>
                <w:sz w:val="19"/>
                <w:szCs w:val="19"/>
              </w:rPr>
              <w:t>PR-11</w:t>
            </w:r>
          </w:p>
        </w:tc>
        <w:tc>
          <w:tcPr>
            <w:tcW w:w="2200" w:type="dxa"/>
            <w:tcMar>
              <w:top w:w="60" w:type="dxa"/>
              <w:left w:w="100" w:type="dxa"/>
              <w:bottom w:w="60" w:type="dxa"/>
              <w:right w:w="100" w:type="dxa"/>
            </w:tcMar>
          </w:tcPr>
          <w:p w14:paraId="2C04B4B5" w14:textId="77777777" w:rsidR="002C4F66" w:rsidRDefault="002C4F66" w:rsidP="007F7BE6">
            <w:pPr>
              <w:spacing w:before="40" w:after="40" w:line="260" w:lineRule="auto"/>
            </w:pPr>
            <w:r>
              <w:rPr>
                <w:sz w:val="19"/>
                <w:szCs w:val="19"/>
              </w:rPr>
              <w:t>Non-production data</w:t>
            </w:r>
          </w:p>
        </w:tc>
        <w:tc>
          <w:tcPr>
            <w:tcW w:w="5926" w:type="dxa"/>
            <w:tcMar>
              <w:top w:w="60" w:type="dxa"/>
              <w:left w:w="100" w:type="dxa"/>
              <w:bottom w:w="60" w:type="dxa"/>
              <w:right w:w="100" w:type="dxa"/>
            </w:tcMar>
          </w:tcPr>
          <w:p w14:paraId="4B955307" w14:textId="77777777" w:rsidR="002C4F66" w:rsidRDefault="002C4F66" w:rsidP="007F7BE6">
            <w:pPr>
              <w:spacing w:before="40" w:after="40" w:line="260" w:lineRule="auto"/>
            </w:pPr>
            <w:r>
              <w:rPr>
                <w:sz w:val="19"/>
                <w:szCs w:val="19"/>
              </w:rPr>
              <w:t>Production personal information is not copied into development or test environments. Synthetic or anonymised data is used. See Section 11.1.</w:t>
            </w:r>
          </w:p>
        </w:tc>
      </w:tr>
      <w:tr w:rsidR="002C4F66" w14:paraId="5C5C6110" w14:textId="77777777">
        <w:tc>
          <w:tcPr>
            <w:tcW w:w="900" w:type="dxa"/>
            <w:tcMar>
              <w:top w:w="60" w:type="dxa"/>
              <w:left w:w="100" w:type="dxa"/>
              <w:bottom w:w="60" w:type="dxa"/>
              <w:right w:w="100" w:type="dxa"/>
            </w:tcMar>
          </w:tcPr>
          <w:p w14:paraId="03D3EEA3" w14:textId="77777777" w:rsidR="002C4F66" w:rsidRDefault="002C4F66" w:rsidP="007F7BE6">
            <w:pPr>
              <w:spacing w:before="40" w:after="40" w:line="260" w:lineRule="auto"/>
            </w:pPr>
            <w:r>
              <w:rPr>
                <w:sz w:val="19"/>
                <w:szCs w:val="19"/>
              </w:rPr>
              <w:t>PR-12</w:t>
            </w:r>
          </w:p>
        </w:tc>
        <w:tc>
          <w:tcPr>
            <w:tcW w:w="2200" w:type="dxa"/>
            <w:tcMar>
              <w:top w:w="60" w:type="dxa"/>
              <w:left w:w="100" w:type="dxa"/>
              <w:bottom w:w="60" w:type="dxa"/>
              <w:right w:w="100" w:type="dxa"/>
            </w:tcMar>
          </w:tcPr>
          <w:p w14:paraId="7476A2FA" w14:textId="77777777" w:rsidR="002C4F66" w:rsidRDefault="002C4F66" w:rsidP="007F7BE6">
            <w:pPr>
              <w:spacing w:before="40" w:after="40" w:line="260" w:lineRule="auto"/>
            </w:pPr>
            <w:r>
              <w:rPr>
                <w:sz w:val="19"/>
                <w:szCs w:val="19"/>
              </w:rPr>
              <w:t>Logging and monitoring</w:t>
            </w:r>
          </w:p>
        </w:tc>
        <w:tc>
          <w:tcPr>
            <w:tcW w:w="5926" w:type="dxa"/>
            <w:tcMar>
              <w:top w:w="60" w:type="dxa"/>
              <w:left w:w="100" w:type="dxa"/>
              <w:bottom w:w="60" w:type="dxa"/>
              <w:right w:w="100" w:type="dxa"/>
            </w:tcMar>
          </w:tcPr>
          <w:p w14:paraId="065740C4" w14:textId="77777777" w:rsidR="002C4F66" w:rsidRDefault="002C4F66" w:rsidP="007F7BE6">
            <w:pPr>
              <w:spacing w:before="40" w:after="40" w:line="260" w:lineRule="auto"/>
            </w:pPr>
            <w:r>
              <w:rPr>
                <w:sz w:val="19"/>
                <w:szCs w:val="19"/>
              </w:rPr>
              <w:t>Application logs avoid capturing unnecessary personal information, credentials, secrets or sensitive migration information.</w:t>
            </w:r>
          </w:p>
        </w:tc>
      </w:tr>
      <w:tr w:rsidR="002C4F66" w14:paraId="2259579A" w14:textId="77777777">
        <w:tc>
          <w:tcPr>
            <w:tcW w:w="900" w:type="dxa"/>
            <w:tcMar>
              <w:top w:w="60" w:type="dxa"/>
              <w:left w:w="100" w:type="dxa"/>
              <w:bottom w:w="60" w:type="dxa"/>
              <w:right w:w="100" w:type="dxa"/>
            </w:tcMar>
          </w:tcPr>
          <w:p w14:paraId="5F04960D" w14:textId="77777777" w:rsidR="002C4F66" w:rsidRDefault="002C4F66" w:rsidP="007F7BE6">
            <w:pPr>
              <w:spacing w:before="40" w:after="40" w:line="260" w:lineRule="auto"/>
            </w:pPr>
            <w:r>
              <w:rPr>
                <w:sz w:val="19"/>
                <w:szCs w:val="19"/>
              </w:rPr>
              <w:t>PR-13</w:t>
            </w:r>
          </w:p>
        </w:tc>
        <w:tc>
          <w:tcPr>
            <w:tcW w:w="2200" w:type="dxa"/>
            <w:tcMar>
              <w:top w:w="60" w:type="dxa"/>
              <w:left w:w="100" w:type="dxa"/>
              <w:bottom w:w="60" w:type="dxa"/>
              <w:right w:w="100" w:type="dxa"/>
            </w:tcMar>
          </w:tcPr>
          <w:p w14:paraId="4DFD587F" w14:textId="77777777" w:rsidR="002C4F66" w:rsidRDefault="002C4F66" w:rsidP="007F7BE6">
            <w:pPr>
              <w:spacing w:before="40" w:after="40" w:line="260" w:lineRule="auto"/>
            </w:pPr>
            <w:r>
              <w:rPr>
                <w:sz w:val="19"/>
                <w:szCs w:val="19"/>
              </w:rPr>
              <w:t>Secure file handling</w:t>
            </w:r>
          </w:p>
        </w:tc>
        <w:tc>
          <w:tcPr>
            <w:tcW w:w="5926" w:type="dxa"/>
            <w:tcMar>
              <w:top w:w="60" w:type="dxa"/>
              <w:left w:w="100" w:type="dxa"/>
              <w:bottom w:w="60" w:type="dxa"/>
              <w:right w:w="100" w:type="dxa"/>
            </w:tcMar>
          </w:tcPr>
          <w:p w14:paraId="0B38EFEF" w14:textId="77777777" w:rsidR="002C4F66" w:rsidRDefault="002C4F66" w:rsidP="007F7BE6">
            <w:pPr>
              <w:spacing w:before="40" w:after="40" w:line="260" w:lineRule="auto"/>
            </w:pPr>
            <w:r>
              <w:rPr>
                <w:sz w:val="19"/>
                <w:szCs w:val="19"/>
              </w:rPr>
              <w:t>Imported files, spreadsheets, reports and supporting documents are subject to the same isolation, access-control and retention requirements as structured data.</w:t>
            </w:r>
          </w:p>
        </w:tc>
      </w:tr>
    </w:tbl>
    <w:p w14:paraId="58827620" w14:textId="5712D694" w:rsidR="002C4F66" w:rsidRDefault="00947591" w:rsidP="00947591">
      <w:pPr>
        <w:pStyle w:val="Caption"/>
      </w:pPr>
      <w:bookmarkStart w:id="105" w:name="_Toc239102485"/>
      <w:r>
        <w:t xml:space="preserve">Table </w:t>
      </w:r>
      <w:r>
        <w:fldChar w:fldCharType="begin"/>
      </w:r>
      <w:r>
        <w:instrText xml:space="preserve"> SEQ Table \* ARABIC </w:instrText>
      </w:r>
      <w:r>
        <w:fldChar w:fldCharType="separate"/>
      </w:r>
      <w:r w:rsidR="00392957">
        <w:rPr>
          <w:noProof/>
        </w:rPr>
        <w:t>33</w:t>
      </w:r>
      <w:r>
        <w:fldChar w:fldCharType="end"/>
      </w:r>
      <w:r>
        <w:t xml:space="preserve"> </w:t>
      </w:r>
      <w:r w:rsidR="002C4F66">
        <w:rPr>
          <w:sz w:val="18"/>
        </w:rPr>
        <w:t>Privacy design principles</w:t>
      </w:r>
      <w:bookmarkEnd w:id="105"/>
    </w:p>
    <w:p w14:paraId="1FFA98E5" w14:textId="44299955" w:rsidR="002C4F66" w:rsidRDefault="002C4F66" w:rsidP="002C4F66">
      <w:pPr>
        <w:pStyle w:val="Heading2"/>
        <w:spacing w:before="280" w:after="140"/>
      </w:pPr>
      <w:bookmarkStart w:id="106" w:name="_Toc238824157"/>
      <w:bookmarkStart w:id="107" w:name="_Toc239102410"/>
      <w:r>
        <w:t>Data Controller and Data Processor</w:t>
      </w:r>
      <w:bookmarkEnd w:id="106"/>
      <w:bookmarkEnd w:id="107"/>
    </w:p>
    <w:p w14:paraId="6BC858EA" w14:textId="59613081" w:rsidR="002C4F66" w:rsidRDefault="002C4F66" w:rsidP="002C4F66">
      <w:pPr>
        <w:spacing w:after="140" w:line="276" w:lineRule="auto"/>
      </w:pPr>
      <w:r>
        <w:t>The Agilisys Information Security and Data Protection team will confirm exact controller and processor responsibilities as part of product governance and, where applicable, agree them with individual customers. For a typical customer deployment</w:t>
      </w:r>
      <w:r w:rsidR="00BF7F0E">
        <w:t>,</w:t>
      </w:r>
      <w:r>
        <w:t xml:space="preserve"> the expected model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2C4F66" w14:paraId="533A44F1" w14:textId="77777777">
        <w:trPr>
          <w:tblHeader/>
        </w:trPr>
        <w:tc>
          <w:tcPr>
            <w:tcW w:w="2000" w:type="dxa"/>
            <w:shd w:val="clear" w:color="auto" w:fill="D9E2F3"/>
            <w:tcMar>
              <w:top w:w="60" w:type="dxa"/>
              <w:left w:w="100" w:type="dxa"/>
              <w:bottom w:w="60" w:type="dxa"/>
              <w:right w:w="100" w:type="dxa"/>
            </w:tcMar>
          </w:tcPr>
          <w:p w14:paraId="0007ED0B" w14:textId="77777777" w:rsidR="002C4F66" w:rsidRDefault="002C4F66" w:rsidP="007F7BE6">
            <w:pPr>
              <w:spacing w:before="40" w:after="40" w:line="260" w:lineRule="auto"/>
            </w:pPr>
            <w:r>
              <w:rPr>
                <w:b/>
                <w:bCs/>
                <w:sz w:val="19"/>
                <w:szCs w:val="19"/>
              </w:rPr>
              <w:t>Party</w:t>
            </w:r>
          </w:p>
        </w:tc>
        <w:tc>
          <w:tcPr>
            <w:tcW w:w="2200" w:type="dxa"/>
            <w:shd w:val="clear" w:color="auto" w:fill="D9E2F3"/>
            <w:tcMar>
              <w:top w:w="60" w:type="dxa"/>
              <w:left w:w="100" w:type="dxa"/>
              <w:bottom w:w="60" w:type="dxa"/>
              <w:right w:w="100" w:type="dxa"/>
            </w:tcMar>
          </w:tcPr>
          <w:p w14:paraId="4B1D5EFD" w14:textId="77777777" w:rsidR="002C4F66" w:rsidRDefault="002C4F66" w:rsidP="007F7BE6">
            <w:pPr>
              <w:spacing w:before="40" w:after="40" w:line="260" w:lineRule="auto"/>
            </w:pPr>
            <w:r>
              <w:rPr>
                <w:b/>
                <w:bCs/>
                <w:sz w:val="19"/>
                <w:szCs w:val="19"/>
              </w:rPr>
              <w:t>Expected role</w:t>
            </w:r>
          </w:p>
        </w:tc>
        <w:tc>
          <w:tcPr>
            <w:tcW w:w="4826" w:type="dxa"/>
            <w:shd w:val="clear" w:color="auto" w:fill="D9E2F3"/>
            <w:tcMar>
              <w:top w:w="60" w:type="dxa"/>
              <w:left w:w="100" w:type="dxa"/>
              <w:bottom w:w="60" w:type="dxa"/>
              <w:right w:w="100" w:type="dxa"/>
            </w:tcMar>
          </w:tcPr>
          <w:p w14:paraId="40D1FF41" w14:textId="77777777" w:rsidR="002C4F66" w:rsidRDefault="002C4F66" w:rsidP="007F7BE6">
            <w:pPr>
              <w:spacing w:before="40" w:after="40" w:line="260" w:lineRule="auto"/>
            </w:pPr>
            <w:r>
              <w:rPr>
                <w:b/>
                <w:bCs/>
                <w:sz w:val="19"/>
                <w:szCs w:val="19"/>
              </w:rPr>
              <w:t>Responsibility</w:t>
            </w:r>
          </w:p>
        </w:tc>
      </w:tr>
      <w:tr w:rsidR="002C4F66" w14:paraId="08DB5AEF" w14:textId="77777777">
        <w:tc>
          <w:tcPr>
            <w:tcW w:w="2000" w:type="dxa"/>
            <w:tcMar>
              <w:top w:w="60" w:type="dxa"/>
              <w:left w:w="100" w:type="dxa"/>
              <w:bottom w:w="60" w:type="dxa"/>
              <w:right w:w="100" w:type="dxa"/>
            </w:tcMar>
          </w:tcPr>
          <w:p w14:paraId="7D73B3B4" w14:textId="77777777" w:rsidR="002C4F66" w:rsidRDefault="002C4F66" w:rsidP="007F7BE6">
            <w:pPr>
              <w:spacing w:before="40" w:after="40" w:line="260" w:lineRule="auto"/>
            </w:pPr>
            <w:r>
              <w:rPr>
                <w:sz w:val="19"/>
                <w:szCs w:val="19"/>
              </w:rPr>
              <w:t>Customer</w:t>
            </w:r>
          </w:p>
        </w:tc>
        <w:tc>
          <w:tcPr>
            <w:tcW w:w="2200" w:type="dxa"/>
            <w:tcMar>
              <w:top w:w="60" w:type="dxa"/>
              <w:left w:w="100" w:type="dxa"/>
              <w:bottom w:w="60" w:type="dxa"/>
              <w:right w:w="100" w:type="dxa"/>
            </w:tcMar>
          </w:tcPr>
          <w:p w14:paraId="5AC1FEA5" w14:textId="77777777" w:rsidR="002C4F66" w:rsidRDefault="002C4F66" w:rsidP="007F7BE6">
            <w:pPr>
              <w:spacing w:before="40" w:after="40" w:line="260" w:lineRule="auto"/>
            </w:pPr>
            <w:r>
              <w:rPr>
                <w:sz w:val="19"/>
                <w:szCs w:val="19"/>
              </w:rPr>
              <w:t>Data Controller</w:t>
            </w:r>
          </w:p>
        </w:tc>
        <w:tc>
          <w:tcPr>
            <w:tcW w:w="4826" w:type="dxa"/>
            <w:tcMar>
              <w:top w:w="60" w:type="dxa"/>
              <w:left w:w="100" w:type="dxa"/>
              <w:bottom w:w="60" w:type="dxa"/>
              <w:right w:w="100" w:type="dxa"/>
            </w:tcMar>
          </w:tcPr>
          <w:p w14:paraId="5F52DC54" w14:textId="77777777" w:rsidR="002C4F66" w:rsidRDefault="002C4F66" w:rsidP="007F7BE6">
            <w:pPr>
              <w:spacing w:before="40" w:after="40" w:line="260" w:lineRule="auto"/>
            </w:pPr>
            <w:r>
              <w:rPr>
                <w:sz w:val="19"/>
                <w:szCs w:val="19"/>
              </w:rPr>
              <w:t>Determines the purpose and means of processing customer migration and stakeholder information entered into the platform.</w:t>
            </w:r>
          </w:p>
        </w:tc>
      </w:tr>
      <w:tr w:rsidR="002C4F66" w14:paraId="608355FA" w14:textId="77777777">
        <w:tc>
          <w:tcPr>
            <w:tcW w:w="2000" w:type="dxa"/>
            <w:tcMar>
              <w:top w:w="60" w:type="dxa"/>
              <w:left w:w="100" w:type="dxa"/>
              <w:bottom w:w="60" w:type="dxa"/>
              <w:right w:w="100" w:type="dxa"/>
            </w:tcMar>
          </w:tcPr>
          <w:p w14:paraId="623C4330" w14:textId="77777777" w:rsidR="002C4F66" w:rsidRDefault="002C4F66" w:rsidP="007F7BE6">
            <w:pPr>
              <w:spacing w:before="40" w:after="40" w:line="260" w:lineRule="auto"/>
            </w:pPr>
            <w:r>
              <w:rPr>
                <w:sz w:val="19"/>
                <w:szCs w:val="19"/>
              </w:rPr>
              <w:t>Agilisys</w:t>
            </w:r>
          </w:p>
        </w:tc>
        <w:tc>
          <w:tcPr>
            <w:tcW w:w="2200" w:type="dxa"/>
            <w:tcMar>
              <w:top w:w="60" w:type="dxa"/>
              <w:left w:w="100" w:type="dxa"/>
              <w:bottom w:w="60" w:type="dxa"/>
              <w:right w:w="100" w:type="dxa"/>
            </w:tcMar>
          </w:tcPr>
          <w:p w14:paraId="3CEA6367" w14:textId="77777777" w:rsidR="002C4F66" w:rsidRDefault="002C4F66" w:rsidP="007F7BE6">
            <w:pPr>
              <w:spacing w:before="40" w:after="40" w:line="260" w:lineRule="auto"/>
            </w:pPr>
            <w:r>
              <w:rPr>
                <w:sz w:val="19"/>
                <w:szCs w:val="19"/>
              </w:rPr>
              <w:t>Data Processor</w:t>
            </w:r>
          </w:p>
        </w:tc>
        <w:tc>
          <w:tcPr>
            <w:tcW w:w="4826" w:type="dxa"/>
            <w:tcMar>
              <w:top w:w="60" w:type="dxa"/>
              <w:left w:w="100" w:type="dxa"/>
              <w:bottom w:w="60" w:type="dxa"/>
              <w:right w:w="100" w:type="dxa"/>
            </w:tcMar>
          </w:tcPr>
          <w:p w14:paraId="06F42D87" w14:textId="77777777" w:rsidR="002C4F66" w:rsidRDefault="002C4F66" w:rsidP="007F7BE6">
            <w:pPr>
              <w:spacing w:before="40" w:after="40" w:line="260" w:lineRule="auto"/>
            </w:pPr>
            <w:r>
              <w:rPr>
                <w:sz w:val="19"/>
                <w:szCs w:val="19"/>
              </w:rPr>
              <w:t>Hosts and processes customer information within the platform on behalf of the customer and in accordance with agreed instructions.</w:t>
            </w:r>
          </w:p>
        </w:tc>
      </w:tr>
      <w:tr w:rsidR="002C4F66" w14:paraId="67AA937E" w14:textId="77777777">
        <w:tc>
          <w:tcPr>
            <w:tcW w:w="2000" w:type="dxa"/>
            <w:tcMar>
              <w:top w:w="60" w:type="dxa"/>
              <w:left w:w="100" w:type="dxa"/>
              <w:bottom w:w="60" w:type="dxa"/>
              <w:right w:w="100" w:type="dxa"/>
            </w:tcMar>
          </w:tcPr>
          <w:p w14:paraId="29865208" w14:textId="77777777" w:rsidR="002C4F66" w:rsidRDefault="002C4F66" w:rsidP="007F7BE6">
            <w:pPr>
              <w:spacing w:before="40" w:after="40" w:line="260" w:lineRule="auto"/>
            </w:pPr>
            <w:r>
              <w:rPr>
                <w:sz w:val="19"/>
                <w:szCs w:val="19"/>
              </w:rPr>
              <w:lastRenderedPageBreak/>
              <w:t>Microsoft Azure</w:t>
            </w:r>
          </w:p>
        </w:tc>
        <w:tc>
          <w:tcPr>
            <w:tcW w:w="2200" w:type="dxa"/>
            <w:tcMar>
              <w:top w:w="60" w:type="dxa"/>
              <w:left w:w="100" w:type="dxa"/>
              <w:bottom w:w="60" w:type="dxa"/>
              <w:right w:w="100" w:type="dxa"/>
            </w:tcMar>
          </w:tcPr>
          <w:p w14:paraId="2105BA33" w14:textId="77777777" w:rsidR="002C4F66" w:rsidRDefault="002C4F66" w:rsidP="007F7BE6">
            <w:pPr>
              <w:spacing w:before="40" w:after="40" w:line="260" w:lineRule="auto"/>
            </w:pPr>
            <w:r>
              <w:rPr>
                <w:sz w:val="19"/>
                <w:szCs w:val="19"/>
              </w:rPr>
              <w:t>Sub-processor</w:t>
            </w:r>
          </w:p>
        </w:tc>
        <w:tc>
          <w:tcPr>
            <w:tcW w:w="4826" w:type="dxa"/>
            <w:tcMar>
              <w:top w:w="60" w:type="dxa"/>
              <w:left w:w="100" w:type="dxa"/>
              <w:bottom w:w="60" w:type="dxa"/>
              <w:right w:w="100" w:type="dxa"/>
            </w:tcMar>
          </w:tcPr>
          <w:p w14:paraId="73C50054" w14:textId="77777777" w:rsidR="002C4F66" w:rsidRDefault="002C4F66" w:rsidP="007F7BE6">
            <w:pPr>
              <w:spacing w:before="40" w:after="40" w:line="260" w:lineRule="auto"/>
            </w:pPr>
            <w:r>
              <w:rPr>
                <w:sz w:val="19"/>
                <w:szCs w:val="19"/>
              </w:rPr>
              <w:t>Provides the underlying cloud services used to host, store and process platform data, subject to applicable contractual arrangements.</w:t>
            </w:r>
          </w:p>
        </w:tc>
      </w:tr>
    </w:tbl>
    <w:p w14:paraId="15E94814" w14:textId="4167685D" w:rsidR="002C4F66" w:rsidRDefault="00947591" w:rsidP="00947591">
      <w:pPr>
        <w:pStyle w:val="Caption"/>
      </w:pPr>
      <w:bookmarkStart w:id="108" w:name="_Toc239102486"/>
      <w:r>
        <w:t xml:space="preserve">Table </w:t>
      </w:r>
      <w:r>
        <w:fldChar w:fldCharType="begin"/>
      </w:r>
      <w:r>
        <w:instrText xml:space="preserve"> SEQ Table \* ARABIC </w:instrText>
      </w:r>
      <w:r>
        <w:fldChar w:fldCharType="separate"/>
      </w:r>
      <w:r w:rsidR="00392957">
        <w:rPr>
          <w:noProof/>
        </w:rPr>
        <w:t>34</w:t>
      </w:r>
      <w:r>
        <w:fldChar w:fldCharType="end"/>
      </w:r>
      <w:r>
        <w:t xml:space="preserve"> </w:t>
      </w:r>
      <w:r w:rsidR="002C4F66">
        <w:rPr>
          <w:sz w:val="18"/>
        </w:rPr>
        <w:t>Expected data protection roles</w:t>
      </w:r>
      <w:bookmarkEnd w:id="108"/>
    </w:p>
    <w:p w14:paraId="317EF20C" w14:textId="77777777" w:rsidR="002C4F66" w:rsidRDefault="002C4F66" w:rsidP="002C4F66">
      <w:pPr>
        <w:spacing w:after="140" w:line="276" w:lineRule="auto"/>
      </w:pPr>
      <w:r>
        <w:t>Agilisys may act as Data Controller for limited information processed for its own purposes, such as internal product administration, security monitoring or account management. The Information Security and Data Protection team must validate the final responsibilities.</w:t>
      </w:r>
    </w:p>
    <w:p w14:paraId="6E187479" w14:textId="71A5E7C1" w:rsidR="002C4F66" w:rsidRDefault="002C4F66" w:rsidP="002C4F66">
      <w:pPr>
        <w:pStyle w:val="Heading2"/>
        <w:spacing w:before="280" w:after="140"/>
      </w:pPr>
      <w:bookmarkStart w:id="109" w:name="_Toc238824158"/>
      <w:bookmarkStart w:id="110" w:name="_Toc239102411"/>
      <w:r>
        <w:t>Data Protection Impact Assessment</w:t>
      </w:r>
      <w:bookmarkEnd w:id="109"/>
      <w:bookmarkEnd w:id="110"/>
    </w:p>
    <w:p w14:paraId="3B39360D" w14:textId="77777777" w:rsidR="002C4F66" w:rsidRDefault="002C4F66" w:rsidP="002C4F66">
      <w:pPr>
        <w:spacing w:after="140" w:line="276" w:lineRule="auto"/>
      </w:pPr>
      <w:r>
        <w:t>Because the platform is a multi-tenant service that may store customer contact information, user information, audit history and potentially large volumes of customer migration data, the requirement for a Data Protection Impact Assessment must be formally assessed using the Agilisys DPIA Guide (DR-05).</w:t>
      </w:r>
    </w:p>
    <w:p w14:paraId="1CDB6060" w14:textId="77777777" w:rsidR="002C4F66" w:rsidRDefault="002C4F66" w:rsidP="002C4F66">
      <w:pPr>
        <w:spacing w:after="140" w:line="276" w:lineRule="auto"/>
      </w:pPr>
      <w:r>
        <w:t>Factors to consider include the types and volumes of personal information processed, the number of customer organisations and users, multi-tenant processing, external customer user access, retention periods, integration with other systems, use of monitoring and audit information, future use of AI capabilities, any processing of sensitive information, and international data transfers if applicable.</w:t>
      </w:r>
    </w:p>
    <w:p w14:paraId="270CF993" w14:textId="6C026534" w:rsidR="002C4F66" w:rsidRDefault="002C4F66" w:rsidP="002C4F66">
      <w:pPr>
        <w:spacing w:after="140" w:line="276" w:lineRule="auto"/>
      </w:pPr>
      <w:r>
        <w:t xml:space="preserve">If a DPIA is </w:t>
      </w:r>
      <w:r w:rsidR="005336C1">
        <w:t>required,</w:t>
      </w:r>
      <w:r>
        <w:t xml:space="preserve"> it must be completed and approved before the relevant production processing begins. Each customer should also assess whether its own use of the platform requires a customer-specific DPIA.</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764EFC" w:rsidRPr="009F35A1" w14:paraId="55B908C6" w14:textId="77777777" w:rsidTr="007F7BE6">
        <w:trPr>
          <w:trHeight w:val="1531"/>
          <w:jc w:val="center"/>
        </w:trPr>
        <w:tc>
          <w:tcPr>
            <w:tcW w:w="2547" w:type="dxa"/>
          </w:tcPr>
          <w:p w14:paraId="27C8F64E" w14:textId="77777777" w:rsidR="00764EFC" w:rsidRDefault="00764EFC" w:rsidP="007F7BE6">
            <w:pPr>
              <w:rPr>
                <w:b/>
                <w:bCs/>
              </w:rPr>
            </w:pPr>
            <w:r w:rsidRPr="007B22F6">
              <w:rPr>
                <w:b/>
                <w:bCs/>
              </w:rPr>
              <w:t>DESIGN DECISION</w:t>
            </w:r>
          </w:p>
          <w:p w14:paraId="639DD511" w14:textId="77777777" w:rsidR="00764EFC" w:rsidRPr="007B22F6" w:rsidRDefault="00764EFC" w:rsidP="007F7BE6">
            <w:pPr>
              <w:rPr>
                <w:b/>
                <w:bCs/>
              </w:rPr>
            </w:pPr>
          </w:p>
          <w:p w14:paraId="3903D900" w14:textId="77777777" w:rsidR="00764EFC" w:rsidRPr="009F35A1" w:rsidRDefault="00764EFC" w:rsidP="007F7BE6">
            <w:pPr>
              <w:jc w:val="center"/>
            </w:pPr>
            <w:r>
              <w:rPr>
                <w:noProof/>
              </w:rPr>
              <w:drawing>
                <wp:inline distT="0" distB="0" distL="0" distR="0" wp14:anchorId="36926F58" wp14:editId="2AC64D86">
                  <wp:extent cx="640080" cy="628015"/>
                  <wp:effectExtent l="0" t="0" r="7620" b="635"/>
                  <wp:docPr id="180344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63A89716" w14:textId="7A23544B" w:rsidR="00764EFC" w:rsidRPr="005336C1" w:rsidRDefault="00BF7F0E" w:rsidP="007F7BE6">
            <w:r>
              <w:t>The Agilisys Data Protection team must confirm whether a DPIA is required before production processing, and whether individual customers require their own</w:t>
            </w:r>
            <w:r w:rsidR="005336C1" w:rsidRPr="005336C1">
              <w:t xml:space="preserve"> (OD-05).</w:t>
            </w:r>
          </w:p>
        </w:tc>
      </w:tr>
    </w:tbl>
    <w:p w14:paraId="3E4BD10B" w14:textId="5B035408" w:rsidR="002C4F66" w:rsidRDefault="002C4F66" w:rsidP="002C4F66">
      <w:pPr>
        <w:pStyle w:val="Heading2"/>
        <w:spacing w:before="280" w:after="140"/>
      </w:pPr>
      <w:bookmarkStart w:id="111" w:name="_Toc238824159"/>
      <w:bookmarkStart w:id="112" w:name="_Toc239102412"/>
      <w:r>
        <w:t>Retention, Deletion and Customer Offboarding</w:t>
      </w:r>
      <w:bookmarkEnd w:id="111"/>
      <w:bookmarkEnd w:id="112"/>
    </w:p>
    <w:p w14:paraId="7D9F5B4C" w14:textId="30DB2B96" w:rsidR="002C4F66" w:rsidRDefault="002C4F66" w:rsidP="002C4F66">
      <w:pPr>
        <w:spacing w:after="140" w:line="276" w:lineRule="auto"/>
      </w:pPr>
      <w:r>
        <w:t>As a multi-tenant platform holding several customers’ migration data, the platform requires a defined offboarding path</w:t>
      </w:r>
      <w:r w:rsidR="00BF7F0E">
        <w:t>, not</w:t>
      </w:r>
      <w:r>
        <w:t xml:space="preserve"> an intention to define one later. The database-per-customer model selected in Section 5.4 makes this straightforward to design and to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5B016710" w14:textId="77777777">
        <w:trPr>
          <w:tblHeader/>
        </w:trPr>
        <w:tc>
          <w:tcPr>
            <w:tcW w:w="900" w:type="dxa"/>
            <w:shd w:val="clear" w:color="auto" w:fill="D9E2F3"/>
            <w:tcMar>
              <w:top w:w="60" w:type="dxa"/>
              <w:left w:w="100" w:type="dxa"/>
              <w:bottom w:w="60" w:type="dxa"/>
              <w:right w:w="100" w:type="dxa"/>
            </w:tcMar>
          </w:tcPr>
          <w:p w14:paraId="657E7DAD" w14:textId="77777777" w:rsidR="002C4F66" w:rsidRDefault="002C4F66" w:rsidP="007F7BE6">
            <w:pPr>
              <w:spacing w:before="40" w:after="40" w:line="260" w:lineRule="auto"/>
            </w:pPr>
            <w:r>
              <w:rPr>
                <w:b/>
                <w:bCs/>
                <w:sz w:val="19"/>
                <w:szCs w:val="19"/>
              </w:rPr>
              <w:lastRenderedPageBreak/>
              <w:t>Ref</w:t>
            </w:r>
          </w:p>
        </w:tc>
        <w:tc>
          <w:tcPr>
            <w:tcW w:w="2200" w:type="dxa"/>
            <w:shd w:val="clear" w:color="auto" w:fill="D9E2F3"/>
            <w:tcMar>
              <w:top w:w="60" w:type="dxa"/>
              <w:left w:w="100" w:type="dxa"/>
              <w:bottom w:w="60" w:type="dxa"/>
              <w:right w:w="100" w:type="dxa"/>
            </w:tcMar>
          </w:tcPr>
          <w:p w14:paraId="40A8347B" w14:textId="77777777" w:rsidR="002C4F66" w:rsidRDefault="002C4F66"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0FF23C56" w14:textId="77777777" w:rsidR="002C4F66" w:rsidRDefault="002C4F66" w:rsidP="007F7BE6">
            <w:pPr>
              <w:spacing w:before="40" w:after="40" w:line="260" w:lineRule="auto"/>
            </w:pPr>
            <w:r>
              <w:rPr>
                <w:b/>
                <w:bCs/>
                <w:sz w:val="19"/>
                <w:szCs w:val="19"/>
              </w:rPr>
              <w:t>Detail</w:t>
            </w:r>
          </w:p>
        </w:tc>
      </w:tr>
      <w:tr w:rsidR="002C4F66" w14:paraId="6E9EBA51" w14:textId="77777777">
        <w:tc>
          <w:tcPr>
            <w:tcW w:w="900" w:type="dxa"/>
            <w:tcMar>
              <w:top w:w="60" w:type="dxa"/>
              <w:left w:w="100" w:type="dxa"/>
              <w:bottom w:w="60" w:type="dxa"/>
              <w:right w:w="100" w:type="dxa"/>
            </w:tcMar>
          </w:tcPr>
          <w:p w14:paraId="5FDBB703" w14:textId="77777777" w:rsidR="002C4F66" w:rsidRDefault="002C4F66" w:rsidP="007F7BE6">
            <w:pPr>
              <w:spacing w:before="40" w:after="40" w:line="260" w:lineRule="auto"/>
            </w:pPr>
            <w:r>
              <w:rPr>
                <w:sz w:val="19"/>
                <w:szCs w:val="19"/>
              </w:rPr>
              <w:t>RD-01</w:t>
            </w:r>
          </w:p>
        </w:tc>
        <w:tc>
          <w:tcPr>
            <w:tcW w:w="2200" w:type="dxa"/>
            <w:tcMar>
              <w:top w:w="60" w:type="dxa"/>
              <w:left w:w="100" w:type="dxa"/>
              <w:bottom w:w="60" w:type="dxa"/>
              <w:right w:w="100" w:type="dxa"/>
            </w:tcMar>
          </w:tcPr>
          <w:p w14:paraId="0B08E501" w14:textId="77777777" w:rsidR="002C4F66" w:rsidRDefault="002C4F66" w:rsidP="007F7BE6">
            <w:pPr>
              <w:spacing w:before="40" w:after="40" w:line="260" w:lineRule="auto"/>
            </w:pPr>
            <w:r>
              <w:rPr>
                <w:sz w:val="19"/>
                <w:szCs w:val="19"/>
              </w:rPr>
              <w:t>Retention periods</w:t>
            </w:r>
          </w:p>
        </w:tc>
        <w:tc>
          <w:tcPr>
            <w:tcW w:w="5926" w:type="dxa"/>
            <w:tcMar>
              <w:top w:w="60" w:type="dxa"/>
              <w:left w:w="100" w:type="dxa"/>
              <w:bottom w:w="60" w:type="dxa"/>
              <w:right w:w="100" w:type="dxa"/>
            </w:tcMar>
          </w:tcPr>
          <w:p w14:paraId="6F4614F4" w14:textId="77777777" w:rsidR="002C4F66" w:rsidRDefault="002C4F66" w:rsidP="007F7BE6">
            <w:pPr>
              <w:spacing w:before="40" w:after="40" w:line="260" w:lineRule="auto"/>
            </w:pPr>
            <w:r>
              <w:rPr>
                <w:sz w:val="19"/>
                <w:szCs w:val="19"/>
              </w:rPr>
              <w:t>Separate retention periods are defined for migration data, uploaded files and audit history. Audit retention for public sector engagements is commonly longer than operational data retention and may require its own policy. To be confirmed (OD-04).</w:t>
            </w:r>
          </w:p>
        </w:tc>
      </w:tr>
      <w:tr w:rsidR="002C4F66" w14:paraId="65CBE482" w14:textId="77777777">
        <w:tc>
          <w:tcPr>
            <w:tcW w:w="900" w:type="dxa"/>
            <w:tcMar>
              <w:top w:w="60" w:type="dxa"/>
              <w:left w:w="100" w:type="dxa"/>
              <w:bottom w:w="60" w:type="dxa"/>
              <w:right w:w="100" w:type="dxa"/>
            </w:tcMar>
          </w:tcPr>
          <w:p w14:paraId="5A5EA1FF" w14:textId="77777777" w:rsidR="002C4F66" w:rsidRDefault="002C4F66" w:rsidP="007F7BE6">
            <w:pPr>
              <w:spacing w:before="40" w:after="40" w:line="260" w:lineRule="auto"/>
            </w:pPr>
            <w:r>
              <w:rPr>
                <w:sz w:val="19"/>
                <w:szCs w:val="19"/>
              </w:rPr>
              <w:t>RD-02</w:t>
            </w:r>
          </w:p>
        </w:tc>
        <w:tc>
          <w:tcPr>
            <w:tcW w:w="2200" w:type="dxa"/>
            <w:tcMar>
              <w:top w:w="60" w:type="dxa"/>
              <w:left w:w="100" w:type="dxa"/>
              <w:bottom w:w="60" w:type="dxa"/>
              <w:right w:w="100" w:type="dxa"/>
            </w:tcMar>
          </w:tcPr>
          <w:p w14:paraId="7B79951D" w14:textId="77777777" w:rsidR="002C4F66" w:rsidRDefault="002C4F66" w:rsidP="007F7BE6">
            <w:pPr>
              <w:spacing w:before="40" w:after="40" w:line="260" w:lineRule="auto"/>
            </w:pPr>
            <w:r>
              <w:rPr>
                <w:sz w:val="19"/>
                <w:szCs w:val="19"/>
              </w:rPr>
              <w:t>Retention enforcement</w:t>
            </w:r>
          </w:p>
        </w:tc>
        <w:tc>
          <w:tcPr>
            <w:tcW w:w="5926" w:type="dxa"/>
            <w:tcMar>
              <w:top w:w="60" w:type="dxa"/>
              <w:left w:w="100" w:type="dxa"/>
              <w:bottom w:w="60" w:type="dxa"/>
              <w:right w:w="100" w:type="dxa"/>
            </w:tcMar>
          </w:tcPr>
          <w:p w14:paraId="025A85CE" w14:textId="77777777" w:rsidR="002C4F66" w:rsidRDefault="002C4F66" w:rsidP="007F7BE6">
            <w:pPr>
              <w:spacing w:before="40" w:after="40" w:line="260" w:lineRule="auto"/>
            </w:pPr>
            <w:r>
              <w:rPr>
                <w:sz w:val="19"/>
                <w:szCs w:val="19"/>
              </w:rPr>
              <w:t>Retention is enforced through Blob Storage lifecycle policies and scheduled database processes, not through manual action.</w:t>
            </w:r>
          </w:p>
        </w:tc>
      </w:tr>
      <w:tr w:rsidR="002C4F66" w14:paraId="7EBC8558" w14:textId="77777777">
        <w:tc>
          <w:tcPr>
            <w:tcW w:w="900" w:type="dxa"/>
            <w:tcMar>
              <w:top w:w="60" w:type="dxa"/>
              <w:left w:w="100" w:type="dxa"/>
              <w:bottom w:w="60" w:type="dxa"/>
              <w:right w:w="100" w:type="dxa"/>
            </w:tcMar>
          </w:tcPr>
          <w:p w14:paraId="5A0A43AB" w14:textId="77777777" w:rsidR="002C4F66" w:rsidRDefault="002C4F66" w:rsidP="007F7BE6">
            <w:pPr>
              <w:spacing w:before="40" w:after="40" w:line="260" w:lineRule="auto"/>
            </w:pPr>
            <w:r>
              <w:rPr>
                <w:sz w:val="19"/>
                <w:szCs w:val="19"/>
              </w:rPr>
              <w:t>RD-03</w:t>
            </w:r>
          </w:p>
        </w:tc>
        <w:tc>
          <w:tcPr>
            <w:tcW w:w="2200" w:type="dxa"/>
            <w:tcMar>
              <w:top w:w="60" w:type="dxa"/>
              <w:left w:w="100" w:type="dxa"/>
              <w:bottom w:w="60" w:type="dxa"/>
              <w:right w:w="100" w:type="dxa"/>
            </w:tcMar>
          </w:tcPr>
          <w:p w14:paraId="56D2CBF0" w14:textId="77777777" w:rsidR="002C4F66" w:rsidRDefault="002C4F66" w:rsidP="007F7BE6">
            <w:pPr>
              <w:spacing w:before="40" w:after="40" w:line="260" w:lineRule="auto"/>
            </w:pPr>
            <w:r>
              <w:rPr>
                <w:sz w:val="19"/>
                <w:szCs w:val="19"/>
              </w:rPr>
              <w:t>Data export on exit</w:t>
            </w:r>
          </w:p>
        </w:tc>
        <w:tc>
          <w:tcPr>
            <w:tcW w:w="5926" w:type="dxa"/>
            <w:tcMar>
              <w:top w:w="60" w:type="dxa"/>
              <w:left w:w="100" w:type="dxa"/>
              <w:bottom w:w="60" w:type="dxa"/>
              <w:right w:w="100" w:type="dxa"/>
            </w:tcMar>
          </w:tcPr>
          <w:p w14:paraId="6FE6A7B4" w14:textId="77777777" w:rsidR="002C4F66" w:rsidRDefault="002C4F66" w:rsidP="007F7BE6">
            <w:pPr>
              <w:spacing w:before="40" w:after="40" w:line="260" w:lineRule="auto"/>
            </w:pPr>
            <w:r>
              <w:rPr>
                <w:sz w:val="19"/>
                <w:szCs w:val="19"/>
              </w:rPr>
              <w:t>On engagement termination the customer receives a complete export of their migration data and uploaded files in Excel, CSV and JSON formats within 10 working days (NFR-28).</w:t>
            </w:r>
          </w:p>
        </w:tc>
      </w:tr>
      <w:tr w:rsidR="002C4F66" w14:paraId="46701037" w14:textId="77777777">
        <w:tc>
          <w:tcPr>
            <w:tcW w:w="900" w:type="dxa"/>
            <w:tcMar>
              <w:top w:w="60" w:type="dxa"/>
              <w:left w:w="100" w:type="dxa"/>
              <w:bottom w:w="60" w:type="dxa"/>
              <w:right w:w="100" w:type="dxa"/>
            </w:tcMar>
          </w:tcPr>
          <w:p w14:paraId="215482F9" w14:textId="77777777" w:rsidR="002C4F66" w:rsidRDefault="002C4F66" w:rsidP="007F7BE6">
            <w:pPr>
              <w:spacing w:before="40" w:after="40" w:line="260" w:lineRule="auto"/>
            </w:pPr>
            <w:r>
              <w:rPr>
                <w:sz w:val="19"/>
                <w:szCs w:val="19"/>
              </w:rPr>
              <w:t>RD-04</w:t>
            </w:r>
          </w:p>
        </w:tc>
        <w:tc>
          <w:tcPr>
            <w:tcW w:w="2200" w:type="dxa"/>
            <w:tcMar>
              <w:top w:w="60" w:type="dxa"/>
              <w:left w:w="100" w:type="dxa"/>
              <w:bottom w:w="60" w:type="dxa"/>
              <w:right w:w="100" w:type="dxa"/>
            </w:tcMar>
          </w:tcPr>
          <w:p w14:paraId="423143A1" w14:textId="77777777" w:rsidR="002C4F66" w:rsidRDefault="002C4F66" w:rsidP="007F7BE6">
            <w:pPr>
              <w:spacing w:before="40" w:after="40" w:line="260" w:lineRule="auto"/>
            </w:pPr>
            <w:r>
              <w:rPr>
                <w:sz w:val="19"/>
                <w:szCs w:val="19"/>
              </w:rPr>
              <w:t>Structured data deletion</w:t>
            </w:r>
          </w:p>
        </w:tc>
        <w:tc>
          <w:tcPr>
            <w:tcW w:w="5926" w:type="dxa"/>
            <w:tcMar>
              <w:top w:w="60" w:type="dxa"/>
              <w:left w:w="100" w:type="dxa"/>
              <w:bottom w:w="60" w:type="dxa"/>
              <w:right w:w="100" w:type="dxa"/>
            </w:tcMar>
          </w:tcPr>
          <w:p w14:paraId="76FC41AA" w14:textId="77777777" w:rsidR="002C4F66" w:rsidRDefault="002C4F66" w:rsidP="007F7BE6">
            <w:pPr>
              <w:spacing w:before="40" w:after="40" w:line="260" w:lineRule="auto"/>
            </w:pPr>
            <w:r>
              <w:rPr>
                <w:sz w:val="19"/>
                <w:szCs w:val="19"/>
              </w:rPr>
              <w:t>The customer database is dropped, providing provable deletion of all structured migration and personal data for that customer.</w:t>
            </w:r>
          </w:p>
        </w:tc>
      </w:tr>
      <w:tr w:rsidR="002C4F66" w14:paraId="5394A087" w14:textId="77777777">
        <w:tc>
          <w:tcPr>
            <w:tcW w:w="900" w:type="dxa"/>
            <w:tcMar>
              <w:top w:w="60" w:type="dxa"/>
              <w:left w:w="100" w:type="dxa"/>
              <w:bottom w:w="60" w:type="dxa"/>
              <w:right w:w="100" w:type="dxa"/>
            </w:tcMar>
          </w:tcPr>
          <w:p w14:paraId="542AF8C1" w14:textId="77777777" w:rsidR="002C4F66" w:rsidRDefault="002C4F66" w:rsidP="007F7BE6">
            <w:pPr>
              <w:spacing w:before="40" w:after="40" w:line="260" w:lineRule="auto"/>
            </w:pPr>
            <w:r>
              <w:rPr>
                <w:sz w:val="19"/>
                <w:szCs w:val="19"/>
              </w:rPr>
              <w:t>RD-05</w:t>
            </w:r>
          </w:p>
        </w:tc>
        <w:tc>
          <w:tcPr>
            <w:tcW w:w="2200" w:type="dxa"/>
            <w:tcMar>
              <w:top w:w="60" w:type="dxa"/>
              <w:left w:w="100" w:type="dxa"/>
              <w:bottom w:w="60" w:type="dxa"/>
              <w:right w:w="100" w:type="dxa"/>
            </w:tcMar>
          </w:tcPr>
          <w:p w14:paraId="0F95D7BD" w14:textId="77777777" w:rsidR="002C4F66" w:rsidRDefault="002C4F66" w:rsidP="007F7BE6">
            <w:pPr>
              <w:spacing w:before="40" w:after="40" w:line="260" w:lineRule="auto"/>
            </w:pPr>
            <w:r>
              <w:rPr>
                <w:sz w:val="19"/>
                <w:szCs w:val="19"/>
              </w:rPr>
              <w:t>File deletion</w:t>
            </w:r>
          </w:p>
        </w:tc>
        <w:tc>
          <w:tcPr>
            <w:tcW w:w="5926" w:type="dxa"/>
            <w:tcMar>
              <w:top w:w="60" w:type="dxa"/>
              <w:left w:w="100" w:type="dxa"/>
              <w:bottom w:w="60" w:type="dxa"/>
              <w:right w:w="100" w:type="dxa"/>
            </w:tcMar>
          </w:tcPr>
          <w:p w14:paraId="0282160D" w14:textId="77777777" w:rsidR="002C4F66" w:rsidRDefault="002C4F66" w:rsidP="007F7BE6">
            <w:pPr>
              <w:spacing w:before="40" w:after="40" w:line="260" w:lineRule="auto"/>
            </w:pPr>
            <w:r>
              <w:rPr>
                <w:sz w:val="19"/>
                <w:szCs w:val="19"/>
              </w:rPr>
              <w:t>Customer blob containers are deleted, and soft-delete retention is allowed to expire or is purged where contractually required.</w:t>
            </w:r>
          </w:p>
        </w:tc>
      </w:tr>
      <w:tr w:rsidR="002C4F66" w14:paraId="0C46A4B1" w14:textId="77777777">
        <w:tc>
          <w:tcPr>
            <w:tcW w:w="900" w:type="dxa"/>
            <w:tcMar>
              <w:top w:w="60" w:type="dxa"/>
              <w:left w:w="100" w:type="dxa"/>
              <w:bottom w:w="60" w:type="dxa"/>
              <w:right w:w="100" w:type="dxa"/>
            </w:tcMar>
          </w:tcPr>
          <w:p w14:paraId="07DF308B" w14:textId="77777777" w:rsidR="002C4F66" w:rsidRDefault="002C4F66" w:rsidP="007F7BE6">
            <w:pPr>
              <w:spacing w:before="40" w:after="40" w:line="260" w:lineRule="auto"/>
            </w:pPr>
            <w:r>
              <w:rPr>
                <w:sz w:val="19"/>
                <w:szCs w:val="19"/>
              </w:rPr>
              <w:t>RD-06</w:t>
            </w:r>
          </w:p>
        </w:tc>
        <w:tc>
          <w:tcPr>
            <w:tcW w:w="2200" w:type="dxa"/>
            <w:tcMar>
              <w:top w:w="60" w:type="dxa"/>
              <w:left w:w="100" w:type="dxa"/>
              <w:bottom w:w="60" w:type="dxa"/>
              <w:right w:w="100" w:type="dxa"/>
            </w:tcMar>
          </w:tcPr>
          <w:p w14:paraId="1855F248" w14:textId="77777777" w:rsidR="002C4F66" w:rsidRDefault="002C4F66" w:rsidP="007F7BE6">
            <w:pPr>
              <w:spacing w:before="40" w:after="40" w:line="260" w:lineRule="auto"/>
            </w:pPr>
            <w:r>
              <w:rPr>
                <w:sz w:val="19"/>
                <w:szCs w:val="19"/>
              </w:rPr>
              <w:t>Backup deletion</w:t>
            </w:r>
          </w:p>
        </w:tc>
        <w:tc>
          <w:tcPr>
            <w:tcW w:w="5926" w:type="dxa"/>
            <w:tcMar>
              <w:top w:w="60" w:type="dxa"/>
              <w:left w:w="100" w:type="dxa"/>
              <w:bottom w:w="60" w:type="dxa"/>
              <w:right w:w="100" w:type="dxa"/>
            </w:tcMar>
          </w:tcPr>
          <w:p w14:paraId="343C66F5" w14:textId="77777777" w:rsidR="002C4F66" w:rsidRDefault="002C4F66" w:rsidP="007F7BE6">
            <w:pPr>
              <w:spacing w:before="40" w:after="40" w:line="260" w:lineRule="auto"/>
            </w:pPr>
            <w:r>
              <w:rPr>
                <w:sz w:val="19"/>
                <w:szCs w:val="19"/>
              </w:rPr>
              <w:t>Deletion from backups follows the Azure SQL retention configuration. The residual period during which data persists in backup must be documented and communicated to the customer.</w:t>
            </w:r>
          </w:p>
        </w:tc>
      </w:tr>
      <w:tr w:rsidR="002C4F66" w14:paraId="1BE683FA" w14:textId="77777777">
        <w:tc>
          <w:tcPr>
            <w:tcW w:w="900" w:type="dxa"/>
            <w:tcMar>
              <w:top w:w="60" w:type="dxa"/>
              <w:left w:w="100" w:type="dxa"/>
              <w:bottom w:w="60" w:type="dxa"/>
              <w:right w:w="100" w:type="dxa"/>
            </w:tcMar>
          </w:tcPr>
          <w:p w14:paraId="0D28CC0E" w14:textId="77777777" w:rsidR="002C4F66" w:rsidRDefault="002C4F66" w:rsidP="007F7BE6">
            <w:pPr>
              <w:spacing w:before="40" w:after="40" w:line="260" w:lineRule="auto"/>
            </w:pPr>
            <w:r>
              <w:rPr>
                <w:sz w:val="19"/>
                <w:szCs w:val="19"/>
              </w:rPr>
              <w:t>RD-07</w:t>
            </w:r>
          </w:p>
        </w:tc>
        <w:tc>
          <w:tcPr>
            <w:tcW w:w="2200" w:type="dxa"/>
            <w:tcMar>
              <w:top w:w="60" w:type="dxa"/>
              <w:left w:w="100" w:type="dxa"/>
              <w:bottom w:w="60" w:type="dxa"/>
              <w:right w:w="100" w:type="dxa"/>
            </w:tcMar>
          </w:tcPr>
          <w:p w14:paraId="7128FFF0" w14:textId="77777777" w:rsidR="002C4F66" w:rsidRDefault="002C4F66" w:rsidP="007F7BE6">
            <w:pPr>
              <w:spacing w:before="40" w:after="40" w:line="260" w:lineRule="auto"/>
            </w:pPr>
            <w:r>
              <w:rPr>
                <w:sz w:val="19"/>
                <w:szCs w:val="19"/>
              </w:rPr>
              <w:t>Catalogue records</w:t>
            </w:r>
          </w:p>
        </w:tc>
        <w:tc>
          <w:tcPr>
            <w:tcW w:w="5926" w:type="dxa"/>
            <w:tcMar>
              <w:top w:w="60" w:type="dxa"/>
              <w:left w:w="100" w:type="dxa"/>
              <w:bottom w:w="60" w:type="dxa"/>
              <w:right w:w="100" w:type="dxa"/>
            </w:tcMar>
          </w:tcPr>
          <w:p w14:paraId="4CEF85A2" w14:textId="77777777" w:rsidR="002C4F66" w:rsidRDefault="002C4F66" w:rsidP="007F7BE6">
            <w:pPr>
              <w:spacing w:before="40" w:after="40" w:line="260" w:lineRule="auto"/>
            </w:pPr>
            <w:r>
              <w:rPr>
                <w:sz w:val="19"/>
                <w:szCs w:val="19"/>
              </w:rPr>
              <w:t>Customer registry records are retained in anonymised form only where required for platform audit, with all identifying and contact information removed.</w:t>
            </w:r>
          </w:p>
        </w:tc>
      </w:tr>
      <w:tr w:rsidR="002C4F66" w14:paraId="17257D1C" w14:textId="77777777">
        <w:tc>
          <w:tcPr>
            <w:tcW w:w="900" w:type="dxa"/>
            <w:tcMar>
              <w:top w:w="60" w:type="dxa"/>
              <w:left w:w="100" w:type="dxa"/>
              <w:bottom w:w="60" w:type="dxa"/>
              <w:right w:w="100" w:type="dxa"/>
            </w:tcMar>
          </w:tcPr>
          <w:p w14:paraId="7561C56A" w14:textId="77777777" w:rsidR="002C4F66" w:rsidRDefault="002C4F66" w:rsidP="007F7BE6">
            <w:pPr>
              <w:spacing w:before="40" w:after="40" w:line="260" w:lineRule="auto"/>
            </w:pPr>
            <w:r>
              <w:rPr>
                <w:sz w:val="19"/>
                <w:szCs w:val="19"/>
              </w:rPr>
              <w:t>RD-08</w:t>
            </w:r>
          </w:p>
        </w:tc>
        <w:tc>
          <w:tcPr>
            <w:tcW w:w="2200" w:type="dxa"/>
            <w:tcMar>
              <w:top w:w="60" w:type="dxa"/>
              <w:left w:w="100" w:type="dxa"/>
              <w:bottom w:w="60" w:type="dxa"/>
              <w:right w:w="100" w:type="dxa"/>
            </w:tcMar>
          </w:tcPr>
          <w:p w14:paraId="42DF6B2B" w14:textId="77777777" w:rsidR="002C4F66" w:rsidRDefault="002C4F66" w:rsidP="007F7BE6">
            <w:pPr>
              <w:spacing w:before="40" w:after="40" w:line="260" w:lineRule="auto"/>
            </w:pPr>
            <w:r>
              <w:rPr>
                <w:sz w:val="19"/>
                <w:szCs w:val="19"/>
              </w:rPr>
              <w:t>Evidence of destruction</w:t>
            </w:r>
          </w:p>
        </w:tc>
        <w:tc>
          <w:tcPr>
            <w:tcW w:w="5926" w:type="dxa"/>
            <w:tcMar>
              <w:top w:w="60" w:type="dxa"/>
              <w:left w:w="100" w:type="dxa"/>
              <w:bottom w:w="60" w:type="dxa"/>
              <w:right w:w="100" w:type="dxa"/>
            </w:tcMar>
          </w:tcPr>
          <w:p w14:paraId="101F2D9C" w14:textId="77777777" w:rsidR="002C4F66" w:rsidRDefault="002C4F66" w:rsidP="007F7BE6">
            <w:pPr>
              <w:spacing w:before="40" w:after="40" w:line="260" w:lineRule="auto"/>
            </w:pPr>
            <w:r>
              <w:rPr>
                <w:sz w:val="19"/>
                <w:szCs w:val="19"/>
              </w:rPr>
              <w:t>Deletion is evidenced within 30 days and recorded in the platform audit history and in the offboarding record.</w:t>
            </w:r>
          </w:p>
        </w:tc>
      </w:tr>
      <w:tr w:rsidR="002C4F66" w14:paraId="605FE651" w14:textId="77777777">
        <w:tc>
          <w:tcPr>
            <w:tcW w:w="900" w:type="dxa"/>
            <w:tcMar>
              <w:top w:w="60" w:type="dxa"/>
              <w:left w:w="100" w:type="dxa"/>
              <w:bottom w:w="60" w:type="dxa"/>
              <w:right w:w="100" w:type="dxa"/>
            </w:tcMar>
          </w:tcPr>
          <w:p w14:paraId="143D60EF" w14:textId="77777777" w:rsidR="002C4F66" w:rsidRDefault="002C4F66" w:rsidP="007F7BE6">
            <w:pPr>
              <w:spacing w:before="40" w:after="40" w:line="260" w:lineRule="auto"/>
            </w:pPr>
            <w:r>
              <w:rPr>
                <w:sz w:val="19"/>
                <w:szCs w:val="19"/>
              </w:rPr>
              <w:t>RD-09</w:t>
            </w:r>
          </w:p>
        </w:tc>
        <w:tc>
          <w:tcPr>
            <w:tcW w:w="2200" w:type="dxa"/>
            <w:tcMar>
              <w:top w:w="60" w:type="dxa"/>
              <w:left w:w="100" w:type="dxa"/>
              <w:bottom w:w="60" w:type="dxa"/>
              <w:right w:w="100" w:type="dxa"/>
            </w:tcMar>
          </w:tcPr>
          <w:p w14:paraId="11BC686D" w14:textId="77777777" w:rsidR="002C4F66" w:rsidRDefault="002C4F66" w:rsidP="007F7BE6">
            <w:pPr>
              <w:spacing w:before="40" w:after="40" w:line="260" w:lineRule="auto"/>
            </w:pPr>
            <w:r>
              <w:rPr>
                <w:sz w:val="19"/>
                <w:szCs w:val="19"/>
              </w:rPr>
              <w:t>Subject access and erasure</w:t>
            </w:r>
          </w:p>
        </w:tc>
        <w:tc>
          <w:tcPr>
            <w:tcW w:w="5926" w:type="dxa"/>
            <w:tcMar>
              <w:top w:w="60" w:type="dxa"/>
              <w:left w:w="100" w:type="dxa"/>
              <w:bottom w:w="60" w:type="dxa"/>
              <w:right w:w="100" w:type="dxa"/>
            </w:tcMar>
          </w:tcPr>
          <w:p w14:paraId="03FEC889" w14:textId="77777777" w:rsidR="002C4F66" w:rsidRDefault="002C4F66" w:rsidP="007F7BE6">
            <w:pPr>
              <w:spacing w:before="40" w:after="40" w:line="260" w:lineRule="auto"/>
            </w:pPr>
            <w:r>
              <w:rPr>
                <w:sz w:val="19"/>
                <w:szCs w:val="19"/>
              </w:rPr>
              <w:t>Procedures support responses to individual data subject access and erasure requests within statutory timescales.</w:t>
            </w:r>
          </w:p>
        </w:tc>
      </w:tr>
    </w:tbl>
    <w:p w14:paraId="5A139441" w14:textId="5689A0BD" w:rsidR="002C4F66" w:rsidRDefault="00947591" w:rsidP="00947591">
      <w:pPr>
        <w:pStyle w:val="Caption"/>
        <w:rPr>
          <w:i w:val="0"/>
          <w:iCs w:val="0"/>
          <w:sz w:val="18"/>
        </w:rPr>
      </w:pPr>
      <w:bookmarkStart w:id="113" w:name="_Toc239102487"/>
      <w:r>
        <w:t xml:space="preserve">Table </w:t>
      </w:r>
      <w:r>
        <w:fldChar w:fldCharType="begin"/>
      </w:r>
      <w:r>
        <w:instrText xml:space="preserve"> SEQ Table \* ARABIC </w:instrText>
      </w:r>
      <w:r>
        <w:fldChar w:fldCharType="separate"/>
      </w:r>
      <w:r w:rsidR="00392957">
        <w:rPr>
          <w:noProof/>
        </w:rPr>
        <w:t>35</w:t>
      </w:r>
      <w:r>
        <w:fldChar w:fldCharType="end"/>
      </w:r>
      <w:r>
        <w:t xml:space="preserve"> </w:t>
      </w:r>
      <w:r w:rsidR="002C4F66">
        <w:rPr>
          <w:sz w:val="18"/>
        </w:rPr>
        <w:t>Retention, deletion and offboarding requirements</w:t>
      </w:r>
      <w:bookmarkEnd w:id="113"/>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764EFC" w:rsidRPr="009F35A1" w14:paraId="159144C3" w14:textId="77777777" w:rsidTr="007F7BE6">
        <w:trPr>
          <w:trHeight w:val="1531"/>
          <w:jc w:val="center"/>
        </w:trPr>
        <w:tc>
          <w:tcPr>
            <w:tcW w:w="2547" w:type="dxa"/>
          </w:tcPr>
          <w:p w14:paraId="40E83549" w14:textId="77777777" w:rsidR="00764EFC" w:rsidRPr="005336C1" w:rsidRDefault="00764EFC" w:rsidP="007F7BE6">
            <w:pPr>
              <w:rPr>
                <w:b/>
                <w:bCs/>
              </w:rPr>
            </w:pPr>
            <w:r w:rsidRPr="005336C1">
              <w:rPr>
                <w:b/>
                <w:bCs/>
              </w:rPr>
              <w:t>DESIGN DECISION</w:t>
            </w:r>
          </w:p>
          <w:p w14:paraId="27510CC9" w14:textId="77777777" w:rsidR="00764EFC" w:rsidRPr="005336C1" w:rsidRDefault="00764EFC" w:rsidP="007F7BE6">
            <w:pPr>
              <w:rPr>
                <w:b/>
                <w:bCs/>
              </w:rPr>
            </w:pPr>
          </w:p>
          <w:p w14:paraId="6B644EA3" w14:textId="77777777" w:rsidR="00764EFC" w:rsidRPr="005336C1" w:rsidRDefault="00764EFC" w:rsidP="007F7BE6">
            <w:pPr>
              <w:jc w:val="center"/>
            </w:pPr>
            <w:r w:rsidRPr="005336C1">
              <w:rPr>
                <w:noProof/>
              </w:rPr>
              <w:drawing>
                <wp:inline distT="0" distB="0" distL="0" distR="0" wp14:anchorId="0107A2F2" wp14:editId="1D02C794">
                  <wp:extent cx="640080" cy="628015"/>
                  <wp:effectExtent l="0" t="0" r="7620" b="635"/>
                  <wp:docPr id="2057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0229B855" w14:textId="1C79B814" w:rsidR="00764EFC" w:rsidRPr="005336C1" w:rsidRDefault="005336C1" w:rsidP="007F7BE6">
            <w:r w:rsidRPr="005336C1">
              <w:t xml:space="preserve">The team will design and document customer offboarding as part of the initial release rather than deferring it. The database-per-customer model allows structured data deletion to be performed and evidenced by dropping the customer database. The </w:t>
            </w:r>
            <w:r>
              <w:t>team will document and communicate the residual backup retention period</w:t>
            </w:r>
            <w:r w:rsidRPr="005336C1">
              <w:t xml:space="preserve"> to customers.</w:t>
            </w:r>
          </w:p>
        </w:tc>
      </w:tr>
    </w:tbl>
    <w:p w14:paraId="030A6598" w14:textId="77777777" w:rsidR="00764EFC" w:rsidRDefault="00764EFC" w:rsidP="002C4F66">
      <w:pPr>
        <w:spacing w:before="80" w:after="260"/>
      </w:pPr>
    </w:p>
    <w:p w14:paraId="0D36517F" w14:textId="0C89267A" w:rsidR="002C4F66" w:rsidRDefault="002C4F66" w:rsidP="002C4F66">
      <w:pPr>
        <w:pStyle w:val="Heading2"/>
        <w:spacing w:before="280" w:after="140"/>
      </w:pPr>
      <w:bookmarkStart w:id="114" w:name="_Toc238824160"/>
      <w:bookmarkStart w:id="115" w:name="_Toc239102413"/>
      <w:r>
        <w:lastRenderedPageBreak/>
        <w:t>Future AI Considerations</w:t>
      </w:r>
      <w:bookmarkEnd w:id="114"/>
      <w:bookmarkEnd w:id="115"/>
    </w:p>
    <w:p w14:paraId="77E12FBA" w14:textId="77777777" w:rsidR="002C4F66" w:rsidRDefault="002C4F66" w:rsidP="002C4F66">
      <w:pPr>
        <w:spacing w:after="140" w:line="276" w:lineRule="auto"/>
      </w:pPr>
      <w:r>
        <w:t>Later phases may introduce AI-assisted functionality for migration strategy, cost, security, licensing and optimisation recommendations. Before any customer data is made available to an AI capability, the design must confirm the approved AI service and hosting location, what data will be provided, whether personal information is required, data retention and processing arrangements, whether customer data is used for model training, tenant isolation requirements, appropriate contractual controls, and whether the existing DPIA requires review.</w:t>
      </w:r>
    </w:p>
    <w:p w14:paraId="14F0F46D" w14:textId="508A2AB7" w:rsidR="002C4F66" w:rsidRDefault="005336C1" w:rsidP="002C4F66">
      <w:pPr>
        <w:spacing w:after="140" w:line="276" w:lineRule="auto"/>
      </w:pPr>
      <w:r>
        <w:t>Exclude personal information</w:t>
      </w:r>
      <w:r w:rsidR="002C4F66">
        <w:t xml:space="preserve"> from AI processing wherever possible, as it is generally not required to generate technical migration recommendations.</w:t>
      </w:r>
    </w:p>
    <w:p w14:paraId="61DC6159" w14:textId="77777777" w:rsidR="005336C1" w:rsidRDefault="005336C1" w:rsidP="002C4F66"/>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5336C1" w:rsidRPr="009F35A1" w14:paraId="73090800" w14:textId="77777777" w:rsidTr="007F7BE6">
        <w:trPr>
          <w:trHeight w:val="1531"/>
          <w:jc w:val="center"/>
        </w:trPr>
        <w:tc>
          <w:tcPr>
            <w:tcW w:w="2405" w:type="dxa"/>
          </w:tcPr>
          <w:p w14:paraId="5E8F7111" w14:textId="77777777" w:rsidR="005336C1" w:rsidRDefault="005336C1" w:rsidP="007F7BE6">
            <w:pPr>
              <w:jc w:val="center"/>
              <w:rPr>
                <w:b/>
                <w:bCs/>
              </w:rPr>
            </w:pPr>
            <w:r>
              <w:rPr>
                <w:rFonts w:eastAsia="Meiryo"/>
                <w:b/>
                <w:bCs/>
                <w:noProof/>
              </w:rPr>
              <w:t>CONSTRAINT</w:t>
            </w:r>
            <w:r w:rsidRPr="009F35A1">
              <w:rPr>
                <w:b/>
                <w:bCs/>
              </w:rPr>
              <w:t xml:space="preserve"> </w:t>
            </w:r>
          </w:p>
          <w:p w14:paraId="3FF17BEE" w14:textId="77777777" w:rsidR="005336C1" w:rsidRPr="009F35A1" w:rsidRDefault="005336C1" w:rsidP="007F7BE6">
            <w:pPr>
              <w:jc w:val="center"/>
              <w:rPr>
                <w:b/>
                <w:bCs/>
              </w:rPr>
            </w:pPr>
            <w:r>
              <w:rPr>
                <w:b/>
                <w:bCs/>
                <w:noProof/>
              </w:rPr>
              <w:drawing>
                <wp:inline distT="0" distB="0" distL="0" distR="0" wp14:anchorId="3C84E2CF" wp14:editId="50FDEDF3">
                  <wp:extent cx="628015" cy="633730"/>
                  <wp:effectExtent l="0" t="0" r="0" b="0"/>
                  <wp:docPr id="326016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inline>
              </w:drawing>
            </w:r>
          </w:p>
        </w:tc>
        <w:tc>
          <w:tcPr>
            <w:tcW w:w="6666" w:type="dxa"/>
          </w:tcPr>
          <w:p w14:paraId="2E2C42BD" w14:textId="3D2FA31F" w:rsidR="005336C1" w:rsidRPr="005336C1" w:rsidRDefault="005336C1" w:rsidP="007F7BE6">
            <w:r w:rsidRPr="005336C1">
              <w:t xml:space="preserve">AI-assisted capability cannot be enabled until </w:t>
            </w:r>
            <w:r>
              <w:t>Information Security and Data Protection resolve data residency, retention, and model-training questions</w:t>
            </w:r>
            <w:r w:rsidRPr="005336C1">
              <w:t>. Any AI output remains advisory and requires human review and approval.</w:t>
            </w:r>
          </w:p>
        </w:tc>
      </w:tr>
    </w:tbl>
    <w:p w14:paraId="0B96FEAC" w14:textId="493A6FB5" w:rsidR="002C4F66" w:rsidRDefault="002C4F66" w:rsidP="002C4F66">
      <w:r>
        <w:br w:type="page"/>
      </w:r>
    </w:p>
    <w:p w14:paraId="3AB4B59F" w14:textId="56124382" w:rsidR="002C4F66" w:rsidRDefault="002C4F66" w:rsidP="002C4F66">
      <w:pPr>
        <w:pStyle w:val="Heading1"/>
        <w:spacing w:before="340" w:after="180"/>
      </w:pPr>
      <w:bookmarkStart w:id="116" w:name="_Toc238824161"/>
      <w:bookmarkStart w:id="117" w:name="_Toc239102414"/>
      <w:r>
        <w:lastRenderedPageBreak/>
        <w:t>Accessibility</w:t>
      </w:r>
      <w:bookmarkEnd w:id="116"/>
      <w:bookmarkEnd w:id="117"/>
    </w:p>
    <w:p w14:paraId="41A863E3" w14:textId="49610755" w:rsidR="002C4F66" w:rsidRDefault="005336C1" w:rsidP="002C4F66">
      <w:pPr>
        <w:spacing w:after="140" w:line="276" w:lineRule="auto"/>
      </w:pPr>
      <w:r>
        <w:t>Staff in local authorities and other public sector organisations will use the platform, including customer application owners, business owners,</w:t>
      </w:r>
      <w:r w:rsidR="002C4F66">
        <w:t xml:space="preserve"> and approvers. Where a public sector body uses or procures a web application, the Public Sector Bodies (Websites and Mobile Applications) (No. 2) Accessibility Regulations 2018 apply, and conformance with WCAG 2.2 Level AA is the recognised standard for meeting them.</w:t>
      </w:r>
    </w:p>
    <w:p w14:paraId="740CCE1C" w14:textId="6D7BD515" w:rsidR="002C4F66" w:rsidRDefault="002C4F66" w:rsidP="002C4F66">
      <w:pPr>
        <w:spacing w:after="140" w:line="276" w:lineRule="auto"/>
      </w:pPr>
      <w:r>
        <w:t xml:space="preserve">Accessibility is also a reasonable adjustment obligation under the Equality Act 2010 for Agilisys staff using the platform. It is treated here as a compliance requirement rather than a quality </w:t>
      </w:r>
      <w:r w:rsidR="005336C1">
        <w:t>enhancement and</w:t>
      </w:r>
      <w:r>
        <w:t xml:space="preserve"> is materially cheaper to design in than to retrofit.</w:t>
      </w:r>
    </w:p>
    <w:p w14:paraId="2A4BEF6D" w14:textId="46F01605" w:rsidR="002C4F66" w:rsidRDefault="002C4F66" w:rsidP="002C4F66">
      <w:pPr>
        <w:pStyle w:val="Heading2"/>
        <w:spacing w:before="280" w:after="140"/>
      </w:pPr>
      <w:bookmarkStart w:id="118" w:name="_Toc238824162"/>
      <w:bookmarkStart w:id="119" w:name="_Toc239102415"/>
      <w:r>
        <w:t>Requirements</w:t>
      </w:r>
      <w:bookmarkEnd w:id="118"/>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2C4F66" w14:paraId="099CE5BD" w14:textId="77777777">
        <w:trPr>
          <w:tblHeader/>
        </w:trPr>
        <w:tc>
          <w:tcPr>
            <w:tcW w:w="700" w:type="dxa"/>
            <w:shd w:val="clear" w:color="auto" w:fill="D9E2F3"/>
            <w:tcMar>
              <w:top w:w="60" w:type="dxa"/>
              <w:left w:w="100" w:type="dxa"/>
              <w:bottom w:w="60" w:type="dxa"/>
              <w:right w:w="100" w:type="dxa"/>
            </w:tcMar>
          </w:tcPr>
          <w:p w14:paraId="3E2CE7C3" w14:textId="77777777" w:rsidR="002C4F66" w:rsidRDefault="002C4F66" w:rsidP="007F7BE6">
            <w:pPr>
              <w:spacing w:before="40" w:after="40" w:line="260" w:lineRule="auto"/>
            </w:pPr>
            <w:r>
              <w:rPr>
                <w:b/>
                <w:bCs/>
                <w:sz w:val="19"/>
                <w:szCs w:val="19"/>
              </w:rPr>
              <w:t>Ref</w:t>
            </w:r>
          </w:p>
        </w:tc>
        <w:tc>
          <w:tcPr>
            <w:tcW w:w="8326" w:type="dxa"/>
            <w:shd w:val="clear" w:color="auto" w:fill="D9E2F3"/>
            <w:tcMar>
              <w:top w:w="60" w:type="dxa"/>
              <w:left w:w="100" w:type="dxa"/>
              <w:bottom w:w="60" w:type="dxa"/>
              <w:right w:w="100" w:type="dxa"/>
            </w:tcMar>
          </w:tcPr>
          <w:p w14:paraId="5BC40266" w14:textId="77777777" w:rsidR="002C4F66" w:rsidRDefault="002C4F66" w:rsidP="007F7BE6">
            <w:pPr>
              <w:spacing w:before="40" w:after="40" w:line="260" w:lineRule="auto"/>
            </w:pPr>
            <w:r>
              <w:rPr>
                <w:b/>
                <w:bCs/>
                <w:sz w:val="19"/>
                <w:szCs w:val="19"/>
              </w:rPr>
              <w:t>Requirement</w:t>
            </w:r>
          </w:p>
        </w:tc>
      </w:tr>
      <w:tr w:rsidR="002C4F66" w14:paraId="64BC6BFF" w14:textId="77777777">
        <w:tc>
          <w:tcPr>
            <w:tcW w:w="700" w:type="dxa"/>
            <w:tcMar>
              <w:top w:w="60" w:type="dxa"/>
              <w:left w:w="100" w:type="dxa"/>
              <w:bottom w:w="60" w:type="dxa"/>
              <w:right w:w="100" w:type="dxa"/>
            </w:tcMar>
          </w:tcPr>
          <w:p w14:paraId="63263F9A" w14:textId="77777777" w:rsidR="002C4F66" w:rsidRDefault="002C4F66" w:rsidP="007F7BE6">
            <w:pPr>
              <w:spacing w:before="40" w:after="40" w:line="260" w:lineRule="auto"/>
            </w:pPr>
            <w:r>
              <w:rPr>
                <w:sz w:val="19"/>
                <w:szCs w:val="19"/>
              </w:rPr>
              <w:t>AC-01</w:t>
            </w:r>
          </w:p>
        </w:tc>
        <w:tc>
          <w:tcPr>
            <w:tcW w:w="8326" w:type="dxa"/>
            <w:tcMar>
              <w:top w:w="60" w:type="dxa"/>
              <w:left w:w="100" w:type="dxa"/>
              <w:bottom w:w="60" w:type="dxa"/>
              <w:right w:w="100" w:type="dxa"/>
            </w:tcMar>
          </w:tcPr>
          <w:p w14:paraId="4D62DCC6" w14:textId="77777777" w:rsidR="002C4F66" w:rsidRDefault="002C4F66" w:rsidP="007F7BE6">
            <w:pPr>
              <w:spacing w:before="40" w:after="40" w:line="260" w:lineRule="auto"/>
            </w:pPr>
            <w:r>
              <w:rPr>
                <w:sz w:val="19"/>
                <w:szCs w:val="19"/>
              </w:rPr>
              <w:t>The application will conform to WCAG 2.2 Level AA.</w:t>
            </w:r>
          </w:p>
        </w:tc>
      </w:tr>
      <w:tr w:rsidR="002C4F66" w14:paraId="0A283CD7" w14:textId="77777777">
        <w:tc>
          <w:tcPr>
            <w:tcW w:w="700" w:type="dxa"/>
            <w:tcMar>
              <w:top w:w="60" w:type="dxa"/>
              <w:left w:w="100" w:type="dxa"/>
              <w:bottom w:w="60" w:type="dxa"/>
              <w:right w:w="100" w:type="dxa"/>
            </w:tcMar>
          </w:tcPr>
          <w:p w14:paraId="2B880E33" w14:textId="77777777" w:rsidR="002C4F66" w:rsidRDefault="002C4F66" w:rsidP="007F7BE6">
            <w:pPr>
              <w:spacing w:before="40" w:after="40" w:line="260" w:lineRule="auto"/>
            </w:pPr>
            <w:r>
              <w:rPr>
                <w:sz w:val="19"/>
                <w:szCs w:val="19"/>
              </w:rPr>
              <w:t>AC-02</w:t>
            </w:r>
          </w:p>
        </w:tc>
        <w:tc>
          <w:tcPr>
            <w:tcW w:w="8326" w:type="dxa"/>
            <w:tcMar>
              <w:top w:w="60" w:type="dxa"/>
              <w:left w:w="100" w:type="dxa"/>
              <w:bottom w:w="60" w:type="dxa"/>
              <w:right w:w="100" w:type="dxa"/>
            </w:tcMar>
          </w:tcPr>
          <w:p w14:paraId="1D9577F9" w14:textId="0EC7A6FA" w:rsidR="002C4F66" w:rsidRDefault="002C4F66" w:rsidP="007F7BE6">
            <w:pPr>
              <w:spacing w:before="40" w:after="40" w:line="260" w:lineRule="auto"/>
            </w:pPr>
            <w:r>
              <w:rPr>
                <w:sz w:val="19"/>
                <w:szCs w:val="19"/>
              </w:rPr>
              <w:t xml:space="preserve">All </w:t>
            </w:r>
            <w:r w:rsidR="005336C1">
              <w:rPr>
                <w:sz w:val="19"/>
                <w:szCs w:val="19"/>
              </w:rPr>
              <w:t>functionalities</w:t>
            </w:r>
            <w:r>
              <w:rPr>
                <w:sz w:val="19"/>
                <w:szCs w:val="19"/>
              </w:rPr>
              <w:t xml:space="preserve"> will be operable by keyboard alone. This is particularly relevant to the interactive inventory tables, wave planning views and runbook editing, which are the platform’s most complex interactions.</w:t>
            </w:r>
          </w:p>
        </w:tc>
      </w:tr>
      <w:tr w:rsidR="002C4F66" w14:paraId="30C56898" w14:textId="77777777">
        <w:tc>
          <w:tcPr>
            <w:tcW w:w="700" w:type="dxa"/>
            <w:tcMar>
              <w:top w:w="60" w:type="dxa"/>
              <w:left w:w="100" w:type="dxa"/>
              <w:bottom w:w="60" w:type="dxa"/>
              <w:right w:w="100" w:type="dxa"/>
            </w:tcMar>
          </w:tcPr>
          <w:p w14:paraId="44B2AC1E" w14:textId="77777777" w:rsidR="002C4F66" w:rsidRDefault="002C4F66" w:rsidP="007F7BE6">
            <w:pPr>
              <w:spacing w:before="40" w:after="40" w:line="260" w:lineRule="auto"/>
            </w:pPr>
            <w:r>
              <w:rPr>
                <w:sz w:val="19"/>
                <w:szCs w:val="19"/>
              </w:rPr>
              <w:t>AC-03</w:t>
            </w:r>
          </w:p>
        </w:tc>
        <w:tc>
          <w:tcPr>
            <w:tcW w:w="8326" w:type="dxa"/>
            <w:tcMar>
              <w:top w:w="60" w:type="dxa"/>
              <w:left w:w="100" w:type="dxa"/>
              <w:bottom w:w="60" w:type="dxa"/>
              <w:right w:w="100" w:type="dxa"/>
            </w:tcMar>
          </w:tcPr>
          <w:p w14:paraId="1581D497" w14:textId="77777777" w:rsidR="002C4F66" w:rsidRDefault="002C4F66" w:rsidP="007F7BE6">
            <w:pPr>
              <w:spacing w:before="40" w:after="40" w:line="260" w:lineRule="auto"/>
            </w:pPr>
            <w:r>
              <w:rPr>
                <w:sz w:val="19"/>
                <w:szCs w:val="19"/>
              </w:rPr>
              <w:t>The application will be usable with mainstream screen reader and magnification software.</w:t>
            </w:r>
          </w:p>
        </w:tc>
      </w:tr>
      <w:tr w:rsidR="002C4F66" w14:paraId="0CC95944" w14:textId="77777777">
        <w:tc>
          <w:tcPr>
            <w:tcW w:w="700" w:type="dxa"/>
            <w:tcMar>
              <w:top w:w="60" w:type="dxa"/>
              <w:left w:w="100" w:type="dxa"/>
              <w:bottom w:w="60" w:type="dxa"/>
              <w:right w:w="100" w:type="dxa"/>
            </w:tcMar>
          </w:tcPr>
          <w:p w14:paraId="204A4A7D" w14:textId="77777777" w:rsidR="002C4F66" w:rsidRDefault="002C4F66" w:rsidP="007F7BE6">
            <w:pPr>
              <w:spacing w:before="40" w:after="40" w:line="260" w:lineRule="auto"/>
            </w:pPr>
            <w:r>
              <w:rPr>
                <w:sz w:val="19"/>
                <w:szCs w:val="19"/>
              </w:rPr>
              <w:t>AC-04</w:t>
            </w:r>
          </w:p>
        </w:tc>
        <w:tc>
          <w:tcPr>
            <w:tcW w:w="8326" w:type="dxa"/>
            <w:tcMar>
              <w:top w:w="60" w:type="dxa"/>
              <w:left w:w="100" w:type="dxa"/>
              <w:bottom w:w="60" w:type="dxa"/>
              <w:right w:w="100" w:type="dxa"/>
            </w:tcMar>
          </w:tcPr>
          <w:p w14:paraId="5D186AE2" w14:textId="77777777" w:rsidR="002C4F66" w:rsidRDefault="002C4F66" w:rsidP="007F7BE6">
            <w:pPr>
              <w:spacing w:before="40" w:after="40" w:line="260" w:lineRule="auto"/>
            </w:pPr>
            <w:r>
              <w:rPr>
                <w:sz w:val="19"/>
                <w:szCs w:val="19"/>
              </w:rPr>
              <w:t>Information will not be conveyed by colour alone. Migration status, readiness state and dependency warnings will carry a text or shape indicator in addition to any colour coding.</w:t>
            </w:r>
          </w:p>
        </w:tc>
      </w:tr>
      <w:tr w:rsidR="002C4F66" w14:paraId="3B9D9A10" w14:textId="77777777">
        <w:tc>
          <w:tcPr>
            <w:tcW w:w="700" w:type="dxa"/>
            <w:tcMar>
              <w:top w:w="60" w:type="dxa"/>
              <w:left w:w="100" w:type="dxa"/>
              <w:bottom w:w="60" w:type="dxa"/>
              <w:right w:w="100" w:type="dxa"/>
            </w:tcMar>
          </w:tcPr>
          <w:p w14:paraId="23722E2B" w14:textId="77777777" w:rsidR="002C4F66" w:rsidRDefault="002C4F66" w:rsidP="007F7BE6">
            <w:pPr>
              <w:spacing w:before="40" w:after="40" w:line="260" w:lineRule="auto"/>
            </w:pPr>
            <w:r>
              <w:rPr>
                <w:sz w:val="19"/>
                <w:szCs w:val="19"/>
              </w:rPr>
              <w:t>AC-05</w:t>
            </w:r>
          </w:p>
        </w:tc>
        <w:tc>
          <w:tcPr>
            <w:tcW w:w="8326" w:type="dxa"/>
            <w:tcMar>
              <w:top w:w="60" w:type="dxa"/>
              <w:left w:w="100" w:type="dxa"/>
              <w:bottom w:w="60" w:type="dxa"/>
              <w:right w:w="100" w:type="dxa"/>
            </w:tcMar>
          </w:tcPr>
          <w:p w14:paraId="6E61DE64" w14:textId="77777777" w:rsidR="002C4F66" w:rsidRDefault="002C4F66" w:rsidP="007F7BE6">
            <w:pPr>
              <w:spacing w:before="40" w:after="40" w:line="260" w:lineRule="auto"/>
            </w:pPr>
            <w:r>
              <w:rPr>
                <w:sz w:val="19"/>
                <w:szCs w:val="19"/>
              </w:rPr>
              <w:t>Text and interface elements will meet applicable contrast ratios, and content will remain usable at 200% zoom and at 400% for reflow.</w:t>
            </w:r>
          </w:p>
        </w:tc>
      </w:tr>
      <w:tr w:rsidR="002C4F66" w14:paraId="65311520" w14:textId="77777777">
        <w:tc>
          <w:tcPr>
            <w:tcW w:w="700" w:type="dxa"/>
            <w:tcMar>
              <w:top w:w="60" w:type="dxa"/>
              <w:left w:w="100" w:type="dxa"/>
              <w:bottom w:w="60" w:type="dxa"/>
              <w:right w:w="100" w:type="dxa"/>
            </w:tcMar>
          </w:tcPr>
          <w:p w14:paraId="282C3BD8" w14:textId="77777777" w:rsidR="002C4F66" w:rsidRDefault="002C4F66" w:rsidP="007F7BE6">
            <w:pPr>
              <w:spacing w:before="40" w:after="40" w:line="260" w:lineRule="auto"/>
            </w:pPr>
            <w:r>
              <w:rPr>
                <w:sz w:val="19"/>
                <w:szCs w:val="19"/>
              </w:rPr>
              <w:t>AC-06</w:t>
            </w:r>
          </w:p>
        </w:tc>
        <w:tc>
          <w:tcPr>
            <w:tcW w:w="8326" w:type="dxa"/>
            <w:tcMar>
              <w:top w:w="60" w:type="dxa"/>
              <w:left w:w="100" w:type="dxa"/>
              <w:bottom w:w="60" w:type="dxa"/>
              <w:right w:w="100" w:type="dxa"/>
            </w:tcMar>
          </w:tcPr>
          <w:p w14:paraId="440093C0" w14:textId="77777777" w:rsidR="002C4F66" w:rsidRDefault="002C4F66" w:rsidP="007F7BE6">
            <w:pPr>
              <w:spacing w:before="40" w:after="40" w:line="260" w:lineRule="auto"/>
            </w:pPr>
            <w:r>
              <w:rPr>
                <w:sz w:val="19"/>
                <w:szCs w:val="19"/>
              </w:rPr>
              <w:t>Form fields, validation messages and import error reporting will be programmatically associated with their controls and announced to assistive technology.</w:t>
            </w:r>
          </w:p>
        </w:tc>
      </w:tr>
      <w:tr w:rsidR="002C4F66" w14:paraId="1F921BE3" w14:textId="77777777">
        <w:tc>
          <w:tcPr>
            <w:tcW w:w="700" w:type="dxa"/>
            <w:tcMar>
              <w:top w:w="60" w:type="dxa"/>
              <w:left w:w="100" w:type="dxa"/>
              <w:bottom w:w="60" w:type="dxa"/>
              <w:right w:w="100" w:type="dxa"/>
            </w:tcMar>
          </w:tcPr>
          <w:p w14:paraId="27044771" w14:textId="77777777" w:rsidR="002C4F66" w:rsidRDefault="002C4F66" w:rsidP="007F7BE6">
            <w:pPr>
              <w:spacing w:before="40" w:after="40" w:line="260" w:lineRule="auto"/>
            </w:pPr>
            <w:r>
              <w:rPr>
                <w:sz w:val="19"/>
                <w:szCs w:val="19"/>
              </w:rPr>
              <w:t>AC-07</w:t>
            </w:r>
          </w:p>
        </w:tc>
        <w:tc>
          <w:tcPr>
            <w:tcW w:w="8326" w:type="dxa"/>
            <w:tcMar>
              <w:top w:w="60" w:type="dxa"/>
              <w:left w:w="100" w:type="dxa"/>
              <w:bottom w:w="60" w:type="dxa"/>
              <w:right w:w="100" w:type="dxa"/>
            </w:tcMar>
          </w:tcPr>
          <w:p w14:paraId="6A357338" w14:textId="77777777" w:rsidR="002C4F66" w:rsidRDefault="002C4F66" w:rsidP="007F7BE6">
            <w:pPr>
              <w:spacing w:before="40" w:after="40" w:line="260" w:lineRule="auto"/>
            </w:pPr>
            <w:r>
              <w:rPr>
                <w:sz w:val="19"/>
                <w:szCs w:val="19"/>
              </w:rPr>
              <w:t>Data tables will use appropriate semantic markup, including header associations, so that large inventory tables remain navigable with assistive technology.</w:t>
            </w:r>
          </w:p>
        </w:tc>
      </w:tr>
      <w:tr w:rsidR="002C4F66" w14:paraId="6923FAF4" w14:textId="77777777">
        <w:tc>
          <w:tcPr>
            <w:tcW w:w="700" w:type="dxa"/>
            <w:tcMar>
              <w:top w:w="60" w:type="dxa"/>
              <w:left w:w="100" w:type="dxa"/>
              <w:bottom w:w="60" w:type="dxa"/>
              <w:right w:w="100" w:type="dxa"/>
            </w:tcMar>
          </w:tcPr>
          <w:p w14:paraId="4344A68F" w14:textId="77777777" w:rsidR="002C4F66" w:rsidRDefault="002C4F66" w:rsidP="007F7BE6">
            <w:pPr>
              <w:spacing w:before="40" w:after="40" w:line="260" w:lineRule="auto"/>
            </w:pPr>
            <w:r>
              <w:rPr>
                <w:sz w:val="19"/>
                <w:szCs w:val="19"/>
              </w:rPr>
              <w:t>AC-08</w:t>
            </w:r>
          </w:p>
        </w:tc>
        <w:tc>
          <w:tcPr>
            <w:tcW w:w="8326" w:type="dxa"/>
            <w:tcMar>
              <w:top w:w="60" w:type="dxa"/>
              <w:left w:w="100" w:type="dxa"/>
              <w:bottom w:w="60" w:type="dxa"/>
              <w:right w:w="100" w:type="dxa"/>
            </w:tcMar>
          </w:tcPr>
          <w:p w14:paraId="3BB6A6A6" w14:textId="77777777" w:rsidR="002C4F66" w:rsidRDefault="002C4F66" w:rsidP="007F7BE6">
            <w:pPr>
              <w:spacing w:before="40" w:after="40" w:line="260" w:lineRule="auto"/>
            </w:pPr>
            <w:r>
              <w:rPr>
                <w:sz w:val="19"/>
                <w:szCs w:val="19"/>
              </w:rPr>
              <w:t>Generated exports will be produced in accessible formats, with PDF exports tagged for structure.</w:t>
            </w:r>
          </w:p>
        </w:tc>
      </w:tr>
      <w:tr w:rsidR="002C4F66" w14:paraId="384628A3" w14:textId="77777777">
        <w:tc>
          <w:tcPr>
            <w:tcW w:w="700" w:type="dxa"/>
            <w:tcMar>
              <w:top w:w="60" w:type="dxa"/>
              <w:left w:w="100" w:type="dxa"/>
              <w:bottom w:w="60" w:type="dxa"/>
              <w:right w:w="100" w:type="dxa"/>
            </w:tcMar>
          </w:tcPr>
          <w:p w14:paraId="245F5BE0" w14:textId="77777777" w:rsidR="002C4F66" w:rsidRDefault="002C4F66" w:rsidP="007F7BE6">
            <w:pPr>
              <w:spacing w:before="40" w:after="40" w:line="260" w:lineRule="auto"/>
            </w:pPr>
            <w:r>
              <w:rPr>
                <w:sz w:val="19"/>
                <w:szCs w:val="19"/>
              </w:rPr>
              <w:t>AC-09</w:t>
            </w:r>
          </w:p>
        </w:tc>
        <w:tc>
          <w:tcPr>
            <w:tcW w:w="8326" w:type="dxa"/>
            <w:tcMar>
              <w:top w:w="60" w:type="dxa"/>
              <w:left w:w="100" w:type="dxa"/>
              <w:bottom w:w="60" w:type="dxa"/>
              <w:right w:w="100" w:type="dxa"/>
            </w:tcMar>
          </w:tcPr>
          <w:p w14:paraId="7954762A" w14:textId="77777777" w:rsidR="002C4F66" w:rsidRDefault="002C4F66" w:rsidP="007F7BE6">
            <w:pPr>
              <w:spacing w:before="40" w:after="40" w:line="260" w:lineRule="auto"/>
            </w:pPr>
            <w:r>
              <w:rPr>
                <w:sz w:val="19"/>
                <w:szCs w:val="19"/>
              </w:rPr>
              <w:t>An accessibility statement will be published describing conformance status, known limitations and the route for reporting accessibility problems.</w:t>
            </w:r>
          </w:p>
        </w:tc>
      </w:tr>
    </w:tbl>
    <w:p w14:paraId="7691C6F5" w14:textId="68BB7475" w:rsidR="002C4F66" w:rsidRDefault="00947591" w:rsidP="00947591">
      <w:pPr>
        <w:pStyle w:val="Caption"/>
      </w:pPr>
      <w:bookmarkStart w:id="120" w:name="_Toc239102488"/>
      <w:r>
        <w:t xml:space="preserve">Table </w:t>
      </w:r>
      <w:r>
        <w:fldChar w:fldCharType="begin"/>
      </w:r>
      <w:r>
        <w:instrText xml:space="preserve"> SEQ Table \* ARABIC </w:instrText>
      </w:r>
      <w:r>
        <w:fldChar w:fldCharType="separate"/>
      </w:r>
      <w:r w:rsidR="00392957">
        <w:rPr>
          <w:noProof/>
        </w:rPr>
        <w:t>36</w:t>
      </w:r>
      <w:r>
        <w:fldChar w:fldCharType="end"/>
      </w:r>
      <w:r>
        <w:t xml:space="preserve"> </w:t>
      </w:r>
      <w:r w:rsidR="002C4F66">
        <w:rPr>
          <w:sz w:val="18"/>
        </w:rPr>
        <w:t>Accessibility requirements</w:t>
      </w:r>
      <w:bookmarkEnd w:id="120"/>
    </w:p>
    <w:p w14:paraId="518AABB9" w14:textId="4F5BFBD4" w:rsidR="002C4F66" w:rsidRDefault="002C4F66" w:rsidP="002C4F66">
      <w:pPr>
        <w:pStyle w:val="Heading2"/>
        <w:spacing w:before="280" w:after="140"/>
      </w:pPr>
      <w:bookmarkStart w:id="121" w:name="_Toc238824163"/>
      <w:bookmarkStart w:id="122" w:name="_Toc239102416"/>
      <w:r>
        <w:lastRenderedPageBreak/>
        <w:t>Verification</w:t>
      </w:r>
      <w:bookmarkEnd w:id="121"/>
      <w:bookmarkEnd w:id="122"/>
    </w:p>
    <w:p w14:paraId="4FEAC8D3" w14:textId="77777777" w:rsidR="002C4F66" w:rsidRDefault="002C4F66" w:rsidP="002C4F66">
      <w:pPr>
        <w:spacing w:after="140" w:line="276" w:lineRule="auto"/>
      </w:pPr>
      <w:r>
        <w:t>Accessibility is verified through a combination of automated and manual testing, since automated tooling detects only a proportion of WCAG failures.</w:t>
      </w:r>
    </w:p>
    <w:p w14:paraId="7D2720B6" w14:textId="77777777" w:rsidR="002C4F66" w:rsidRDefault="002C4F66" w:rsidP="002C4F66">
      <w:pPr>
        <w:pStyle w:val="ListParagraph"/>
        <w:numPr>
          <w:ilvl w:val="0"/>
          <w:numId w:val="73"/>
        </w:numPr>
        <w:spacing w:after="90" w:line="276" w:lineRule="auto"/>
        <w:contextualSpacing w:val="0"/>
      </w:pPr>
      <w:r>
        <w:t>Automated accessibility scanning integrated into the CI pipeline, run on every release.</w:t>
      </w:r>
    </w:p>
    <w:p w14:paraId="611EF30E" w14:textId="77777777" w:rsidR="002C4F66" w:rsidRDefault="002C4F66" w:rsidP="002C4F66">
      <w:pPr>
        <w:pStyle w:val="ListParagraph"/>
        <w:numPr>
          <w:ilvl w:val="0"/>
          <w:numId w:val="73"/>
        </w:numPr>
        <w:spacing w:after="90" w:line="276" w:lineRule="auto"/>
        <w:contextualSpacing w:val="0"/>
      </w:pPr>
      <w:r>
        <w:t>Manual keyboard-only testing of each major workflow before release.</w:t>
      </w:r>
    </w:p>
    <w:p w14:paraId="7B5F538C" w14:textId="77777777" w:rsidR="002C4F66" w:rsidRDefault="002C4F66" w:rsidP="002C4F66">
      <w:pPr>
        <w:pStyle w:val="ListParagraph"/>
        <w:numPr>
          <w:ilvl w:val="0"/>
          <w:numId w:val="73"/>
        </w:numPr>
        <w:spacing w:after="90" w:line="276" w:lineRule="auto"/>
        <w:contextualSpacing w:val="0"/>
      </w:pPr>
      <w:r>
        <w:t>Screen reader testing of the primary journeys — discovery import, inventory browsing, wave planning and runbook execution.</w:t>
      </w:r>
    </w:p>
    <w:p w14:paraId="13151E8B" w14:textId="3865DAEF" w:rsidR="002C4F66" w:rsidRDefault="002C4F66" w:rsidP="002C4F66">
      <w:pPr>
        <w:pStyle w:val="ListParagraph"/>
        <w:numPr>
          <w:ilvl w:val="0"/>
          <w:numId w:val="73"/>
        </w:numPr>
        <w:spacing w:after="90" w:line="276" w:lineRule="auto"/>
        <w:contextualSpacing w:val="0"/>
      </w:pPr>
      <w:r>
        <w:t>An independent accessibility audit before production release, producing the evidence required to support the published accessibility statement.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540F75" w:rsidRPr="009F35A1" w14:paraId="5571BAE8" w14:textId="77777777" w:rsidTr="007F7BE6">
        <w:trPr>
          <w:trHeight w:val="1531"/>
          <w:jc w:val="center"/>
        </w:trPr>
        <w:tc>
          <w:tcPr>
            <w:tcW w:w="2547" w:type="dxa"/>
          </w:tcPr>
          <w:p w14:paraId="73AFB812" w14:textId="77777777" w:rsidR="00540F75" w:rsidRDefault="00540F75" w:rsidP="007F7BE6">
            <w:pPr>
              <w:rPr>
                <w:b/>
                <w:bCs/>
              </w:rPr>
            </w:pPr>
            <w:r w:rsidRPr="007B22F6">
              <w:rPr>
                <w:b/>
                <w:bCs/>
              </w:rPr>
              <w:t>DESIGN DECISION</w:t>
            </w:r>
          </w:p>
          <w:p w14:paraId="37356D12" w14:textId="77777777" w:rsidR="00540F75" w:rsidRPr="007B22F6" w:rsidRDefault="00540F75" w:rsidP="007F7BE6">
            <w:pPr>
              <w:rPr>
                <w:b/>
                <w:bCs/>
              </w:rPr>
            </w:pPr>
          </w:p>
          <w:p w14:paraId="17A61FFC" w14:textId="77777777" w:rsidR="00540F75" w:rsidRPr="009F35A1" w:rsidRDefault="00540F75" w:rsidP="007F7BE6">
            <w:pPr>
              <w:jc w:val="center"/>
            </w:pPr>
            <w:r>
              <w:rPr>
                <w:noProof/>
              </w:rPr>
              <w:drawing>
                <wp:inline distT="0" distB="0" distL="0" distR="0" wp14:anchorId="071C2FE6" wp14:editId="5F664752">
                  <wp:extent cx="640080" cy="628015"/>
                  <wp:effectExtent l="0" t="0" r="7620" b="635"/>
                  <wp:docPr id="8002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5B25D538" w14:textId="58B3ADDC" w:rsidR="00540F75" w:rsidRPr="005336C1" w:rsidRDefault="005336C1" w:rsidP="007F7BE6">
            <w:r w:rsidRPr="005336C1">
              <w:t>The application will be designed and tested to conform with WCAG 2.2 Level AA, and an accessibility statement will be published before production release. Accessibility testing will be a defined phase within the Product Test Strategy, including automated scanning in the CI pipeline, manual keyboard and screen reader testing, and an independent audit before production.</w:t>
            </w:r>
          </w:p>
        </w:tc>
      </w:tr>
    </w:tbl>
    <w:p w14:paraId="541CE163" w14:textId="77777777" w:rsidR="00540F75" w:rsidRDefault="00540F75" w:rsidP="00540F75">
      <w:pPr>
        <w:spacing w:after="90" w:line="276" w:lineRule="auto"/>
      </w:pPr>
    </w:p>
    <w:p w14:paraId="486F5F81" w14:textId="77777777" w:rsidR="00540F75" w:rsidRDefault="00540F75" w:rsidP="00540F75">
      <w:pPr>
        <w:spacing w:after="90" w:line="276" w:lineRule="auto"/>
      </w:pPr>
    </w:p>
    <w:p w14:paraId="47C2036B" w14:textId="77777777" w:rsidR="002C4F66" w:rsidRDefault="002C4F66" w:rsidP="002C4F66">
      <w:r>
        <w:br w:type="page"/>
      </w:r>
    </w:p>
    <w:p w14:paraId="7909F536" w14:textId="4E97B66D" w:rsidR="002C4F66" w:rsidRDefault="002C4F66" w:rsidP="002C4F66">
      <w:pPr>
        <w:pStyle w:val="Heading1"/>
        <w:spacing w:before="340" w:after="180"/>
      </w:pPr>
      <w:bookmarkStart w:id="123" w:name="_Toc238824164"/>
      <w:bookmarkStart w:id="124" w:name="_Toc239102417"/>
      <w:r>
        <w:lastRenderedPageBreak/>
        <w:t>Environments, Landing Zone and Deployment</w:t>
      </w:r>
      <w:bookmarkEnd w:id="123"/>
      <w:bookmarkEnd w:id="124"/>
    </w:p>
    <w:p w14:paraId="0E11148D" w14:textId="748AC258" w:rsidR="002C4F66" w:rsidRDefault="002C4F66" w:rsidP="002C4F66">
      <w:pPr>
        <w:pStyle w:val="Heading2"/>
        <w:spacing w:before="280" w:after="140"/>
      </w:pPr>
      <w:bookmarkStart w:id="125" w:name="_Toc238824165"/>
      <w:bookmarkStart w:id="126" w:name="_Toc239102418"/>
      <w:r>
        <w:t>Environment Topology</w:t>
      </w:r>
      <w:bookmarkEnd w:id="125"/>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400"/>
        <w:gridCol w:w="2426"/>
      </w:tblGrid>
      <w:tr w:rsidR="002C4F66" w14:paraId="10A2F07E" w14:textId="77777777">
        <w:trPr>
          <w:tblHeader/>
        </w:trPr>
        <w:tc>
          <w:tcPr>
            <w:tcW w:w="1600" w:type="dxa"/>
            <w:shd w:val="clear" w:color="auto" w:fill="D9E2F3"/>
            <w:tcMar>
              <w:top w:w="60" w:type="dxa"/>
              <w:left w:w="100" w:type="dxa"/>
              <w:bottom w:w="60" w:type="dxa"/>
              <w:right w:w="100" w:type="dxa"/>
            </w:tcMar>
          </w:tcPr>
          <w:p w14:paraId="404E297C" w14:textId="77777777" w:rsidR="002C4F66" w:rsidRDefault="002C4F66" w:rsidP="007F7BE6">
            <w:pPr>
              <w:spacing w:before="40" w:after="40" w:line="260" w:lineRule="auto"/>
            </w:pPr>
            <w:r>
              <w:rPr>
                <w:b/>
                <w:bCs/>
                <w:sz w:val="19"/>
                <w:szCs w:val="19"/>
              </w:rPr>
              <w:t>Environment</w:t>
            </w:r>
          </w:p>
        </w:tc>
        <w:tc>
          <w:tcPr>
            <w:tcW w:w="2600" w:type="dxa"/>
            <w:shd w:val="clear" w:color="auto" w:fill="D9E2F3"/>
            <w:tcMar>
              <w:top w:w="60" w:type="dxa"/>
              <w:left w:w="100" w:type="dxa"/>
              <w:bottom w:w="60" w:type="dxa"/>
              <w:right w:w="100" w:type="dxa"/>
            </w:tcMar>
          </w:tcPr>
          <w:p w14:paraId="119A3FBC" w14:textId="77777777" w:rsidR="002C4F66" w:rsidRDefault="002C4F66" w:rsidP="007F7BE6">
            <w:pPr>
              <w:spacing w:before="40" w:after="40" w:line="260" w:lineRule="auto"/>
            </w:pPr>
            <w:r>
              <w:rPr>
                <w:b/>
                <w:bCs/>
                <w:sz w:val="19"/>
                <w:szCs w:val="19"/>
              </w:rPr>
              <w:t>Purpose</w:t>
            </w:r>
          </w:p>
        </w:tc>
        <w:tc>
          <w:tcPr>
            <w:tcW w:w="2400" w:type="dxa"/>
            <w:shd w:val="clear" w:color="auto" w:fill="D9E2F3"/>
            <w:tcMar>
              <w:top w:w="60" w:type="dxa"/>
              <w:left w:w="100" w:type="dxa"/>
              <w:bottom w:w="60" w:type="dxa"/>
              <w:right w:w="100" w:type="dxa"/>
            </w:tcMar>
          </w:tcPr>
          <w:p w14:paraId="658BBFEC" w14:textId="77777777" w:rsidR="002C4F66" w:rsidRDefault="002C4F66" w:rsidP="007F7BE6">
            <w:pPr>
              <w:spacing w:before="40" w:after="40" w:line="260" w:lineRule="auto"/>
            </w:pPr>
            <w:r>
              <w:rPr>
                <w:b/>
                <w:bCs/>
                <w:sz w:val="19"/>
                <w:szCs w:val="19"/>
              </w:rPr>
              <w:t>Data</w:t>
            </w:r>
          </w:p>
        </w:tc>
        <w:tc>
          <w:tcPr>
            <w:tcW w:w="2426" w:type="dxa"/>
            <w:shd w:val="clear" w:color="auto" w:fill="D9E2F3"/>
            <w:tcMar>
              <w:top w:w="60" w:type="dxa"/>
              <w:left w:w="100" w:type="dxa"/>
              <w:bottom w:w="60" w:type="dxa"/>
              <w:right w:w="100" w:type="dxa"/>
            </w:tcMar>
          </w:tcPr>
          <w:p w14:paraId="3D4EBC84" w14:textId="77777777" w:rsidR="002C4F66" w:rsidRDefault="002C4F66" w:rsidP="007F7BE6">
            <w:pPr>
              <w:spacing w:before="40" w:after="40" w:line="260" w:lineRule="auto"/>
            </w:pPr>
            <w:r>
              <w:rPr>
                <w:b/>
                <w:bCs/>
                <w:sz w:val="19"/>
                <w:szCs w:val="19"/>
              </w:rPr>
              <w:t>Availability configuration</w:t>
            </w:r>
          </w:p>
        </w:tc>
      </w:tr>
      <w:tr w:rsidR="002C4F66" w14:paraId="442E96A5" w14:textId="77777777">
        <w:tc>
          <w:tcPr>
            <w:tcW w:w="1600" w:type="dxa"/>
            <w:tcMar>
              <w:top w:w="60" w:type="dxa"/>
              <w:left w:w="100" w:type="dxa"/>
              <w:bottom w:w="60" w:type="dxa"/>
              <w:right w:w="100" w:type="dxa"/>
            </w:tcMar>
          </w:tcPr>
          <w:p w14:paraId="55F0D1C3" w14:textId="77777777" w:rsidR="002C4F66" w:rsidRDefault="002C4F66" w:rsidP="007F7BE6">
            <w:pPr>
              <w:spacing w:before="40" w:after="40" w:line="260" w:lineRule="auto"/>
            </w:pPr>
            <w:r>
              <w:rPr>
                <w:sz w:val="19"/>
                <w:szCs w:val="19"/>
              </w:rPr>
              <w:t>Development</w:t>
            </w:r>
          </w:p>
        </w:tc>
        <w:tc>
          <w:tcPr>
            <w:tcW w:w="2600" w:type="dxa"/>
            <w:tcMar>
              <w:top w:w="60" w:type="dxa"/>
              <w:left w:w="100" w:type="dxa"/>
              <w:bottom w:w="60" w:type="dxa"/>
              <w:right w:w="100" w:type="dxa"/>
            </w:tcMar>
          </w:tcPr>
          <w:p w14:paraId="12AC0454" w14:textId="77777777" w:rsidR="002C4F66" w:rsidRDefault="002C4F66" w:rsidP="007F7BE6">
            <w:pPr>
              <w:spacing w:before="40" w:after="40" w:line="260" w:lineRule="auto"/>
            </w:pPr>
            <w:r>
              <w:rPr>
                <w:sz w:val="19"/>
                <w:szCs w:val="19"/>
              </w:rPr>
              <w:t>Feature development and developer testing.</w:t>
            </w:r>
          </w:p>
        </w:tc>
        <w:tc>
          <w:tcPr>
            <w:tcW w:w="2400" w:type="dxa"/>
            <w:tcMar>
              <w:top w:w="60" w:type="dxa"/>
              <w:left w:w="100" w:type="dxa"/>
              <w:bottom w:w="60" w:type="dxa"/>
              <w:right w:w="100" w:type="dxa"/>
            </w:tcMar>
          </w:tcPr>
          <w:p w14:paraId="6C2EBFDD" w14:textId="77777777" w:rsidR="002C4F66" w:rsidRDefault="002C4F66" w:rsidP="007F7BE6">
            <w:pPr>
              <w:spacing w:before="40" w:after="40" w:line="260" w:lineRule="auto"/>
            </w:pPr>
            <w:r>
              <w:rPr>
                <w:sz w:val="19"/>
                <w:szCs w:val="19"/>
              </w:rPr>
              <w:t>Synthetic data only.</w:t>
            </w:r>
          </w:p>
        </w:tc>
        <w:tc>
          <w:tcPr>
            <w:tcW w:w="2426" w:type="dxa"/>
            <w:tcMar>
              <w:top w:w="60" w:type="dxa"/>
              <w:left w:w="100" w:type="dxa"/>
              <w:bottom w:w="60" w:type="dxa"/>
              <w:right w:w="100" w:type="dxa"/>
            </w:tcMar>
          </w:tcPr>
          <w:p w14:paraId="588367B6" w14:textId="77777777" w:rsidR="002C4F66" w:rsidRDefault="002C4F66" w:rsidP="007F7BE6">
            <w:pPr>
              <w:spacing w:before="40" w:after="40" w:line="260" w:lineRule="auto"/>
            </w:pPr>
            <w:r>
              <w:rPr>
                <w:sz w:val="19"/>
                <w:szCs w:val="19"/>
              </w:rPr>
              <w:t>Single instance, minimal tier. No availability commitment.</w:t>
            </w:r>
          </w:p>
        </w:tc>
      </w:tr>
      <w:tr w:rsidR="002C4F66" w14:paraId="70554B39" w14:textId="77777777">
        <w:tc>
          <w:tcPr>
            <w:tcW w:w="1600" w:type="dxa"/>
            <w:tcMar>
              <w:top w:w="60" w:type="dxa"/>
              <w:left w:w="100" w:type="dxa"/>
              <w:bottom w:w="60" w:type="dxa"/>
              <w:right w:w="100" w:type="dxa"/>
            </w:tcMar>
          </w:tcPr>
          <w:p w14:paraId="4A561680" w14:textId="77777777" w:rsidR="002C4F66" w:rsidRDefault="002C4F66" w:rsidP="007F7BE6">
            <w:pPr>
              <w:spacing w:before="40" w:after="40" w:line="260" w:lineRule="auto"/>
            </w:pPr>
            <w:r>
              <w:rPr>
                <w:sz w:val="19"/>
                <w:szCs w:val="19"/>
              </w:rPr>
              <w:t>Test</w:t>
            </w:r>
          </w:p>
        </w:tc>
        <w:tc>
          <w:tcPr>
            <w:tcW w:w="2600" w:type="dxa"/>
            <w:tcMar>
              <w:top w:w="60" w:type="dxa"/>
              <w:left w:w="100" w:type="dxa"/>
              <w:bottom w:w="60" w:type="dxa"/>
              <w:right w:w="100" w:type="dxa"/>
            </w:tcMar>
          </w:tcPr>
          <w:p w14:paraId="63AA0F2E" w14:textId="77777777" w:rsidR="002C4F66" w:rsidRDefault="002C4F66" w:rsidP="007F7BE6">
            <w:pPr>
              <w:spacing w:before="40" w:after="40" w:line="260" w:lineRule="auto"/>
            </w:pPr>
            <w:r>
              <w:rPr>
                <w:sz w:val="19"/>
                <w:szCs w:val="19"/>
              </w:rPr>
              <w:t>System, integration, security and accessibility testing.</w:t>
            </w:r>
          </w:p>
        </w:tc>
        <w:tc>
          <w:tcPr>
            <w:tcW w:w="2400" w:type="dxa"/>
            <w:tcMar>
              <w:top w:w="60" w:type="dxa"/>
              <w:left w:w="100" w:type="dxa"/>
              <w:bottom w:w="60" w:type="dxa"/>
              <w:right w:w="100" w:type="dxa"/>
            </w:tcMar>
          </w:tcPr>
          <w:p w14:paraId="0E153A05" w14:textId="77777777" w:rsidR="002C4F66" w:rsidRDefault="002C4F66" w:rsidP="007F7BE6">
            <w:pPr>
              <w:spacing w:before="40" w:after="40" w:line="260" w:lineRule="auto"/>
            </w:pPr>
            <w:r>
              <w:rPr>
                <w:sz w:val="19"/>
                <w:szCs w:val="19"/>
              </w:rPr>
              <w:t>Synthetic and anonymised data.</w:t>
            </w:r>
          </w:p>
        </w:tc>
        <w:tc>
          <w:tcPr>
            <w:tcW w:w="2426" w:type="dxa"/>
            <w:tcMar>
              <w:top w:w="60" w:type="dxa"/>
              <w:left w:w="100" w:type="dxa"/>
              <w:bottom w:w="60" w:type="dxa"/>
              <w:right w:w="100" w:type="dxa"/>
            </w:tcMar>
          </w:tcPr>
          <w:p w14:paraId="5F5F9147" w14:textId="77777777" w:rsidR="002C4F66" w:rsidRDefault="002C4F66" w:rsidP="007F7BE6">
            <w:pPr>
              <w:spacing w:before="40" w:after="40" w:line="260" w:lineRule="auto"/>
            </w:pPr>
            <w:r>
              <w:rPr>
                <w:sz w:val="19"/>
                <w:szCs w:val="19"/>
              </w:rPr>
              <w:t>Production-like configuration at reduced scale.</w:t>
            </w:r>
          </w:p>
        </w:tc>
      </w:tr>
      <w:tr w:rsidR="002C4F66" w14:paraId="0CAF657D" w14:textId="77777777">
        <w:tc>
          <w:tcPr>
            <w:tcW w:w="1600" w:type="dxa"/>
            <w:tcMar>
              <w:top w:w="60" w:type="dxa"/>
              <w:left w:w="100" w:type="dxa"/>
              <w:bottom w:w="60" w:type="dxa"/>
              <w:right w:w="100" w:type="dxa"/>
            </w:tcMar>
          </w:tcPr>
          <w:p w14:paraId="1333C245" w14:textId="77777777" w:rsidR="002C4F66" w:rsidRDefault="002C4F66" w:rsidP="007F7BE6">
            <w:pPr>
              <w:spacing w:before="40" w:after="40" w:line="260" w:lineRule="auto"/>
            </w:pPr>
            <w:r>
              <w:rPr>
                <w:sz w:val="19"/>
                <w:szCs w:val="19"/>
              </w:rPr>
              <w:t>UAT</w:t>
            </w:r>
          </w:p>
        </w:tc>
        <w:tc>
          <w:tcPr>
            <w:tcW w:w="2600" w:type="dxa"/>
            <w:tcMar>
              <w:top w:w="60" w:type="dxa"/>
              <w:left w:w="100" w:type="dxa"/>
              <w:bottom w:w="60" w:type="dxa"/>
              <w:right w:w="100" w:type="dxa"/>
            </w:tcMar>
          </w:tcPr>
          <w:p w14:paraId="43B08E95" w14:textId="77777777" w:rsidR="002C4F66" w:rsidRDefault="002C4F66" w:rsidP="007F7BE6">
            <w:pPr>
              <w:spacing w:before="40" w:after="40" w:line="260" w:lineRule="auto"/>
            </w:pPr>
            <w:r>
              <w:rPr>
                <w:sz w:val="19"/>
                <w:szCs w:val="19"/>
              </w:rPr>
              <w:t>User acceptance testing and pilot user validation.</w:t>
            </w:r>
          </w:p>
        </w:tc>
        <w:tc>
          <w:tcPr>
            <w:tcW w:w="2400" w:type="dxa"/>
            <w:tcMar>
              <w:top w:w="60" w:type="dxa"/>
              <w:left w:w="100" w:type="dxa"/>
              <w:bottom w:w="60" w:type="dxa"/>
              <w:right w:w="100" w:type="dxa"/>
            </w:tcMar>
          </w:tcPr>
          <w:p w14:paraId="675AC8D6" w14:textId="77777777" w:rsidR="002C4F66" w:rsidRDefault="002C4F66" w:rsidP="007F7BE6">
            <w:pPr>
              <w:spacing w:before="40" w:after="40" w:line="260" w:lineRule="auto"/>
            </w:pPr>
            <w:r>
              <w:rPr>
                <w:sz w:val="19"/>
                <w:szCs w:val="19"/>
              </w:rPr>
              <w:t>Anonymised or customer-approved representative data.</w:t>
            </w:r>
          </w:p>
        </w:tc>
        <w:tc>
          <w:tcPr>
            <w:tcW w:w="2426" w:type="dxa"/>
            <w:tcMar>
              <w:top w:w="60" w:type="dxa"/>
              <w:left w:w="100" w:type="dxa"/>
              <w:bottom w:w="60" w:type="dxa"/>
              <w:right w:w="100" w:type="dxa"/>
            </w:tcMar>
          </w:tcPr>
          <w:p w14:paraId="20D7AA5D" w14:textId="77777777" w:rsidR="002C4F66" w:rsidRDefault="002C4F66" w:rsidP="007F7BE6">
            <w:pPr>
              <w:spacing w:before="40" w:after="40" w:line="260" w:lineRule="auto"/>
            </w:pPr>
            <w:r>
              <w:rPr>
                <w:sz w:val="19"/>
                <w:szCs w:val="19"/>
              </w:rPr>
              <w:t>Production-like configuration.</w:t>
            </w:r>
          </w:p>
        </w:tc>
      </w:tr>
      <w:tr w:rsidR="002C4F66" w14:paraId="19D990A0" w14:textId="77777777">
        <w:tc>
          <w:tcPr>
            <w:tcW w:w="1600" w:type="dxa"/>
            <w:tcMar>
              <w:top w:w="60" w:type="dxa"/>
              <w:left w:w="100" w:type="dxa"/>
              <w:bottom w:w="60" w:type="dxa"/>
              <w:right w:w="100" w:type="dxa"/>
            </w:tcMar>
          </w:tcPr>
          <w:p w14:paraId="3FD52CA0" w14:textId="77777777" w:rsidR="002C4F66" w:rsidRDefault="002C4F66" w:rsidP="007F7BE6">
            <w:pPr>
              <w:spacing w:before="40" w:after="40" w:line="260" w:lineRule="auto"/>
            </w:pPr>
            <w:r>
              <w:rPr>
                <w:sz w:val="19"/>
                <w:szCs w:val="19"/>
              </w:rPr>
              <w:t>Production</w:t>
            </w:r>
          </w:p>
        </w:tc>
        <w:tc>
          <w:tcPr>
            <w:tcW w:w="2600" w:type="dxa"/>
            <w:tcMar>
              <w:top w:w="60" w:type="dxa"/>
              <w:left w:w="100" w:type="dxa"/>
              <w:bottom w:w="60" w:type="dxa"/>
              <w:right w:w="100" w:type="dxa"/>
            </w:tcMar>
          </w:tcPr>
          <w:p w14:paraId="701DC326" w14:textId="77777777" w:rsidR="002C4F66" w:rsidRDefault="002C4F66" w:rsidP="007F7BE6">
            <w:pPr>
              <w:spacing w:before="40" w:after="40" w:line="260" w:lineRule="auto"/>
            </w:pPr>
            <w:r>
              <w:rPr>
                <w:sz w:val="19"/>
                <w:szCs w:val="19"/>
              </w:rPr>
              <w:t>Live customer service.</w:t>
            </w:r>
          </w:p>
        </w:tc>
        <w:tc>
          <w:tcPr>
            <w:tcW w:w="2400" w:type="dxa"/>
            <w:tcMar>
              <w:top w:w="60" w:type="dxa"/>
              <w:left w:w="100" w:type="dxa"/>
              <w:bottom w:w="60" w:type="dxa"/>
              <w:right w:w="100" w:type="dxa"/>
            </w:tcMar>
          </w:tcPr>
          <w:p w14:paraId="40D47E84" w14:textId="77777777" w:rsidR="002C4F66" w:rsidRDefault="002C4F66" w:rsidP="007F7BE6">
            <w:pPr>
              <w:spacing w:before="40" w:after="40" w:line="260" w:lineRule="auto"/>
            </w:pPr>
            <w:r>
              <w:rPr>
                <w:sz w:val="19"/>
                <w:szCs w:val="19"/>
              </w:rPr>
              <w:t>Live customer migration data.</w:t>
            </w:r>
          </w:p>
        </w:tc>
        <w:tc>
          <w:tcPr>
            <w:tcW w:w="2426" w:type="dxa"/>
            <w:tcMar>
              <w:top w:w="60" w:type="dxa"/>
              <w:left w:w="100" w:type="dxa"/>
              <w:bottom w:w="60" w:type="dxa"/>
              <w:right w:w="100" w:type="dxa"/>
            </w:tcMar>
          </w:tcPr>
          <w:p w14:paraId="33067594" w14:textId="77777777" w:rsidR="002C4F66" w:rsidRDefault="002C4F66" w:rsidP="007F7BE6">
            <w:pPr>
              <w:spacing w:before="40" w:after="40" w:line="260" w:lineRule="auto"/>
            </w:pPr>
            <w:r>
              <w:rPr>
                <w:sz w:val="19"/>
                <w:szCs w:val="19"/>
              </w:rPr>
              <w:t>Full configuration per Section 12.</w:t>
            </w:r>
          </w:p>
        </w:tc>
      </w:tr>
    </w:tbl>
    <w:p w14:paraId="4A8E0624" w14:textId="528FC3E9" w:rsidR="002C4F66" w:rsidRDefault="00947591" w:rsidP="00947591">
      <w:pPr>
        <w:pStyle w:val="Caption"/>
      </w:pPr>
      <w:bookmarkStart w:id="127" w:name="_Toc239102489"/>
      <w:r>
        <w:t xml:space="preserve">Table </w:t>
      </w:r>
      <w:r>
        <w:fldChar w:fldCharType="begin"/>
      </w:r>
      <w:r>
        <w:instrText xml:space="preserve"> SEQ Table \* ARABIC </w:instrText>
      </w:r>
      <w:r>
        <w:fldChar w:fldCharType="separate"/>
      </w:r>
      <w:r w:rsidR="00392957">
        <w:rPr>
          <w:noProof/>
        </w:rPr>
        <w:t>37</w:t>
      </w:r>
      <w:r>
        <w:fldChar w:fldCharType="end"/>
      </w:r>
      <w:r>
        <w:t xml:space="preserve"> </w:t>
      </w:r>
      <w:r w:rsidR="002C4F66">
        <w:rPr>
          <w:sz w:val="18"/>
        </w:rPr>
        <w:t>Environment topology</w:t>
      </w:r>
      <w:bookmarkEnd w:id="1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0329377E" w14:textId="77777777">
        <w:trPr>
          <w:tblHeader/>
        </w:trPr>
        <w:tc>
          <w:tcPr>
            <w:tcW w:w="900" w:type="dxa"/>
            <w:shd w:val="clear" w:color="auto" w:fill="D9E2F3"/>
            <w:tcMar>
              <w:top w:w="60" w:type="dxa"/>
              <w:left w:w="100" w:type="dxa"/>
              <w:bottom w:w="60" w:type="dxa"/>
              <w:right w:w="100" w:type="dxa"/>
            </w:tcMar>
          </w:tcPr>
          <w:p w14:paraId="458E7FE0" w14:textId="77777777" w:rsidR="002C4F66" w:rsidRDefault="002C4F6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06CC8454" w14:textId="77777777" w:rsidR="002C4F66" w:rsidRDefault="002C4F66"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6EFD36B9" w14:textId="77777777" w:rsidR="002C4F66" w:rsidRDefault="002C4F66" w:rsidP="007F7BE6">
            <w:pPr>
              <w:spacing w:before="40" w:after="40" w:line="260" w:lineRule="auto"/>
            </w:pPr>
            <w:r>
              <w:rPr>
                <w:b/>
                <w:bCs/>
                <w:sz w:val="19"/>
                <w:szCs w:val="19"/>
              </w:rPr>
              <w:t>Detail</w:t>
            </w:r>
          </w:p>
        </w:tc>
      </w:tr>
      <w:tr w:rsidR="002C4F66" w14:paraId="4FF84FBA" w14:textId="77777777">
        <w:tc>
          <w:tcPr>
            <w:tcW w:w="900" w:type="dxa"/>
            <w:tcMar>
              <w:top w:w="60" w:type="dxa"/>
              <w:left w:w="100" w:type="dxa"/>
              <w:bottom w:w="60" w:type="dxa"/>
              <w:right w:w="100" w:type="dxa"/>
            </w:tcMar>
          </w:tcPr>
          <w:p w14:paraId="5F429FFC" w14:textId="77777777" w:rsidR="002C4F66" w:rsidRDefault="002C4F66" w:rsidP="007F7BE6">
            <w:pPr>
              <w:spacing w:before="40" w:after="40" w:line="260" w:lineRule="auto"/>
            </w:pPr>
            <w:r>
              <w:rPr>
                <w:sz w:val="19"/>
                <w:szCs w:val="19"/>
              </w:rPr>
              <w:t>EN-01</w:t>
            </w:r>
          </w:p>
        </w:tc>
        <w:tc>
          <w:tcPr>
            <w:tcW w:w="2200" w:type="dxa"/>
            <w:tcMar>
              <w:top w:w="60" w:type="dxa"/>
              <w:left w:w="100" w:type="dxa"/>
              <w:bottom w:w="60" w:type="dxa"/>
              <w:right w:w="100" w:type="dxa"/>
            </w:tcMar>
          </w:tcPr>
          <w:p w14:paraId="1A005DC5" w14:textId="77777777" w:rsidR="002C4F66" w:rsidRDefault="002C4F66" w:rsidP="007F7BE6">
            <w:pPr>
              <w:spacing w:before="40" w:after="40" w:line="260" w:lineRule="auto"/>
            </w:pPr>
            <w:r>
              <w:rPr>
                <w:sz w:val="19"/>
                <w:szCs w:val="19"/>
              </w:rPr>
              <w:t>Environment isolation</w:t>
            </w:r>
          </w:p>
        </w:tc>
        <w:tc>
          <w:tcPr>
            <w:tcW w:w="5926" w:type="dxa"/>
            <w:tcMar>
              <w:top w:w="60" w:type="dxa"/>
              <w:left w:w="100" w:type="dxa"/>
              <w:bottom w:w="60" w:type="dxa"/>
              <w:right w:w="100" w:type="dxa"/>
            </w:tcMar>
          </w:tcPr>
          <w:p w14:paraId="1B1A032B" w14:textId="77777777" w:rsidR="002C4F66" w:rsidRDefault="002C4F66" w:rsidP="007F7BE6">
            <w:pPr>
              <w:spacing w:before="40" w:after="40" w:line="260" w:lineRule="auto"/>
            </w:pPr>
            <w:r>
              <w:rPr>
                <w:sz w:val="19"/>
                <w:szCs w:val="19"/>
              </w:rPr>
              <w:t>Each environment uses separate Azure resource groups, databases, storage accounts, key vaults and identity application registrations. No shared resources across environments.</w:t>
            </w:r>
          </w:p>
        </w:tc>
      </w:tr>
      <w:tr w:rsidR="002C4F66" w14:paraId="7A67D8C8" w14:textId="77777777">
        <w:tc>
          <w:tcPr>
            <w:tcW w:w="900" w:type="dxa"/>
            <w:tcMar>
              <w:top w:w="60" w:type="dxa"/>
              <w:left w:w="100" w:type="dxa"/>
              <w:bottom w:w="60" w:type="dxa"/>
              <w:right w:w="100" w:type="dxa"/>
            </w:tcMar>
          </w:tcPr>
          <w:p w14:paraId="04177AE0" w14:textId="77777777" w:rsidR="002C4F66" w:rsidRDefault="002C4F66" w:rsidP="007F7BE6">
            <w:pPr>
              <w:spacing w:before="40" w:after="40" w:line="260" w:lineRule="auto"/>
            </w:pPr>
            <w:r>
              <w:rPr>
                <w:sz w:val="19"/>
                <w:szCs w:val="19"/>
              </w:rPr>
              <w:t>EN-02</w:t>
            </w:r>
          </w:p>
        </w:tc>
        <w:tc>
          <w:tcPr>
            <w:tcW w:w="2200" w:type="dxa"/>
            <w:tcMar>
              <w:top w:w="60" w:type="dxa"/>
              <w:left w:w="100" w:type="dxa"/>
              <w:bottom w:w="60" w:type="dxa"/>
              <w:right w:w="100" w:type="dxa"/>
            </w:tcMar>
          </w:tcPr>
          <w:p w14:paraId="13D190DC" w14:textId="77777777" w:rsidR="002C4F66" w:rsidRDefault="002C4F66" w:rsidP="007F7BE6">
            <w:pPr>
              <w:spacing w:before="40" w:after="40" w:line="260" w:lineRule="auto"/>
            </w:pPr>
            <w:r>
              <w:rPr>
                <w:sz w:val="19"/>
                <w:szCs w:val="19"/>
              </w:rPr>
              <w:t>Promotion path</w:t>
            </w:r>
          </w:p>
        </w:tc>
        <w:tc>
          <w:tcPr>
            <w:tcW w:w="5926" w:type="dxa"/>
            <w:tcMar>
              <w:top w:w="60" w:type="dxa"/>
              <w:left w:w="100" w:type="dxa"/>
              <w:bottom w:w="60" w:type="dxa"/>
              <w:right w:w="100" w:type="dxa"/>
            </w:tcMar>
          </w:tcPr>
          <w:p w14:paraId="69AF0536" w14:textId="77777777" w:rsidR="002C4F66" w:rsidRDefault="002C4F66" w:rsidP="007F7BE6">
            <w:pPr>
              <w:spacing w:before="40" w:after="40" w:line="260" w:lineRule="auto"/>
            </w:pPr>
            <w:r>
              <w:rPr>
                <w:sz w:val="19"/>
                <w:szCs w:val="19"/>
              </w:rPr>
              <w:t>Changes promote Development to Test to UAT to Production. No change reaches Production without passing through Test and UAT.</w:t>
            </w:r>
          </w:p>
        </w:tc>
      </w:tr>
      <w:tr w:rsidR="002C4F66" w14:paraId="06A4B70D" w14:textId="77777777">
        <w:tc>
          <w:tcPr>
            <w:tcW w:w="900" w:type="dxa"/>
            <w:tcMar>
              <w:top w:w="60" w:type="dxa"/>
              <w:left w:w="100" w:type="dxa"/>
              <w:bottom w:w="60" w:type="dxa"/>
              <w:right w:w="100" w:type="dxa"/>
            </w:tcMar>
          </w:tcPr>
          <w:p w14:paraId="7CF46DA2" w14:textId="77777777" w:rsidR="002C4F66" w:rsidRDefault="002C4F66" w:rsidP="007F7BE6">
            <w:pPr>
              <w:spacing w:before="40" w:after="40" w:line="260" w:lineRule="auto"/>
            </w:pPr>
            <w:r>
              <w:rPr>
                <w:sz w:val="19"/>
                <w:szCs w:val="19"/>
              </w:rPr>
              <w:t>EN-03</w:t>
            </w:r>
          </w:p>
        </w:tc>
        <w:tc>
          <w:tcPr>
            <w:tcW w:w="2200" w:type="dxa"/>
            <w:tcMar>
              <w:top w:w="60" w:type="dxa"/>
              <w:left w:w="100" w:type="dxa"/>
              <w:bottom w:w="60" w:type="dxa"/>
              <w:right w:w="100" w:type="dxa"/>
            </w:tcMar>
          </w:tcPr>
          <w:p w14:paraId="481EDF28" w14:textId="77777777" w:rsidR="002C4F66" w:rsidRDefault="002C4F66" w:rsidP="007F7BE6">
            <w:pPr>
              <w:spacing w:before="40" w:after="40" w:line="260" w:lineRule="auto"/>
            </w:pPr>
            <w:r>
              <w:rPr>
                <w:sz w:val="19"/>
                <w:szCs w:val="19"/>
              </w:rPr>
              <w:t>Non-production data</w:t>
            </w:r>
          </w:p>
        </w:tc>
        <w:tc>
          <w:tcPr>
            <w:tcW w:w="5926" w:type="dxa"/>
            <w:tcMar>
              <w:top w:w="60" w:type="dxa"/>
              <w:left w:w="100" w:type="dxa"/>
              <w:bottom w:w="60" w:type="dxa"/>
              <w:right w:w="100" w:type="dxa"/>
            </w:tcMar>
          </w:tcPr>
          <w:p w14:paraId="6363CC62" w14:textId="77777777" w:rsidR="002C4F66" w:rsidRDefault="002C4F66" w:rsidP="007F7BE6">
            <w:pPr>
              <w:spacing w:before="40" w:after="40" w:line="260" w:lineRule="auto"/>
            </w:pPr>
            <w:r>
              <w:rPr>
                <w:sz w:val="19"/>
                <w:szCs w:val="19"/>
              </w:rPr>
              <w:t>Production personal data is not copied into non-production environments (PR-11). Non-production data is synthetic or anonymised, refreshed on request through a documented and approved process.</w:t>
            </w:r>
          </w:p>
        </w:tc>
      </w:tr>
      <w:tr w:rsidR="002C4F66" w14:paraId="5F958ABD" w14:textId="77777777">
        <w:tc>
          <w:tcPr>
            <w:tcW w:w="900" w:type="dxa"/>
            <w:tcMar>
              <w:top w:w="60" w:type="dxa"/>
              <w:left w:w="100" w:type="dxa"/>
              <w:bottom w:w="60" w:type="dxa"/>
              <w:right w:w="100" w:type="dxa"/>
            </w:tcMar>
          </w:tcPr>
          <w:p w14:paraId="780F3354" w14:textId="77777777" w:rsidR="002C4F66" w:rsidRDefault="002C4F66" w:rsidP="007F7BE6">
            <w:pPr>
              <w:spacing w:before="40" w:after="40" w:line="260" w:lineRule="auto"/>
            </w:pPr>
            <w:r>
              <w:rPr>
                <w:sz w:val="19"/>
                <w:szCs w:val="19"/>
              </w:rPr>
              <w:t>EN-04</w:t>
            </w:r>
          </w:p>
        </w:tc>
        <w:tc>
          <w:tcPr>
            <w:tcW w:w="2200" w:type="dxa"/>
            <w:tcMar>
              <w:top w:w="60" w:type="dxa"/>
              <w:left w:w="100" w:type="dxa"/>
              <w:bottom w:w="60" w:type="dxa"/>
              <w:right w:w="100" w:type="dxa"/>
            </w:tcMar>
          </w:tcPr>
          <w:p w14:paraId="7A3113E6" w14:textId="77777777" w:rsidR="002C4F66" w:rsidRDefault="002C4F66" w:rsidP="007F7BE6">
            <w:pPr>
              <w:spacing w:before="40" w:after="40" w:line="260" w:lineRule="auto"/>
            </w:pPr>
            <w:r>
              <w:rPr>
                <w:sz w:val="19"/>
                <w:szCs w:val="19"/>
              </w:rPr>
              <w:t>Configuration</w:t>
            </w:r>
          </w:p>
        </w:tc>
        <w:tc>
          <w:tcPr>
            <w:tcW w:w="5926" w:type="dxa"/>
            <w:tcMar>
              <w:top w:w="60" w:type="dxa"/>
              <w:left w:w="100" w:type="dxa"/>
              <w:bottom w:w="60" w:type="dxa"/>
              <w:right w:w="100" w:type="dxa"/>
            </w:tcMar>
          </w:tcPr>
          <w:p w14:paraId="47D55E75" w14:textId="77777777" w:rsidR="002C4F66" w:rsidRDefault="002C4F66" w:rsidP="007F7BE6">
            <w:pPr>
              <w:spacing w:before="40" w:after="40" w:line="260" w:lineRule="auto"/>
            </w:pPr>
            <w:r>
              <w:rPr>
                <w:sz w:val="19"/>
                <w:szCs w:val="19"/>
              </w:rPr>
              <w:t>Environment configuration is held in Infrastructure as Code and Key Vault, not in application code or deployment scripts.</w:t>
            </w:r>
          </w:p>
        </w:tc>
      </w:tr>
      <w:tr w:rsidR="002C4F66" w14:paraId="1E5EF25B" w14:textId="77777777">
        <w:tc>
          <w:tcPr>
            <w:tcW w:w="900" w:type="dxa"/>
            <w:tcMar>
              <w:top w:w="60" w:type="dxa"/>
              <w:left w:w="100" w:type="dxa"/>
              <w:bottom w:w="60" w:type="dxa"/>
              <w:right w:w="100" w:type="dxa"/>
            </w:tcMar>
          </w:tcPr>
          <w:p w14:paraId="06F86582" w14:textId="77777777" w:rsidR="002C4F66" w:rsidRDefault="002C4F66" w:rsidP="007F7BE6">
            <w:pPr>
              <w:spacing w:before="40" w:after="40" w:line="260" w:lineRule="auto"/>
            </w:pPr>
            <w:r>
              <w:rPr>
                <w:sz w:val="19"/>
                <w:szCs w:val="19"/>
              </w:rPr>
              <w:t>EN-05</w:t>
            </w:r>
          </w:p>
        </w:tc>
        <w:tc>
          <w:tcPr>
            <w:tcW w:w="2200" w:type="dxa"/>
            <w:tcMar>
              <w:top w:w="60" w:type="dxa"/>
              <w:left w:w="100" w:type="dxa"/>
              <w:bottom w:w="60" w:type="dxa"/>
              <w:right w:w="100" w:type="dxa"/>
            </w:tcMar>
          </w:tcPr>
          <w:p w14:paraId="025ACE79" w14:textId="77777777" w:rsidR="002C4F66" w:rsidRDefault="002C4F66" w:rsidP="007F7BE6">
            <w:pPr>
              <w:spacing w:before="40" w:after="40" w:line="260" w:lineRule="auto"/>
            </w:pPr>
            <w:r>
              <w:rPr>
                <w:sz w:val="19"/>
                <w:szCs w:val="19"/>
              </w:rPr>
              <w:t>Access</w:t>
            </w:r>
          </w:p>
        </w:tc>
        <w:tc>
          <w:tcPr>
            <w:tcW w:w="5926" w:type="dxa"/>
            <w:tcMar>
              <w:top w:w="60" w:type="dxa"/>
              <w:left w:w="100" w:type="dxa"/>
              <w:bottom w:w="60" w:type="dxa"/>
              <w:right w:w="100" w:type="dxa"/>
            </w:tcMar>
          </w:tcPr>
          <w:p w14:paraId="70AFABCE" w14:textId="77777777" w:rsidR="002C4F66" w:rsidRDefault="002C4F66" w:rsidP="007F7BE6">
            <w:pPr>
              <w:spacing w:before="40" w:after="40" w:line="260" w:lineRule="auto"/>
            </w:pPr>
            <w:r>
              <w:rPr>
                <w:sz w:val="19"/>
                <w:szCs w:val="19"/>
              </w:rPr>
              <w:t>Developer access to Production is restricted and elevated through Privileged Identity Management. Standing developer access to production customer data is not permitted.</w:t>
            </w:r>
          </w:p>
        </w:tc>
      </w:tr>
      <w:tr w:rsidR="002C4F66" w14:paraId="44D8AB8C" w14:textId="77777777">
        <w:tc>
          <w:tcPr>
            <w:tcW w:w="900" w:type="dxa"/>
            <w:tcMar>
              <w:top w:w="60" w:type="dxa"/>
              <w:left w:w="100" w:type="dxa"/>
              <w:bottom w:w="60" w:type="dxa"/>
              <w:right w:w="100" w:type="dxa"/>
            </w:tcMar>
          </w:tcPr>
          <w:p w14:paraId="3B84427C" w14:textId="77777777" w:rsidR="002C4F66" w:rsidRDefault="002C4F66" w:rsidP="007F7BE6">
            <w:pPr>
              <w:spacing w:before="40" w:after="40" w:line="260" w:lineRule="auto"/>
            </w:pPr>
            <w:r>
              <w:rPr>
                <w:sz w:val="19"/>
                <w:szCs w:val="19"/>
              </w:rPr>
              <w:t>EN-06</w:t>
            </w:r>
          </w:p>
        </w:tc>
        <w:tc>
          <w:tcPr>
            <w:tcW w:w="2200" w:type="dxa"/>
            <w:tcMar>
              <w:top w:w="60" w:type="dxa"/>
              <w:left w:w="100" w:type="dxa"/>
              <w:bottom w:w="60" w:type="dxa"/>
              <w:right w:w="100" w:type="dxa"/>
            </w:tcMar>
          </w:tcPr>
          <w:p w14:paraId="5BF75614" w14:textId="77777777" w:rsidR="002C4F66" w:rsidRDefault="002C4F66" w:rsidP="007F7BE6">
            <w:pPr>
              <w:spacing w:before="40" w:after="40" w:line="260" w:lineRule="auto"/>
            </w:pPr>
            <w:r>
              <w:rPr>
                <w:sz w:val="19"/>
                <w:szCs w:val="19"/>
              </w:rPr>
              <w:t>Reproducibility</w:t>
            </w:r>
          </w:p>
        </w:tc>
        <w:tc>
          <w:tcPr>
            <w:tcW w:w="5926" w:type="dxa"/>
            <w:tcMar>
              <w:top w:w="60" w:type="dxa"/>
              <w:left w:w="100" w:type="dxa"/>
              <w:bottom w:w="60" w:type="dxa"/>
              <w:right w:w="100" w:type="dxa"/>
            </w:tcMar>
          </w:tcPr>
          <w:p w14:paraId="3AAE1E99" w14:textId="77777777" w:rsidR="002C4F66" w:rsidRDefault="002C4F66" w:rsidP="007F7BE6">
            <w:pPr>
              <w:spacing w:before="40" w:after="40" w:line="260" w:lineRule="auto"/>
            </w:pPr>
            <w:r>
              <w:rPr>
                <w:sz w:val="19"/>
                <w:szCs w:val="19"/>
              </w:rPr>
              <w:t>Any environment can be rebuilt from version-controlled Infrastructure as Code without manual configuration (NFR-35).</w:t>
            </w:r>
          </w:p>
        </w:tc>
      </w:tr>
    </w:tbl>
    <w:p w14:paraId="4739FD24" w14:textId="12158D3F" w:rsidR="002C4F66" w:rsidRDefault="00392957" w:rsidP="00392957">
      <w:pPr>
        <w:pStyle w:val="Caption"/>
      </w:pPr>
      <w:bookmarkStart w:id="128" w:name="_Toc239102490"/>
      <w:r>
        <w:t xml:space="preserve">Table </w:t>
      </w:r>
      <w:r>
        <w:fldChar w:fldCharType="begin"/>
      </w:r>
      <w:r>
        <w:instrText xml:space="preserve"> SEQ Table \* ARABIC </w:instrText>
      </w:r>
      <w:r>
        <w:fldChar w:fldCharType="separate"/>
      </w:r>
      <w:r>
        <w:rPr>
          <w:noProof/>
        </w:rPr>
        <w:t>38</w:t>
      </w:r>
      <w:r>
        <w:fldChar w:fldCharType="end"/>
      </w:r>
      <w:r>
        <w:t xml:space="preserve"> </w:t>
      </w:r>
      <w:r w:rsidR="002C4F66">
        <w:rPr>
          <w:sz w:val="18"/>
        </w:rPr>
        <w:t>Environment requirements</w:t>
      </w:r>
      <w:bookmarkEnd w:id="128"/>
    </w:p>
    <w:p w14:paraId="16B11B68" w14:textId="40D643F1" w:rsidR="002C4F66" w:rsidRDefault="002C4F66" w:rsidP="002C4F66">
      <w:pPr>
        <w:pStyle w:val="Heading2"/>
        <w:spacing w:before="280" w:after="140"/>
      </w:pPr>
      <w:bookmarkStart w:id="129" w:name="_Toc238824166"/>
      <w:bookmarkStart w:id="130" w:name="_Toc239102419"/>
      <w:r>
        <w:lastRenderedPageBreak/>
        <w:t>Azure Landing Zone Placement</w:t>
      </w:r>
      <w:bookmarkEnd w:id="129"/>
      <w:bookmarkEnd w:id="130"/>
    </w:p>
    <w:p w14:paraId="237529A4" w14:textId="77777777" w:rsidR="002C4F66" w:rsidRDefault="002C4F66" w:rsidP="002C4F66">
      <w:pPr>
        <w:spacing w:after="140" w:line="276" w:lineRule="auto"/>
      </w:pPr>
      <w:r>
        <w:t>The platform is deployed into the Agilisys Azure tenant following Cloud Adoption Framework landing zone principles. Placement determines which policies, guardrails and cost boundaries apply, and must be agreed with the Agilisys cloud platform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0AB2D831" w14:textId="77777777">
        <w:trPr>
          <w:tblHeader/>
        </w:trPr>
        <w:tc>
          <w:tcPr>
            <w:tcW w:w="900" w:type="dxa"/>
            <w:shd w:val="clear" w:color="auto" w:fill="D9E2F3"/>
            <w:tcMar>
              <w:top w:w="60" w:type="dxa"/>
              <w:left w:w="100" w:type="dxa"/>
              <w:bottom w:w="60" w:type="dxa"/>
              <w:right w:w="100" w:type="dxa"/>
            </w:tcMar>
          </w:tcPr>
          <w:p w14:paraId="60CB4FA5" w14:textId="77777777" w:rsidR="002C4F66" w:rsidRDefault="002C4F6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72BB4953" w14:textId="77777777" w:rsidR="002C4F66" w:rsidRDefault="002C4F66"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15F8F3EF" w14:textId="77777777" w:rsidR="002C4F66" w:rsidRDefault="002C4F66" w:rsidP="007F7BE6">
            <w:pPr>
              <w:spacing w:before="40" w:after="40" w:line="260" w:lineRule="auto"/>
            </w:pPr>
            <w:r>
              <w:rPr>
                <w:b/>
                <w:bCs/>
                <w:sz w:val="19"/>
                <w:szCs w:val="19"/>
              </w:rPr>
              <w:t>Detail</w:t>
            </w:r>
          </w:p>
        </w:tc>
      </w:tr>
      <w:tr w:rsidR="002C4F66" w14:paraId="0848F709" w14:textId="77777777">
        <w:tc>
          <w:tcPr>
            <w:tcW w:w="900" w:type="dxa"/>
            <w:tcMar>
              <w:top w:w="60" w:type="dxa"/>
              <w:left w:w="100" w:type="dxa"/>
              <w:bottom w:w="60" w:type="dxa"/>
              <w:right w:w="100" w:type="dxa"/>
            </w:tcMar>
          </w:tcPr>
          <w:p w14:paraId="0A1C8467" w14:textId="77777777" w:rsidR="002C4F66" w:rsidRDefault="002C4F66" w:rsidP="007F7BE6">
            <w:pPr>
              <w:spacing w:before="40" w:after="40" w:line="260" w:lineRule="auto"/>
            </w:pPr>
            <w:r>
              <w:rPr>
                <w:sz w:val="19"/>
                <w:szCs w:val="19"/>
              </w:rPr>
              <w:t>LZ-01</w:t>
            </w:r>
          </w:p>
        </w:tc>
        <w:tc>
          <w:tcPr>
            <w:tcW w:w="2200" w:type="dxa"/>
            <w:tcMar>
              <w:top w:w="60" w:type="dxa"/>
              <w:left w:w="100" w:type="dxa"/>
              <w:bottom w:w="60" w:type="dxa"/>
              <w:right w:w="100" w:type="dxa"/>
            </w:tcMar>
          </w:tcPr>
          <w:p w14:paraId="03102A87" w14:textId="77777777" w:rsidR="002C4F66" w:rsidRDefault="002C4F66" w:rsidP="007F7BE6">
            <w:pPr>
              <w:spacing w:before="40" w:after="40" w:line="260" w:lineRule="auto"/>
            </w:pPr>
            <w:r>
              <w:rPr>
                <w:sz w:val="19"/>
                <w:szCs w:val="19"/>
              </w:rPr>
              <w:t>Management group placement</w:t>
            </w:r>
          </w:p>
        </w:tc>
        <w:tc>
          <w:tcPr>
            <w:tcW w:w="5926" w:type="dxa"/>
            <w:tcMar>
              <w:top w:w="60" w:type="dxa"/>
              <w:left w:w="100" w:type="dxa"/>
              <w:bottom w:w="60" w:type="dxa"/>
              <w:right w:w="100" w:type="dxa"/>
            </w:tcMar>
          </w:tcPr>
          <w:p w14:paraId="1E3C3EFB" w14:textId="77777777" w:rsidR="002C4F66" w:rsidRDefault="002C4F66" w:rsidP="007F7BE6">
            <w:pPr>
              <w:spacing w:before="40" w:after="40" w:line="260" w:lineRule="auto"/>
            </w:pPr>
            <w:r>
              <w:rPr>
                <w:sz w:val="19"/>
                <w:szCs w:val="19"/>
              </w:rPr>
              <w:t>The platform sits within the Agilisys corporate or online landing zone management group hierarchy, inheriting policy from the platform management group. Exact placement to be confirmed (OD-14).</w:t>
            </w:r>
          </w:p>
        </w:tc>
      </w:tr>
      <w:tr w:rsidR="002C4F66" w14:paraId="57B92B53" w14:textId="77777777">
        <w:tc>
          <w:tcPr>
            <w:tcW w:w="900" w:type="dxa"/>
            <w:tcMar>
              <w:top w:w="60" w:type="dxa"/>
              <w:left w:w="100" w:type="dxa"/>
              <w:bottom w:w="60" w:type="dxa"/>
              <w:right w:w="100" w:type="dxa"/>
            </w:tcMar>
          </w:tcPr>
          <w:p w14:paraId="7239C233" w14:textId="77777777" w:rsidR="002C4F66" w:rsidRDefault="002C4F66" w:rsidP="007F7BE6">
            <w:pPr>
              <w:spacing w:before="40" w:after="40" w:line="260" w:lineRule="auto"/>
            </w:pPr>
            <w:r>
              <w:rPr>
                <w:sz w:val="19"/>
                <w:szCs w:val="19"/>
              </w:rPr>
              <w:t>LZ-02</w:t>
            </w:r>
          </w:p>
        </w:tc>
        <w:tc>
          <w:tcPr>
            <w:tcW w:w="2200" w:type="dxa"/>
            <w:tcMar>
              <w:top w:w="60" w:type="dxa"/>
              <w:left w:w="100" w:type="dxa"/>
              <w:bottom w:w="60" w:type="dxa"/>
              <w:right w:w="100" w:type="dxa"/>
            </w:tcMar>
          </w:tcPr>
          <w:p w14:paraId="2CDC05A1" w14:textId="77777777" w:rsidR="002C4F66" w:rsidRDefault="002C4F66" w:rsidP="007F7BE6">
            <w:pPr>
              <w:spacing w:before="40" w:after="40" w:line="260" w:lineRule="auto"/>
            </w:pPr>
            <w:r>
              <w:rPr>
                <w:sz w:val="19"/>
                <w:szCs w:val="19"/>
              </w:rPr>
              <w:t>Subscription model</w:t>
            </w:r>
          </w:p>
        </w:tc>
        <w:tc>
          <w:tcPr>
            <w:tcW w:w="5926" w:type="dxa"/>
            <w:tcMar>
              <w:top w:w="60" w:type="dxa"/>
              <w:left w:w="100" w:type="dxa"/>
              <w:bottom w:w="60" w:type="dxa"/>
              <w:right w:w="100" w:type="dxa"/>
            </w:tcMar>
          </w:tcPr>
          <w:p w14:paraId="0FD0C8EF" w14:textId="77777777" w:rsidR="002C4F66" w:rsidRDefault="002C4F66" w:rsidP="007F7BE6">
            <w:pPr>
              <w:spacing w:before="40" w:after="40" w:line="260" w:lineRule="auto"/>
            </w:pPr>
            <w:r>
              <w:rPr>
                <w:sz w:val="19"/>
                <w:szCs w:val="19"/>
              </w:rPr>
              <w:t>Separate subscriptions for production and non-production, providing a clear cost, policy and blast-radius boundary.</w:t>
            </w:r>
          </w:p>
        </w:tc>
      </w:tr>
      <w:tr w:rsidR="002C4F66" w14:paraId="514984C3" w14:textId="77777777">
        <w:tc>
          <w:tcPr>
            <w:tcW w:w="900" w:type="dxa"/>
            <w:tcMar>
              <w:top w:w="60" w:type="dxa"/>
              <w:left w:w="100" w:type="dxa"/>
              <w:bottom w:w="60" w:type="dxa"/>
              <w:right w:w="100" w:type="dxa"/>
            </w:tcMar>
          </w:tcPr>
          <w:p w14:paraId="75BFF953" w14:textId="77777777" w:rsidR="002C4F66" w:rsidRDefault="002C4F66" w:rsidP="007F7BE6">
            <w:pPr>
              <w:spacing w:before="40" w:after="40" w:line="260" w:lineRule="auto"/>
            </w:pPr>
            <w:r>
              <w:rPr>
                <w:sz w:val="19"/>
                <w:szCs w:val="19"/>
              </w:rPr>
              <w:t>LZ-03</w:t>
            </w:r>
          </w:p>
        </w:tc>
        <w:tc>
          <w:tcPr>
            <w:tcW w:w="2200" w:type="dxa"/>
            <w:tcMar>
              <w:top w:w="60" w:type="dxa"/>
              <w:left w:w="100" w:type="dxa"/>
              <w:bottom w:w="60" w:type="dxa"/>
              <w:right w:w="100" w:type="dxa"/>
            </w:tcMar>
          </w:tcPr>
          <w:p w14:paraId="60CCCDC0" w14:textId="77777777" w:rsidR="002C4F66" w:rsidRDefault="002C4F66" w:rsidP="007F7BE6">
            <w:pPr>
              <w:spacing w:before="40" w:after="40" w:line="260" w:lineRule="auto"/>
            </w:pPr>
            <w:r>
              <w:rPr>
                <w:sz w:val="19"/>
                <w:szCs w:val="19"/>
              </w:rPr>
              <w:t>Policy enforcement</w:t>
            </w:r>
          </w:p>
        </w:tc>
        <w:tc>
          <w:tcPr>
            <w:tcW w:w="5926" w:type="dxa"/>
            <w:tcMar>
              <w:top w:w="60" w:type="dxa"/>
              <w:left w:w="100" w:type="dxa"/>
              <w:bottom w:w="60" w:type="dxa"/>
              <w:right w:w="100" w:type="dxa"/>
            </w:tcMar>
          </w:tcPr>
          <w:p w14:paraId="2BFE2E78" w14:textId="77777777" w:rsidR="002C4F66" w:rsidRDefault="002C4F66" w:rsidP="007F7BE6">
            <w:pPr>
              <w:spacing w:before="40" w:after="40" w:line="260" w:lineRule="auto"/>
            </w:pPr>
            <w:r>
              <w:rPr>
                <w:sz w:val="19"/>
                <w:szCs w:val="19"/>
              </w:rPr>
              <w:t>Azure Policy enforces UK-region-only deployment (NFR-27), required tagging, diagnostic settings and denial of public network access to data services.</w:t>
            </w:r>
          </w:p>
        </w:tc>
      </w:tr>
      <w:tr w:rsidR="002C4F66" w14:paraId="53EDED7A" w14:textId="77777777">
        <w:tc>
          <w:tcPr>
            <w:tcW w:w="900" w:type="dxa"/>
            <w:tcMar>
              <w:top w:w="60" w:type="dxa"/>
              <w:left w:w="100" w:type="dxa"/>
              <w:bottom w:w="60" w:type="dxa"/>
              <w:right w:w="100" w:type="dxa"/>
            </w:tcMar>
          </w:tcPr>
          <w:p w14:paraId="0C771E82" w14:textId="77777777" w:rsidR="002C4F66" w:rsidRDefault="002C4F66" w:rsidP="007F7BE6">
            <w:pPr>
              <w:spacing w:before="40" w:after="40" w:line="260" w:lineRule="auto"/>
            </w:pPr>
            <w:r>
              <w:rPr>
                <w:sz w:val="19"/>
                <w:szCs w:val="19"/>
              </w:rPr>
              <w:t>LZ-04</w:t>
            </w:r>
          </w:p>
        </w:tc>
        <w:tc>
          <w:tcPr>
            <w:tcW w:w="2200" w:type="dxa"/>
            <w:tcMar>
              <w:top w:w="60" w:type="dxa"/>
              <w:left w:w="100" w:type="dxa"/>
              <w:bottom w:w="60" w:type="dxa"/>
              <w:right w:w="100" w:type="dxa"/>
            </w:tcMar>
          </w:tcPr>
          <w:p w14:paraId="50DA29C2" w14:textId="77777777" w:rsidR="002C4F66" w:rsidRDefault="002C4F66" w:rsidP="007F7BE6">
            <w:pPr>
              <w:spacing w:before="40" w:after="40" w:line="260" w:lineRule="auto"/>
            </w:pPr>
            <w:r>
              <w:rPr>
                <w:sz w:val="19"/>
                <w:szCs w:val="19"/>
              </w:rPr>
              <w:t>Naming and tagging</w:t>
            </w:r>
          </w:p>
        </w:tc>
        <w:tc>
          <w:tcPr>
            <w:tcW w:w="5926" w:type="dxa"/>
            <w:tcMar>
              <w:top w:w="60" w:type="dxa"/>
              <w:left w:w="100" w:type="dxa"/>
              <w:bottom w:w="60" w:type="dxa"/>
              <w:right w:w="100" w:type="dxa"/>
            </w:tcMar>
          </w:tcPr>
          <w:p w14:paraId="5C80CAB8" w14:textId="77777777" w:rsidR="002C4F66" w:rsidRDefault="002C4F66" w:rsidP="007F7BE6">
            <w:pPr>
              <w:spacing w:before="40" w:after="40" w:line="260" w:lineRule="auto"/>
            </w:pPr>
            <w:r>
              <w:rPr>
                <w:sz w:val="19"/>
                <w:szCs w:val="19"/>
              </w:rPr>
              <w:t>Resources follow Agilisys naming standards and carry tags for product, environment, owner and cost centre to support cost attribution.</w:t>
            </w:r>
          </w:p>
        </w:tc>
      </w:tr>
      <w:tr w:rsidR="002C4F66" w14:paraId="0D3C394E" w14:textId="77777777">
        <w:tc>
          <w:tcPr>
            <w:tcW w:w="900" w:type="dxa"/>
            <w:tcMar>
              <w:top w:w="60" w:type="dxa"/>
              <w:left w:w="100" w:type="dxa"/>
              <w:bottom w:w="60" w:type="dxa"/>
              <w:right w:w="100" w:type="dxa"/>
            </w:tcMar>
          </w:tcPr>
          <w:p w14:paraId="69BC4C17" w14:textId="77777777" w:rsidR="002C4F66" w:rsidRDefault="002C4F66" w:rsidP="007F7BE6">
            <w:pPr>
              <w:spacing w:before="40" w:after="40" w:line="260" w:lineRule="auto"/>
            </w:pPr>
            <w:r>
              <w:rPr>
                <w:sz w:val="19"/>
                <w:szCs w:val="19"/>
              </w:rPr>
              <w:t>LZ-05</w:t>
            </w:r>
          </w:p>
        </w:tc>
        <w:tc>
          <w:tcPr>
            <w:tcW w:w="2200" w:type="dxa"/>
            <w:tcMar>
              <w:top w:w="60" w:type="dxa"/>
              <w:left w:w="100" w:type="dxa"/>
              <w:bottom w:w="60" w:type="dxa"/>
              <w:right w:w="100" w:type="dxa"/>
            </w:tcMar>
          </w:tcPr>
          <w:p w14:paraId="77C00856" w14:textId="77777777" w:rsidR="002C4F66" w:rsidRDefault="002C4F66" w:rsidP="007F7BE6">
            <w:pPr>
              <w:spacing w:before="40" w:after="40" w:line="260" w:lineRule="auto"/>
            </w:pPr>
            <w:r>
              <w:rPr>
                <w:sz w:val="19"/>
                <w:szCs w:val="19"/>
              </w:rPr>
              <w:t>Cost management</w:t>
            </w:r>
          </w:p>
        </w:tc>
        <w:tc>
          <w:tcPr>
            <w:tcW w:w="5926" w:type="dxa"/>
            <w:tcMar>
              <w:top w:w="60" w:type="dxa"/>
              <w:left w:w="100" w:type="dxa"/>
              <w:bottom w:w="60" w:type="dxa"/>
              <w:right w:w="100" w:type="dxa"/>
            </w:tcMar>
          </w:tcPr>
          <w:p w14:paraId="1D0CC05C" w14:textId="77777777" w:rsidR="002C4F66" w:rsidRDefault="002C4F66" w:rsidP="007F7BE6">
            <w:pPr>
              <w:spacing w:before="40" w:after="40" w:line="260" w:lineRule="auto"/>
            </w:pPr>
            <w:r>
              <w:rPr>
                <w:sz w:val="19"/>
                <w:szCs w:val="19"/>
              </w:rPr>
              <w:t>Budgets and cost alerts are configured per subscription from first deployment, supporting R-15.</w:t>
            </w:r>
          </w:p>
        </w:tc>
      </w:tr>
    </w:tbl>
    <w:p w14:paraId="5A6F1B6F" w14:textId="7E215D4F" w:rsidR="002C4F66" w:rsidRDefault="00392957" w:rsidP="00392957">
      <w:pPr>
        <w:pStyle w:val="Caption"/>
      </w:pPr>
      <w:bookmarkStart w:id="131" w:name="_Toc239102491"/>
      <w:r>
        <w:t xml:space="preserve">Table </w:t>
      </w:r>
      <w:r>
        <w:fldChar w:fldCharType="begin"/>
      </w:r>
      <w:r>
        <w:instrText xml:space="preserve"> SEQ Table \* ARABIC </w:instrText>
      </w:r>
      <w:r>
        <w:fldChar w:fldCharType="separate"/>
      </w:r>
      <w:r>
        <w:rPr>
          <w:noProof/>
        </w:rPr>
        <w:t>39</w:t>
      </w:r>
      <w:r>
        <w:fldChar w:fldCharType="end"/>
      </w:r>
      <w:r>
        <w:t xml:space="preserve"> </w:t>
      </w:r>
      <w:r w:rsidR="002C4F66">
        <w:rPr>
          <w:sz w:val="18"/>
        </w:rPr>
        <w:t>Landing zone requirements</w:t>
      </w:r>
      <w:bookmarkEnd w:id="131"/>
    </w:p>
    <w:p w14:paraId="737C50B5" w14:textId="50AFC691" w:rsidR="002C4F66" w:rsidRDefault="002C4F66" w:rsidP="002C4F66">
      <w:pPr>
        <w:pStyle w:val="Heading2"/>
        <w:spacing w:before="280" w:after="140"/>
      </w:pPr>
      <w:bookmarkStart w:id="132" w:name="_Toc238824167"/>
      <w:bookmarkStart w:id="133" w:name="_Toc239102420"/>
      <w:r>
        <w:t>CI/CD and Deployment</w:t>
      </w:r>
      <w:bookmarkEnd w:id="132"/>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3FC9EA49" w14:textId="77777777">
        <w:trPr>
          <w:tblHeader/>
        </w:trPr>
        <w:tc>
          <w:tcPr>
            <w:tcW w:w="900" w:type="dxa"/>
            <w:shd w:val="clear" w:color="auto" w:fill="D9E2F3"/>
            <w:tcMar>
              <w:top w:w="60" w:type="dxa"/>
              <w:left w:w="100" w:type="dxa"/>
              <w:bottom w:w="60" w:type="dxa"/>
              <w:right w:w="100" w:type="dxa"/>
            </w:tcMar>
          </w:tcPr>
          <w:p w14:paraId="0331125D" w14:textId="77777777" w:rsidR="002C4F66" w:rsidRDefault="002C4F6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0C9A2EC3" w14:textId="77777777" w:rsidR="002C4F66" w:rsidRDefault="002C4F66"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1200B26E" w14:textId="77777777" w:rsidR="002C4F66" w:rsidRDefault="002C4F66" w:rsidP="007F7BE6">
            <w:pPr>
              <w:spacing w:before="40" w:after="40" w:line="260" w:lineRule="auto"/>
            </w:pPr>
            <w:r>
              <w:rPr>
                <w:b/>
                <w:bCs/>
                <w:sz w:val="19"/>
                <w:szCs w:val="19"/>
              </w:rPr>
              <w:t>Detail</w:t>
            </w:r>
          </w:p>
        </w:tc>
      </w:tr>
      <w:tr w:rsidR="002C4F66" w14:paraId="5C6A6751" w14:textId="77777777">
        <w:tc>
          <w:tcPr>
            <w:tcW w:w="900" w:type="dxa"/>
            <w:tcMar>
              <w:top w:w="60" w:type="dxa"/>
              <w:left w:w="100" w:type="dxa"/>
              <w:bottom w:w="60" w:type="dxa"/>
              <w:right w:w="100" w:type="dxa"/>
            </w:tcMar>
          </w:tcPr>
          <w:p w14:paraId="402DD649" w14:textId="77777777" w:rsidR="002C4F66" w:rsidRDefault="002C4F66" w:rsidP="007F7BE6">
            <w:pPr>
              <w:spacing w:before="40" w:after="40" w:line="260" w:lineRule="auto"/>
            </w:pPr>
            <w:r>
              <w:rPr>
                <w:sz w:val="19"/>
                <w:szCs w:val="19"/>
              </w:rPr>
              <w:t>CD-01</w:t>
            </w:r>
          </w:p>
        </w:tc>
        <w:tc>
          <w:tcPr>
            <w:tcW w:w="2200" w:type="dxa"/>
            <w:tcMar>
              <w:top w:w="60" w:type="dxa"/>
              <w:left w:w="100" w:type="dxa"/>
              <w:bottom w:w="60" w:type="dxa"/>
              <w:right w:w="100" w:type="dxa"/>
            </w:tcMar>
          </w:tcPr>
          <w:p w14:paraId="398295EC" w14:textId="77777777" w:rsidR="002C4F66" w:rsidRDefault="002C4F66" w:rsidP="007F7BE6">
            <w:pPr>
              <w:spacing w:before="40" w:after="40" w:line="260" w:lineRule="auto"/>
            </w:pPr>
            <w:r>
              <w:rPr>
                <w:sz w:val="19"/>
                <w:szCs w:val="19"/>
              </w:rPr>
              <w:t>Source control</w:t>
            </w:r>
          </w:p>
        </w:tc>
        <w:tc>
          <w:tcPr>
            <w:tcW w:w="5926" w:type="dxa"/>
            <w:tcMar>
              <w:top w:w="60" w:type="dxa"/>
              <w:left w:w="100" w:type="dxa"/>
              <w:bottom w:w="60" w:type="dxa"/>
              <w:right w:w="100" w:type="dxa"/>
            </w:tcMar>
          </w:tcPr>
          <w:p w14:paraId="61BE4BAF" w14:textId="77777777" w:rsidR="002C4F66" w:rsidRDefault="002C4F66" w:rsidP="007F7BE6">
            <w:pPr>
              <w:spacing w:before="40" w:after="40" w:line="260" w:lineRule="auto"/>
            </w:pPr>
            <w:r>
              <w:rPr>
                <w:sz w:val="19"/>
                <w:szCs w:val="19"/>
              </w:rPr>
              <w:t>Azure Repos, with a trunk-based or short-lived feature branch strategy and pull request review required before merge.</w:t>
            </w:r>
          </w:p>
        </w:tc>
      </w:tr>
      <w:tr w:rsidR="002C4F66" w14:paraId="05D4F531" w14:textId="77777777">
        <w:tc>
          <w:tcPr>
            <w:tcW w:w="900" w:type="dxa"/>
            <w:tcMar>
              <w:top w:w="60" w:type="dxa"/>
              <w:left w:w="100" w:type="dxa"/>
              <w:bottom w:w="60" w:type="dxa"/>
              <w:right w:w="100" w:type="dxa"/>
            </w:tcMar>
          </w:tcPr>
          <w:p w14:paraId="790A7A18" w14:textId="77777777" w:rsidR="002C4F66" w:rsidRDefault="002C4F66" w:rsidP="007F7BE6">
            <w:pPr>
              <w:spacing w:before="40" w:after="40" w:line="260" w:lineRule="auto"/>
            </w:pPr>
            <w:r>
              <w:rPr>
                <w:sz w:val="19"/>
                <w:szCs w:val="19"/>
              </w:rPr>
              <w:t>CD-02</w:t>
            </w:r>
          </w:p>
        </w:tc>
        <w:tc>
          <w:tcPr>
            <w:tcW w:w="2200" w:type="dxa"/>
            <w:tcMar>
              <w:top w:w="60" w:type="dxa"/>
              <w:left w:w="100" w:type="dxa"/>
              <w:bottom w:w="60" w:type="dxa"/>
              <w:right w:w="100" w:type="dxa"/>
            </w:tcMar>
          </w:tcPr>
          <w:p w14:paraId="21FAEB99" w14:textId="77777777" w:rsidR="002C4F66" w:rsidRDefault="002C4F66" w:rsidP="007F7BE6">
            <w:pPr>
              <w:spacing w:before="40" w:after="40" w:line="260" w:lineRule="auto"/>
            </w:pPr>
            <w:r>
              <w:rPr>
                <w:sz w:val="19"/>
                <w:szCs w:val="19"/>
              </w:rPr>
              <w:t>Build pipeline</w:t>
            </w:r>
          </w:p>
        </w:tc>
        <w:tc>
          <w:tcPr>
            <w:tcW w:w="5926" w:type="dxa"/>
            <w:tcMar>
              <w:top w:w="60" w:type="dxa"/>
              <w:left w:w="100" w:type="dxa"/>
              <w:bottom w:w="60" w:type="dxa"/>
              <w:right w:w="100" w:type="dxa"/>
            </w:tcMar>
          </w:tcPr>
          <w:p w14:paraId="322D103E" w14:textId="77777777" w:rsidR="002C4F66" w:rsidRDefault="002C4F66" w:rsidP="007F7BE6">
            <w:pPr>
              <w:spacing w:before="40" w:after="40" w:line="260" w:lineRule="auto"/>
            </w:pPr>
            <w:r>
              <w:rPr>
                <w:sz w:val="19"/>
                <w:szCs w:val="19"/>
              </w:rPr>
              <w:t>Every pull request triggers build, unit test, dependency vulnerability scan, static analysis and automated accessibility scan.</w:t>
            </w:r>
          </w:p>
        </w:tc>
      </w:tr>
      <w:tr w:rsidR="002C4F66" w14:paraId="4C8A7AAF" w14:textId="77777777">
        <w:tc>
          <w:tcPr>
            <w:tcW w:w="900" w:type="dxa"/>
            <w:tcMar>
              <w:top w:w="60" w:type="dxa"/>
              <w:left w:w="100" w:type="dxa"/>
              <w:bottom w:w="60" w:type="dxa"/>
              <w:right w:w="100" w:type="dxa"/>
            </w:tcMar>
          </w:tcPr>
          <w:p w14:paraId="55CF0409" w14:textId="77777777" w:rsidR="002C4F66" w:rsidRDefault="002C4F66" w:rsidP="007F7BE6">
            <w:pPr>
              <w:spacing w:before="40" w:after="40" w:line="260" w:lineRule="auto"/>
            </w:pPr>
            <w:r>
              <w:rPr>
                <w:sz w:val="19"/>
                <w:szCs w:val="19"/>
              </w:rPr>
              <w:t>CD-03</w:t>
            </w:r>
          </w:p>
        </w:tc>
        <w:tc>
          <w:tcPr>
            <w:tcW w:w="2200" w:type="dxa"/>
            <w:tcMar>
              <w:top w:w="60" w:type="dxa"/>
              <w:left w:w="100" w:type="dxa"/>
              <w:bottom w:w="60" w:type="dxa"/>
              <w:right w:w="100" w:type="dxa"/>
            </w:tcMar>
          </w:tcPr>
          <w:p w14:paraId="01DA9FB2" w14:textId="77777777" w:rsidR="002C4F66" w:rsidRDefault="002C4F66" w:rsidP="007F7BE6">
            <w:pPr>
              <w:spacing w:before="40" w:after="40" w:line="260" w:lineRule="auto"/>
            </w:pPr>
            <w:r>
              <w:rPr>
                <w:sz w:val="19"/>
                <w:szCs w:val="19"/>
              </w:rPr>
              <w:t>Release pipeline</w:t>
            </w:r>
          </w:p>
        </w:tc>
        <w:tc>
          <w:tcPr>
            <w:tcW w:w="5926" w:type="dxa"/>
            <w:tcMar>
              <w:top w:w="60" w:type="dxa"/>
              <w:left w:w="100" w:type="dxa"/>
              <w:bottom w:w="60" w:type="dxa"/>
              <w:right w:w="100" w:type="dxa"/>
            </w:tcMar>
          </w:tcPr>
          <w:p w14:paraId="3B2D1BA6" w14:textId="77777777" w:rsidR="002C4F66" w:rsidRDefault="002C4F66" w:rsidP="007F7BE6">
            <w:pPr>
              <w:spacing w:before="40" w:after="40" w:line="260" w:lineRule="auto"/>
            </w:pPr>
            <w:r>
              <w:rPr>
                <w:sz w:val="19"/>
                <w:szCs w:val="19"/>
              </w:rPr>
              <w:t>Infrastructure as Code and application deployment through Azure Pipelines, with environment approvals required for UAT and Production.</w:t>
            </w:r>
          </w:p>
        </w:tc>
      </w:tr>
      <w:tr w:rsidR="002C4F66" w14:paraId="7F00D8CE" w14:textId="77777777">
        <w:tc>
          <w:tcPr>
            <w:tcW w:w="900" w:type="dxa"/>
            <w:tcMar>
              <w:top w:w="60" w:type="dxa"/>
              <w:left w:w="100" w:type="dxa"/>
              <w:bottom w:w="60" w:type="dxa"/>
              <w:right w:w="100" w:type="dxa"/>
            </w:tcMar>
          </w:tcPr>
          <w:p w14:paraId="77917213" w14:textId="77777777" w:rsidR="002C4F66" w:rsidRDefault="002C4F66" w:rsidP="007F7BE6">
            <w:pPr>
              <w:spacing w:before="40" w:after="40" w:line="260" w:lineRule="auto"/>
            </w:pPr>
            <w:r>
              <w:rPr>
                <w:sz w:val="19"/>
                <w:szCs w:val="19"/>
              </w:rPr>
              <w:t>CD-04</w:t>
            </w:r>
          </w:p>
        </w:tc>
        <w:tc>
          <w:tcPr>
            <w:tcW w:w="2200" w:type="dxa"/>
            <w:tcMar>
              <w:top w:w="60" w:type="dxa"/>
              <w:left w:w="100" w:type="dxa"/>
              <w:bottom w:w="60" w:type="dxa"/>
              <w:right w:w="100" w:type="dxa"/>
            </w:tcMar>
          </w:tcPr>
          <w:p w14:paraId="21D22F53" w14:textId="77777777" w:rsidR="002C4F66" w:rsidRDefault="002C4F66" w:rsidP="007F7BE6">
            <w:pPr>
              <w:spacing w:before="40" w:after="40" w:line="260" w:lineRule="auto"/>
            </w:pPr>
            <w:r>
              <w:rPr>
                <w:sz w:val="19"/>
                <w:szCs w:val="19"/>
              </w:rPr>
              <w:t>Database migrations</w:t>
            </w:r>
          </w:p>
        </w:tc>
        <w:tc>
          <w:tcPr>
            <w:tcW w:w="5926" w:type="dxa"/>
            <w:tcMar>
              <w:top w:w="60" w:type="dxa"/>
              <w:left w:w="100" w:type="dxa"/>
              <w:bottom w:w="60" w:type="dxa"/>
              <w:right w:w="100" w:type="dxa"/>
            </w:tcMar>
          </w:tcPr>
          <w:p w14:paraId="176E56B3" w14:textId="77777777" w:rsidR="002C4F66" w:rsidRDefault="002C4F66" w:rsidP="007F7BE6">
            <w:pPr>
              <w:spacing w:before="40" w:after="40" w:line="260" w:lineRule="auto"/>
            </w:pPr>
            <w:r>
              <w:rPr>
                <w:sz w:val="19"/>
                <w:szCs w:val="19"/>
              </w:rPr>
              <w:t>Schema changes apply across the catalogue database and all customer databases through the release pipeline, iterating the tenant registry. Migration success is verified per database before the release is marked complete.</w:t>
            </w:r>
          </w:p>
        </w:tc>
      </w:tr>
      <w:tr w:rsidR="002C4F66" w14:paraId="7A2F09E6" w14:textId="77777777">
        <w:tc>
          <w:tcPr>
            <w:tcW w:w="900" w:type="dxa"/>
            <w:tcMar>
              <w:top w:w="60" w:type="dxa"/>
              <w:left w:w="100" w:type="dxa"/>
              <w:bottom w:w="60" w:type="dxa"/>
              <w:right w:w="100" w:type="dxa"/>
            </w:tcMar>
          </w:tcPr>
          <w:p w14:paraId="5E8A577C" w14:textId="77777777" w:rsidR="002C4F66" w:rsidRDefault="002C4F66" w:rsidP="007F7BE6">
            <w:pPr>
              <w:spacing w:before="40" w:after="40" w:line="260" w:lineRule="auto"/>
            </w:pPr>
            <w:r>
              <w:rPr>
                <w:sz w:val="19"/>
                <w:szCs w:val="19"/>
              </w:rPr>
              <w:t>CD-05</w:t>
            </w:r>
          </w:p>
        </w:tc>
        <w:tc>
          <w:tcPr>
            <w:tcW w:w="2200" w:type="dxa"/>
            <w:tcMar>
              <w:top w:w="60" w:type="dxa"/>
              <w:left w:w="100" w:type="dxa"/>
              <w:bottom w:w="60" w:type="dxa"/>
              <w:right w:w="100" w:type="dxa"/>
            </w:tcMar>
          </w:tcPr>
          <w:p w14:paraId="7C4B2B9A" w14:textId="77777777" w:rsidR="002C4F66" w:rsidRDefault="002C4F66" w:rsidP="007F7BE6">
            <w:pPr>
              <w:spacing w:before="40" w:after="40" w:line="260" w:lineRule="auto"/>
            </w:pPr>
            <w:r>
              <w:rPr>
                <w:sz w:val="19"/>
                <w:szCs w:val="19"/>
              </w:rPr>
              <w:t>Release gates</w:t>
            </w:r>
          </w:p>
        </w:tc>
        <w:tc>
          <w:tcPr>
            <w:tcW w:w="5926" w:type="dxa"/>
            <w:tcMar>
              <w:top w:w="60" w:type="dxa"/>
              <w:left w:w="100" w:type="dxa"/>
              <w:bottom w:w="60" w:type="dxa"/>
              <w:right w:w="100" w:type="dxa"/>
            </w:tcMar>
          </w:tcPr>
          <w:p w14:paraId="6AD4A0F0" w14:textId="77777777" w:rsidR="002C4F66" w:rsidRDefault="002C4F66" w:rsidP="007F7BE6">
            <w:pPr>
              <w:spacing w:before="40" w:after="40" w:line="260" w:lineRule="auto"/>
            </w:pPr>
            <w:r>
              <w:rPr>
                <w:sz w:val="19"/>
                <w:szCs w:val="19"/>
              </w:rPr>
              <w:t>Tenant isolation tests (TI-06) and accessibility scans are release-blocking. Critical and high vulnerabilities block release per NFR-26.</w:t>
            </w:r>
          </w:p>
        </w:tc>
      </w:tr>
      <w:tr w:rsidR="002C4F66" w14:paraId="1A2DCEE3" w14:textId="77777777">
        <w:tc>
          <w:tcPr>
            <w:tcW w:w="900" w:type="dxa"/>
            <w:tcMar>
              <w:top w:w="60" w:type="dxa"/>
              <w:left w:w="100" w:type="dxa"/>
              <w:bottom w:w="60" w:type="dxa"/>
              <w:right w:w="100" w:type="dxa"/>
            </w:tcMar>
          </w:tcPr>
          <w:p w14:paraId="799BC05A" w14:textId="77777777" w:rsidR="002C4F66" w:rsidRDefault="002C4F66" w:rsidP="007F7BE6">
            <w:pPr>
              <w:spacing w:before="40" w:after="40" w:line="260" w:lineRule="auto"/>
            </w:pPr>
            <w:r>
              <w:rPr>
                <w:sz w:val="19"/>
                <w:szCs w:val="19"/>
              </w:rPr>
              <w:lastRenderedPageBreak/>
              <w:t>CD-06</w:t>
            </w:r>
          </w:p>
        </w:tc>
        <w:tc>
          <w:tcPr>
            <w:tcW w:w="2200" w:type="dxa"/>
            <w:tcMar>
              <w:top w:w="60" w:type="dxa"/>
              <w:left w:w="100" w:type="dxa"/>
              <w:bottom w:w="60" w:type="dxa"/>
              <w:right w:w="100" w:type="dxa"/>
            </w:tcMar>
          </w:tcPr>
          <w:p w14:paraId="672F2A03" w14:textId="77777777" w:rsidR="002C4F66" w:rsidRDefault="002C4F66" w:rsidP="007F7BE6">
            <w:pPr>
              <w:spacing w:before="40" w:after="40" w:line="260" w:lineRule="auto"/>
            </w:pPr>
            <w:r>
              <w:rPr>
                <w:sz w:val="19"/>
                <w:szCs w:val="19"/>
              </w:rPr>
              <w:t>Rollback</w:t>
            </w:r>
          </w:p>
        </w:tc>
        <w:tc>
          <w:tcPr>
            <w:tcW w:w="5926" w:type="dxa"/>
            <w:tcMar>
              <w:top w:w="60" w:type="dxa"/>
              <w:left w:w="100" w:type="dxa"/>
              <w:bottom w:w="60" w:type="dxa"/>
              <w:right w:w="100" w:type="dxa"/>
            </w:tcMar>
          </w:tcPr>
          <w:p w14:paraId="176BB5E5" w14:textId="77777777" w:rsidR="002C4F66" w:rsidRDefault="002C4F66" w:rsidP="007F7BE6">
            <w:pPr>
              <w:spacing w:before="40" w:after="40" w:line="260" w:lineRule="auto"/>
            </w:pPr>
            <w:r>
              <w:rPr>
                <w:sz w:val="19"/>
                <w:szCs w:val="19"/>
              </w:rPr>
              <w:t>Each release has a documented rollback position, including the approach for reverting or forward-fixing database schema changes.</w:t>
            </w:r>
          </w:p>
        </w:tc>
      </w:tr>
      <w:tr w:rsidR="002C4F66" w14:paraId="2C61F6C4" w14:textId="77777777">
        <w:tc>
          <w:tcPr>
            <w:tcW w:w="900" w:type="dxa"/>
            <w:tcMar>
              <w:top w:w="60" w:type="dxa"/>
              <w:left w:w="100" w:type="dxa"/>
              <w:bottom w:w="60" w:type="dxa"/>
              <w:right w:w="100" w:type="dxa"/>
            </w:tcMar>
          </w:tcPr>
          <w:p w14:paraId="6A6692E2" w14:textId="77777777" w:rsidR="002C4F66" w:rsidRDefault="002C4F66" w:rsidP="007F7BE6">
            <w:pPr>
              <w:spacing w:before="40" w:after="40" w:line="260" w:lineRule="auto"/>
            </w:pPr>
            <w:r>
              <w:rPr>
                <w:sz w:val="19"/>
                <w:szCs w:val="19"/>
              </w:rPr>
              <w:t>CD-07</w:t>
            </w:r>
          </w:p>
        </w:tc>
        <w:tc>
          <w:tcPr>
            <w:tcW w:w="2200" w:type="dxa"/>
            <w:tcMar>
              <w:top w:w="60" w:type="dxa"/>
              <w:left w:w="100" w:type="dxa"/>
              <w:bottom w:w="60" w:type="dxa"/>
              <w:right w:w="100" w:type="dxa"/>
            </w:tcMar>
          </w:tcPr>
          <w:p w14:paraId="7C1DDFAF" w14:textId="77777777" w:rsidR="002C4F66" w:rsidRDefault="002C4F66" w:rsidP="007F7BE6">
            <w:pPr>
              <w:spacing w:before="40" w:after="40" w:line="260" w:lineRule="auto"/>
            </w:pPr>
            <w:r>
              <w:rPr>
                <w:sz w:val="19"/>
                <w:szCs w:val="19"/>
              </w:rPr>
              <w:t>Secrets</w:t>
            </w:r>
          </w:p>
        </w:tc>
        <w:tc>
          <w:tcPr>
            <w:tcW w:w="5926" w:type="dxa"/>
            <w:tcMar>
              <w:top w:w="60" w:type="dxa"/>
              <w:left w:w="100" w:type="dxa"/>
              <w:bottom w:w="60" w:type="dxa"/>
              <w:right w:w="100" w:type="dxa"/>
            </w:tcMar>
          </w:tcPr>
          <w:p w14:paraId="211B38E2" w14:textId="77777777" w:rsidR="002C4F66" w:rsidRDefault="002C4F66" w:rsidP="007F7BE6">
            <w:pPr>
              <w:spacing w:before="40" w:after="40" w:line="260" w:lineRule="auto"/>
            </w:pPr>
            <w:r>
              <w:rPr>
                <w:sz w:val="19"/>
                <w:szCs w:val="19"/>
              </w:rPr>
              <w:t>No secrets in source control or pipeline definitions. Pipelines authenticate to Azure using workload identity federation rather than stored credentials.</w:t>
            </w:r>
          </w:p>
        </w:tc>
      </w:tr>
    </w:tbl>
    <w:p w14:paraId="45448DAD" w14:textId="7BF38AB7" w:rsidR="002C4F66" w:rsidRDefault="00392957" w:rsidP="00392957">
      <w:pPr>
        <w:pStyle w:val="Caption"/>
        <w:rPr>
          <w:i w:val="0"/>
          <w:iCs w:val="0"/>
          <w:sz w:val="18"/>
        </w:rPr>
      </w:pPr>
      <w:bookmarkStart w:id="134" w:name="_Toc239102492"/>
      <w:r>
        <w:t xml:space="preserve">Table </w:t>
      </w:r>
      <w:r>
        <w:fldChar w:fldCharType="begin"/>
      </w:r>
      <w:r>
        <w:instrText xml:space="preserve"> SEQ Table \* ARABIC </w:instrText>
      </w:r>
      <w:r>
        <w:fldChar w:fldCharType="separate"/>
      </w:r>
      <w:r>
        <w:rPr>
          <w:noProof/>
        </w:rPr>
        <w:t>40</w:t>
      </w:r>
      <w:r>
        <w:fldChar w:fldCharType="end"/>
      </w:r>
      <w:r>
        <w:t xml:space="preserve"> </w:t>
      </w:r>
      <w:r w:rsidR="002C4F66">
        <w:rPr>
          <w:sz w:val="18"/>
        </w:rPr>
        <w:t>CI/CD requirements</w:t>
      </w:r>
      <w:bookmarkEnd w:id="134"/>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6"/>
      </w:tblGrid>
      <w:tr w:rsidR="005336C1" w:rsidRPr="009F35A1" w14:paraId="653D5171" w14:textId="77777777" w:rsidTr="007F7BE6">
        <w:trPr>
          <w:trHeight w:val="1531"/>
          <w:jc w:val="center"/>
        </w:trPr>
        <w:tc>
          <w:tcPr>
            <w:tcW w:w="2405" w:type="dxa"/>
          </w:tcPr>
          <w:p w14:paraId="150181E9" w14:textId="77777777" w:rsidR="005336C1" w:rsidRPr="009F35A1" w:rsidRDefault="005336C1" w:rsidP="007F7BE6">
            <w:pPr>
              <w:jc w:val="center"/>
              <w:rPr>
                <w:b/>
                <w:bCs/>
              </w:rPr>
            </w:pPr>
            <w:r w:rsidRPr="00D249BE">
              <w:rPr>
                <w:b/>
                <w:bCs/>
              </w:rPr>
              <w:t>IMPORTANT CONSIDERATION</w:t>
            </w:r>
            <w:r>
              <w:rPr>
                <w:b/>
                <w:bCs/>
                <w:noProof/>
              </w:rPr>
              <w:drawing>
                <wp:inline distT="0" distB="0" distL="0" distR="0" wp14:anchorId="7C6A4B04" wp14:editId="14CCD908">
                  <wp:extent cx="628015" cy="628015"/>
                  <wp:effectExtent l="0" t="0" r="0" b="0"/>
                  <wp:docPr id="2019736237" name="Picture 2" descr="A group of people with a light bulb above th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8654" name="Picture 2" descr="A group of people with a light bulb above the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015" cy="628015"/>
                          </a:xfrm>
                          <a:prstGeom prst="rect">
                            <a:avLst/>
                          </a:prstGeom>
                          <a:noFill/>
                        </pic:spPr>
                      </pic:pic>
                    </a:graphicData>
                  </a:graphic>
                </wp:inline>
              </w:drawing>
            </w:r>
          </w:p>
        </w:tc>
        <w:tc>
          <w:tcPr>
            <w:tcW w:w="6666" w:type="dxa"/>
          </w:tcPr>
          <w:p w14:paraId="75E17473" w14:textId="43C54A62" w:rsidR="005336C1" w:rsidRPr="00BF7F0E" w:rsidRDefault="005336C1" w:rsidP="007F7BE6">
            <w:r w:rsidRPr="00BF7F0E">
              <w:t>CD-04 is a direct consequence of the tenancy model in Section 5.4. Automate and verify schema migration across multiple customer databases from the first release. Manual per-database schema management does not scale and introduces a real risk of database drift.</w:t>
            </w:r>
          </w:p>
        </w:tc>
      </w:tr>
    </w:tbl>
    <w:p w14:paraId="786FE2A0" w14:textId="77777777" w:rsidR="002C4F66" w:rsidRDefault="002C4F66" w:rsidP="002C4F66">
      <w:r>
        <w:br w:type="page"/>
      </w:r>
    </w:p>
    <w:p w14:paraId="775612C0" w14:textId="142E0B68" w:rsidR="002C4F66" w:rsidRDefault="002C4F66" w:rsidP="002C4F66">
      <w:pPr>
        <w:pStyle w:val="Heading1"/>
        <w:spacing w:before="340" w:after="180"/>
      </w:pPr>
      <w:bookmarkStart w:id="135" w:name="_Toc238824168"/>
      <w:bookmarkStart w:id="136" w:name="_Toc239102421"/>
      <w:r>
        <w:lastRenderedPageBreak/>
        <w:t>Availability, Monitoring, Backup and Disaster Recovery</w:t>
      </w:r>
      <w:bookmarkEnd w:id="135"/>
      <w:bookmarkEnd w:id="136"/>
    </w:p>
    <w:p w14:paraId="3C1A4F0E" w14:textId="20FA5B33" w:rsidR="002C4F66" w:rsidRDefault="002C4F66" w:rsidP="002C4F66">
      <w:pPr>
        <w:pStyle w:val="Heading2"/>
        <w:spacing w:before="280" w:after="140"/>
      </w:pPr>
      <w:bookmarkStart w:id="137" w:name="_Toc238824169"/>
      <w:bookmarkStart w:id="138" w:name="_Toc239102422"/>
      <w:r>
        <w:t>Availability</w:t>
      </w:r>
      <w:bookmarkEnd w:id="137"/>
      <w:bookmarkEnd w:id="138"/>
    </w:p>
    <w:p w14:paraId="585796F0" w14:textId="77777777" w:rsidR="002C4F66" w:rsidRDefault="002C4F66" w:rsidP="002C4F66">
      <w:pPr>
        <w:spacing w:after="140" w:line="276" w:lineRule="auto"/>
      </w:pPr>
      <w:r>
        <w:t>Availability targets are defined in NFR-01. Achieving the production target depends on configuration choices that carry cost implications and are not yet confirmed.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421CDE63" w14:textId="77777777">
        <w:trPr>
          <w:tblHeader/>
        </w:trPr>
        <w:tc>
          <w:tcPr>
            <w:tcW w:w="900" w:type="dxa"/>
            <w:shd w:val="clear" w:color="auto" w:fill="D9E2F3"/>
            <w:tcMar>
              <w:top w:w="60" w:type="dxa"/>
              <w:left w:w="100" w:type="dxa"/>
              <w:bottom w:w="60" w:type="dxa"/>
              <w:right w:w="100" w:type="dxa"/>
            </w:tcMar>
          </w:tcPr>
          <w:p w14:paraId="334660A3" w14:textId="77777777" w:rsidR="002C4F66" w:rsidRDefault="002C4F6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2DF612D3" w14:textId="77777777" w:rsidR="002C4F66" w:rsidRDefault="002C4F66"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543CF8AD" w14:textId="77777777" w:rsidR="002C4F66" w:rsidRDefault="002C4F66" w:rsidP="007F7BE6">
            <w:pPr>
              <w:spacing w:before="40" w:after="40" w:line="260" w:lineRule="auto"/>
            </w:pPr>
            <w:r>
              <w:rPr>
                <w:b/>
                <w:bCs/>
                <w:sz w:val="19"/>
                <w:szCs w:val="19"/>
              </w:rPr>
              <w:t>Detail</w:t>
            </w:r>
          </w:p>
        </w:tc>
      </w:tr>
      <w:tr w:rsidR="002C4F66" w14:paraId="4AFB8EE9" w14:textId="77777777">
        <w:tc>
          <w:tcPr>
            <w:tcW w:w="900" w:type="dxa"/>
            <w:tcMar>
              <w:top w:w="60" w:type="dxa"/>
              <w:left w:w="100" w:type="dxa"/>
              <w:bottom w:w="60" w:type="dxa"/>
              <w:right w:w="100" w:type="dxa"/>
            </w:tcMar>
          </w:tcPr>
          <w:p w14:paraId="688C5820" w14:textId="77777777" w:rsidR="002C4F66" w:rsidRDefault="002C4F66" w:rsidP="007F7BE6">
            <w:pPr>
              <w:spacing w:before="40" w:after="40" w:line="260" w:lineRule="auto"/>
            </w:pPr>
            <w:r>
              <w:rPr>
                <w:sz w:val="19"/>
                <w:szCs w:val="19"/>
              </w:rPr>
              <w:t>AV-01</w:t>
            </w:r>
          </w:p>
        </w:tc>
        <w:tc>
          <w:tcPr>
            <w:tcW w:w="2200" w:type="dxa"/>
            <w:tcMar>
              <w:top w:w="60" w:type="dxa"/>
              <w:left w:w="100" w:type="dxa"/>
              <w:bottom w:w="60" w:type="dxa"/>
              <w:right w:w="100" w:type="dxa"/>
            </w:tcMar>
          </w:tcPr>
          <w:p w14:paraId="6B1DAD7F" w14:textId="77777777" w:rsidR="002C4F66" w:rsidRDefault="002C4F66" w:rsidP="007F7BE6">
            <w:pPr>
              <w:spacing w:before="40" w:after="40" w:line="260" w:lineRule="auto"/>
            </w:pPr>
            <w:r>
              <w:rPr>
                <w:sz w:val="19"/>
                <w:szCs w:val="19"/>
              </w:rPr>
              <w:t>Hosting resilience</w:t>
            </w:r>
          </w:p>
        </w:tc>
        <w:tc>
          <w:tcPr>
            <w:tcW w:w="5926" w:type="dxa"/>
            <w:tcMar>
              <w:top w:w="60" w:type="dxa"/>
              <w:left w:w="100" w:type="dxa"/>
              <w:bottom w:w="60" w:type="dxa"/>
              <w:right w:w="100" w:type="dxa"/>
            </w:tcMar>
          </w:tcPr>
          <w:p w14:paraId="6C95D439" w14:textId="77777777" w:rsidR="002C4F66" w:rsidRDefault="002C4F66" w:rsidP="007F7BE6">
            <w:pPr>
              <w:spacing w:before="40" w:after="40" w:line="260" w:lineRule="auto"/>
            </w:pPr>
            <w:r>
              <w:rPr>
                <w:sz w:val="19"/>
                <w:szCs w:val="19"/>
              </w:rPr>
              <w:t>Application hosting runs multiple instances behind Azure Front Door. Zone-redundant configuration is required to meet the 99.9% production target.</w:t>
            </w:r>
          </w:p>
        </w:tc>
      </w:tr>
      <w:tr w:rsidR="002C4F66" w14:paraId="3B200A20" w14:textId="77777777">
        <w:tc>
          <w:tcPr>
            <w:tcW w:w="900" w:type="dxa"/>
            <w:tcMar>
              <w:top w:w="60" w:type="dxa"/>
              <w:left w:w="100" w:type="dxa"/>
              <w:bottom w:w="60" w:type="dxa"/>
              <w:right w:w="100" w:type="dxa"/>
            </w:tcMar>
          </w:tcPr>
          <w:p w14:paraId="2FA65265" w14:textId="77777777" w:rsidR="002C4F66" w:rsidRDefault="002C4F66" w:rsidP="007F7BE6">
            <w:pPr>
              <w:spacing w:before="40" w:after="40" w:line="260" w:lineRule="auto"/>
            </w:pPr>
            <w:r>
              <w:rPr>
                <w:sz w:val="19"/>
                <w:szCs w:val="19"/>
              </w:rPr>
              <w:t>AV-02</w:t>
            </w:r>
          </w:p>
        </w:tc>
        <w:tc>
          <w:tcPr>
            <w:tcW w:w="2200" w:type="dxa"/>
            <w:tcMar>
              <w:top w:w="60" w:type="dxa"/>
              <w:left w:w="100" w:type="dxa"/>
              <w:bottom w:w="60" w:type="dxa"/>
              <w:right w:w="100" w:type="dxa"/>
            </w:tcMar>
          </w:tcPr>
          <w:p w14:paraId="1AB3A6B0" w14:textId="77777777" w:rsidR="002C4F66" w:rsidRDefault="002C4F66" w:rsidP="007F7BE6">
            <w:pPr>
              <w:spacing w:before="40" w:after="40" w:line="260" w:lineRule="auto"/>
            </w:pPr>
            <w:r>
              <w:rPr>
                <w:sz w:val="19"/>
                <w:szCs w:val="19"/>
              </w:rPr>
              <w:t>Database resilience</w:t>
            </w:r>
          </w:p>
        </w:tc>
        <w:tc>
          <w:tcPr>
            <w:tcW w:w="5926" w:type="dxa"/>
            <w:tcMar>
              <w:top w:w="60" w:type="dxa"/>
              <w:left w:w="100" w:type="dxa"/>
              <w:bottom w:w="60" w:type="dxa"/>
              <w:right w:w="100" w:type="dxa"/>
            </w:tcMar>
          </w:tcPr>
          <w:p w14:paraId="790E780A" w14:textId="77777777" w:rsidR="002C4F66" w:rsidRDefault="002C4F66" w:rsidP="007F7BE6">
            <w:pPr>
              <w:spacing w:before="40" w:after="40" w:line="260" w:lineRule="auto"/>
            </w:pPr>
            <w:r>
              <w:rPr>
                <w:sz w:val="19"/>
                <w:szCs w:val="19"/>
              </w:rPr>
              <w:t>Azure SQL elastic pool configured with zone redundancy where the selected service tier supports it.</w:t>
            </w:r>
          </w:p>
        </w:tc>
      </w:tr>
      <w:tr w:rsidR="002C4F66" w14:paraId="07E4E9E3" w14:textId="77777777">
        <w:tc>
          <w:tcPr>
            <w:tcW w:w="900" w:type="dxa"/>
            <w:tcMar>
              <w:top w:w="60" w:type="dxa"/>
              <w:left w:w="100" w:type="dxa"/>
              <w:bottom w:w="60" w:type="dxa"/>
              <w:right w:w="100" w:type="dxa"/>
            </w:tcMar>
          </w:tcPr>
          <w:p w14:paraId="57313614" w14:textId="77777777" w:rsidR="002C4F66" w:rsidRDefault="002C4F66" w:rsidP="007F7BE6">
            <w:pPr>
              <w:spacing w:before="40" w:after="40" w:line="260" w:lineRule="auto"/>
            </w:pPr>
            <w:r>
              <w:rPr>
                <w:sz w:val="19"/>
                <w:szCs w:val="19"/>
              </w:rPr>
              <w:t>AV-03</w:t>
            </w:r>
          </w:p>
        </w:tc>
        <w:tc>
          <w:tcPr>
            <w:tcW w:w="2200" w:type="dxa"/>
            <w:tcMar>
              <w:top w:w="60" w:type="dxa"/>
              <w:left w:w="100" w:type="dxa"/>
              <w:bottom w:w="60" w:type="dxa"/>
              <w:right w:w="100" w:type="dxa"/>
            </w:tcMar>
          </w:tcPr>
          <w:p w14:paraId="15F48FE9" w14:textId="77777777" w:rsidR="002C4F66" w:rsidRDefault="002C4F66" w:rsidP="007F7BE6">
            <w:pPr>
              <w:spacing w:before="40" w:after="40" w:line="260" w:lineRule="auto"/>
            </w:pPr>
            <w:r>
              <w:rPr>
                <w:sz w:val="19"/>
                <w:szCs w:val="19"/>
              </w:rPr>
              <w:t>Composite availability</w:t>
            </w:r>
          </w:p>
        </w:tc>
        <w:tc>
          <w:tcPr>
            <w:tcW w:w="5926" w:type="dxa"/>
            <w:tcMar>
              <w:top w:w="60" w:type="dxa"/>
              <w:left w:w="100" w:type="dxa"/>
              <w:bottom w:w="60" w:type="dxa"/>
              <w:right w:w="100" w:type="dxa"/>
            </w:tcMar>
          </w:tcPr>
          <w:p w14:paraId="62418DAC" w14:textId="77777777" w:rsidR="002C4F66" w:rsidRDefault="002C4F66" w:rsidP="007F7BE6">
            <w:pPr>
              <w:spacing w:before="40" w:after="40" w:line="260" w:lineRule="auto"/>
            </w:pPr>
            <w:r>
              <w:rPr>
                <w:sz w:val="19"/>
                <w:szCs w:val="19"/>
              </w:rPr>
              <w:t>The availability target accounts for chained dependencies. Front Door, App Service and Azure SQL each carry their own service level, and the composite figure for services in series is lower than any individual component.</w:t>
            </w:r>
          </w:p>
        </w:tc>
      </w:tr>
      <w:tr w:rsidR="002C4F66" w14:paraId="7A59CCD2" w14:textId="77777777">
        <w:tc>
          <w:tcPr>
            <w:tcW w:w="900" w:type="dxa"/>
            <w:tcMar>
              <w:top w:w="60" w:type="dxa"/>
              <w:left w:w="100" w:type="dxa"/>
              <w:bottom w:w="60" w:type="dxa"/>
              <w:right w:w="100" w:type="dxa"/>
            </w:tcMar>
          </w:tcPr>
          <w:p w14:paraId="73ED5A3E" w14:textId="77777777" w:rsidR="002C4F66" w:rsidRDefault="002C4F66" w:rsidP="007F7BE6">
            <w:pPr>
              <w:spacing w:before="40" w:after="40" w:line="260" w:lineRule="auto"/>
            </w:pPr>
            <w:r>
              <w:rPr>
                <w:sz w:val="19"/>
                <w:szCs w:val="19"/>
              </w:rPr>
              <w:t>AV-04</w:t>
            </w:r>
          </w:p>
        </w:tc>
        <w:tc>
          <w:tcPr>
            <w:tcW w:w="2200" w:type="dxa"/>
            <w:tcMar>
              <w:top w:w="60" w:type="dxa"/>
              <w:left w:w="100" w:type="dxa"/>
              <w:bottom w:w="60" w:type="dxa"/>
              <w:right w:w="100" w:type="dxa"/>
            </w:tcMar>
          </w:tcPr>
          <w:p w14:paraId="73ABDFE0" w14:textId="77777777" w:rsidR="002C4F66" w:rsidRDefault="002C4F66" w:rsidP="007F7BE6">
            <w:pPr>
              <w:spacing w:before="40" w:after="40" w:line="260" w:lineRule="auto"/>
            </w:pPr>
            <w:r>
              <w:rPr>
                <w:sz w:val="19"/>
                <w:szCs w:val="19"/>
              </w:rPr>
              <w:t>Planned maintenance</w:t>
            </w:r>
          </w:p>
        </w:tc>
        <w:tc>
          <w:tcPr>
            <w:tcW w:w="5926" w:type="dxa"/>
            <w:tcMar>
              <w:top w:w="60" w:type="dxa"/>
              <w:left w:w="100" w:type="dxa"/>
              <w:bottom w:w="60" w:type="dxa"/>
              <w:right w:w="100" w:type="dxa"/>
            </w:tcMar>
          </w:tcPr>
          <w:p w14:paraId="23B88F2F" w14:textId="77777777" w:rsidR="002C4F66" w:rsidRDefault="002C4F66" w:rsidP="007F7BE6">
            <w:pPr>
              <w:spacing w:before="40" w:after="40" w:line="260" w:lineRule="auto"/>
            </w:pPr>
            <w:r>
              <w:rPr>
                <w:sz w:val="19"/>
                <w:szCs w:val="19"/>
              </w:rPr>
              <w:t>Deployments use a deployment approach that avoids service interruption where practical. Maintenance requiring interruption follows NFR-05.</w:t>
            </w:r>
          </w:p>
        </w:tc>
      </w:tr>
      <w:tr w:rsidR="002C4F66" w14:paraId="135D0BE9" w14:textId="77777777">
        <w:tc>
          <w:tcPr>
            <w:tcW w:w="900" w:type="dxa"/>
            <w:tcMar>
              <w:top w:w="60" w:type="dxa"/>
              <w:left w:w="100" w:type="dxa"/>
              <w:bottom w:w="60" w:type="dxa"/>
              <w:right w:w="100" w:type="dxa"/>
            </w:tcMar>
          </w:tcPr>
          <w:p w14:paraId="621390D1" w14:textId="77777777" w:rsidR="002C4F66" w:rsidRDefault="002C4F66" w:rsidP="007F7BE6">
            <w:pPr>
              <w:spacing w:before="40" w:after="40" w:line="260" w:lineRule="auto"/>
            </w:pPr>
            <w:r>
              <w:rPr>
                <w:sz w:val="19"/>
                <w:szCs w:val="19"/>
              </w:rPr>
              <w:t>AV-05</w:t>
            </w:r>
          </w:p>
        </w:tc>
        <w:tc>
          <w:tcPr>
            <w:tcW w:w="2200" w:type="dxa"/>
            <w:tcMar>
              <w:top w:w="60" w:type="dxa"/>
              <w:left w:w="100" w:type="dxa"/>
              <w:bottom w:w="60" w:type="dxa"/>
              <w:right w:w="100" w:type="dxa"/>
            </w:tcMar>
          </w:tcPr>
          <w:p w14:paraId="23A79DEF" w14:textId="77777777" w:rsidR="002C4F66" w:rsidRDefault="002C4F66" w:rsidP="007F7BE6">
            <w:pPr>
              <w:spacing w:before="40" w:after="40" w:line="260" w:lineRule="auto"/>
            </w:pPr>
            <w:r>
              <w:rPr>
                <w:sz w:val="19"/>
                <w:szCs w:val="19"/>
              </w:rPr>
              <w:t>Capacity headroom</w:t>
            </w:r>
          </w:p>
        </w:tc>
        <w:tc>
          <w:tcPr>
            <w:tcW w:w="5926" w:type="dxa"/>
            <w:tcMar>
              <w:top w:w="60" w:type="dxa"/>
              <w:left w:w="100" w:type="dxa"/>
              <w:bottom w:w="60" w:type="dxa"/>
              <w:right w:w="100" w:type="dxa"/>
            </w:tcMar>
          </w:tcPr>
          <w:p w14:paraId="7062A4E6" w14:textId="77777777" w:rsidR="002C4F66" w:rsidRDefault="002C4F66" w:rsidP="007F7BE6">
            <w:pPr>
              <w:spacing w:before="40" w:after="40" w:line="260" w:lineRule="auto"/>
            </w:pPr>
            <w:r>
              <w:rPr>
                <w:sz w:val="19"/>
                <w:szCs w:val="19"/>
              </w:rPr>
              <w:t xml:space="preserve">Hosting and database tiers are sized with headroom above the peak concurrency in NFR-16, with </w:t>
            </w:r>
            <w:proofErr w:type="spellStart"/>
            <w:r>
              <w:rPr>
                <w:sz w:val="19"/>
                <w:szCs w:val="19"/>
              </w:rPr>
              <w:t>autoscale</w:t>
            </w:r>
            <w:proofErr w:type="spellEnd"/>
            <w:r>
              <w:rPr>
                <w:sz w:val="19"/>
                <w:szCs w:val="19"/>
              </w:rPr>
              <w:t xml:space="preserve"> configured where the service supports it.</w:t>
            </w:r>
          </w:p>
        </w:tc>
      </w:tr>
    </w:tbl>
    <w:p w14:paraId="739EA2F6" w14:textId="4223CF94" w:rsidR="002C4F66" w:rsidRDefault="00392957" w:rsidP="00392957">
      <w:pPr>
        <w:pStyle w:val="Caption"/>
      </w:pPr>
      <w:bookmarkStart w:id="139" w:name="_Toc239102493"/>
      <w:r>
        <w:t xml:space="preserve">Table </w:t>
      </w:r>
      <w:r>
        <w:fldChar w:fldCharType="begin"/>
      </w:r>
      <w:r>
        <w:instrText xml:space="preserve"> SEQ Table \* ARABIC </w:instrText>
      </w:r>
      <w:r>
        <w:fldChar w:fldCharType="separate"/>
      </w:r>
      <w:r>
        <w:rPr>
          <w:noProof/>
        </w:rPr>
        <w:t>41</w:t>
      </w:r>
      <w:r>
        <w:fldChar w:fldCharType="end"/>
      </w:r>
      <w:r>
        <w:t xml:space="preserve"> </w:t>
      </w:r>
      <w:r w:rsidR="002C4F66">
        <w:rPr>
          <w:sz w:val="18"/>
        </w:rPr>
        <w:t>Availability requirements</w:t>
      </w:r>
      <w:bookmarkEnd w:id="139"/>
    </w:p>
    <w:p w14:paraId="27DEB5D9" w14:textId="2F296C52" w:rsidR="002C4F66" w:rsidRDefault="002C4F66" w:rsidP="002C4F66">
      <w:pPr>
        <w:pStyle w:val="Heading2"/>
        <w:spacing w:before="280" w:after="140"/>
      </w:pPr>
      <w:bookmarkStart w:id="140" w:name="_Toc238824170"/>
      <w:bookmarkStart w:id="141" w:name="_Toc239102423"/>
      <w:r>
        <w:t>Monitoring and Alerting</w:t>
      </w:r>
      <w:bookmarkEnd w:id="140"/>
      <w:bookmarkEnd w:id="141"/>
    </w:p>
    <w:p w14:paraId="25F310B0" w14:textId="77777777" w:rsidR="002C4F66" w:rsidRDefault="002C4F66" w:rsidP="002C4F66">
      <w:pPr>
        <w:spacing w:after="140" w:line="276" w:lineRule="auto"/>
      </w:pPr>
      <w:r>
        <w:t>The platform uses Azure-native monitoring. Azure Monitor covers platform resources and service health; Application Insights covers application performance, availability, exceptions and API monitoring; Log Analytics provides centralised collection and analysis; Azure Service Health notifies of Azure incidents and planned maintenance; and application audit logging records significant administrative and migration data changes.</w:t>
      </w:r>
    </w:p>
    <w:p w14:paraId="78D3F505" w14:textId="77777777" w:rsidR="002C4F66" w:rsidRDefault="002C4F66" w:rsidP="002C4F66">
      <w:pPr>
        <w:spacing w:after="140" w:line="276" w:lineRule="auto"/>
      </w:pPr>
      <w:r>
        <w:t>Monitoring covers, as a minimum: application and API availability and response times; application exceptions and failures; authentication and access failures; Azure SQL health and utilisation per database and across the elastic pool; storage availability and capacity; hosting health; failed background processing; import failures; security-relevant events; resource capacity and performance; and Azure service health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2426"/>
      </w:tblGrid>
      <w:tr w:rsidR="002C4F66" w14:paraId="1BFF9BB7" w14:textId="77777777">
        <w:trPr>
          <w:tblHeader/>
        </w:trPr>
        <w:tc>
          <w:tcPr>
            <w:tcW w:w="1800" w:type="dxa"/>
            <w:shd w:val="clear" w:color="auto" w:fill="D9E2F3"/>
            <w:tcMar>
              <w:top w:w="60" w:type="dxa"/>
              <w:left w:w="100" w:type="dxa"/>
              <w:bottom w:w="60" w:type="dxa"/>
              <w:right w:w="100" w:type="dxa"/>
            </w:tcMar>
          </w:tcPr>
          <w:p w14:paraId="766BACC9" w14:textId="77777777" w:rsidR="002C4F66" w:rsidRDefault="002C4F66" w:rsidP="007F7BE6">
            <w:pPr>
              <w:spacing w:before="40" w:after="40" w:line="260" w:lineRule="auto"/>
            </w:pPr>
            <w:r>
              <w:rPr>
                <w:b/>
                <w:bCs/>
                <w:sz w:val="19"/>
                <w:szCs w:val="19"/>
              </w:rPr>
              <w:lastRenderedPageBreak/>
              <w:t>Alert type</w:t>
            </w:r>
          </w:p>
        </w:tc>
        <w:tc>
          <w:tcPr>
            <w:tcW w:w="4800" w:type="dxa"/>
            <w:shd w:val="clear" w:color="auto" w:fill="D9E2F3"/>
            <w:tcMar>
              <w:top w:w="60" w:type="dxa"/>
              <w:left w:w="100" w:type="dxa"/>
              <w:bottom w:w="60" w:type="dxa"/>
              <w:right w:w="100" w:type="dxa"/>
            </w:tcMar>
          </w:tcPr>
          <w:p w14:paraId="1BD0917C" w14:textId="77777777" w:rsidR="002C4F66" w:rsidRDefault="002C4F66" w:rsidP="007F7BE6">
            <w:pPr>
              <w:spacing w:before="40" w:after="40" w:line="260" w:lineRule="auto"/>
            </w:pPr>
            <w:r>
              <w:rPr>
                <w:b/>
                <w:bCs/>
                <w:sz w:val="19"/>
                <w:szCs w:val="19"/>
              </w:rPr>
              <w:t>Examples</w:t>
            </w:r>
          </w:p>
        </w:tc>
        <w:tc>
          <w:tcPr>
            <w:tcW w:w="2426" w:type="dxa"/>
            <w:shd w:val="clear" w:color="auto" w:fill="D9E2F3"/>
            <w:tcMar>
              <w:top w:w="60" w:type="dxa"/>
              <w:left w:w="100" w:type="dxa"/>
              <w:bottom w:w="60" w:type="dxa"/>
              <w:right w:w="100" w:type="dxa"/>
            </w:tcMar>
          </w:tcPr>
          <w:p w14:paraId="2B69FC45" w14:textId="77777777" w:rsidR="002C4F66" w:rsidRDefault="002C4F66" w:rsidP="007F7BE6">
            <w:pPr>
              <w:spacing w:before="40" w:after="40" w:line="260" w:lineRule="auto"/>
            </w:pPr>
            <w:r>
              <w:rPr>
                <w:b/>
                <w:bCs/>
                <w:sz w:val="19"/>
                <w:szCs w:val="19"/>
              </w:rPr>
              <w:t>Primary recipient</w:t>
            </w:r>
          </w:p>
        </w:tc>
      </w:tr>
      <w:tr w:rsidR="002C4F66" w14:paraId="39CA2FA4" w14:textId="77777777">
        <w:tc>
          <w:tcPr>
            <w:tcW w:w="1800" w:type="dxa"/>
            <w:tcMar>
              <w:top w:w="60" w:type="dxa"/>
              <w:left w:w="100" w:type="dxa"/>
              <w:bottom w:w="60" w:type="dxa"/>
              <w:right w:w="100" w:type="dxa"/>
            </w:tcMar>
          </w:tcPr>
          <w:p w14:paraId="38057B3F" w14:textId="77777777" w:rsidR="002C4F66" w:rsidRDefault="002C4F66" w:rsidP="007F7BE6">
            <w:pPr>
              <w:spacing w:before="40" w:after="40" w:line="260" w:lineRule="auto"/>
            </w:pPr>
            <w:r>
              <w:rPr>
                <w:sz w:val="19"/>
                <w:szCs w:val="19"/>
              </w:rPr>
              <w:t>Application</w:t>
            </w:r>
          </w:p>
        </w:tc>
        <w:tc>
          <w:tcPr>
            <w:tcW w:w="4800" w:type="dxa"/>
            <w:tcMar>
              <w:top w:w="60" w:type="dxa"/>
              <w:left w:w="100" w:type="dxa"/>
              <w:bottom w:w="60" w:type="dxa"/>
              <w:right w:w="100" w:type="dxa"/>
            </w:tcMar>
          </w:tcPr>
          <w:p w14:paraId="4555E977" w14:textId="77777777" w:rsidR="002C4F66" w:rsidRDefault="002C4F66" w:rsidP="007F7BE6">
            <w:pPr>
              <w:spacing w:before="40" w:after="40" w:line="260" w:lineRule="auto"/>
            </w:pPr>
            <w:r>
              <w:rPr>
                <w:sz w:val="19"/>
                <w:szCs w:val="19"/>
              </w:rPr>
              <w:t>Application unavailable, API errors, failed imports, high exception rate.</w:t>
            </w:r>
          </w:p>
        </w:tc>
        <w:tc>
          <w:tcPr>
            <w:tcW w:w="2426" w:type="dxa"/>
            <w:tcMar>
              <w:top w:w="60" w:type="dxa"/>
              <w:left w:w="100" w:type="dxa"/>
              <w:bottom w:w="60" w:type="dxa"/>
              <w:right w:w="100" w:type="dxa"/>
            </w:tcMar>
          </w:tcPr>
          <w:p w14:paraId="0BEA624F" w14:textId="77777777" w:rsidR="002C4F66" w:rsidRDefault="002C4F66" w:rsidP="007F7BE6">
            <w:pPr>
              <w:spacing w:before="40" w:after="40" w:line="260" w:lineRule="auto"/>
            </w:pPr>
            <w:r>
              <w:rPr>
                <w:sz w:val="19"/>
                <w:szCs w:val="19"/>
              </w:rPr>
              <w:t>Product / Application Support</w:t>
            </w:r>
          </w:p>
        </w:tc>
      </w:tr>
      <w:tr w:rsidR="002C4F66" w14:paraId="6D2AA9E4" w14:textId="77777777">
        <w:tc>
          <w:tcPr>
            <w:tcW w:w="1800" w:type="dxa"/>
            <w:tcMar>
              <w:top w:w="60" w:type="dxa"/>
              <w:left w:w="100" w:type="dxa"/>
              <w:bottom w:w="60" w:type="dxa"/>
              <w:right w:w="100" w:type="dxa"/>
            </w:tcMar>
          </w:tcPr>
          <w:p w14:paraId="1C92703C" w14:textId="77777777" w:rsidR="002C4F66" w:rsidRDefault="002C4F66" w:rsidP="007F7BE6">
            <w:pPr>
              <w:spacing w:before="40" w:after="40" w:line="260" w:lineRule="auto"/>
            </w:pPr>
            <w:r>
              <w:rPr>
                <w:sz w:val="19"/>
                <w:szCs w:val="19"/>
              </w:rPr>
              <w:t>Platform</w:t>
            </w:r>
          </w:p>
        </w:tc>
        <w:tc>
          <w:tcPr>
            <w:tcW w:w="4800" w:type="dxa"/>
            <w:tcMar>
              <w:top w:w="60" w:type="dxa"/>
              <w:left w:w="100" w:type="dxa"/>
              <w:bottom w:w="60" w:type="dxa"/>
              <w:right w:w="100" w:type="dxa"/>
            </w:tcMar>
          </w:tcPr>
          <w:p w14:paraId="38E8767A" w14:textId="77777777" w:rsidR="002C4F66" w:rsidRDefault="002C4F66" w:rsidP="007F7BE6">
            <w:pPr>
              <w:spacing w:before="40" w:after="40" w:line="260" w:lineRule="auto"/>
            </w:pPr>
            <w:r>
              <w:rPr>
                <w:sz w:val="19"/>
                <w:szCs w:val="19"/>
              </w:rPr>
              <w:t>Hosting capacity, Azure SQL or elastic pool utilisation, storage capacity, resource availability.</w:t>
            </w:r>
          </w:p>
        </w:tc>
        <w:tc>
          <w:tcPr>
            <w:tcW w:w="2426" w:type="dxa"/>
            <w:tcMar>
              <w:top w:w="60" w:type="dxa"/>
              <w:left w:w="100" w:type="dxa"/>
              <w:bottom w:w="60" w:type="dxa"/>
              <w:right w:w="100" w:type="dxa"/>
            </w:tcMar>
          </w:tcPr>
          <w:p w14:paraId="49160781" w14:textId="77777777" w:rsidR="002C4F66" w:rsidRDefault="002C4F66" w:rsidP="007F7BE6">
            <w:pPr>
              <w:spacing w:before="40" w:after="40" w:line="260" w:lineRule="auto"/>
            </w:pPr>
            <w:r>
              <w:rPr>
                <w:sz w:val="19"/>
                <w:szCs w:val="19"/>
              </w:rPr>
              <w:t>Managed Service / Platform Engineering</w:t>
            </w:r>
          </w:p>
        </w:tc>
      </w:tr>
      <w:tr w:rsidR="002C4F66" w14:paraId="59223DAF" w14:textId="77777777">
        <w:tc>
          <w:tcPr>
            <w:tcW w:w="1800" w:type="dxa"/>
            <w:tcMar>
              <w:top w:w="60" w:type="dxa"/>
              <w:left w:w="100" w:type="dxa"/>
              <w:bottom w:w="60" w:type="dxa"/>
              <w:right w:w="100" w:type="dxa"/>
            </w:tcMar>
          </w:tcPr>
          <w:p w14:paraId="18C47B5A" w14:textId="77777777" w:rsidR="002C4F66" w:rsidRDefault="002C4F66" w:rsidP="007F7BE6">
            <w:pPr>
              <w:spacing w:before="40" w:after="40" w:line="260" w:lineRule="auto"/>
            </w:pPr>
            <w:r>
              <w:rPr>
                <w:sz w:val="19"/>
                <w:szCs w:val="19"/>
              </w:rPr>
              <w:t>Security</w:t>
            </w:r>
          </w:p>
        </w:tc>
        <w:tc>
          <w:tcPr>
            <w:tcW w:w="4800" w:type="dxa"/>
            <w:tcMar>
              <w:top w:w="60" w:type="dxa"/>
              <w:left w:w="100" w:type="dxa"/>
              <w:bottom w:w="60" w:type="dxa"/>
              <w:right w:w="100" w:type="dxa"/>
            </w:tcMar>
          </w:tcPr>
          <w:p w14:paraId="44BCF859" w14:textId="77777777" w:rsidR="002C4F66" w:rsidRDefault="002C4F66" w:rsidP="007F7BE6">
            <w:pPr>
              <w:spacing w:before="40" w:after="40" w:line="260" w:lineRule="auto"/>
            </w:pPr>
            <w:r>
              <w:rPr>
                <w:sz w:val="19"/>
                <w:szCs w:val="19"/>
              </w:rPr>
              <w:t>Suspicious access, security policy violation, potential compromise, malware detected on upload.</w:t>
            </w:r>
          </w:p>
        </w:tc>
        <w:tc>
          <w:tcPr>
            <w:tcW w:w="2426" w:type="dxa"/>
            <w:tcMar>
              <w:top w:w="60" w:type="dxa"/>
              <w:left w:w="100" w:type="dxa"/>
              <w:bottom w:w="60" w:type="dxa"/>
              <w:right w:w="100" w:type="dxa"/>
            </w:tcMar>
          </w:tcPr>
          <w:p w14:paraId="20904134" w14:textId="77777777" w:rsidR="002C4F66" w:rsidRDefault="002C4F66" w:rsidP="007F7BE6">
            <w:pPr>
              <w:spacing w:before="40" w:after="40" w:line="260" w:lineRule="auto"/>
            </w:pPr>
            <w:r>
              <w:rPr>
                <w:sz w:val="19"/>
                <w:szCs w:val="19"/>
              </w:rPr>
              <w:t>Information Security / SecOps</w:t>
            </w:r>
          </w:p>
        </w:tc>
      </w:tr>
      <w:tr w:rsidR="002C4F66" w14:paraId="64B0C770" w14:textId="77777777">
        <w:tc>
          <w:tcPr>
            <w:tcW w:w="1800" w:type="dxa"/>
            <w:tcMar>
              <w:top w:w="60" w:type="dxa"/>
              <w:left w:w="100" w:type="dxa"/>
              <w:bottom w:w="60" w:type="dxa"/>
              <w:right w:w="100" w:type="dxa"/>
            </w:tcMar>
          </w:tcPr>
          <w:p w14:paraId="11A53B98" w14:textId="77777777" w:rsidR="002C4F66" w:rsidRDefault="002C4F66" w:rsidP="007F7BE6">
            <w:pPr>
              <w:spacing w:before="40" w:after="40" w:line="260" w:lineRule="auto"/>
            </w:pPr>
            <w:r>
              <w:rPr>
                <w:sz w:val="19"/>
                <w:szCs w:val="19"/>
              </w:rPr>
              <w:t>Identity</w:t>
            </w:r>
          </w:p>
        </w:tc>
        <w:tc>
          <w:tcPr>
            <w:tcW w:w="4800" w:type="dxa"/>
            <w:tcMar>
              <w:top w:w="60" w:type="dxa"/>
              <w:left w:w="100" w:type="dxa"/>
              <w:bottom w:w="60" w:type="dxa"/>
              <w:right w:w="100" w:type="dxa"/>
            </w:tcMar>
          </w:tcPr>
          <w:p w14:paraId="0AEBE19B" w14:textId="77777777" w:rsidR="002C4F66" w:rsidRDefault="002C4F66" w:rsidP="007F7BE6">
            <w:pPr>
              <w:spacing w:before="40" w:after="40" w:line="260" w:lineRule="auto"/>
            </w:pPr>
            <w:r>
              <w:rPr>
                <w:sz w:val="19"/>
                <w:szCs w:val="19"/>
              </w:rPr>
              <w:t>Authentication failures, unusual sign-in activity, privileged access events.</w:t>
            </w:r>
          </w:p>
        </w:tc>
        <w:tc>
          <w:tcPr>
            <w:tcW w:w="2426" w:type="dxa"/>
            <w:tcMar>
              <w:top w:w="60" w:type="dxa"/>
              <w:left w:w="100" w:type="dxa"/>
              <w:bottom w:w="60" w:type="dxa"/>
              <w:right w:w="100" w:type="dxa"/>
            </w:tcMar>
          </w:tcPr>
          <w:p w14:paraId="163AB14E" w14:textId="77777777" w:rsidR="002C4F66" w:rsidRDefault="002C4F66" w:rsidP="007F7BE6">
            <w:pPr>
              <w:spacing w:before="40" w:after="40" w:line="260" w:lineRule="auto"/>
            </w:pPr>
            <w:r>
              <w:rPr>
                <w:sz w:val="19"/>
                <w:szCs w:val="19"/>
              </w:rPr>
              <w:t>Identity / Security Team</w:t>
            </w:r>
          </w:p>
        </w:tc>
      </w:tr>
      <w:tr w:rsidR="002C4F66" w14:paraId="3F7949D1" w14:textId="77777777">
        <w:tc>
          <w:tcPr>
            <w:tcW w:w="1800" w:type="dxa"/>
            <w:tcMar>
              <w:top w:w="60" w:type="dxa"/>
              <w:left w:w="100" w:type="dxa"/>
              <w:bottom w:w="60" w:type="dxa"/>
              <w:right w:w="100" w:type="dxa"/>
            </w:tcMar>
          </w:tcPr>
          <w:p w14:paraId="6CE0062D" w14:textId="77777777" w:rsidR="002C4F66" w:rsidRDefault="002C4F66" w:rsidP="007F7BE6">
            <w:pPr>
              <w:spacing w:before="40" w:after="40" w:line="260" w:lineRule="auto"/>
            </w:pPr>
            <w:r>
              <w:rPr>
                <w:sz w:val="19"/>
                <w:szCs w:val="19"/>
              </w:rPr>
              <w:t>Tenant isolation</w:t>
            </w:r>
          </w:p>
        </w:tc>
        <w:tc>
          <w:tcPr>
            <w:tcW w:w="4800" w:type="dxa"/>
            <w:tcMar>
              <w:top w:w="60" w:type="dxa"/>
              <w:left w:w="100" w:type="dxa"/>
              <w:bottom w:w="60" w:type="dxa"/>
              <w:right w:w="100" w:type="dxa"/>
            </w:tcMar>
          </w:tcPr>
          <w:p w14:paraId="6959DB2A" w14:textId="77777777" w:rsidR="002C4F66" w:rsidRDefault="002C4F66" w:rsidP="007F7BE6">
            <w:pPr>
              <w:spacing w:before="40" w:after="40" w:line="260" w:lineRule="auto"/>
            </w:pPr>
            <w:r>
              <w:rPr>
                <w:sz w:val="19"/>
                <w:szCs w:val="19"/>
              </w:rPr>
              <w:t>Any cross-tenant access attempt or authorisation failure indicating an isolation defect.</w:t>
            </w:r>
          </w:p>
        </w:tc>
        <w:tc>
          <w:tcPr>
            <w:tcW w:w="2426" w:type="dxa"/>
            <w:tcMar>
              <w:top w:w="60" w:type="dxa"/>
              <w:left w:w="100" w:type="dxa"/>
              <w:bottom w:w="60" w:type="dxa"/>
              <w:right w:w="100" w:type="dxa"/>
            </w:tcMar>
          </w:tcPr>
          <w:p w14:paraId="3739CCF9" w14:textId="77777777" w:rsidR="002C4F66" w:rsidRDefault="002C4F66" w:rsidP="007F7BE6">
            <w:pPr>
              <w:spacing w:before="40" w:after="40" w:line="260" w:lineRule="auto"/>
            </w:pPr>
            <w:r>
              <w:rPr>
                <w:sz w:val="19"/>
                <w:szCs w:val="19"/>
              </w:rPr>
              <w:t>Information Security — treated as a security incident</w:t>
            </w:r>
          </w:p>
        </w:tc>
      </w:tr>
      <w:tr w:rsidR="002C4F66" w14:paraId="04A6D117" w14:textId="77777777">
        <w:tc>
          <w:tcPr>
            <w:tcW w:w="1800" w:type="dxa"/>
            <w:tcMar>
              <w:top w:w="60" w:type="dxa"/>
              <w:left w:w="100" w:type="dxa"/>
              <w:bottom w:w="60" w:type="dxa"/>
              <w:right w:w="100" w:type="dxa"/>
            </w:tcMar>
          </w:tcPr>
          <w:p w14:paraId="2B11BD34" w14:textId="77777777" w:rsidR="002C4F66" w:rsidRDefault="002C4F66" w:rsidP="007F7BE6">
            <w:pPr>
              <w:spacing w:before="40" w:after="40" w:line="260" w:lineRule="auto"/>
            </w:pPr>
            <w:r>
              <w:rPr>
                <w:sz w:val="19"/>
                <w:szCs w:val="19"/>
              </w:rPr>
              <w:t>Service health</w:t>
            </w:r>
          </w:p>
        </w:tc>
        <w:tc>
          <w:tcPr>
            <w:tcW w:w="4800" w:type="dxa"/>
            <w:tcMar>
              <w:top w:w="60" w:type="dxa"/>
              <w:left w:w="100" w:type="dxa"/>
              <w:bottom w:w="60" w:type="dxa"/>
              <w:right w:w="100" w:type="dxa"/>
            </w:tcMar>
          </w:tcPr>
          <w:p w14:paraId="62944B68" w14:textId="77777777" w:rsidR="002C4F66" w:rsidRDefault="002C4F66" w:rsidP="007F7BE6">
            <w:pPr>
              <w:spacing w:before="40" w:after="40" w:line="260" w:lineRule="auto"/>
            </w:pPr>
            <w:r>
              <w:rPr>
                <w:sz w:val="19"/>
                <w:szCs w:val="19"/>
              </w:rPr>
              <w:t>Azure service outage or planned maintenance.</w:t>
            </w:r>
          </w:p>
        </w:tc>
        <w:tc>
          <w:tcPr>
            <w:tcW w:w="2426" w:type="dxa"/>
            <w:tcMar>
              <w:top w:w="60" w:type="dxa"/>
              <w:left w:w="100" w:type="dxa"/>
              <w:bottom w:w="60" w:type="dxa"/>
              <w:right w:w="100" w:type="dxa"/>
            </w:tcMar>
          </w:tcPr>
          <w:p w14:paraId="6E1DB49D" w14:textId="77777777" w:rsidR="002C4F66" w:rsidRDefault="002C4F66" w:rsidP="007F7BE6">
            <w:pPr>
              <w:spacing w:before="40" w:after="40" w:line="260" w:lineRule="auto"/>
            </w:pPr>
            <w:r>
              <w:rPr>
                <w:sz w:val="19"/>
                <w:szCs w:val="19"/>
              </w:rPr>
              <w:t>Platform Support / Managed Service</w:t>
            </w:r>
          </w:p>
        </w:tc>
      </w:tr>
      <w:tr w:rsidR="002C4F66" w14:paraId="50B2EB20" w14:textId="77777777">
        <w:tc>
          <w:tcPr>
            <w:tcW w:w="1800" w:type="dxa"/>
            <w:tcMar>
              <w:top w:w="60" w:type="dxa"/>
              <w:left w:w="100" w:type="dxa"/>
              <w:bottom w:w="60" w:type="dxa"/>
              <w:right w:w="100" w:type="dxa"/>
            </w:tcMar>
          </w:tcPr>
          <w:p w14:paraId="0EB0221F" w14:textId="77777777" w:rsidR="002C4F66" w:rsidRDefault="002C4F66" w:rsidP="007F7BE6">
            <w:pPr>
              <w:spacing w:before="40" w:after="40" w:line="260" w:lineRule="auto"/>
            </w:pPr>
            <w:r>
              <w:rPr>
                <w:sz w:val="19"/>
                <w:szCs w:val="19"/>
              </w:rPr>
              <w:t>Backup</w:t>
            </w:r>
          </w:p>
        </w:tc>
        <w:tc>
          <w:tcPr>
            <w:tcW w:w="4800" w:type="dxa"/>
            <w:tcMar>
              <w:top w:w="60" w:type="dxa"/>
              <w:left w:w="100" w:type="dxa"/>
              <w:bottom w:w="60" w:type="dxa"/>
              <w:right w:w="100" w:type="dxa"/>
            </w:tcMar>
          </w:tcPr>
          <w:p w14:paraId="1619ACAC" w14:textId="77777777" w:rsidR="002C4F66" w:rsidRDefault="002C4F66" w:rsidP="007F7BE6">
            <w:pPr>
              <w:spacing w:before="40" w:after="40" w:line="260" w:lineRule="auto"/>
            </w:pPr>
            <w:r>
              <w:rPr>
                <w:sz w:val="19"/>
                <w:szCs w:val="19"/>
              </w:rPr>
              <w:t>Backup failure, recovery configuration issue, retention failure.</w:t>
            </w:r>
          </w:p>
        </w:tc>
        <w:tc>
          <w:tcPr>
            <w:tcW w:w="2426" w:type="dxa"/>
            <w:tcMar>
              <w:top w:w="60" w:type="dxa"/>
              <w:left w:w="100" w:type="dxa"/>
              <w:bottom w:w="60" w:type="dxa"/>
              <w:right w:w="100" w:type="dxa"/>
            </w:tcMar>
          </w:tcPr>
          <w:p w14:paraId="7201F8CE" w14:textId="77777777" w:rsidR="002C4F66" w:rsidRDefault="002C4F66" w:rsidP="007F7BE6">
            <w:pPr>
              <w:spacing w:before="40" w:after="40" w:line="260" w:lineRule="auto"/>
            </w:pPr>
            <w:r>
              <w:rPr>
                <w:sz w:val="19"/>
                <w:szCs w:val="19"/>
              </w:rPr>
              <w:t>Managed Service / Platform Support</w:t>
            </w:r>
          </w:p>
        </w:tc>
      </w:tr>
      <w:tr w:rsidR="002C4F66" w14:paraId="3C34FFEF" w14:textId="77777777">
        <w:tc>
          <w:tcPr>
            <w:tcW w:w="1800" w:type="dxa"/>
            <w:tcMar>
              <w:top w:w="60" w:type="dxa"/>
              <w:left w:w="100" w:type="dxa"/>
              <w:bottom w:w="60" w:type="dxa"/>
              <w:right w:w="100" w:type="dxa"/>
            </w:tcMar>
          </w:tcPr>
          <w:p w14:paraId="7AF300DD" w14:textId="77777777" w:rsidR="002C4F66" w:rsidRDefault="002C4F66" w:rsidP="007F7BE6">
            <w:pPr>
              <w:spacing w:before="40" w:after="40" w:line="260" w:lineRule="auto"/>
            </w:pPr>
            <w:r>
              <w:rPr>
                <w:sz w:val="19"/>
                <w:szCs w:val="19"/>
              </w:rPr>
              <w:t>Cost</w:t>
            </w:r>
          </w:p>
        </w:tc>
        <w:tc>
          <w:tcPr>
            <w:tcW w:w="4800" w:type="dxa"/>
            <w:tcMar>
              <w:top w:w="60" w:type="dxa"/>
              <w:left w:w="100" w:type="dxa"/>
              <w:bottom w:w="60" w:type="dxa"/>
              <w:right w:w="100" w:type="dxa"/>
            </w:tcMar>
          </w:tcPr>
          <w:p w14:paraId="5775211C" w14:textId="77777777" w:rsidR="002C4F66" w:rsidRDefault="002C4F66" w:rsidP="007F7BE6">
            <w:pPr>
              <w:spacing w:before="40" w:after="40" w:line="260" w:lineRule="auto"/>
            </w:pPr>
            <w:r>
              <w:rPr>
                <w:sz w:val="19"/>
                <w:szCs w:val="19"/>
              </w:rPr>
              <w:t>Budget threshold breach or anomalous spend.</w:t>
            </w:r>
          </w:p>
        </w:tc>
        <w:tc>
          <w:tcPr>
            <w:tcW w:w="2426" w:type="dxa"/>
            <w:tcMar>
              <w:top w:w="60" w:type="dxa"/>
              <w:left w:w="100" w:type="dxa"/>
              <w:bottom w:w="60" w:type="dxa"/>
              <w:right w:w="100" w:type="dxa"/>
            </w:tcMar>
          </w:tcPr>
          <w:p w14:paraId="43840EB5" w14:textId="77777777" w:rsidR="002C4F66" w:rsidRDefault="002C4F66" w:rsidP="007F7BE6">
            <w:pPr>
              <w:spacing w:before="40" w:after="40" w:line="260" w:lineRule="auto"/>
            </w:pPr>
            <w:r>
              <w:rPr>
                <w:sz w:val="19"/>
                <w:szCs w:val="19"/>
              </w:rPr>
              <w:t>Product Owner / Platform Engineering</w:t>
            </w:r>
          </w:p>
        </w:tc>
      </w:tr>
    </w:tbl>
    <w:p w14:paraId="584B46EB" w14:textId="7F5A1701" w:rsidR="002C4F66" w:rsidRDefault="00392957" w:rsidP="00392957">
      <w:pPr>
        <w:pStyle w:val="Caption"/>
      </w:pPr>
      <w:bookmarkStart w:id="142" w:name="_Toc239102494"/>
      <w:r>
        <w:t xml:space="preserve">Table </w:t>
      </w:r>
      <w:r>
        <w:fldChar w:fldCharType="begin"/>
      </w:r>
      <w:r>
        <w:instrText xml:space="preserve"> SEQ Table \* ARABIC </w:instrText>
      </w:r>
      <w:r>
        <w:fldChar w:fldCharType="separate"/>
      </w:r>
      <w:r>
        <w:rPr>
          <w:noProof/>
        </w:rPr>
        <w:t>42</w:t>
      </w:r>
      <w:r>
        <w:fldChar w:fldCharType="end"/>
      </w:r>
      <w:r>
        <w:t xml:space="preserve"> </w:t>
      </w:r>
      <w:r w:rsidR="002C4F66">
        <w:rPr>
          <w:sz w:val="18"/>
        </w:rPr>
        <w:t>Alert types and routing</w:t>
      </w:r>
      <w:bookmarkEnd w:id="142"/>
    </w:p>
    <w:p w14:paraId="5AEC9011" w14:textId="77777777" w:rsidR="002C4F66" w:rsidRDefault="002C4F66" w:rsidP="002C4F66">
      <w:pPr>
        <w:spacing w:after="140" w:line="276" w:lineRule="auto"/>
      </w:pPr>
      <w:r>
        <w:t>Alert thresholds and escalation paths are agreed during Service Transition and Operational Readiness. Critical alerts integrate with the agreed incident management process.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9E036B" w:rsidRPr="009F35A1" w14:paraId="2871E65A" w14:textId="77777777" w:rsidTr="007F7BE6">
        <w:trPr>
          <w:trHeight w:val="1531"/>
          <w:jc w:val="center"/>
        </w:trPr>
        <w:tc>
          <w:tcPr>
            <w:tcW w:w="2547" w:type="dxa"/>
          </w:tcPr>
          <w:p w14:paraId="17B1CDAB" w14:textId="77777777" w:rsidR="009E036B" w:rsidRDefault="009E036B" w:rsidP="007F7BE6">
            <w:pPr>
              <w:rPr>
                <w:b/>
                <w:bCs/>
              </w:rPr>
            </w:pPr>
            <w:r w:rsidRPr="007B22F6">
              <w:rPr>
                <w:b/>
                <w:bCs/>
              </w:rPr>
              <w:t>DESIGN DECISION</w:t>
            </w:r>
          </w:p>
          <w:p w14:paraId="1B2BD9C9" w14:textId="77777777" w:rsidR="009E036B" w:rsidRPr="007B22F6" w:rsidRDefault="009E036B" w:rsidP="007F7BE6">
            <w:pPr>
              <w:rPr>
                <w:b/>
                <w:bCs/>
              </w:rPr>
            </w:pPr>
          </w:p>
          <w:p w14:paraId="7C4EC47D" w14:textId="77777777" w:rsidR="009E036B" w:rsidRPr="009F35A1" w:rsidRDefault="009E036B" w:rsidP="007F7BE6">
            <w:pPr>
              <w:jc w:val="center"/>
            </w:pPr>
            <w:r>
              <w:rPr>
                <w:noProof/>
              </w:rPr>
              <w:drawing>
                <wp:inline distT="0" distB="0" distL="0" distR="0" wp14:anchorId="349ED77F" wp14:editId="4CBE03F2">
                  <wp:extent cx="640080" cy="628015"/>
                  <wp:effectExtent l="0" t="0" r="7620" b="635"/>
                  <wp:docPr id="17570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74D4F2C2" w14:textId="38180927" w:rsidR="009E036B" w:rsidRPr="000D2CC1" w:rsidRDefault="000D2CC1" w:rsidP="007F7BE6">
            <w:r w:rsidRPr="000D2CC1">
              <w:t>Azure Monitor, Application Insights and Log Analytics will provide the primary monitoring and diagnostic capability. Azure-native monitoring is preferred to introducing an additional third-party monitoring platform unless a future operational requirement identifies the need.</w:t>
            </w:r>
          </w:p>
        </w:tc>
      </w:tr>
    </w:tbl>
    <w:p w14:paraId="67B42DCE" w14:textId="6D4AE5B7" w:rsidR="002C4F66" w:rsidRDefault="002C4F66" w:rsidP="002C4F66">
      <w:pPr>
        <w:pStyle w:val="Heading2"/>
        <w:spacing w:before="280" w:after="140"/>
      </w:pPr>
      <w:bookmarkStart w:id="143" w:name="_Toc238824171"/>
      <w:bookmarkStart w:id="144" w:name="_Toc239102424"/>
      <w:r>
        <w:t>Backup</w:t>
      </w:r>
      <w:bookmarkEnd w:id="143"/>
      <w:bookmarkEnd w:id="144"/>
    </w:p>
    <w:p w14:paraId="064E2FF3" w14:textId="77777777" w:rsidR="002C4F66" w:rsidRDefault="002C4F66" w:rsidP="002C4F66">
      <w:pPr>
        <w:spacing w:after="140" w:line="276" w:lineRule="auto"/>
      </w:pPr>
      <w:r>
        <w:t>This is a greenfield service with no existing backup platform to retain. Backup and recovery use the native protection capabilities of the selected Azure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C4F66" w14:paraId="55884DE6" w14:textId="77777777">
        <w:trPr>
          <w:tblHeader/>
        </w:trPr>
        <w:tc>
          <w:tcPr>
            <w:tcW w:w="2400" w:type="dxa"/>
            <w:shd w:val="clear" w:color="auto" w:fill="D9E2F3"/>
            <w:tcMar>
              <w:top w:w="60" w:type="dxa"/>
              <w:left w:w="100" w:type="dxa"/>
              <w:bottom w:w="60" w:type="dxa"/>
              <w:right w:w="100" w:type="dxa"/>
            </w:tcMar>
          </w:tcPr>
          <w:p w14:paraId="00923747" w14:textId="77777777" w:rsidR="002C4F66" w:rsidRDefault="002C4F66" w:rsidP="007F7BE6">
            <w:pPr>
              <w:spacing w:before="40" w:after="40" w:line="260" w:lineRule="auto"/>
            </w:pPr>
            <w:r>
              <w:rPr>
                <w:b/>
                <w:bCs/>
                <w:sz w:val="19"/>
                <w:szCs w:val="19"/>
              </w:rPr>
              <w:t>Component</w:t>
            </w:r>
          </w:p>
        </w:tc>
        <w:tc>
          <w:tcPr>
            <w:tcW w:w="6626" w:type="dxa"/>
            <w:shd w:val="clear" w:color="auto" w:fill="D9E2F3"/>
            <w:tcMar>
              <w:top w:w="60" w:type="dxa"/>
              <w:left w:w="100" w:type="dxa"/>
              <w:bottom w:w="60" w:type="dxa"/>
              <w:right w:w="100" w:type="dxa"/>
            </w:tcMar>
          </w:tcPr>
          <w:p w14:paraId="045F428A" w14:textId="77777777" w:rsidR="002C4F66" w:rsidRDefault="002C4F66" w:rsidP="007F7BE6">
            <w:pPr>
              <w:spacing w:before="40" w:after="40" w:line="260" w:lineRule="auto"/>
            </w:pPr>
            <w:r>
              <w:rPr>
                <w:b/>
                <w:bCs/>
                <w:sz w:val="19"/>
                <w:szCs w:val="19"/>
              </w:rPr>
              <w:t>Approach</w:t>
            </w:r>
          </w:p>
        </w:tc>
      </w:tr>
      <w:tr w:rsidR="002C4F66" w14:paraId="17C48E1A" w14:textId="77777777">
        <w:tc>
          <w:tcPr>
            <w:tcW w:w="2400" w:type="dxa"/>
            <w:tcMar>
              <w:top w:w="60" w:type="dxa"/>
              <w:left w:w="100" w:type="dxa"/>
              <w:bottom w:w="60" w:type="dxa"/>
              <w:right w:w="100" w:type="dxa"/>
            </w:tcMar>
          </w:tcPr>
          <w:p w14:paraId="69214481" w14:textId="77777777" w:rsidR="002C4F66" w:rsidRDefault="002C4F66" w:rsidP="007F7BE6">
            <w:pPr>
              <w:spacing w:before="40" w:after="40" w:line="260" w:lineRule="auto"/>
            </w:pPr>
            <w:r>
              <w:rPr>
                <w:sz w:val="19"/>
                <w:szCs w:val="19"/>
              </w:rPr>
              <w:t>Azure SQL Database</w:t>
            </w:r>
          </w:p>
        </w:tc>
        <w:tc>
          <w:tcPr>
            <w:tcW w:w="6626" w:type="dxa"/>
            <w:tcMar>
              <w:top w:w="60" w:type="dxa"/>
              <w:left w:w="100" w:type="dxa"/>
              <w:bottom w:w="60" w:type="dxa"/>
              <w:right w:w="100" w:type="dxa"/>
            </w:tcMar>
          </w:tcPr>
          <w:p w14:paraId="3C4E028C" w14:textId="77777777" w:rsidR="002C4F66" w:rsidRDefault="002C4F66" w:rsidP="007F7BE6">
            <w:pPr>
              <w:spacing w:before="40" w:after="40" w:line="260" w:lineRule="auto"/>
            </w:pPr>
            <w:r>
              <w:rPr>
                <w:sz w:val="19"/>
                <w:szCs w:val="19"/>
              </w:rPr>
              <w:t xml:space="preserve">Automated backups with point-in-time restore, configurable retention, and long-term retention where required. Restore operates </w:t>
            </w:r>
            <w:r>
              <w:rPr>
                <w:sz w:val="19"/>
                <w:szCs w:val="19"/>
              </w:rPr>
              <w:lastRenderedPageBreak/>
              <w:t>at individual customer database granularity, supporting NFR-03 and RD-04.</w:t>
            </w:r>
          </w:p>
        </w:tc>
      </w:tr>
      <w:tr w:rsidR="002C4F66" w14:paraId="43A65B79" w14:textId="77777777">
        <w:tc>
          <w:tcPr>
            <w:tcW w:w="2400" w:type="dxa"/>
            <w:tcMar>
              <w:top w:w="60" w:type="dxa"/>
              <w:left w:w="100" w:type="dxa"/>
              <w:bottom w:w="60" w:type="dxa"/>
              <w:right w:w="100" w:type="dxa"/>
            </w:tcMar>
          </w:tcPr>
          <w:p w14:paraId="6A8C3BBB" w14:textId="77777777" w:rsidR="002C4F66" w:rsidRDefault="002C4F66" w:rsidP="007F7BE6">
            <w:pPr>
              <w:spacing w:before="40" w:after="40" w:line="260" w:lineRule="auto"/>
            </w:pPr>
            <w:r>
              <w:rPr>
                <w:sz w:val="19"/>
                <w:szCs w:val="19"/>
              </w:rPr>
              <w:lastRenderedPageBreak/>
              <w:t>Azure Blob Storage</w:t>
            </w:r>
          </w:p>
        </w:tc>
        <w:tc>
          <w:tcPr>
            <w:tcW w:w="6626" w:type="dxa"/>
            <w:tcMar>
              <w:top w:w="60" w:type="dxa"/>
              <w:left w:w="100" w:type="dxa"/>
              <w:bottom w:w="60" w:type="dxa"/>
              <w:right w:w="100" w:type="dxa"/>
            </w:tcMar>
          </w:tcPr>
          <w:p w14:paraId="20DC6F4B" w14:textId="77777777" w:rsidR="002C4F66" w:rsidRDefault="002C4F66" w:rsidP="007F7BE6">
            <w:pPr>
              <w:spacing w:before="40" w:after="40" w:line="260" w:lineRule="auto"/>
            </w:pPr>
            <w:r>
              <w:rPr>
                <w:sz w:val="19"/>
                <w:szCs w:val="19"/>
              </w:rPr>
              <w:t>Soft delete, blob versioning, appropriate redundancy, and lifecycle and retention policies, supporting NFR-04.</w:t>
            </w:r>
          </w:p>
        </w:tc>
      </w:tr>
      <w:tr w:rsidR="002C4F66" w14:paraId="204F667E" w14:textId="77777777">
        <w:tc>
          <w:tcPr>
            <w:tcW w:w="2400" w:type="dxa"/>
            <w:tcMar>
              <w:top w:w="60" w:type="dxa"/>
              <w:left w:w="100" w:type="dxa"/>
              <w:bottom w:w="60" w:type="dxa"/>
              <w:right w:w="100" w:type="dxa"/>
            </w:tcMar>
          </w:tcPr>
          <w:p w14:paraId="601018E2" w14:textId="77777777" w:rsidR="002C4F66" w:rsidRDefault="002C4F66" w:rsidP="007F7BE6">
            <w:pPr>
              <w:spacing w:before="40" w:after="40" w:line="260" w:lineRule="auto"/>
            </w:pPr>
            <w:r>
              <w:rPr>
                <w:sz w:val="19"/>
                <w:szCs w:val="19"/>
              </w:rPr>
              <w:t>Application and infrastructure</w:t>
            </w:r>
          </w:p>
        </w:tc>
        <w:tc>
          <w:tcPr>
            <w:tcW w:w="6626" w:type="dxa"/>
            <w:tcMar>
              <w:top w:w="60" w:type="dxa"/>
              <w:left w:w="100" w:type="dxa"/>
              <w:bottom w:w="60" w:type="dxa"/>
              <w:right w:w="100" w:type="dxa"/>
            </w:tcMar>
          </w:tcPr>
          <w:p w14:paraId="64976D77" w14:textId="77777777" w:rsidR="002C4F66" w:rsidRDefault="002C4F66" w:rsidP="007F7BE6">
            <w:pPr>
              <w:spacing w:before="40" w:after="40" w:line="260" w:lineRule="auto"/>
            </w:pPr>
            <w:r>
              <w:rPr>
                <w:sz w:val="19"/>
                <w:szCs w:val="19"/>
              </w:rPr>
              <w:t>Source code and Infrastructure as Code definitions held in version-controlled repositories. Azure resources are reproducible through the deployment pipeline rather than through infrastructure backup.</w:t>
            </w:r>
          </w:p>
        </w:tc>
      </w:tr>
      <w:tr w:rsidR="002C4F66" w14:paraId="61E4E646" w14:textId="77777777">
        <w:tc>
          <w:tcPr>
            <w:tcW w:w="2400" w:type="dxa"/>
            <w:tcMar>
              <w:top w:w="60" w:type="dxa"/>
              <w:left w:w="100" w:type="dxa"/>
              <w:bottom w:w="60" w:type="dxa"/>
              <w:right w:w="100" w:type="dxa"/>
            </w:tcMar>
          </w:tcPr>
          <w:p w14:paraId="211BB7B5" w14:textId="77777777" w:rsidR="002C4F66" w:rsidRDefault="002C4F66" w:rsidP="007F7BE6">
            <w:pPr>
              <w:spacing w:before="40" w:after="40" w:line="260" w:lineRule="auto"/>
            </w:pPr>
            <w:r>
              <w:rPr>
                <w:sz w:val="19"/>
                <w:szCs w:val="19"/>
              </w:rPr>
              <w:t>Secrets and certificates</w:t>
            </w:r>
          </w:p>
        </w:tc>
        <w:tc>
          <w:tcPr>
            <w:tcW w:w="6626" w:type="dxa"/>
            <w:tcMar>
              <w:top w:w="60" w:type="dxa"/>
              <w:left w:w="100" w:type="dxa"/>
              <w:bottom w:w="60" w:type="dxa"/>
              <w:right w:w="100" w:type="dxa"/>
            </w:tcMar>
          </w:tcPr>
          <w:p w14:paraId="3F635C9E" w14:textId="77777777" w:rsidR="002C4F66" w:rsidRDefault="002C4F66" w:rsidP="007F7BE6">
            <w:pPr>
              <w:spacing w:before="40" w:after="40" w:line="260" w:lineRule="auto"/>
            </w:pPr>
            <w:r>
              <w:rPr>
                <w:sz w:val="19"/>
                <w:szCs w:val="19"/>
              </w:rPr>
              <w:t>Azure Key Vault soft delete and purge protection enabled.</w:t>
            </w:r>
          </w:p>
        </w:tc>
      </w:tr>
    </w:tbl>
    <w:p w14:paraId="2562F335" w14:textId="1A6F6E92" w:rsidR="002C4F66" w:rsidRDefault="00392957" w:rsidP="00392957">
      <w:pPr>
        <w:pStyle w:val="Caption"/>
        <w:rPr>
          <w:i w:val="0"/>
          <w:iCs w:val="0"/>
          <w:sz w:val="18"/>
        </w:rPr>
      </w:pPr>
      <w:bookmarkStart w:id="145" w:name="_Toc239102495"/>
      <w:r>
        <w:t xml:space="preserve">Table </w:t>
      </w:r>
      <w:r>
        <w:fldChar w:fldCharType="begin"/>
      </w:r>
      <w:r>
        <w:instrText xml:space="preserve"> SEQ Table \* ARABIC </w:instrText>
      </w:r>
      <w:r>
        <w:fldChar w:fldCharType="separate"/>
      </w:r>
      <w:r>
        <w:rPr>
          <w:noProof/>
        </w:rPr>
        <w:t>43</w:t>
      </w:r>
      <w:r>
        <w:fldChar w:fldCharType="end"/>
      </w:r>
      <w:r>
        <w:t xml:space="preserve"> </w:t>
      </w:r>
      <w:r w:rsidR="002C4F66">
        <w:rPr>
          <w:sz w:val="18"/>
        </w:rPr>
        <w:t>Backup approach</w:t>
      </w:r>
      <w:bookmarkEnd w:id="145"/>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9E036B" w:rsidRPr="009F35A1" w14:paraId="07798DF1" w14:textId="77777777" w:rsidTr="007F7BE6">
        <w:trPr>
          <w:trHeight w:val="1531"/>
          <w:jc w:val="center"/>
        </w:trPr>
        <w:tc>
          <w:tcPr>
            <w:tcW w:w="2547" w:type="dxa"/>
          </w:tcPr>
          <w:p w14:paraId="576C21B9" w14:textId="77777777" w:rsidR="009E036B" w:rsidRDefault="009E036B" w:rsidP="007F7BE6">
            <w:pPr>
              <w:rPr>
                <w:b/>
                <w:bCs/>
              </w:rPr>
            </w:pPr>
            <w:r w:rsidRPr="007B22F6">
              <w:rPr>
                <w:b/>
                <w:bCs/>
              </w:rPr>
              <w:t>DESIGN DECISION</w:t>
            </w:r>
          </w:p>
          <w:p w14:paraId="6A56A878" w14:textId="77777777" w:rsidR="009E036B" w:rsidRPr="007B22F6" w:rsidRDefault="009E036B" w:rsidP="007F7BE6">
            <w:pPr>
              <w:rPr>
                <w:b/>
                <w:bCs/>
              </w:rPr>
            </w:pPr>
          </w:p>
          <w:p w14:paraId="198A03E0" w14:textId="77777777" w:rsidR="009E036B" w:rsidRPr="009F35A1" w:rsidRDefault="009E036B" w:rsidP="007F7BE6">
            <w:pPr>
              <w:jc w:val="center"/>
            </w:pPr>
            <w:r>
              <w:rPr>
                <w:noProof/>
              </w:rPr>
              <w:drawing>
                <wp:inline distT="0" distB="0" distL="0" distR="0" wp14:anchorId="5D46FEC9" wp14:editId="07A9539E">
                  <wp:extent cx="640080" cy="628015"/>
                  <wp:effectExtent l="0" t="0" r="7620" b="635"/>
                  <wp:docPr id="19888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5EC35AA6" w14:textId="3F7B3C46" w:rsidR="009E036B" w:rsidRPr="00477721" w:rsidRDefault="00477721" w:rsidP="007F7BE6">
            <w:r w:rsidRPr="00477721">
              <w:t>The platform will use the native backup, retention and recovery capabilities of Azure managed services, supplemented by version-controlled application and Infrastructure as Code repositories. A separate third-party backup product is not proposed unless a future service, regulatory, or customer requirement requires it.</w:t>
            </w:r>
          </w:p>
        </w:tc>
      </w:tr>
    </w:tbl>
    <w:p w14:paraId="044CB9AB" w14:textId="49061744" w:rsidR="002C4F66" w:rsidRDefault="002C4F66" w:rsidP="002C4F66">
      <w:pPr>
        <w:pStyle w:val="Heading2"/>
        <w:spacing w:before="280" w:after="140"/>
      </w:pPr>
      <w:bookmarkStart w:id="146" w:name="_Toc238824172"/>
      <w:bookmarkStart w:id="147" w:name="_Toc239102425"/>
      <w:r>
        <w:t>Disaster Recovery</w:t>
      </w:r>
      <w:bookmarkEnd w:id="146"/>
      <w:bookmarkEnd w:id="147"/>
    </w:p>
    <w:p w14:paraId="0E7B7E8F" w14:textId="77777777" w:rsidR="002C4F66" w:rsidRDefault="002C4F66" w:rsidP="002C4F66">
      <w:pPr>
        <w:spacing w:after="140" w:line="276" w:lineRule="auto"/>
      </w:pPr>
      <w:r>
        <w:t>Backup protects against data loss and corruption. Disaster recovery addresses loss of the service itself, whether through regional failure, a destructive change, or a security incident. The platform becomes the authoritative record for live migration programmes running to statutory deadlines, so an outage during a cutover window is a realistic and material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2C4F66" w14:paraId="6693A729" w14:textId="77777777">
        <w:trPr>
          <w:tblHeader/>
        </w:trPr>
        <w:tc>
          <w:tcPr>
            <w:tcW w:w="900" w:type="dxa"/>
            <w:shd w:val="clear" w:color="auto" w:fill="D9E2F3"/>
            <w:tcMar>
              <w:top w:w="60" w:type="dxa"/>
              <w:left w:w="100" w:type="dxa"/>
              <w:bottom w:w="60" w:type="dxa"/>
              <w:right w:w="100" w:type="dxa"/>
            </w:tcMar>
          </w:tcPr>
          <w:p w14:paraId="32B2F896" w14:textId="77777777" w:rsidR="002C4F66" w:rsidRDefault="002C4F66" w:rsidP="007F7BE6">
            <w:pPr>
              <w:spacing w:before="40" w:after="40" w:line="260" w:lineRule="auto"/>
            </w:pPr>
            <w:r>
              <w:rPr>
                <w:b/>
                <w:bCs/>
                <w:sz w:val="19"/>
                <w:szCs w:val="19"/>
              </w:rPr>
              <w:t>Ref</w:t>
            </w:r>
          </w:p>
        </w:tc>
        <w:tc>
          <w:tcPr>
            <w:tcW w:w="2200" w:type="dxa"/>
            <w:shd w:val="clear" w:color="auto" w:fill="D9E2F3"/>
            <w:tcMar>
              <w:top w:w="60" w:type="dxa"/>
              <w:left w:w="100" w:type="dxa"/>
              <w:bottom w:w="60" w:type="dxa"/>
              <w:right w:w="100" w:type="dxa"/>
            </w:tcMar>
          </w:tcPr>
          <w:p w14:paraId="16F754A8" w14:textId="77777777" w:rsidR="002C4F66" w:rsidRDefault="002C4F66" w:rsidP="007F7BE6">
            <w:pPr>
              <w:spacing w:before="40" w:after="40" w:line="260" w:lineRule="auto"/>
            </w:pPr>
            <w:r>
              <w:rPr>
                <w:b/>
                <w:bCs/>
                <w:sz w:val="19"/>
                <w:szCs w:val="19"/>
              </w:rPr>
              <w:t>Requirement</w:t>
            </w:r>
          </w:p>
        </w:tc>
        <w:tc>
          <w:tcPr>
            <w:tcW w:w="5926" w:type="dxa"/>
            <w:shd w:val="clear" w:color="auto" w:fill="D9E2F3"/>
            <w:tcMar>
              <w:top w:w="60" w:type="dxa"/>
              <w:left w:w="100" w:type="dxa"/>
              <w:bottom w:w="60" w:type="dxa"/>
              <w:right w:w="100" w:type="dxa"/>
            </w:tcMar>
          </w:tcPr>
          <w:p w14:paraId="2977736B" w14:textId="77777777" w:rsidR="002C4F66" w:rsidRDefault="002C4F66" w:rsidP="007F7BE6">
            <w:pPr>
              <w:spacing w:before="40" w:after="40" w:line="260" w:lineRule="auto"/>
            </w:pPr>
            <w:r>
              <w:rPr>
                <w:b/>
                <w:bCs/>
                <w:sz w:val="19"/>
                <w:szCs w:val="19"/>
              </w:rPr>
              <w:t>Detail</w:t>
            </w:r>
          </w:p>
        </w:tc>
      </w:tr>
      <w:tr w:rsidR="002C4F66" w14:paraId="088D7BE4" w14:textId="77777777">
        <w:tc>
          <w:tcPr>
            <w:tcW w:w="900" w:type="dxa"/>
            <w:tcMar>
              <w:top w:w="60" w:type="dxa"/>
              <w:left w:w="100" w:type="dxa"/>
              <w:bottom w:w="60" w:type="dxa"/>
              <w:right w:w="100" w:type="dxa"/>
            </w:tcMar>
          </w:tcPr>
          <w:p w14:paraId="4980C130" w14:textId="77777777" w:rsidR="002C4F66" w:rsidRDefault="002C4F66" w:rsidP="007F7BE6">
            <w:pPr>
              <w:spacing w:before="40" w:after="40" w:line="260" w:lineRule="auto"/>
            </w:pPr>
            <w:r>
              <w:rPr>
                <w:sz w:val="19"/>
                <w:szCs w:val="19"/>
              </w:rPr>
              <w:t>DR-A</w:t>
            </w:r>
          </w:p>
        </w:tc>
        <w:tc>
          <w:tcPr>
            <w:tcW w:w="2200" w:type="dxa"/>
            <w:tcMar>
              <w:top w:w="60" w:type="dxa"/>
              <w:left w:w="100" w:type="dxa"/>
              <w:bottom w:w="60" w:type="dxa"/>
              <w:right w:w="100" w:type="dxa"/>
            </w:tcMar>
          </w:tcPr>
          <w:p w14:paraId="6B801A7D" w14:textId="77777777" w:rsidR="002C4F66" w:rsidRDefault="002C4F66" w:rsidP="007F7BE6">
            <w:pPr>
              <w:spacing w:before="40" w:after="40" w:line="260" w:lineRule="auto"/>
            </w:pPr>
            <w:r>
              <w:rPr>
                <w:sz w:val="19"/>
                <w:szCs w:val="19"/>
              </w:rPr>
              <w:t>Recovery objectives</w:t>
            </w:r>
          </w:p>
        </w:tc>
        <w:tc>
          <w:tcPr>
            <w:tcW w:w="5926" w:type="dxa"/>
            <w:tcMar>
              <w:top w:w="60" w:type="dxa"/>
              <w:left w:w="100" w:type="dxa"/>
              <w:bottom w:w="60" w:type="dxa"/>
              <w:right w:w="100" w:type="dxa"/>
            </w:tcMar>
          </w:tcPr>
          <w:p w14:paraId="2C851543" w14:textId="77777777" w:rsidR="002C4F66" w:rsidRDefault="002C4F66" w:rsidP="007F7BE6">
            <w:pPr>
              <w:spacing w:before="40" w:after="40" w:line="260" w:lineRule="auto"/>
            </w:pPr>
            <w:r>
              <w:rPr>
                <w:sz w:val="19"/>
                <w:szCs w:val="19"/>
              </w:rPr>
              <w:t>RTO 4 hours and RPO 15 minutes for structured data, per NFR-02 and NFR-03. Subject to confirmation under OD-03.</w:t>
            </w:r>
          </w:p>
        </w:tc>
      </w:tr>
      <w:tr w:rsidR="002C4F66" w14:paraId="634B397F" w14:textId="77777777">
        <w:tc>
          <w:tcPr>
            <w:tcW w:w="900" w:type="dxa"/>
            <w:tcMar>
              <w:top w:w="60" w:type="dxa"/>
              <w:left w:w="100" w:type="dxa"/>
              <w:bottom w:w="60" w:type="dxa"/>
              <w:right w:w="100" w:type="dxa"/>
            </w:tcMar>
          </w:tcPr>
          <w:p w14:paraId="36D6976C" w14:textId="77777777" w:rsidR="002C4F66" w:rsidRDefault="002C4F66" w:rsidP="007F7BE6">
            <w:pPr>
              <w:spacing w:before="40" w:after="40" w:line="260" w:lineRule="auto"/>
            </w:pPr>
            <w:r>
              <w:rPr>
                <w:sz w:val="19"/>
                <w:szCs w:val="19"/>
              </w:rPr>
              <w:t>DR-B</w:t>
            </w:r>
          </w:p>
        </w:tc>
        <w:tc>
          <w:tcPr>
            <w:tcW w:w="2200" w:type="dxa"/>
            <w:tcMar>
              <w:top w:w="60" w:type="dxa"/>
              <w:left w:w="100" w:type="dxa"/>
              <w:bottom w:w="60" w:type="dxa"/>
              <w:right w:w="100" w:type="dxa"/>
            </w:tcMar>
          </w:tcPr>
          <w:p w14:paraId="617BC98C" w14:textId="77777777" w:rsidR="002C4F66" w:rsidRDefault="002C4F66" w:rsidP="007F7BE6">
            <w:pPr>
              <w:spacing w:before="40" w:after="40" w:line="260" w:lineRule="auto"/>
            </w:pPr>
            <w:r>
              <w:rPr>
                <w:sz w:val="19"/>
                <w:szCs w:val="19"/>
              </w:rPr>
              <w:t>Region strategy</w:t>
            </w:r>
          </w:p>
        </w:tc>
        <w:tc>
          <w:tcPr>
            <w:tcW w:w="5926" w:type="dxa"/>
            <w:tcMar>
              <w:top w:w="60" w:type="dxa"/>
              <w:left w:w="100" w:type="dxa"/>
              <w:bottom w:w="60" w:type="dxa"/>
              <w:right w:w="100" w:type="dxa"/>
            </w:tcMar>
          </w:tcPr>
          <w:p w14:paraId="64EFEC5B" w14:textId="77777777" w:rsidR="002C4F66" w:rsidRDefault="002C4F66" w:rsidP="007F7BE6">
            <w:pPr>
              <w:spacing w:before="40" w:after="40" w:line="260" w:lineRule="auto"/>
            </w:pPr>
            <w:r>
              <w:rPr>
                <w:sz w:val="19"/>
                <w:szCs w:val="19"/>
              </w:rPr>
              <w:t>UK South primary with UK West as the paired recovery region, per NFR-06.</w:t>
            </w:r>
          </w:p>
        </w:tc>
      </w:tr>
      <w:tr w:rsidR="002C4F66" w14:paraId="4969076C" w14:textId="77777777">
        <w:tc>
          <w:tcPr>
            <w:tcW w:w="900" w:type="dxa"/>
            <w:tcMar>
              <w:top w:w="60" w:type="dxa"/>
              <w:left w:w="100" w:type="dxa"/>
              <w:bottom w:w="60" w:type="dxa"/>
              <w:right w:w="100" w:type="dxa"/>
            </w:tcMar>
          </w:tcPr>
          <w:p w14:paraId="57E9A031" w14:textId="77777777" w:rsidR="002C4F66" w:rsidRDefault="002C4F66" w:rsidP="007F7BE6">
            <w:pPr>
              <w:spacing w:before="40" w:after="40" w:line="260" w:lineRule="auto"/>
            </w:pPr>
            <w:r>
              <w:rPr>
                <w:sz w:val="19"/>
                <w:szCs w:val="19"/>
              </w:rPr>
              <w:t>DR-C</w:t>
            </w:r>
          </w:p>
        </w:tc>
        <w:tc>
          <w:tcPr>
            <w:tcW w:w="2200" w:type="dxa"/>
            <w:tcMar>
              <w:top w:w="60" w:type="dxa"/>
              <w:left w:w="100" w:type="dxa"/>
              <w:bottom w:w="60" w:type="dxa"/>
              <w:right w:w="100" w:type="dxa"/>
            </w:tcMar>
          </w:tcPr>
          <w:p w14:paraId="38B35696" w14:textId="77777777" w:rsidR="002C4F66" w:rsidRDefault="002C4F66" w:rsidP="007F7BE6">
            <w:pPr>
              <w:spacing w:before="40" w:after="40" w:line="260" w:lineRule="auto"/>
            </w:pPr>
            <w:r>
              <w:rPr>
                <w:sz w:val="19"/>
                <w:szCs w:val="19"/>
              </w:rPr>
              <w:t>Recovery approach</w:t>
            </w:r>
          </w:p>
        </w:tc>
        <w:tc>
          <w:tcPr>
            <w:tcW w:w="5926" w:type="dxa"/>
            <w:tcMar>
              <w:top w:w="60" w:type="dxa"/>
              <w:left w:w="100" w:type="dxa"/>
              <w:bottom w:w="60" w:type="dxa"/>
              <w:right w:w="100" w:type="dxa"/>
            </w:tcMar>
          </w:tcPr>
          <w:p w14:paraId="530D89B7" w14:textId="5F492AC6" w:rsidR="002C4F66" w:rsidRDefault="00477721" w:rsidP="007F7BE6">
            <w:pPr>
              <w:spacing w:before="40" w:after="40" w:line="260" w:lineRule="auto"/>
            </w:pPr>
            <w:r>
              <w:rPr>
                <w:sz w:val="19"/>
                <w:szCs w:val="19"/>
              </w:rPr>
              <w:t>Redeploy the application tier into the paired region using Infrastructure as Code, combined with database geo-restore or configured failover</w:t>
            </w:r>
            <w:r w:rsidR="002C4F66">
              <w:rPr>
                <w:sz w:val="19"/>
                <w:szCs w:val="19"/>
              </w:rPr>
              <w:t xml:space="preserve"> and storage redundancy across the region pair.</w:t>
            </w:r>
          </w:p>
        </w:tc>
      </w:tr>
      <w:tr w:rsidR="002C4F66" w14:paraId="3D38CB75" w14:textId="77777777">
        <w:tc>
          <w:tcPr>
            <w:tcW w:w="900" w:type="dxa"/>
            <w:tcMar>
              <w:top w:w="60" w:type="dxa"/>
              <w:left w:w="100" w:type="dxa"/>
              <w:bottom w:w="60" w:type="dxa"/>
              <w:right w:w="100" w:type="dxa"/>
            </w:tcMar>
          </w:tcPr>
          <w:p w14:paraId="5D4EA12F" w14:textId="77777777" w:rsidR="002C4F66" w:rsidRDefault="002C4F66" w:rsidP="007F7BE6">
            <w:pPr>
              <w:spacing w:before="40" w:after="40" w:line="260" w:lineRule="auto"/>
            </w:pPr>
            <w:r>
              <w:rPr>
                <w:sz w:val="19"/>
                <w:szCs w:val="19"/>
              </w:rPr>
              <w:t>DR-D</w:t>
            </w:r>
          </w:p>
        </w:tc>
        <w:tc>
          <w:tcPr>
            <w:tcW w:w="2200" w:type="dxa"/>
            <w:tcMar>
              <w:top w:w="60" w:type="dxa"/>
              <w:left w:w="100" w:type="dxa"/>
              <w:bottom w:w="60" w:type="dxa"/>
              <w:right w:w="100" w:type="dxa"/>
            </w:tcMar>
          </w:tcPr>
          <w:p w14:paraId="2C8A77F2" w14:textId="77777777" w:rsidR="002C4F66" w:rsidRDefault="002C4F66" w:rsidP="007F7BE6">
            <w:pPr>
              <w:spacing w:before="40" w:after="40" w:line="260" w:lineRule="auto"/>
            </w:pPr>
            <w:r>
              <w:rPr>
                <w:sz w:val="19"/>
                <w:szCs w:val="19"/>
              </w:rPr>
              <w:t>Scenarios covered</w:t>
            </w:r>
          </w:p>
        </w:tc>
        <w:tc>
          <w:tcPr>
            <w:tcW w:w="5926" w:type="dxa"/>
            <w:tcMar>
              <w:top w:w="60" w:type="dxa"/>
              <w:left w:w="100" w:type="dxa"/>
              <w:bottom w:w="60" w:type="dxa"/>
              <w:right w:w="100" w:type="dxa"/>
            </w:tcMar>
          </w:tcPr>
          <w:p w14:paraId="572839A8" w14:textId="77777777" w:rsidR="002C4F66" w:rsidRDefault="002C4F66" w:rsidP="007F7BE6">
            <w:pPr>
              <w:spacing w:before="40" w:after="40" w:line="260" w:lineRule="auto"/>
            </w:pPr>
            <w:r>
              <w:rPr>
                <w:sz w:val="19"/>
                <w:szCs w:val="19"/>
              </w:rPr>
              <w:t>Loss of a single customer database; loss of the elastic pool or SQL logical server; loss of the application tier; regional service failure; accidental deletion or corruption; and recovery following a security incident.</w:t>
            </w:r>
          </w:p>
        </w:tc>
      </w:tr>
      <w:tr w:rsidR="002C4F66" w14:paraId="254B6582" w14:textId="77777777">
        <w:tc>
          <w:tcPr>
            <w:tcW w:w="900" w:type="dxa"/>
            <w:tcMar>
              <w:top w:w="60" w:type="dxa"/>
              <w:left w:w="100" w:type="dxa"/>
              <w:bottom w:w="60" w:type="dxa"/>
              <w:right w:w="100" w:type="dxa"/>
            </w:tcMar>
          </w:tcPr>
          <w:p w14:paraId="46E210C9" w14:textId="77777777" w:rsidR="002C4F66" w:rsidRDefault="002C4F66" w:rsidP="007F7BE6">
            <w:pPr>
              <w:spacing w:before="40" w:after="40" w:line="260" w:lineRule="auto"/>
            </w:pPr>
            <w:r>
              <w:rPr>
                <w:sz w:val="19"/>
                <w:szCs w:val="19"/>
              </w:rPr>
              <w:lastRenderedPageBreak/>
              <w:t>DR-E</w:t>
            </w:r>
          </w:p>
        </w:tc>
        <w:tc>
          <w:tcPr>
            <w:tcW w:w="2200" w:type="dxa"/>
            <w:tcMar>
              <w:top w:w="60" w:type="dxa"/>
              <w:left w:w="100" w:type="dxa"/>
              <w:bottom w:w="60" w:type="dxa"/>
              <w:right w:w="100" w:type="dxa"/>
            </w:tcMar>
          </w:tcPr>
          <w:p w14:paraId="69AABB38" w14:textId="77777777" w:rsidR="002C4F66" w:rsidRDefault="002C4F66" w:rsidP="007F7BE6">
            <w:pPr>
              <w:spacing w:before="40" w:after="40" w:line="260" w:lineRule="auto"/>
            </w:pPr>
            <w:r>
              <w:rPr>
                <w:sz w:val="19"/>
                <w:szCs w:val="19"/>
              </w:rPr>
              <w:t>Per-customer recovery</w:t>
            </w:r>
          </w:p>
        </w:tc>
        <w:tc>
          <w:tcPr>
            <w:tcW w:w="5926" w:type="dxa"/>
            <w:tcMar>
              <w:top w:w="60" w:type="dxa"/>
              <w:left w:w="100" w:type="dxa"/>
              <w:bottom w:w="60" w:type="dxa"/>
              <w:right w:w="100" w:type="dxa"/>
            </w:tcMar>
          </w:tcPr>
          <w:p w14:paraId="55DD4921" w14:textId="77777777" w:rsidR="002C4F66" w:rsidRDefault="002C4F66" w:rsidP="007F7BE6">
            <w:pPr>
              <w:spacing w:before="40" w:after="40" w:line="260" w:lineRule="auto"/>
            </w:pPr>
            <w:r>
              <w:rPr>
                <w:sz w:val="19"/>
                <w:szCs w:val="19"/>
              </w:rPr>
              <w:t>A single customer database can be restored to a point in time without affecting other customers — a direct benefit of the tenancy model in Section 5.4.</w:t>
            </w:r>
          </w:p>
        </w:tc>
      </w:tr>
      <w:tr w:rsidR="002C4F66" w14:paraId="6A3EC99E" w14:textId="77777777">
        <w:tc>
          <w:tcPr>
            <w:tcW w:w="900" w:type="dxa"/>
            <w:tcMar>
              <w:top w:w="60" w:type="dxa"/>
              <w:left w:w="100" w:type="dxa"/>
              <w:bottom w:w="60" w:type="dxa"/>
              <w:right w:w="100" w:type="dxa"/>
            </w:tcMar>
          </w:tcPr>
          <w:p w14:paraId="588202FE" w14:textId="77777777" w:rsidR="002C4F66" w:rsidRDefault="002C4F66" w:rsidP="007F7BE6">
            <w:pPr>
              <w:spacing w:before="40" w:after="40" w:line="260" w:lineRule="auto"/>
            </w:pPr>
            <w:r>
              <w:rPr>
                <w:sz w:val="19"/>
                <w:szCs w:val="19"/>
              </w:rPr>
              <w:t>DR-F</w:t>
            </w:r>
          </w:p>
        </w:tc>
        <w:tc>
          <w:tcPr>
            <w:tcW w:w="2200" w:type="dxa"/>
            <w:tcMar>
              <w:top w:w="60" w:type="dxa"/>
              <w:left w:w="100" w:type="dxa"/>
              <w:bottom w:w="60" w:type="dxa"/>
              <w:right w:w="100" w:type="dxa"/>
            </w:tcMar>
          </w:tcPr>
          <w:p w14:paraId="0EB9B127" w14:textId="77777777" w:rsidR="002C4F66" w:rsidRDefault="002C4F66" w:rsidP="007F7BE6">
            <w:pPr>
              <w:spacing w:before="40" w:after="40" w:line="260" w:lineRule="auto"/>
            </w:pPr>
            <w:r>
              <w:rPr>
                <w:sz w:val="19"/>
                <w:szCs w:val="19"/>
              </w:rPr>
              <w:t>Runbook</w:t>
            </w:r>
          </w:p>
        </w:tc>
        <w:tc>
          <w:tcPr>
            <w:tcW w:w="5926" w:type="dxa"/>
            <w:tcMar>
              <w:top w:w="60" w:type="dxa"/>
              <w:left w:w="100" w:type="dxa"/>
              <w:bottom w:w="60" w:type="dxa"/>
              <w:right w:w="100" w:type="dxa"/>
            </w:tcMar>
          </w:tcPr>
          <w:p w14:paraId="04CDE7B5" w14:textId="77777777" w:rsidR="002C4F66" w:rsidRDefault="002C4F66" w:rsidP="007F7BE6">
            <w:pPr>
              <w:spacing w:before="40" w:after="40" w:line="260" w:lineRule="auto"/>
            </w:pPr>
            <w:r>
              <w:rPr>
                <w:sz w:val="19"/>
                <w:szCs w:val="19"/>
              </w:rPr>
              <w:t>A documented DR runbook covering database restoration, file recovery, application redeployment, configuration recovery, secret and certificate recovery, and DNS or routing cutover.</w:t>
            </w:r>
          </w:p>
        </w:tc>
      </w:tr>
      <w:tr w:rsidR="002C4F66" w14:paraId="787739F3" w14:textId="77777777">
        <w:tc>
          <w:tcPr>
            <w:tcW w:w="900" w:type="dxa"/>
            <w:tcMar>
              <w:top w:w="60" w:type="dxa"/>
              <w:left w:w="100" w:type="dxa"/>
              <w:bottom w:w="60" w:type="dxa"/>
              <w:right w:w="100" w:type="dxa"/>
            </w:tcMar>
          </w:tcPr>
          <w:p w14:paraId="05C99B74" w14:textId="77777777" w:rsidR="002C4F66" w:rsidRDefault="002C4F66" w:rsidP="007F7BE6">
            <w:pPr>
              <w:spacing w:before="40" w:after="40" w:line="260" w:lineRule="auto"/>
            </w:pPr>
            <w:r>
              <w:rPr>
                <w:sz w:val="19"/>
                <w:szCs w:val="19"/>
              </w:rPr>
              <w:t>DR-G</w:t>
            </w:r>
          </w:p>
        </w:tc>
        <w:tc>
          <w:tcPr>
            <w:tcW w:w="2200" w:type="dxa"/>
            <w:tcMar>
              <w:top w:w="60" w:type="dxa"/>
              <w:left w:w="100" w:type="dxa"/>
              <w:bottom w:w="60" w:type="dxa"/>
              <w:right w:w="100" w:type="dxa"/>
            </w:tcMar>
          </w:tcPr>
          <w:p w14:paraId="225D5795" w14:textId="77777777" w:rsidR="002C4F66" w:rsidRDefault="002C4F66" w:rsidP="007F7BE6">
            <w:pPr>
              <w:spacing w:before="40" w:after="40" w:line="260" w:lineRule="auto"/>
            </w:pPr>
            <w:r>
              <w:rPr>
                <w:sz w:val="19"/>
                <w:szCs w:val="19"/>
              </w:rPr>
              <w:t>Testing</w:t>
            </w:r>
          </w:p>
        </w:tc>
        <w:tc>
          <w:tcPr>
            <w:tcW w:w="5926" w:type="dxa"/>
            <w:tcMar>
              <w:top w:w="60" w:type="dxa"/>
              <w:left w:w="100" w:type="dxa"/>
              <w:bottom w:w="60" w:type="dxa"/>
              <w:right w:w="100" w:type="dxa"/>
            </w:tcMar>
          </w:tcPr>
          <w:p w14:paraId="71F5A992" w14:textId="031C7AC1" w:rsidR="002C4F66" w:rsidRDefault="002C4F66" w:rsidP="007F7BE6">
            <w:pPr>
              <w:spacing w:before="40" w:after="40" w:line="260" w:lineRule="auto"/>
            </w:pPr>
            <w:r>
              <w:rPr>
                <w:sz w:val="19"/>
                <w:szCs w:val="19"/>
              </w:rPr>
              <w:t>The recovery procedure is tested before production release and at least annually thereafter. Test outcomes are recorded</w:t>
            </w:r>
            <w:r w:rsidR="00477721">
              <w:rPr>
                <w:sz w:val="19"/>
                <w:szCs w:val="19"/>
              </w:rPr>
              <w:t>,</w:t>
            </w:r>
            <w:r>
              <w:rPr>
                <w:sz w:val="19"/>
                <w:szCs w:val="19"/>
              </w:rPr>
              <w:t xml:space="preserve"> and any failure to meet RTO or RPO is raised as a risk.</w:t>
            </w:r>
          </w:p>
        </w:tc>
      </w:tr>
      <w:tr w:rsidR="002C4F66" w14:paraId="60405B0B" w14:textId="77777777">
        <w:tc>
          <w:tcPr>
            <w:tcW w:w="900" w:type="dxa"/>
            <w:tcMar>
              <w:top w:w="60" w:type="dxa"/>
              <w:left w:w="100" w:type="dxa"/>
              <w:bottom w:w="60" w:type="dxa"/>
              <w:right w:w="100" w:type="dxa"/>
            </w:tcMar>
          </w:tcPr>
          <w:p w14:paraId="10F71F7C" w14:textId="77777777" w:rsidR="002C4F66" w:rsidRDefault="002C4F66" w:rsidP="007F7BE6">
            <w:pPr>
              <w:spacing w:before="40" w:after="40" w:line="260" w:lineRule="auto"/>
            </w:pPr>
            <w:r>
              <w:rPr>
                <w:sz w:val="19"/>
                <w:szCs w:val="19"/>
              </w:rPr>
              <w:t>DR-H</w:t>
            </w:r>
          </w:p>
        </w:tc>
        <w:tc>
          <w:tcPr>
            <w:tcW w:w="2200" w:type="dxa"/>
            <w:tcMar>
              <w:top w:w="60" w:type="dxa"/>
              <w:left w:w="100" w:type="dxa"/>
              <w:bottom w:w="60" w:type="dxa"/>
              <w:right w:w="100" w:type="dxa"/>
            </w:tcMar>
          </w:tcPr>
          <w:p w14:paraId="737F836D" w14:textId="77777777" w:rsidR="002C4F66" w:rsidRDefault="002C4F66" w:rsidP="007F7BE6">
            <w:pPr>
              <w:spacing w:before="40" w:after="40" w:line="260" w:lineRule="auto"/>
            </w:pPr>
            <w:r>
              <w:rPr>
                <w:sz w:val="19"/>
                <w:szCs w:val="19"/>
              </w:rPr>
              <w:t>Communication</w:t>
            </w:r>
          </w:p>
        </w:tc>
        <w:tc>
          <w:tcPr>
            <w:tcW w:w="5926" w:type="dxa"/>
            <w:tcMar>
              <w:top w:w="60" w:type="dxa"/>
              <w:left w:w="100" w:type="dxa"/>
              <w:bottom w:w="60" w:type="dxa"/>
              <w:right w:w="100" w:type="dxa"/>
            </w:tcMar>
          </w:tcPr>
          <w:p w14:paraId="7DE1F351" w14:textId="77777777" w:rsidR="002C4F66" w:rsidRDefault="002C4F66" w:rsidP="007F7BE6">
            <w:pPr>
              <w:spacing w:before="40" w:after="40" w:line="260" w:lineRule="auto"/>
            </w:pPr>
            <w:r>
              <w:rPr>
                <w:sz w:val="19"/>
                <w:szCs w:val="19"/>
              </w:rPr>
              <w:t>Customer notification and escalation arrangements during a service continuity event are defined as part of the operating model.</w:t>
            </w:r>
          </w:p>
        </w:tc>
      </w:tr>
    </w:tbl>
    <w:p w14:paraId="1FF18F23" w14:textId="7DC94CFC" w:rsidR="002C4F66" w:rsidRDefault="00392957" w:rsidP="00392957">
      <w:pPr>
        <w:pStyle w:val="Caption"/>
        <w:rPr>
          <w:i w:val="0"/>
          <w:iCs w:val="0"/>
          <w:sz w:val="18"/>
        </w:rPr>
      </w:pPr>
      <w:bookmarkStart w:id="148" w:name="_Toc239102496"/>
      <w:r>
        <w:t xml:space="preserve">Table </w:t>
      </w:r>
      <w:r>
        <w:fldChar w:fldCharType="begin"/>
      </w:r>
      <w:r>
        <w:instrText xml:space="preserve"> SEQ Table \* ARABIC </w:instrText>
      </w:r>
      <w:r>
        <w:fldChar w:fldCharType="separate"/>
      </w:r>
      <w:r>
        <w:rPr>
          <w:noProof/>
        </w:rPr>
        <w:t>44</w:t>
      </w:r>
      <w:r>
        <w:fldChar w:fldCharType="end"/>
      </w:r>
      <w:r>
        <w:t xml:space="preserve"> </w:t>
      </w:r>
      <w:r w:rsidR="002C4F66">
        <w:rPr>
          <w:sz w:val="18"/>
        </w:rPr>
        <w:t>Disaster recovery requirements</w:t>
      </w:r>
      <w:bookmarkEnd w:id="14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9E036B" w:rsidRPr="009F35A1" w14:paraId="160FA42B" w14:textId="77777777" w:rsidTr="007F7BE6">
        <w:trPr>
          <w:trHeight w:val="1531"/>
          <w:jc w:val="center"/>
        </w:trPr>
        <w:tc>
          <w:tcPr>
            <w:tcW w:w="2547" w:type="dxa"/>
          </w:tcPr>
          <w:p w14:paraId="649A0583" w14:textId="77777777" w:rsidR="009E036B" w:rsidRDefault="009E036B" w:rsidP="007F7BE6">
            <w:pPr>
              <w:rPr>
                <w:b/>
                <w:bCs/>
              </w:rPr>
            </w:pPr>
            <w:r w:rsidRPr="007B22F6">
              <w:rPr>
                <w:b/>
                <w:bCs/>
              </w:rPr>
              <w:t>DESIGN DECISION</w:t>
            </w:r>
          </w:p>
          <w:p w14:paraId="03D267EE" w14:textId="77777777" w:rsidR="009E036B" w:rsidRPr="007B22F6" w:rsidRDefault="009E036B" w:rsidP="007F7BE6">
            <w:pPr>
              <w:rPr>
                <w:b/>
                <w:bCs/>
              </w:rPr>
            </w:pPr>
          </w:p>
          <w:p w14:paraId="39E9DA2C" w14:textId="77777777" w:rsidR="009E036B" w:rsidRPr="009F35A1" w:rsidRDefault="009E036B" w:rsidP="007F7BE6">
            <w:pPr>
              <w:jc w:val="center"/>
            </w:pPr>
            <w:r>
              <w:rPr>
                <w:noProof/>
              </w:rPr>
              <w:drawing>
                <wp:inline distT="0" distB="0" distL="0" distR="0" wp14:anchorId="7119B6EC" wp14:editId="028B6982">
                  <wp:extent cx="640080" cy="628015"/>
                  <wp:effectExtent l="0" t="0" r="7620" b="635"/>
                  <wp:docPr id="173081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5B63931D" w14:textId="512CCD71" w:rsidR="009E036B" w:rsidRPr="00477721" w:rsidRDefault="00477721" w:rsidP="007F7BE6">
            <w:r w:rsidRPr="00477721">
              <w:t xml:space="preserve">Disaster recovery will use redeployment from Infrastructure as Code into the paired UK region combined with Azure SQL geo-restore or failover, rather than a continuously running warm standby. This meets the proposed four-hour RTO at materially lower cost. If </w:t>
            </w:r>
            <w:r>
              <w:t>OD-03 requires a shorter RTO</w:t>
            </w:r>
            <w:r w:rsidRPr="00477721">
              <w:t>, an active configuration will need to be designed and costed separately.</w:t>
            </w:r>
          </w:p>
        </w:tc>
      </w:tr>
    </w:tbl>
    <w:p w14:paraId="5B1E5E69" w14:textId="77777777" w:rsidR="009E036B" w:rsidRDefault="009E036B" w:rsidP="002C4F66">
      <w:pPr>
        <w:spacing w:before="80" w:after="260"/>
        <w:rPr>
          <w:i/>
          <w:iCs/>
          <w:sz w:val="18"/>
          <w:szCs w:val="18"/>
        </w:rPr>
      </w:pPr>
    </w:p>
    <w:p w14:paraId="4AF643F6" w14:textId="77777777" w:rsidR="009E036B" w:rsidRDefault="009E036B" w:rsidP="002C4F66">
      <w:pPr>
        <w:spacing w:before="80" w:after="260"/>
      </w:pPr>
    </w:p>
    <w:p w14:paraId="554562E2" w14:textId="77777777" w:rsidR="002C4F66" w:rsidRDefault="002C4F66" w:rsidP="002C4F66">
      <w:r>
        <w:br w:type="page"/>
      </w:r>
    </w:p>
    <w:p w14:paraId="61EF64D2" w14:textId="47A3CB78" w:rsidR="002C4F66" w:rsidRDefault="002C4F66" w:rsidP="002C4F66">
      <w:pPr>
        <w:pStyle w:val="Heading1"/>
        <w:spacing w:before="340" w:after="180"/>
      </w:pPr>
      <w:bookmarkStart w:id="149" w:name="_Toc238824173"/>
      <w:bookmarkStart w:id="150" w:name="_Toc239102426"/>
      <w:r>
        <w:lastRenderedPageBreak/>
        <w:t>Testing Strategy</w:t>
      </w:r>
      <w:bookmarkEnd w:id="149"/>
      <w:bookmarkEnd w:id="150"/>
    </w:p>
    <w:p w14:paraId="37FBBBA2" w14:textId="77777777" w:rsidR="002C4F66" w:rsidRDefault="002C4F66" w:rsidP="002C4F66">
      <w:pPr>
        <w:spacing w:after="140" w:line="276" w:lineRule="auto"/>
      </w:pPr>
      <w:r>
        <w:t>Testing is mandatory in the development and release lifecycle. Testing confirms that the implemented product meets the approved Product Requirements Document, this High Level Design, the functional and non-functional requirements, security requirements and agreed acceptance criteria.</w:t>
      </w:r>
    </w:p>
    <w:p w14:paraId="4F5A0C8B" w14:textId="77777777" w:rsidR="002C4F66" w:rsidRDefault="002C4F66" w:rsidP="002C4F66">
      <w:pPr>
        <w:spacing w:after="140" w:line="276" w:lineRule="auto"/>
      </w:pPr>
      <w:r>
        <w:t>Because the solution is developed as a product rather than under a customer-specific Statement of Work, the Product Owner, Solution Architect, Development Team and Testing Practice define and maintain testing scope as part of the product delivery lifecycle. Each release defines the features delivered, acceptance criteria, required coverage and release entry and exit criteria.</w:t>
      </w:r>
    </w:p>
    <w:p w14:paraId="4CA01067" w14:textId="7BEE03A9" w:rsidR="002C4F66" w:rsidRDefault="002C4F66" w:rsidP="002C4F66">
      <w:pPr>
        <w:pStyle w:val="Heading2"/>
        <w:spacing w:before="280" w:after="140"/>
      </w:pPr>
      <w:bookmarkStart w:id="151" w:name="_Toc238824174"/>
      <w:bookmarkStart w:id="152" w:name="_Toc239102427"/>
      <w:r>
        <w:t>Test Types</w:t>
      </w:r>
      <w:bookmarkEnd w:id="151"/>
      <w:bookmarkEnd w:id="1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1526"/>
      </w:tblGrid>
      <w:tr w:rsidR="002C4F66" w14:paraId="31C97DE0" w14:textId="77777777">
        <w:trPr>
          <w:tblHeader/>
        </w:trPr>
        <w:tc>
          <w:tcPr>
            <w:tcW w:w="2600" w:type="dxa"/>
            <w:shd w:val="clear" w:color="auto" w:fill="D9E2F3"/>
            <w:tcMar>
              <w:top w:w="60" w:type="dxa"/>
              <w:left w:w="100" w:type="dxa"/>
              <w:bottom w:w="60" w:type="dxa"/>
              <w:right w:w="100" w:type="dxa"/>
            </w:tcMar>
          </w:tcPr>
          <w:p w14:paraId="33A22C71" w14:textId="77777777" w:rsidR="002C4F66" w:rsidRDefault="002C4F66" w:rsidP="007F7BE6">
            <w:pPr>
              <w:spacing w:before="40" w:after="40" w:line="260" w:lineRule="auto"/>
            </w:pPr>
            <w:r>
              <w:rPr>
                <w:b/>
                <w:bCs/>
                <w:sz w:val="19"/>
                <w:szCs w:val="19"/>
              </w:rPr>
              <w:t>Test type</w:t>
            </w:r>
          </w:p>
        </w:tc>
        <w:tc>
          <w:tcPr>
            <w:tcW w:w="4900" w:type="dxa"/>
            <w:shd w:val="clear" w:color="auto" w:fill="D9E2F3"/>
            <w:tcMar>
              <w:top w:w="60" w:type="dxa"/>
              <w:left w:w="100" w:type="dxa"/>
              <w:bottom w:w="60" w:type="dxa"/>
              <w:right w:w="100" w:type="dxa"/>
            </w:tcMar>
          </w:tcPr>
          <w:p w14:paraId="6F8FA98A" w14:textId="77777777" w:rsidR="002C4F66" w:rsidRDefault="002C4F66" w:rsidP="007F7BE6">
            <w:pPr>
              <w:spacing w:before="40" w:after="40" w:line="260" w:lineRule="auto"/>
            </w:pPr>
            <w:r>
              <w:rPr>
                <w:b/>
                <w:bCs/>
                <w:sz w:val="19"/>
                <w:szCs w:val="19"/>
              </w:rPr>
              <w:t>Focus</w:t>
            </w:r>
          </w:p>
        </w:tc>
        <w:tc>
          <w:tcPr>
            <w:tcW w:w="1526" w:type="dxa"/>
            <w:shd w:val="clear" w:color="auto" w:fill="D9E2F3"/>
            <w:tcMar>
              <w:top w:w="60" w:type="dxa"/>
              <w:left w:w="100" w:type="dxa"/>
              <w:bottom w:w="60" w:type="dxa"/>
              <w:right w:w="100" w:type="dxa"/>
            </w:tcMar>
          </w:tcPr>
          <w:p w14:paraId="7567FFB3" w14:textId="77777777" w:rsidR="002C4F66" w:rsidRDefault="002C4F66" w:rsidP="007F7BE6">
            <w:pPr>
              <w:spacing w:before="40" w:after="40" w:line="260" w:lineRule="auto"/>
            </w:pPr>
            <w:r>
              <w:rPr>
                <w:b/>
                <w:bCs/>
                <w:sz w:val="19"/>
                <w:szCs w:val="19"/>
              </w:rPr>
              <w:t>Release-blocking</w:t>
            </w:r>
          </w:p>
        </w:tc>
      </w:tr>
      <w:tr w:rsidR="002C4F66" w14:paraId="68A1B1C7" w14:textId="77777777">
        <w:tc>
          <w:tcPr>
            <w:tcW w:w="2600" w:type="dxa"/>
            <w:tcMar>
              <w:top w:w="60" w:type="dxa"/>
              <w:left w:w="100" w:type="dxa"/>
              <w:bottom w:w="60" w:type="dxa"/>
              <w:right w:w="100" w:type="dxa"/>
            </w:tcMar>
          </w:tcPr>
          <w:p w14:paraId="19EEB9FE" w14:textId="77777777" w:rsidR="002C4F66" w:rsidRDefault="002C4F66" w:rsidP="007F7BE6">
            <w:pPr>
              <w:spacing w:before="40" w:after="40" w:line="260" w:lineRule="auto"/>
            </w:pPr>
            <w:r>
              <w:rPr>
                <w:sz w:val="19"/>
                <w:szCs w:val="19"/>
              </w:rPr>
              <w:t>Unit testing</w:t>
            </w:r>
          </w:p>
        </w:tc>
        <w:tc>
          <w:tcPr>
            <w:tcW w:w="4900" w:type="dxa"/>
            <w:tcMar>
              <w:top w:w="60" w:type="dxa"/>
              <w:left w:w="100" w:type="dxa"/>
              <w:bottom w:w="60" w:type="dxa"/>
              <w:right w:w="100" w:type="dxa"/>
            </w:tcMar>
          </w:tcPr>
          <w:p w14:paraId="766200EA" w14:textId="77777777" w:rsidR="002C4F66" w:rsidRDefault="002C4F66" w:rsidP="007F7BE6">
            <w:pPr>
              <w:spacing w:before="40" w:after="40" w:line="260" w:lineRule="auto"/>
            </w:pPr>
            <w:r>
              <w:rPr>
                <w:sz w:val="19"/>
                <w:szCs w:val="19"/>
              </w:rPr>
              <w:t>Component logic and validation rules.</w:t>
            </w:r>
          </w:p>
        </w:tc>
        <w:tc>
          <w:tcPr>
            <w:tcW w:w="1526" w:type="dxa"/>
            <w:tcMar>
              <w:top w:w="60" w:type="dxa"/>
              <w:left w:w="100" w:type="dxa"/>
              <w:bottom w:w="60" w:type="dxa"/>
              <w:right w:w="100" w:type="dxa"/>
            </w:tcMar>
          </w:tcPr>
          <w:p w14:paraId="28CA0154" w14:textId="77777777" w:rsidR="002C4F66" w:rsidRDefault="002C4F66" w:rsidP="007F7BE6">
            <w:pPr>
              <w:spacing w:before="40" w:after="40" w:line="260" w:lineRule="auto"/>
            </w:pPr>
            <w:r>
              <w:rPr>
                <w:sz w:val="19"/>
                <w:szCs w:val="19"/>
              </w:rPr>
              <w:t>Yes</w:t>
            </w:r>
          </w:p>
        </w:tc>
      </w:tr>
      <w:tr w:rsidR="002C4F66" w14:paraId="7FB6FB32" w14:textId="77777777">
        <w:tc>
          <w:tcPr>
            <w:tcW w:w="2600" w:type="dxa"/>
            <w:tcMar>
              <w:top w:w="60" w:type="dxa"/>
              <w:left w:w="100" w:type="dxa"/>
              <w:bottom w:w="60" w:type="dxa"/>
              <w:right w:w="100" w:type="dxa"/>
            </w:tcMar>
          </w:tcPr>
          <w:p w14:paraId="1E2E1D53" w14:textId="77777777" w:rsidR="002C4F66" w:rsidRDefault="002C4F66" w:rsidP="007F7BE6">
            <w:pPr>
              <w:spacing w:before="40" w:after="40" w:line="260" w:lineRule="auto"/>
            </w:pPr>
            <w:r>
              <w:rPr>
                <w:sz w:val="19"/>
                <w:szCs w:val="19"/>
              </w:rPr>
              <w:t>API and integration testing</w:t>
            </w:r>
          </w:p>
        </w:tc>
        <w:tc>
          <w:tcPr>
            <w:tcW w:w="4900" w:type="dxa"/>
            <w:tcMar>
              <w:top w:w="60" w:type="dxa"/>
              <w:left w:w="100" w:type="dxa"/>
              <w:bottom w:w="60" w:type="dxa"/>
              <w:right w:w="100" w:type="dxa"/>
            </w:tcMar>
          </w:tcPr>
          <w:p w14:paraId="6A27C08F" w14:textId="77777777" w:rsidR="002C4F66" w:rsidRDefault="002C4F66" w:rsidP="007F7BE6">
            <w:pPr>
              <w:spacing w:before="40" w:after="40" w:line="260" w:lineRule="auto"/>
            </w:pPr>
            <w:r>
              <w:rPr>
                <w:sz w:val="19"/>
                <w:szCs w:val="19"/>
              </w:rPr>
              <w:t>Service contracts and component interaction.</w:t>
            </w:r>
          </w:p>
        </w:tc>
        <w:tc>
          <w:tcPr>
            <w:tcW w:w="1526" w:type="dxa"/>
            <w:tcMar>
              <w:top w:w="60" w:type="dxa"/>
              <w:left w:w="100" w:type="dxa"/>
              <w:bottom w:w="60" w:type="dxa"/>
              <w:right w:w="100" w:type="dxa"/>
            </w:tcMar>
          </w:tcPr>
          <w:p w14:paraId="12130BC3" w14:textId="77777777" w:rsidR="002C4F66" w:rsidRDefault="002C4F66" w:rsidP="007F7BE6">
            <w:pPr>
              <w:spacing w:before="40" w:after="40" w:line="260" w:lineRule="auto"/>
            </w:pPr>
            <w:r>
              <w:rPr>
                <w:sz w:val="19"/>
                <w:szCs w:val="19"/>
              </w:rPr>
              <w:t>Yes</w:t>
            </w:r>
          </w:p>
        </w:tc>
      </w:tr>
      <w:tr w:rsidR="002C4F66" w14:paraId="01B730D7" w14:textId="77777777">
        <w:tc>
          <w:tcPr>
            <w:tcW w:w="2600" w:type="dxa"/>
            <w:tcMar>
              <w:top w:w="60" w:type="dxa"/>
              <w:left w:w="100" w:type="dxa"/>
              <w:bottom w:w="60" w:type="dxa"/>
              <w:right w:w="100" w:type="dxa"/>
            </w:tcMar>
          </w:tcPr>
          <w:p w14:paraId="29CFB8AF" w14:textId="77777777" w:rsidR="002C4F66" w:rsidRDefault="002C4F66" w:rsidP="007F7BE6">
            <w:pPr>
              <w:spacing w:before="40" w:after="40" w:line="260" w:lineRule="auto"/>
            </w:pPr>
            <w:r>
              <w:rPr>
                <w:sz w:val="19"/>
                <w:szCs w:val="19"/>
              </w:rPr>
              <w:t>Functional testing</w:t>
            </w:r>
          </w:p>
        </w:tc>
        <w:tc>
          <w:tcPr>
            <w:tcW w:w="4900" w:type="dxa"/>
            <w:tcMar>
              <w:top w:w="60" w:type="dxa"/>
              <w:left w:w="100" w:type="dxa"/>
              <w:bottom w:w="60" w:type="dxa"/>
              <w:right w:w="100" w:type="dxa"/>
            </w:tcMar>
          </w:tcPr>
          <w:p w14:paraId="20ECCD72" w14:textId="77777777" w:rsidR="002C4F66" w:rsidRDefault="002C4F66" w:rsidP="007F7BE6">
            <w:pPr>
              <w:spacing w:before="40" w:after="40" w:line="260" w:lineRule="auto"/>
            </w:pPr>
            <w:r>
              <w:rPr>
                <w:sz w:val="19"/>
                <w:szCs w:val="19"/>
              </w:rPr>
              <w:t>Behaviour against product requirements and acceptance criteria.</w:t>
            </w:r>
          </w:p>
        </w:tc>
        <w:tc>
          <w:tcPr>
            <w:tcW w:w="1526" w:type="dxa"/>
            <w:tcMar>
              <w:top w:w="60" w:type="dxa"/>
              <w:left w:w="100" w:type="dxa"/>
              <w:bottom w:w="60" w:type="dxa"/>
              <w:right w:w="100" w:type="dxa"/>
            </w:tcMar>
          </w:tcPr>
          <w:p w14:paraId="379246E9" w14:textId="77777777" w:rsidR="002C4F66" w:rsidRDefault="002C4F66" w:rsidP="007F7BE6">
            <w:pPr>
              <w:spacing w:before="40" w:after="40" w:line="260" w:lineRule="auto"/>
            </w:pPr>
            <w:r>
              <w:rPr>
                <w:sz w:val="19"/>
                <w:szCs w:val="19"/>
              </w:rPr>
              <w:t>Yes</w:t>
            </w:r>
          </w:p>
        </w:tc>
      </w:tr>
      <w:tr w:rsidR="002C4F66" w14:paraId="5B54601C" w14:textId="77777777">
        <w:tc>
          <w:tcPr>
            <w:tcW w:w="2600" w:type="dxa"/>
            <w:tcMar>
              <w:top w:w="60" w:type="dxa"/>
              <w:left w:w="100" w:type="dxa"/>
              <w:bottom w:w="60" w:type="dxa"/>
              <w:right w:w="100" w:type="dxa"/>
            </w:tcMar>
          </w:tcPr>
          <w:p w14:paraId="6BD95390" w14:textId="77777777" w:rsidR="002C4F66" w:rsidRDefault="002C4F66" w:rsidP="007F7BE6">
            <w:pPr>
              <w:spacing w:before="40" w:after="40" w:line="260" w:lineRule="auto"/>
            </w:pPr>
            <w:r>
              <w:rPr>
                <w:sz w:val="19"/>
                <w:szCs w:val="19"/>
              </w:rPr>
              <w:t>System testing</w:t>
            </w:r>
          </w:p>
        </w:tc>
        <w:tc>
          <w:tcPr>
            <w:tcW w:w="4900" w:type="dxa"/>
            <w:tcMar>
              <w:top w:w="60" w:type="dxa"/>
              <w:left w:w="100" w:type="dxa"/>
              <w:bottom w:w="60" w:type="dxa"/>
              <w:right w:w="100" w:type="dxa"/>
            </w:tcMar>
          </w:tcPr>
          <w:p w14:paraId="0B67A2A5" w14:textId="77777777" w:rsidR="002C4F66" w:rsidRDefault="002C4F66" w:rsidP="007F7BE6">
            <w:pPr>
              <w:spacing w:before="40" w:after="40" w:line="260" w:lineRule="auto"/>
            </w:pPr>
            <w:r>
              <w:rPr>
                <w:sz w:val="19"/>
                <w:szCs w:val="19"/>
              </w:rPr>
              <w:t>End-to-end migration workflows across the full stack.</w:t>
            </w:r>
          </w:p>
        </w:tc>
        <w:tc>
          <w:tcPr>
            <w:tcW w:w="1526" w:type="dxa"/>
            <w:tcMar>
              <w:top w:w="60" w:type="dxa"/>
              <w:left w:w="100" w:type="dxa"/>
              <w:bottom w:w="60" w:type="dxa"/>
              <w:right w:w="100" w:type="dxa"/>
            </w:tcMar>
          </w:tcPr>
          <w:p w14:paraId="21D74A91" w14:textId="77777777" w:rsidR="002C4F66" w:rsidRDefault="002C4F66" w:rsidP="007F7BE6">
            <w:pPr>
              <w:spacing w:before="40" w:after="40" w:line="260" w:lineRule="auto"/>
            </w:pPr>
            <w:r>
              <w:rPr>
                <w:sz w:val="19"/>
                <w:szCs w:val="19"/>
              </w:rPr>
              <w:t>Yes</w:t>
            </w:r>
          </w:p>
        </w:tc>
      </w:tr>
      <w:tr w:rsidR="002C4F66" w14:paraId="609CA122" w14:textId="77777777">
        <w:tc>
          <w:tcPr>
            <w:tcW w:w="2600" w:type="dxa"/>
            <w:tcMar>
              <w:top w:w="60" w:type="dxa"/>
              <w:left w:w="100" w:type="dxa"/>
              <w:bottom w:w="60" w:type="dxa"/>
              <w:right w:w="100" w:type="dxa"/>
            </w:tcMar>
          </w:tcPr>
          <w:p w14:paraId="4EF7FE4B" w14:textId="77777777" w:rsidR="002C4F66" w:rsidRDefault="002C4F66" w:rsidP="007F7BE6">
            <w:pPr>
              <w:spacing w:before="40" w:after="40" w:line="260" w:lineRule="auto"/>
            </w:pPr>
            <w:r>
              <w:rPr>
                <w:sz w:val="19"/>
                <w:szCs w:val="19"/>
              </w:rPr>
              <w:t>Regression testing</w:t>
            </w:r>
          </w:p>
        </w:tc>
        <w:tc>
          <w:tcPr>
            <w:tcW w:w="4900" w:type="dxa"/>
            <w:tcMar>
              <w:top w:w="60" w:type="dxa"/>
              <w:left w:w="100" w:type="dxa"/>
              <w:bottom w:w="60" w:type="dxa"/>
              <w:right w:w="100" w:type="dxa"/>
            </w:tcMar>
          </w:tcPr>
          <w:p w14:paraId="1AE36135" w14:textId="77777777" w:rsidR="002C4F66" w:rsidRDefault="002C4F66" w:rsidP="007F7BE6">
            <w:pPr>
              <w:spacing w:before="40" w:after="40" w:line="260" w:lineRule="auto"/>
            </w:pPr>
            <w:r>
              <w:rPr>
                <w:sz w:val="19"/>
                <w:szCs w:val="19"/>
              </w:rPr>
              <w:t>Previously delivered functionality, automated where practical.</w:t>
            </w:r>
          </w:p>
        </w:tc>
        <w:tc>
          <w:tcPr>
            <w:tcW w:w="1526" w:type="dxa"/>
            <w:tcMar>
              <w:top w:w="60" w:type="dxa"/>
              <w:left w:w="100" w:type="dxa"/>
              <w:bottom w:w="60" w:type="dxa"/>
              <w:right w:w="100" w:type="dxa"/>
            </w:tcMar>
          </w:tcPr>
          <w:p w14:paraId="2014FF8E" w14:textId="77777777" w:rsidR="002C4F66" w:rsidRDefault="002C4F66" w:rsidP="007F7BE6">
            <w:pPr>
              <w:spacing w:before="40" w:after="40" w:line="260" w:lineRule="auto"/>
            </w:pPr>
            <w:r>
              <w:rPr>
                <w:sz w:val="19"/>
                <w:szCs w:val="19"/>
              </w:rPr>
              <w:t>Yes</w:t>
            </w:r>
          </w:p>
        </w:tc>
      </w:tr>
      <w:tr w:rsidR="002C4F66" w14:paraId="5D9207A1" w14:textId="77777777">
        <w:tc>
          <w:tcPr>
            <w:tcW w:w="2600" w:type="dxa"/>
            <w:tcMar>
              <w:top w:w="60" w:type="dxa"/>
              <w:left w:w="100" w:type="dxa"/>
              <w:bottom w:w="60" w:type="dxa"/>
              <w:right w:w="100" w:type="dxa"/>
            </w:tcMar>
          </w:tcPr>
          <w:p w14:paraId="73DE782E" w14:textId="77777777" w:rsidR="002C4F66" w:rsidRDefault="002C4F66" w:rsidP="007F7BE6">
            <w:pPr>
              <w:spacing w:before="40" w:after="40" w:line="260" w:lineRule="auto"/>
            </w:pPr>
            <w:r>
              <w:rPr>
                <w:sz w:val="19"/>
                <w:szCs w:val="19"/>
              </w:rPr>
              <w:t>Authentication and authorisation testing</w:t>
            </w:r>
          </w:p>
        </w:tc>
        <w:tc>
          <w:tcPr>
            <w:tcW w:w="4900" w:type="dxa"/>
            <w:tcMar>
              <w:top w:w="60" w:type="dxa"/>
              <w:left w:w="100" w:type="dxa"/>
              <w:bottom w:w="60" w:type="dxa"/>
              <w:right w:w="100" w:type="dxa"/>
            </w:tcMar>
          </w:tcPr>
          <w:p w14:paraId="38B56CF4" w14:textId="77777777" w:rsidR="002C4F66" w:rsidRDefault="002C4F66" w:rsidP="007F7BE6">
            <w:pPr>
              <w:spacing w:before="40" w:after="40" w:line="260" w:lineRule="auto"/>
            </w:pPr>
            <w:r>
              <w:rPr>
                <w:sz w:val="19"/>
                <w:szCs w:val="19"/>
              </w:rPr>
              <w:t>Identity, session handling and role enforcement.</w:t>
            </w:r>
          </w:p>
        </w:tc>
        <w:tc>
          <w:tcPr>
            <w:tcW w:w="1526" w:type="dxa"/>
            <w:tcMar>
              <w:top w:w="60" w:type="dxa"/>
              <w:left w:w="100" w:type="dxa"/>
              <w:bottom w:w="60" w:type="dxa"/>
              <w:right w:w="100" w:type="dxa"/>
            </w:tcMar>
          </w:tcPr>
          <w:p w14:paraId="2321AA61" w14:textId="77777777" w:rsidR="002C4F66" w:rsidRDefault="002C4F66" w:rsidP="007F7BE6">
            <w:pPr>
              <w:spacing w:before="40" w:after="40" w:line="260" w:lineRule="auto"/>
            </w:pPr>
            <w:r>
              <w:rPr>
                <w:sz w:val="19"/>
                <w:szCs w:val="19"/>
              </w:rPr>
              <w:t>Yes</w:t>
            </w:r>
          </w:p>
        </w:tc>
      </w:tr>
      <w:tr w:rsidR="002C4F66" w14:paraId="31250016" w14:textId="77777777">
        <w:tc>
          <w:tcPr>
            <w:tcW w:w="2600" w:type="dxa"/>
            <w:tcMar>
              <w:top w:w="60" w:type="dxa"/>
              <w:left w:w="100" w:type="dxa"/>
              <w:bottom w:w="60" w:type="dxa"/>
              <w:right w:w="100" w:type="dxa"/>
            </w:tcMar>
          </w:tcPr>
          <w:p w14:paraId="463B94C3" w14:textId="77777777" w:rsidR="002C4F66" w:rsidRDefault="002C4F66" w:rsidP="007F7BE6">
            <w:pPr>
              <w:spacing w:before="40" w:after="40" w:line="260" w:lineRule="auto"/>
            </w:pPr>
            <w:r>
              <w:rPr>
                <w:sz w:val="19"/>
                <w:szCs w:val="19"/>
              </w:rPr>
              <w:t>RBAC testing</w:t>
            </w:r>
          </w:p>
        </w:tc>
        <w:tc>
          <w:tcPr>
            <w:tcW w:w="4900" w:type="dxa"/>
            <w:tcMar>
              <w:top w:w="60" w:type="dxa"/>
              <w:left w:w="100" w:type="dxa"/>
              <w:bottom w:w="60" w:type="dxa"/>
              <w:right w:w="100" w:type="dxa"/>
            </w:tcMar>
          </w:tcPr>
          <w:p w14:paraId="76C6DE8B" w14:textId="77777777" w:rsidR="002C4F66" w:rsidRDefault="002C4F66" w:rsidP="007F7BE6">
            <w:pPr>
              <w:spacing w:before="40" w:after="40" w:line="260" w:lineRule="auto"/>
            </w:pPr>
            <w:r>
              <w:rPr>
                <w:sz w:val="19"/>
                <w:szCs w:val="19"/>
              </w:rPr>
              <w:t>Application role permissions at customer and project scope.</w:t>
            </w:r>
          </w:p>
        </w:tc>
        <w:tc>
          <w:tcPr>
            <w:tcW w:w="1526" w:type="dxa"/>
            <w:tcMar>
              <w:top w:w="60" w:type="dxa"/>
              <w:left w:w="100" w:type="dxa"/>
              <w:bottom w:w="60" w:type="dxa"/>
              <w:right w:w="100" w:type="dxa"/>
            </w:tcMar>
          </w:tcPr>
          <w:p w14:paraId="4654754E" w14:textId="77777777" w:rsidR="002C4F66" w:rsidRDefault="002C4F66" w:rsidP="007F7BE6">
            <w:pPr>
              <w:spacing w:before="40" w:after="40" w:line="260" w:lineRule="auto"/>
            </w:pPr>
            <w:r>
              <w:rPr>
                <w:sz w:val="19"/>
                <w:szCs w:val="19"/>
              </w:rPr>
              <w:t>Yes</w:t>
            </w:r>
          </w:p>
        </w:tc>
      </w:tr>
      <w:tr w:rsidR="002C4F66" w14:paraId="0637E6B3" w14:textId="77777777">
        <w:tc>
          <w:tcPr>
            <w:tcW w:w="2600" w:type="dxa"/>
            <w:tcMar>
              <w:top w:w="60" w:type="dxa"/>
              <w:left w:w="100" w:type="dxa"/>
              <w:bottom w:w="60" w:type="dxa"/>
              <w:right w:w="100" w:type="dxa"/>
            </w:tcMar>
          </w:tcPr>
          <w:p w14:paraId="73812228" w14:textId="77777777" w:rsidR="002C4F66" w:rsidRDefault="002C4F66" w:rsidP="007F7BE6">
            <w:pPr>
              <w:spacing w:before="40" w:after="40" w:line="260" w:lineRule="auto"/>
            </w:pPr>
            <w:r>
              <w:rPr>
                <w:sz w:val="19"/>
                <w:szCs w:val="19"/>
              </w:rPr>
              <w:t>Multi-tenant isolation testing</w:t>
            </w:r>
          </w:p>
        </w:tc>
        <w:tc>
          <w:tcPr>
            <w:tcW w:w="4900" w:type="dxa"/>
            <w:tcMar>
              <w:top w:w="60" w:type="dxa"/>
              <w:left w:w="100" w:type="dxa"/>
              <w:bottom w:w="60" w:type="dxa"/>
              <w:right w:w="100" w:type="dxa"/>
            </w:tcMar>
          </w:tcPr>
          <w:p w14:paraId="3C085463" w14:textId="77777777" w:rsidR="002C4F66" w:rsidRDefault="002C4F66" w:rsidP="007F7BE6">
            <w:pPr>
              <w:spacing w:before="40" w:after="40" w:line="260" w:lineRule="auto"/>
            </w:pPr>
            <w:r>
              <w:rPr>
                <w:sz w:val="19"/>
                <w:szCs w:val="19"/>
              </w:rPr>
              <w:t>Cross-customer access through every API route (TI-06).</w:t>
            </w:r>
          </w:p>
        </w:tc>
        <w:tc>
          <w:tcPr>
            <w:tcW w:w="1526" w:type="dxa"/>
            <w:tcMar>
              <w:top w:w="60" w:type="dxa"/>
              <w:left w:w="100" w:type="dxa"/>
              <w:bottom w:w="60" w:type="dxa"/>
              <w:right w:w="100" w:type="dxa"/>
            </w:tcMar>
          </w:tcPr>
          <w:p w14:paraId="269A3D8C" w14:textId="77777777" w:rsidR="002C4F66" w:rsidRDefault="002C4F66" w:rsidP="007F7BE6">
            <w:pPr>
              <w:spacing w:before="40" w:after="40" w:line="260" w:lineRule="auto"/>
            </w:pPr>
            <w:r>
              <w:rPr>
                <w:sz w:val="19"/>
                <w:szCs w:val="19"/>
              </w:rPr>
              <w:t>Yes — any failure blocks release</w:t>
            </w:r>
          </w:p>
        </w:tc>
      </w:tr>
      <w:tr w:rsidR="002C4F66" w14:paraId="201B2C8E" w14:textId="77777777">
        <w:tc>
          <w:tcPr>
            <w:tcW w:w="2600" w:type="dxa"/>
            <w:tcMar>
              <w:top w:w="60" w:type="dxa"/>
              <w:left w:w="100" w:type="dxa"/>
              <w:bottom w:w="60" w:type="dxa"/>
              <w:right w:w="100" w:type="dxa"/>
            </w:tcMar>
          </w:tcPr>
          <w:p w14:paraId="299A1567" w14:textId="77777777" w:rsidR="002C4F66" w:rsidRDefault="002C4F66" w:rsidP="007F7BE6">
            <w:pPr>
              <w:spacing w:before="40" w:after="40" w:line="260" w:lineRule="auto"/>
            </w:pPr>
            <w:r>
              <w:rPr>
                <w:sz w:val="19"/>
                <w:szCs w:val="19"/>
              </w:rPr>
              <w:t>Data import and validation testing</w:t>
            </w:r>
          </w:p>
        </w:tc>
        <w:tc>
          <w:tcPr>
            <w:tcW w:w="4900" w:type="dxa"/>
            <w:tcMar>
              <w:top w:w="60" w:type="dxa"/>
              <w:left w:w="100" w:type="dxa"/>
              <w:bottom w:w="60" w:type="dxa"/>
              <w:right w:w="100" w:type="dxa"/>
            </w:tcMar>
          </w:tcPr>
          <w:p w14:paraId="1733E8FC" w14:textId="77777777" w:rsidR="002C4F66" w:rsidRDefault="002C4F66" w:rsidP="007F7BE6">
            <w:pPr>
              <w:spacing w:before="40" w:after="40" w:line="260" w:lineRule="auto"/>
            </w:pPr>
            <w:r>
              <w:rPr>
                <w:sz w:val="19"/>
                <w:szCs w:val="19"/>
              </w:rPr>
              <w:t>Import mapping, validation, reconciliation, duplicate handling and re-import behaviour (DA-02, DA-03).</w:t>
            </w:r>
          </w:p>
        </w:tc>
        <w:tc>
          <w:tcPr>
            <w:tcW w:w="1526" w:type="dxa"/>
            <w:tcMar>
              <w:top w:w="60" w:type="dxa"/>
              <w:left w:w="100" w:type="dxa"/>
              <w:bottom w:w="60" w:type="dxa"/>
              <w:right w:w="100" w:type="dxa"/>
            </w:tcMar>
          </w:tcPr>
          <w:p w14:paraId="3D7DD9D9" w14:textId="77777777" w:rsidR="002C4F66" w:rsidRDefault="002C4F66" w:rsidP="007F7BE6">
            <w:pPr>
              <w:spacing w:before="40" w:after="40" w:line="260" w:lineRule="auto"/>
            </w:pPr>
            <w:r>
              <w:rPr>
                <w:sz w:val="19"/>
                <w:szCs w:val="19"/>
              </w:rPr>
              <w:t>Yes</w:t>
            </w:r>
          </w:p>
        </w:tc>
      </w:tr>
      <w:tr w:rsidR="002C4F66" w14:paraId="3E23C611" w14:textId="77777777">
        <w:tc>
          <w:tcPr>
            <w:tcW w:w="2600" w:type="dxa"/>
            <w:tcMar>
              <w:top w:w="60" w:type="dxa"/>
              <w:left w:w="100" w:type="dxa"/>
              <w:bottom w:w="60" w:type="dxa"/>
              <w:right w:w="100" w:type="dxa"/>
            </w:tcMar>
          </w:tcPr>
          <w:p w14:paraId="4D890B71" w14:textId="77777777" w:rsidR="002C4F66" w:rsidRDefault="002C4F66" w:rsidP="007F7BE6">
            <w:pPr>
              <w:spacing w:before="40" w:after="40" w:line="260" w:lineRule="auto"/>
            </w:pPr>
            <w:r>
              <w:rPr>
                <w:sz w:val="19"/>
                <w:szCs w:val="19"/>
              </w:rPr>
              <w:t>File ingestion security testing</w:t>
            </w:r>
          </w:p>
        </w:tc>
        <w:tc>
          <w:tcPr>
            <w:tcW w:w="4900" w:type="dxa"/>
            <w:tcMar>
              <w:top w:w="60" w:type="dxa"/>
              <w:left w:w="100" w:type="dxa"/>
              <w:bottom w:w="60" w:type="dxa"/>
              <w:right w:w="100" w:type="dxa"/>
            </w:tcMar>
          </w:tcPr>
          <w:p w14:paraId="1D88CF4F" w14:textId="77777777" w:rsidR="002C4F66" w:rsidRDefault="002C4F66" w:rsidP="007F7BE6">
            <w:pPr>
              <w:spacing w:before="40" w:after="40" w:line="260" w:lineRule="auto"/>
            </w:pPr>
            <w:r>
              <w:rPr>
                <w:sz w:val="19"/>
                <w:szCs w:val="19"/>
              </w:rPr>
              <w:t>Controls FC-01 to FC-10, including malformed files, oversized files and formula injection.</w:t>
            </w:r>
          </w:p>
        </w:tc>
        <w:tc>
          <w:tcPr>
            <w:tcW w:w="1526" w:type="dxa"/>
            <w:tcMar>
              <w:top w:w="60" w:type="dxa"/>
              <w:left w:w="100" w:type="dxa"/>
              <w:bottom w:w="60" w:type="dxa"/>
              <w:right w:w="100" w:type="dxa"/>
            </w:tcMar>
          </w:tcPr>
          <w:p w14:paraId="2485DAB3" w14:textId="77777777" w:rsidR="002C4F66" w:rsidRDefault="002C4F66" w:rsidP="007F7BE6">
            <w:pPr>
              <w:spacing w:before="40" w:after="40" w:line="260" w:lineRule="auto"/>
            </w:pPr>
            <w:r>
              <w:rPr>
                <w:sz w:val="19"/>
                <w:szCs w:val="19"/>
              </w:rPr>
              <w:t>Yes</w:t>
            </w:r>
          </w:p>
        </w:tc>
      </w:tr>
      <w:tr w:rsidR="002C4F66" w14:paraId="5317DC8B" w14:textId="77777777">
        <w:tc>
          <w:tcPr>
            <w:tcW w:w="2600" w:type="dxa"/>
            <w:tcMar>
              <w:top w:w="60" w:type="dxa"/>
              <w:left w:w="100" w:type="dxa"/>
              <w:bottom w:w="60" w:type="dxa"/>
              <w:right w:w="100" w:type="dxa"/>
            </w:tcMar>
          </w:tcPr>
          <w:p w14:paraId="7D724720" w14:textId="77777777" w:rsidR="002C4F66" w:rsidRDefault="002C4F66" w:rsidP="007F7BE6">
            <w:pPr>
              <w:spacing w:before="40" w:after="40" w:line="260" w:lineRule="auto"/>
            </w:pPr>
            <w:r>
              <w:rPr>
                <w:sz w:val="19"/>
                <w:szCs w:val="19"/>
              </w:rPr>
              <w:lastRenderedPageBreak/>
              <w:t>Security and vulnerability testing</w:t>
            </w:r>
          </w:p>
        </w:tc>
        <w:tc>
          <w:tcPr>
            <w:tcW w:w="4900" w:type="dxa"/>
            <w:tcMar>
              <w:top w:w="60" w:type="dxa"/>
              <w:left w:w="100" w:type="dxa"/>
              <w:bottom w:w="60" w:type="dxa"/>
              <w:right w:w="100" w:type="dxa"/>
            </w:tcMar>
          </w:tcPr>
          <w:p w14:paraId="241F855F" w14:textId="77777777" w:rsidR="002C4F66" w:rsidRDefault="002C4F66" w:rsidP="007F7BE6">
            <w:pPr>
              <w:spacing w:before="40" w:after="40" w:line="260" w:lineRule="auto"/>
            </w:pPr>
            <w:r>
              <w:rPr>
                <w:sz w:val="19"/>
                <w:szCs w:val="19"/>
              </w:rPr>
              <w:t>Application and dependency vulnerabilities; independent testing before production.</w:t>
            </w:r>
          </w:p>
        </w:tc>
        <w:tc>
          <w:tcPr>
            <w:tcW w:w="1526" w:type="dxa"/>
            <w:tcMar>
              <w:top w:w="60" w:type="dxa"/>
              <w:left w:w="100" w:type="dxa"/>
              <w:bottom w:w="60" w:type="dxa"/>
              <w:right w:w="100" w:type="dxa"/>
            </w:tcMar>
          </w:tcPr>
          <w:p w14:paraId="684C52F8" w14:textId="77777777" w:rsidR="002C4F66" w:rsidRDefault="002C4F66" w:rsidP="007F7BE6">
            <w:pPr>
              <w:spacing w:before="40" w:after="40" w:line="260" w:lineRule="auto"/>
            </w:pPr>
            <w:r>
              <w:rPr>
                <w:sz w:val="19"/>
                <w:szCs w:val="19"/>
              </w:rPr>
              <w:t>Yes</w:t>
            </w:r>
          </w:p>
        </w:tc>
      </w:tr>
      <w:tr w:rsidR="002C4F66" w14:paraId="3482A4D9" w14:textId="77777777">
        <w:tc>
          <w:tcPr>
            <w:tcW w:w="2600" w:type="dxa"/>
            <w:tcMar>
              <w:top w:w="60" w:type="dxa"/>
              <w:left w:w="100" w:type="dxa"/>
              <w:bottom w:w="60" w:type="dxa"/>
              <w:right w:w="100" w:type="dxa"/>
            </w:tcMar>
          </w:tcPr>
          <w:p w14:paraId="5574A247" w14:textId="77777777" w:rsidR="002C4F66" w:rsidRDefault="002C4F66" w:rsidP="007F7BE6">
            <w:pPr>
              <w:spacing w:before="40" w:after="40" w:line="260" w:lineRule="auto"/>
            </w:pPr>
            <w:r>
              <w:rPr>
                <w:sz w:val="19"/>
                <w:szCs w:val="19"/>
              </w:rPr>
              <w:t>Accessibility testing</w:t>
            </w:r>
          </w:p>
        </w:tc>
        <w:tc>
          <w:tcPr>
            <w:tcW w:w="4900" w:type="dxa"/>
            <w:tcMar>
              <w:top w:w="60" w:type="dxa"/>
              <w:left w:w="100" w:type="dxa"/>
              <w:bottom w:w="60" w:type="dxa"/>
              <w:right w:w="100" w:type="dxa"/>
            </w:tcMar>
          </w:tcPr>
          <w:p w14:paraId="76825934" w14:textId="77777777" w:rsidR="002C4F66" w:rsidRDefault="002C4F66" w:rsidP="007F7BE6">
            <w:pPr>
              <w:spacing w:before="40" w:after="40" w:line="260" w:lineRule="auto"/>
            </w:pPr>
            <w:r>
              <w:rPr>
                <w:sz w:val="19"/>
                <w:szCs w:val="19"/>
              </w:rPr>
              <w:t>WCAG 2.2 AA conformance, automated and manual (Section 10.2).</w:t>
            </w:r>
          </w:p>
        </w:tc>
        <w:tc>
          <w:tcPr>
            <w:tcW w:w="1526" w:type="dxa"/>
            <w:tcMar>
              <w:top w:w="60" w:type="dxa"/>
              <w:left w:w="100" w:type="dxa"/>
              <w:bottom w:w="60" w:type="dxa"/>
              <w:right w:w="100" w:type="dxa"/>
            </w:tcMar>
          </w:tcPr>
          <w:p w14:paraId="01A510D0" w14:textId="77777777" w:rsidR="002C4F66" w:rsidRDefault="002C4F66" w:rsidP="007F7BE6">
            <w:pPr>
              <w:spacing w:before="40" w:after="40" w:line="260" w:lineRule="auto"/>
            </w:pPr>
            <w:r>
              <w:rPr>
                <w:sz w:val="19"/>
                <w:szCs w:val="19"/>
              </w:rPr>
              <w:t>Yes</w:t>
            </w:r>
          </w:p>
        </w:tc>
      </w:tr>
      <w:tr w:rsidR="002C4F66" w14:paraId="03784FDD" w14:textId="77777777">
        <w:tc>
          <w:tcPr>
            <w:tcW w:w="2600" w:type="dxa"/>
            <w:tcMar>
              <w:top w:w="60" w:type="dxa"/>
              <w:left w:w="100" w:type="dxa"/>
              <w:bottom w:w="60" w:type="dxa"/>
              <w:right w:w="100" w:type="dxa"/>
            </w:tcMar>
          </w:tcPr>
          <w:p w14:paraId="12FAF5E6" w14:textId="77777777" w:rsidR="002C4F66" w:rsidRDefault="002C4F66" w:rsidP="007F7BE6">
            <w:pPr>
              <w:spacing w:before="40" w:after="40" w:line="260" w:lineRule="auto"/>
            </w:pPr>
            <w:r>
              <w:rPr>
                <w:sz w:val="19"/>
                <w:szCs w:val="19"/>
              </w:rPr>
              <w:t>Performance and scalability testing</w:t>
            </w:r>
          </w:p>
        </w:tc>
        <w:tc>
          <w:tcPr>
            <w:tcW w:w="4900" w:type="dxa"/>
            <w:tcMar>
              <w:top w:w="60" w:type="dxa"/>
              <w:left w:w="100" w:type="dxa"/>
              <w:bottom w:w="60" w:type="dxa"/>
              <w:right w:w="100" w:type="dxa"/>
            </w:tcMar>
          </w:tcPr>
          <w:p w14:paraId="40B82819" w14:textId="77777777" w:rsidR="002C4F66" w:rsidRDefault="002C4F66" w:rsidP="007F7BE6">
            <w:pPr>
              <w:spacing w:before="40" w:after="40" w:line="260" w:lineRule="auto"/>
            </w:pPr>
            <w:r>
              <w:rPr>
                <w:sz w:val="19"/>
                <w:szCs w:val="19"/>
              </w:rPr>
              <w:t>NFR-07 to NFR-12 and the capacity assumptions in NFR-13 to NFR-19.</w:t>
            </w:r>
          </w:p>
        </w:tc>
        <w:tc>
          <w:tcPr>
            <w:tcW w:w="1526" w:type="dxa"/>
            <w:tcMar>
              <w:top w:w="60" w:type="dxa"/>
              <w:left w:w="100" w:type="dxa"/>
              <w:bottom w:w="60" w:type="dxa"/>
              <w:right w:w="100" w:type="dxa"/>
            </w:tcMar>
          </w:tcPr>
          <w:p w14:paraId="73E7175D" w14:textId="77777777" w:rsidR="002C4F66" w:rsidRDefault="002C4F66" w:rsidP="007F7BE6">
            <w:pPr>
              <w:spacing w:before="40" w:after="40" w:line="260" w:lineRule="auto"/>
            </w:pPr>
            <w:r>
              <w:rPr>
                <w:sz w:val="19"/>
                <w:szCs w:val="19"/>
              </w:rPr>
              <w:t>Yes for major releases</w:t>
            </w:r>
          </w:p>
        </w:tc>
      </w:tr>
      <w:tr w:rsidR="002C4F66" w14:paraId="20AC013C" w14:textId="77777777">
        <w:tc>
          <w:tcPr>
            <w:tcW w:w="2600" w:type="dxa"/>
            <w:tcMar>
              <w:top w:w="60" w:type="dxa"/>
              <w:left w:w="100" w:type="dxa"/>
              <w:bottom w:w="60" w:type="dxa"/>
              <w:right w:w="100" w:type="dxa"/>
            </w:tcMar>
          </w:tcPr>
          <w:p w14:paraId="399C752D" w14:textId="77777777" w:rsidR="002C4F66" w:rsidRDefault="002C4F66" w:rsidP="007F7BE6">
            <w:pPr>
              <w:spacing w:before="40" w:after="40" w:line="260" w:lineRule="auto"/>
            </w:pPr>
            <w:r>
              <w:rPr>
                <w:sz w:val="19"/>
                <w:szCs w:val="19"/>
              </w:rPr>
              <w:t>Backup and recovery testing</w:t>
            </w:r>
          </w:p>
        </w:tc>
        <w:tc>
          <w:tcPr>
            <w:tcW w:w="4900" w:type="dxa"/>
            <w:tcMar>
              <w:top w:w="60" w:type="dxa"/>
              <w:left w:w="100" w:type="dxa"/>
              <w:bottom w:w="60" w:type="dxa"/>
              <w:right w:w="100" w:type="dxa"/>
            </w:tcMar>
          </w:tcPr>
          <w:p w14:paraId="42481969" w14:textId="77777777" w:rsidR="002C4F66" w:rsidRDefault="002C4F66" w:rsidP="007F7BE6">
            <w:pPr>
              <w:spacing w:before="40" w:after="40" w:line="260" w:lineRule="auto"/>
            </w:pPr>
            <w:r>
              <w:rPr>
                <w:sz w:val="19"/>
                <w:szCs w:val="19"/>
              </w:rPr>
              <w:t>Restore and DR procedures per Sections 12.3 and 12.4.</w:t>
            </w:r>
          </w:p>
        </w:tc>
        <w:tc>
          <w:tcPr>
            <w:tcW w:w="1526" w:type="dxa"/>
            <w:tcMar>
              <w:top w:w="60" w:type="dxa"/>
              <w:left w:w="100" w:type="dxa"/>
              <w:bottom w:w="60" w:type="dxa"/>
              <w:right w:w="100" w:type="dxa"/>
            </w:tcMar>
          </w:tcPr>
          <w:p w14:paraId="6303B7B8" w14:textId="77777777" w:rsidR="002C4F66" w:rsidRDefault="002C4F66" w:rsidP="007F7BE6">
            <w:pPr>
              <w:spacing w:before="40" w:after="40" w:line="260" w:lineRule="auto"/>
            </w:pPr>
            <w:r>
              <w:rPr>
                <w:sz w:val="19"/>
                <w:szCs w:val="19"/>
              </w:rPr>
              <w:t>Before production and annually</w:t>
            </w:r>
          </w:p>
        </w:tc>
      </w:tr>
      <w:tr w:rsidR="002C4F66" w14:paraId="0082D567" w14:textId="77777777">
        <w:tc>
          <w:tcPr>
            <w:tcW w:w="2600" w:type="dxa"/>
            <w:tcMar>
              <w:top w:w="60" w:type="dxa"/>
              <w:left w:w="100" w:type="dxa"/>
              <w:bottom w:w="60" w:type="dxa"/>
              <w:right w:w="100" w:type="dxa"/>
            </w:tcMar>
          </w:tcPr>
          <w:p w14:paraId="01B82A26" w14:textId="77777777" w:rsidR="002C4F66" w:rsidRDefault="002C4F66" w:rsidP="007F7BE6">
            <w:pPr>
              <w:spacing w:before="40" w:after="40" w:line="260" w:lineRule="auto"/>
            </w:pPr>
            <w:r>
              <w:rPr>
                <w:sz w:val="19"/>
                <w:szCs w:val="19"/>
              </w:rPr>
              <w:t>Browser compatibility testing</w:t>
            </w:r>
          </w:p>
        </w:tc>
        <w:tc>
          <w:tcPr>
            <w:tcW w:w="4900" w:type="dxa"/>
            <w:tcMar>
              <w:top w:w="60" w:type="dxa"/>
              <w:left w:w="100" w:type="dxa"/>
              <w:bottom w:w="60" w:type="dxa"/>
              <w:right w:w="100" w:type="dxa"/>
            </w:tcMar>
          </w:tcPr>
          <w:p w14:paraId="1135B4FF" w14:textId="77777777" w:rsidR="002C4F66" w:rsidRDefault="002C4F66" w:rsidP="007F7BE6">
            <w:pPr>
              <w:spacing w:before="40" w:after="40" w:line="260" w:lineRule="auto"/>
            </w:pPr>
            <w:r>
              <w:rPr>
                <w:sz w:val="19"/>
                <w:szCs w:val="19"/>
              </w:rPr>
              <w:t>NFR-30.</w:t>
            </w:r>
          </w:p>
        </w:tc>
        <w:tc>
          <w:tcPr>
            <w:tcW w:w="1526" w:type="dxa"/>
            <w:tcMar>
              <w:top w:w="60" w:type="dxa"/>
              <w:left w:w="100" w:type="dxa"/>
              <w:bottom w:w="60" w:type="dxa"/>
              <w:right w:w="100" w:type="dxa"/>
            </w:tcMar>
          </w:tcPr>
          <w:p w14:paraId="546D4F2A" w14:textId="77777777" w:rsidR="002C4F66" w:rsidRDefault="002C4F66" w:rsidP="007F7BE6">
            <w:pPr>
              <w:spacing w:before="40" w:after="40" w:line="260" w:lineRule="auto"/>
            </w:pPr>
            <w:r>
              <w:rPr>
                <w:sz w:val="19"/>
                <w:szCs w:val="19"/>
              </w:rPr>
              <w:t>Yes</w:t>
            </w:r>
          </w:p>
        </w:tc>
      </w:tr>
      <w:tr w:rsidR="002C4F66" w14:paraId="2AD24D0A" w14:textId="77777777">
        <w:tc>
          <w:tcPr>
            <w:tcW w:w="2600" w:type="dxa"/>
            <w:tcMar>
              <w:top w:w="60" w:type="dxa"/>
              <w:left w:w="100" w:type="dxa"/>
              <w:bottom w:w="60" w:type="dxa"/>
              <w:right w:w="100" w:type="dxa"/>
            </w:tcMar>
          </w:tcPr>
          <w:p w14:paraId="36418D69" w14:textId="77777777" w:rsidR="002C4F66" w:rsidRDefault="002C4F66" w:rsidP="007F7BE6">
            <w:pPr>
              <w:spacing w:before="40" w:after="40" w:line="260" w:lineRule="auto"/>
            </w:pPr>
            <w:r>
              <w:rPr>
                <w:sz w:val="19"/>
                <w:szCs w:val="19"/>
              </w:rPr>
              <w:t>User acceptance testing</w:t>
            </w:r>
          </w:p>
        </w:tc>
        <w:tc>
          <w:tcPr>
            <w:tcW w:w="4900" w:type="dxa"/>
            <w:tcMar>
              <w:top w:w="60" w:type="dxa"/>
              <w:left w:w="100" w:type="dxa"/>
              <w:bottom w:w="60" w:type="dxa"/>
              <w:right w:w="100" w:type="dxa"/>
            </w:tcMar>
          </w:tcPr>
          <w:p w14:paraId="0BDAC972" w14:textId="77777777" w:rsidR="002C4F66" w:rsidRDefault="002C4F66" w:rsidP="007F7BE6">
            <w:pPr>
              <w:spacing w:before="40" w:after="40" w:line="260" w:lineRule="auto"/>
            </w:pPr>
            <w:r>
              <w:rPr>
                <w:sz w:val="19"/>
                <w:szCs w:val="19"/>
              </w:rPr>
              <w:t>Business validation by pilot users and stakeholders.</w:t>
            </w:r>
          </w:p>
        </w:tc>
        <w:tc>
          <w:tcPr>
            <w:tcW w:w="1526" w:type="dxa"/>
            <w:tcMar>
              <w:top w:w="60" w:type="dxa"/>
              <w:left w:w="100" w:type="dxa"/>
              <w:bottom w:w="60" w:type="dxa"/>
              <w:right w:w="100" w:type="dxa"/>
            </w:tcMar>
          </w:tcPr>
          <w:p w14:paraId="636EC040" w14:textId="77777777" w:rsidR="002C4F66" w:rsidRDefault="002C4F66" w:rsidP="007F7BE6">
            <w:pPr>
              <w:spacing w:before="40" w:after="40" w:line="260" w:lineRule="auto"/>
            </w:pPr>
            <w:r>
              <w:rPr>
                <w:sz w:val="19"/>
                <w:szCs w:val="19"/>
              </w:rPr>
              <w:t>Yes for major releases</w:t>
            </w:r>
          </w:p>
        </w:tc>
      </w:tr>
      <w:tr w:rsidR="002C4F66" w14:paraId="2668701D" w14:textId="77777777">
        <w:tc>
          <w:tcPr>
            <w:tcW w:w="2600" w:type="dxa"/>
            <w:tcMar>
              <w:top w:w="60" w:type="dxa"/>
              <w:left w:w="100" w:type="dxa"/>
              <w:bottom w:w="60" w:type="dxa"/>
              <w:right w:w="100" w:type="dxa"/>
            </w:tcMar>
          </w:tcPr>
          <w:p w14:paraId="60E240C9" w14:textId="77777777" w:rsidR="002C4F66" w:rsidRDefault="002C4F66" w:rsidP="007F7BE6">
            <w:pPr>
              <w:spacing w:before="40" w:after="40" w:line="260" w:lineRule="auto"/>
            </w:pPr>
            <w:r>
              <w:rPr>
                <w:sz w:val="19"/>
                <w:szCs w:val="19"/>
              </w:rPr>
              <w:t>Production smoke testing</w:t>
            </w:r>
          </w:p>
        </w:tc>
        <w:tc>
          <w:tcPr>
            <w:tcW w:w="4900" w:type="dxa"/>
            <w:tcMar>
              <w:top w:w="60" w:type="dxa"/>
              <w:left w:w="100" w:type="dxa"/>
              <w:bottom w:w="60" w:type="dxa"/>
              <w:right w:w="100" w:type="dxa"/>
            </w:tcMar>
          </w:tcPr>
          <w:p w14:paraId="62DC5C26" w14:textId="77777777" w:rsidR="002C4F66" w:rsidRDefault="002C4F66" w:rsidP="007F7BE6">
            <w:pPr>
              <w:spacing w:before="40" w:after="40" w:line="260" w:lineRule="auto"/>
            </w:pPr>
            <w:r>
              <w:rPr>
                <w:sz w:val="19"/>
                <w:szCs w:val="19"/>
              </w:rPr>
              <w:t>Post-deployment verification of core journeys.</w:t>
            </w:r>
          </w:p>
        </w:tc>
        <w:tc>
          <w:tcPr>
            <w:tcW w:w="1526" w:type="dxa"/>
            <w:tcMar>
              <w:top w:w="60" w:type="dxa"/>
              <w:left w:w="100" w:type="dxa"/>
              <w:bottom w:w="60" w:type="dxa"/>
              <w:right w:w="100" w:type="dxa"/>
            </w:tcMar>
          </w:tcPr>
          <w:p w14:paraId="3AC804AF" w14:textId="77777777" w:rsidR="002C4F66" w:rsidRDefault="002C4F66" w:rsidP="007F7BE6">
            <w:pPr>
              <w:spacing w:before="40" w:after="40" w:line="260" w:lineRule="auto"/>
            </w:pPr>
            <w:r>
              <w:rPr>
                <w:sz w:val="19"/>
                <w:szCs w:val="19"/>
              </w:rPr>
              <w:t>Yes</w:t>
            </w:r>
          </w:p>
        </w:tc>
      </w:tr>
    </w:tbl>
    <w:p w14:paraId="0FA1C767" w14:textId="469A4855" w:rsidR="002C4F66" w:rsidRDefault="00392957" w:rsidP="00392957">
      <w:pPr>
        <w:pStyle w:val="Caption"/>
      </w:pPr>
      <w:bookmarkStart w:id="153" w:name="_Toc239102497"/>
      <w:r>
        <w:t xml:space="preserve">Table </w:t>
      </w:r>
      <w:r>
        <w:fldChar w:fldCharType="begin"/>
      </w:r>
      <w:r>
        <w:instrText xml:space="preserve"> SEQ Table \* ARABIC </w:instrText>
      </w:r>
      <w:r>
        <w:fldChar w:fldCharType="separate"/>
      </w:r>
      <w:r>
        <w:rPr>
          <w:noProof/>
        </w:rPr>
        <w:t>45</w:t>
      </w:r>
      <w:r>
        <w:fldChar w:fldCharType="end"/>
      </w:r>
      <w:r>
        <w:t xml:space="preserve"> </w:t>
      </w:r>
      <w:r w:rsidR="002C4F66">
        <w:rPr>
          <w:sz w:val="18"/>
        </w:rPr>
        <w:t>Test types</w:t>
      </w:r>
      <w:bookmarkEnd w:id="153"/>
    </w:p>
    <w:p w14:paraId="4C6B7D1B" w14:textId="77777777" w:rsidR="002C4F66" w:rsidRDefault="002C4F66" w:rsidP="002C4F66">
      <w:pPr>
        <w:spacing w:after="140" w:line="276" w:lineRule="auto"/>
      </w:pPr>
      <w:r>
        <w:t>Particular focus is placed on security, tenant isolation, data integrity, discovery data import, accessibility and migration management workflows, as these are the platform’s critical capabilities.</w:t>
      </w:r>
    </w:p>
    <w:p w14:paraId="52AB419C" w14:textId="114C2D8B" w:rsidR="002C4F66" w:rsidRDefault="002C4F66" w:rsidP="002C4F66">
      <w:pPr>
        <w:pStyle w:val="Heading2"/>
        <w:spacing w:before="280" w:after="140"/>
      </w:pPr>
      <w:bookmarkStart w:id="154" w:name="_Toc238824175"/>
      <w:bookmarkStart w:id="155" w:name="_Toc239102428"/>
      <w:r>
        <w:t>Agilisys Test Services</w:t>
      </w:r>
      <w:bookmarkEnd w:id="154"/>
      <w:bookmarkEnd w:id="155"/>
    </w:p>
    <w:p w14:paraId="0F00DE7C" w14:textId="77777777" w:rsidR="002C4F66" w:rsidRDefault="002C4F66" w:rsidP="002C4F66">
      <w:pPr>
        <w:spacing w:after="140" w:line="276" w:lineRule="auto"/>
      </w:pPr>
      <w:r>
        <w:t>Agilisys Test Services should be engaged during product development to provide independent assurance that the solution has been implemented in accordance with approved product requirements and technical design. The Testing Practice may support the product team with test strategy definition, test planning, test case preparation, functional and integration testing, regression testing, security-related validation, defect management, test automation guidance, test reporting and release-readiness assessment. The level of involvement may vary by release depending on scope, complexity and risk.</w:t>
      </w:r>
    </w:p>
    <w:p w14:paraId="2F63E23C" w14:textId="35C7D9D9" w:rsidR="002C4F66" w:rsidRDefault="002C4F66" w:rsidP="002C4F66">
      <w:pPr>
        <w:pStyle w:val="Heading2"/>
        <w:spacing w:before="280" w:after="140"/>
      </w:pPr>
      <w:bookmarkStart w:id="156" w:name="_Toc238824176"/>
      <w:bookmarkStart w:id="157" w:name="_Toc239102429"/>
      <w:r>
        <w:t>Product Test Strategy</w:t>
      </w:r>
      <w:bookmarkEnd w:id="156"/>
      <w:bookmarkEnd w:id="157"/>
    </w:p>
    <w:p w14:paraId="25EAF190" w14:textId="77777777" w:rsidR="002C4F66" w:rsidRDefault="002C4F66" w:rsidP="002C4F66">
      <w:pPr>
        <w:spacing w:after="140" w:line="276" w:lineRule="auto"/>
      </w:pPr>
      <w:r>
        <w:t>The Product Test Strategy defines the overall approach used to validate the platform throughout its lifecycle. It covers the test process, scope, phases, defect management, entry and exit criteria, test environments, test data, automation, and resources and responsibilities.</w:t>
      </w:r>
    </w:p>
    <w:p w14:paraId="4141EC04" w14:textId="77777777" w:rsidR="002C4F66" w:rsidRDefault="002C4F66" w:rsidP="002C4F66">
      <w:pPr>
        <w:spacing w:after="140" w:line="276" w:lineRule="auto"/>
      </w:pPr>
      <w:r>
        <w:lastRenderedPageBreak/>
        <w:t>Particular attention is given to customer and project isolation; authentication and RBAC; discovery imports; data validation and reconciliation; application, server and database relationships; IP address allocation; wave planning; readiness rules; runbook and rollback workflows; audit history; accessibility; and reporting and exports.</w:t>
      </w:r>
    </w:p>
    <w:p w14:paraId="190832F7" w14:textId="77777777" w:rsidR="002C4F66" w:rsidRDefault="002C4F66" w:rsidP="002C4F66">
      <w:pPr>
        <w:spacing w:after="140" w:line="276" w:lineRule="auto"/>
      </w:pPr>
      <w:r>
        <w:t>Test environments are as defined in Section 11.1. Test data is synthetic or anonymised in accordance with PR-11 and EN-03.</w:t>
      </w:r>
    </w:p>
    <w:p w14:paraId="6A97FB94" w14:textId="0D6DB575" w:rsidR="002C4F66" w:rsidRDefault="002C4F66" w:rsidP="002C4F66">
      <w:pPr>
        <w:pStyle w:val="Heading2"/>
        <w:spacing w:before="280" w:after="140"/>
      </w:pPr>
      <w:bookmarkStart w:id="158" w:name="_Toc238824177"/>
      <w:bookmarkStart w:id="159" w:name="_Toc239102430"/>
      <w:r>
        <w:t>Test Plan</w:t>
      </w:r>
      <w:bookmarkEnd w:id="158"/>
      <w:bookmarkEnd w:id="159"/>
    </w:p>
    <w:p w14:paraId="639B5267" w14:textId="77777777" w:rsidR="002C4F66" w:rsidRDefault="002C4F66" w:rsidP="002C4F66">
      <w:pPr>
        <w:spacing w:after="140" w:line="276" w:lineRule="auto"/>
      </w:pPr>
      <w:r>
        <w:t>A Test Plan is prepared for each significant release or feature set, based on approved requirements, user stories, acceptance criteria and technical design. It defines objectives, features in and out of scope, environments, test data, scenarios and cases, tools, automation, roles and responsibilities, entry and exit criteria, defect management, risks, dependencies, schedule and reporting arrangements.</w:t>
      </w:r>
    </w:p>
    <w:p w14:paraId="58B51A00" w14:textId="77777777" w:rsidR="002C4F66" w:rsidRDefault="002C4F66" w:rsidP="002C4F66">
      <w:pPr>
        <w:spacing w:after="140" w:line="276" w:lineRule="auto"/>
      </w:pPr>
      <w:r>
        <w:t>Test cases must provide traceability to the relevant solution requirement (SR reference), non-functional requirement (NFR reference) or user story, allowing the Product Owner to confirm that delivered functionality meets intended behaviour.</w:t>
      </w:r>
    </w:p>
    <w:p w14:paraId="36B35103" w14:textId="2005EE16" w:rsidR="002C4F66" w:rsidRDefault="002C4F66" w:rsidP="002C4F66">
      <w:pPr>
        <w:pStyle w:val="Heading2"/>
        <w:spacing w:before="280" w:after="140"/>
      </w:pPr>
      <w:bookmarkStart w:id="160" w:name="_Toc238824178"/>
      <w:bookmarkStart w:id="161" w:name="_Toc239102431"/>
      <w:r>
        <w:t>Test Completion Report</w:t>
      </w:r>
      <w:bookmarkEnd w:id="160"/>
      <w:bookmarkEnd w:id="161"/>
    </w:p>
    <w:p w14:paraId="18379FDB" w14:textId="77777777" w:rsidR="002C4F66" w:rsidRDefault="002C4F66" w:rsidP="002C4F66">
      <w:pPr>
        <w:spacing w:after="140" w:line="276" w:lineRule="auto"/>
      </w:pPr>
      <w:r>
        <w:t>After completing testing for a major release, a Test Completion Report or equivalent release assurance report is produced, summarising functionality tested, test cases planned and executed, passed, failed and blocked tests, defects identified, resolved and outstanding, known limitations, residual risks, coverage, deviations from the Test Plan, and an overall release readiness assessment.</w:t>
      </w:r>
    </w:p>
    <w:p w14:paraId="28FC5E24" w14:textId="77777777" w:rsidR="002C4F66" w:rsidRDefault="002C4F66" w:rsidP="002C4F66">
      <w:pPr>
        <w:spacing w:after="140" w:line="276" w:lineRule="auto"/>
      </w:pPr>
      <w:r>
        <w:rPr>
          <w:b/>
          <w:bCs/>
        </w:rPr>
        <w:t xml:space="preserve">Critical defects affecting security, tenant isolation, data integrity, accessibility or core product functionality must be resolved before production release </w:t>
      </w:r>
      <w:r>
        <w:t>unless explicitly reviewed and accepted through the product governance process. The report provides the Product Owner and technical stakeholders with the evidence required for the release decision.</w:t>
      </w:r>
    </w:p>
    <w:p w14:paraId="74B44CCA" w14:textId="77777777" w:rsidR="002C4F66" w:rsidRDefault="002C4F66" w:rsidP="002C4F66">
      <w:r>
        <w:br w:type="page"/>
      </w:r>
    </w:p>
    <w:p w14:paraId="43F2C6B0" w14:textId="4B9954D3" w:rsidR="002C4F66" w:rsidRDefault="002C4F66" w:rsidP="002C4F66">
      <w:pPr>
        <w:pStyle w:val="Heading1"/>
        <w:spacing w:before="340" w:after="180"/>
      </w:pPr>
      <w:bookmarkStart w:id="162" w:name="_Toc238824179"/>
      <w:bookmarkStart w:id="163" w:name="_Toc239102432"/>
      <w:r>
        <w:lastRenderedPageBreak/>
        <w:t>Technical Solution Delivery</w:t>
      </w:r>
      <w:bookmarkEnd w:id="162"/>
      <w:bookmarkEnd w:id="163"/>
    </w:p>
    <w:p w14:paraId="53BD1797" w14:textId="77777777" w:rsidR="002C4F66" w:rsidRDefault="002C4F66" w:rsidP="002C4F66">
      <w:pPr>
        <w:spacing w:after="140" w:line="276" w:lineRule="auto"/>
      </w:pPr>
      <w:r>
        <w:t>As an internally developed product with no customer-specific Statement of Work, delivery follows the product roadmap and prioritised Product Requirements Document. The approach is iterative, establishing the core platform first and introducing migration capabilities progressively.</w:t>
      </w:r>
    </w:p>
    <w:p w14:paraId="183EEAE7" w14:textId="1EA4C063" w:rsidR="002C4F66" w:rsidRDefault="002C4F66" w:rsidP="002C4F66">
      <w:pPr>
        <w:pStyle w:val="Heading2"/>
        <w:spacing w:before="280" w:after="140"/>
      </w:pPr>
      <w:bookmarkStart w:id="164" w:name="_Toc238824180"/>
      <w:bookmarkStart w:id="165" w:name="_Toc239102433"/>
      <w:r>
        <w:t>Delivery Stages</w:t>
      </w:r>
      <w:bookmarkEnd w:id="164"/>
      <w:bookmarkEnd w:id="1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826"/>
      </w:tblGrid>
      <w:tr w:rsidR="002C4F66" w14:paraId="46A97872" w14:textId="77777777">
        <w:trPr>
          <w:tblHeader/>
        </w:trPr>
        <w:tc>
          <w:tcPr>
            <w:tcW w:w="2400" w:type="dxa"/>
            <w:shd w:val="clear" w:color="auto" w:fill="D9E2F3"/>
            <w:tcMar>
              <w:top w:w="60" w:type="dxa"/>
              <w:left w:w="100" w:type="dxa"/>
              <w:bottom w:w="60" w:type="dxa"/>
              <w:right w:w="100" w:type="dxa"/>
            </w:tcMar>
          </w:tcPr>
          <w:p w14:paraId="40C65ABD" w14:textId="77777777" w:rsidR="002C4F66" w:rsidRDefault="002C4F66" w:rsidP="007F7BE6">
            <w:pPr>
              <w:spacing w:before="40" w:after="40" w:line="260" w:lineRule="auto"/>
            </w:pPr>
            <w:r>
              <w:rPr>
                <w:b/>
                <w:bCs/>
                <w:sz w:val="19"/>
                <w:szCs w:val="19"/>
              </w:rPr>
              <w:t>Stage</w:t>
            </w:r>
          </w:p>
        </w:tc>
        <w:tc>
          <w:tcPr>
            <w:tcW w:w="1800" w:type="dxa"/>
            <w:shd w:val="clear" w:color="auto" w:fill="D9E2F3"/>
            <w:tcMar>
              <w:top w:w="60" w:type="dxa"/>
              <w:left w:w="100" w:type="dxa"/>
              <w:bottom w:w="60" w:type="dxa"/>
              <w:right w:w="100" w:type="dxa"/>
            </w:tcMar>
          </w:tcPr>
          <w:p w14:paraId="1493CEB1" w14:textId="77777777" w:rsidR="002C4F66" w:rsidRDefault="002C4F66" w:rsidP="007F7BE6">
            <w:pPr>
              <w:spacing w:before="40" w:after="40" w:line="260" w:lineRule="auto"/>
            </w:pPr>
            <w:r>
              <w:rPr>
                <w:b/>
                <w:bCs/>
                <w:sz w:val="19"/>
                <w:szCs w:val="19"/>
              </w:rPr>
              <w:t>Indicative duration</w:t>
            </w:r>
          </w:p>
        </w:tc>
        <w:tc>
          <w:tcPr>
            <w:tcW w:w="4826" w:type="dxa"/>
            <w:shd w:val="clear" w:color="auto" w:fill="D9E2F3"/>
            <w:tcMar>
              <w:top w:w="60" w:type="dxa"/>
              <w:left w:w="100" w:type="dxa"/>
              <w:bottom w:w="60" w:type="dxa"/>
              <w:right w:w="100" w:type="dxa"/>
            </w:tcMar>
          </w:tcPr>
          <w:p w14:paraId="056D2177" w14:textId="77777777" w:rsidR="002C4F66" w:rsidRDefault="002C4F66" w:rsidP="007F7BE6">
            <w:pPr>
              <w:spacing w:before="40" w:after="40" w:line="260" w:lineRule="auto"/>
            </w:pPr>
            <w:r>
              <w:rPr>
                <w:b/>
                <w:bCs/>
                <w:sz w:val="19"/>
                <w:szCs w:val="19"/>
              </w:rPr>
              <w:t>Description</w:t>
            </w:r>
          </w:p>
        </w:tc>
      </w:tr>
      <w:tr w:rsidR="002C4F66" w14:paraId="79716227" w14:textId="77777777">
        <w:tc>
          <w:tcPr>
            <w:tcW w:w="2400" w:type="dxa"/>
            <w:tcMar>
              <w:top w:w="60" w:type="dxa"/>
              <w:left w:w="100" w:type="dxa"/>
              <w:bottom w:w="60" w:type="dxa"/>
              <w:right w:w="100" w:type="dxa"/>
            </w:tcMar>
          </w:tcPr>
          <w:p w14:paraId="6E7E7950" w14:textId="77777777" w:rsidR="002C4F66" w:rsidRDefault="002C4F66" w:rsidP="007F7BE6">
            <w:pPr>
              <w:spacing w:before="40" w:after="40" w:line="260" w:lineRule="auto"/>
            </w:pPr>
            <w:r>
              <w:rPr>
                <w:sz w:val="19"/>
                <w:szCs w:val="19"/>
              </w:rPr>
              <w:t>1. Platform foundation</w:t>
            </w:r>
          </w:p>
        </w:tc>
        <w:tc>
          <w:tcPr>
            <w:tcW w:w="1800" w:type="dxa"/>
            <w:tcMar>
              <w:top w:w="60" w:type="dxa"/>
              <w:left w:w="100" w:type="dxa"/>
              <w:bottom w:w="60" w:type="dxa"/>
              <w:right w:w="100" w:type="dxa"/>
            </w:tcMar>
          </w:tcPr>
          <w:p w14:paraId="0500F258" w14:textId="77777777" w:rsidR="002C4F66" w:rsidRDefault="002C4F66" w:rsidP="007F7BE6">
            <w:pPr>
              <w:spacing w:before="40" w:after="40" w:line="260" w:lineRule="auto"/>
            </w:pPr>
            <w:r>
              <w:rPr>
                <w:sz w:val="19"/>
                <w:szCs w:val="19"/>
              </w:rPr>
              <w:t>2–3 weeks</w:t>
            </w:r>
          </w:p>
        </w:tc>
        <w:tc>
          <w:tcPr>
            <w:tcW w:w="4826" w:type="dxa"/>
            <w:tcMar>
              <w:top w:w="60" w:type="dxa"/>
              <w:left w:w="100" w:type="dxa"/>
              <w:bottom w:w="60" w:type="dxa"/>
              <w:right w:w="100" w:type="dxa"/>
            </w:tcMar>
          </w:tcPr>
          <w:p w14:paraId="105DCC40" w14:textId="77777777" w:rsidR="002C4F66" w:rsidRDefault="002C4F66" w:rsidP="007F7BE6">
            <w:pPr>
              <w:spacing w:before="40" w:after="40" w:line="260" w:lineRule="auto"/>
            </w:pPr>
            <w:r>
              <w:rPr>
                <w:sz w:val="19"/>
                <w:szCs w:val="19"/>
              </w:rPr>
              <w:t>Azure environment, landing zone placement, application framework, catalogue and customer database model, authentication, DevOps pipeline and core customer and project model.</w:t>
            </w:r>
          </w:p>
        </w:tc>
      </w:tr>
      <w:tr w:rsidR="002C4F66" w14:paraId="64711AEE" w14:textId="77777777">
        <w:tc>
          <w:tcPr>
            <w:tcW w:w="2400" w:type="dxa"/>
            <w:tcMar>
              <w:top w:w="60" w:type="dxa"/>
              <w:left w:w="100" w:type="dxa"/>
              <w:bottom w:w="60" w:type="dxa"/>
              <w:right w:w="100" w:type="dxa"/>
            </w:tcMar>
          </w:tcPr>
          <w:p w14:paraId="0DCF6722" w14:textId="77777777" w:rsidR="002C4F66" w:rsidRDefault="002C4F66" w:rsidP="007F7BE6">
            <w:pPr>
              <w:spacing w:before="40" w:after="40" w:line="260" w:lineRule="auto"/>
            </w:pPr>
            <w:r>
              <w:rPr>
                <w:sz w:val="19"/>
                <w:szCs w:val="19"/>
              </w:rPr>
              <w:t>2. Discovery and inventory</w:t>
            </w:r>
          </w:p>
        </w:tc>
        <w:tc>
          <w:tcPr>
            <w:tcW w:w="1800" w:type="dxa"/>
            <w:tcMar>
              <w:top w:w="60" w:type="dxa"/>
              <w:left w:w="100" w:type="dxa"/>
              <w:bottom w:w="60" w:type="dxa"/>
              <w:right w:w="100" w:type="dxa"/>
            </w:tcMar>
          </w:tcPr>
          <w:p w14:paraId="68B44BA8" w14:textId="77777777" w:rsidR="002C4F66" w:rsidRDefault="002C4F66" w:rsidP="007F7BE6">
            <w:pPr>
              <w:spacing w:before="40" w:after="40" w:line="260" w:lineRule="auto"/>
            </w:pPr>
            <w:r>
              <w:rPr>
                <w:sz w:val="19"/>
                <w:szCs w:val="19"/>
              </w:rPr>
              <w:t>3–4 weeks</w:t>
            </w:r>
          </w:p>
        </w:tc>
        <w:tc>
          <w:tcPr>
            <w:tcW w:w="4826" w:type="dxa"/>
            <w:tcMar>
              <w:top w:w="60" w:type="dxa"/>
              <w:left w:w="100" w:type="dxa"/>
              <w:bottom w:w="60" w:type="dxa"/>
              <w:right w:w="100" w:type="dxa"/>
            </w:tcMar>
          </w:tcPr>
          <w:p w14:paraId="67C750BC" w14:textId="77777777" w:rsidR="002C4F66" w:rsidRDefault="002C4F66" w:rsidP="007F7BE6">
            <w:pPr>
              <w:spacing w:before="40" w:after="40" w:line="260" w:lineRule="auto"/>
            </w:pPr>
            <w:r>
              <w:rPr>
                <w:sz w:val="19"/>
                <w:szCs w:val="19"/>
              </w:rPr>
              <w:t>Discovery import including ingestion security controls, server, application, database and supporting inventory capabilities.</w:t>
            </w:r>
          </w:p>
        </w:tc>
      </w:tr>
      <w:tr w:rsidR="002C4F66" w14:paraId="66A54DE3" w14:textId="77777777">
        <w:tc>
          <w:tcPr>
            <w:tcW w:w="2400" w:type="dxa"/>
            <w:tcMar>
              <w:top w:w="60" w:type="dxa"/>
              <w:left w:w="100" w:type="dxa"/>
              <w:bottom w:w="60" w:type="dxa"/>
              <w:right w:w="100" w:type="dxa"/>
            </w:tcMar>
          </w:tcPr>
          <w:p w14:paraId="6223061C" w14:textId="77777777" w:rsidR="002C4F66" w:rsidRDefault="002C4F66" w:rsidP="007F7BE6">
            <w:pPr>
              <w:spacing w:before="40" w:after="40" w:line="260" w:lineRule="auto"/>
            </w:pPr>
            <w:r>
              <w:rPr>
                <w:sz w:val="19"/>
                <w:szCs w:val="19"/>
              </w:rPr>
              <w:t>3. Assessment and migration decisions</w:t>
            </w:r>
          </w:p>
        </w:tc>
        <w:tc>
          <w:tcPr>
            <w:tcW w:w="1800" w:type="dxa"/>
            <w:tcMar>
              <w:top w:w="60" w:type="dxa"/>
              <w:left w:w="100" w:type="dxa"/>
              <w:bottom w:w="60" w:type="dxa"/>
              <w:right w:w="100" w:type="dxa"/>
            </w:tcMar>
          </w:tcPr>
          <w:p w14:paraId="74AE3E5B" w14:textId="77777777" w:rsidR="002C4F66" w:rsidRDefault="002C4F66" w:rsidP="007F7BE6">
            <w:pPr>
              <w:spacing w:before="40" w:after="40" w:line="260" w:lineRule="auto"/>
            </w:pPr>
            <w:r>
              <w:rPr>
                <w:sz w:val="19"/>
                <w:szCs w:val="19"/>
              </w:rPr>
              <w:t>3–4 weeks</w:t>
            </w:r>
          </w:p>
        </w:tc>
        <w:tc>
          <w:tcPr>
            <w:tcW w:w="4826" w:type="dxa"/>
            <w:tcMar>
              <w:top w:w="60" w:type="dxa"/>
              <w:left w:w="100" w:type="dxa"/>
              <w:bottom w:w="60" w:type="dxa"/>
              <w:right w:w="100" w:type="dxa"/>
            </w:tcMar>
          </w:tcPr>
          <w:p w14:paraId="5B9B0F42" w14:textId="77777777" w:rsidR="002C4F66" w:rsidRDefault="002C4F66" w:rsidP="007F7BE6">
            <w:pPr>
              <w:spacing w:before="40" w:after="40" w:line="260" w:lineRule="auto"/>
            </w:pPr>
            <w:r>
              <w:rPr>
                <w:sz w:val="19"/>
                <w:szCs w:val="19"/>
              </w:rPr>
              <w:t>Application discovery, dependencies, user information, migration strategy and decision management.</w:t>
            </w:r>
          </w:p>
        </w:tc>
      </w:tr>
      <w:tr w:rsidR="002C4F66" w14:paraId="0A3E8B5F" w14:textId="77777777">
        <w:tc>
          <w:tcPr>
            <w:tcW w:w="2400" w:type="dxa"/>
            <w:tcMar>
              <w:top w:w="60" w:type="dxa"/>
              <w:left w:w="100" w:type="dxa"/>
              <w:bottom w:w="60" w:type="dxa"/>
              <w:right w:w="100" w:type="dxa"/>
            </w:tcMar>
          </w:tcPr>
          <w:p w14:paraId="6EA9E16B" w14:textId="77777777" w:rsidR="002C4F66" w:rsidRDefault="002C4F66" w:rsidP="007F7BE6">
            <w:pPr>
              <w:spacing w:before="40" w:after="40" w:line="260" w:lineRule="auto"/>
            </w:pPr>
            <w:r>
              <w:rPr>
                <w:sz w:val="19"/>
                <w:szCs w:val="19"/>
              </w:rPr>
              <w:t>4. Azure design and IP management</w:t>
            </w:r>
          </w:p>
        </w:tc>
        <w:tc>
          <w:tcPr>
            <w:tcW w:w="1800" w:type="dxa"/>
            <w:tcMar>
              <w:top w:w="60" w:type="dxa"/>
              <w:left w:w="100" w:type="dxa"/>
              <w:bottom w:w="60" w:type="dxa"/>
              <w:right w:w="100" w:type="dxa"/>
            </w:tcMar>
          </w:tcPr>
          <w:p w14:paraId="0639AB8D" w14:textId="77777777" w:rsidR="002C4F66" w:rsidRDefault="002C4F66" w:rsidP="007F7BE6">
            <w:pPr>
              <w:spacing w:before="40" w:after="40" w:line="260" w:lineRule="auto"/>
            </w:pPr>
            <w:r>
              <w:rPr>
                <w:sz w:val="19"/>
                <w:szCs w:val="19"/>
              </w:rPr>
              <w:t>2–3 weeks</w:t>
            </w:r>
          </w:p>
        </w:tc>
        <w:tc>
          <w:tcPr>
            <w:tcW w:w="4826" w:type="dxa"/>
            <w:tcMar>
              <w:top w:w="60" w:type="dxa"/>
              <w:left w:w="100" w:type="dxa"/>
              <w:bottom w:w="60" w:type="dxa"/>
              <w:right w:w="100" w:type="dxa"/>
            </w:tcMar>
          </w:tcPr>
          <w:p w14:paraId="6D77066E" w14:textId="77777777" w:rsidR="002C4F66" w:rsidRDefault="002C4F66" w:rsidP="007F7BE6">
            <w:pPr>
              <w:spacing w:before="40" w:after="40" w:line="260" w:lineRule="auto"/>
            </w:pPr>
            <w:r>
              <w:rPr>
                <w:sz w:val="19"/>
                <w:szCs w:val="19"/>
              </w:rPr>
              <w:t>Azure target configuration, target builds, virtual network and subnet information, and IP allocation.</w:t>
            </w:r>
          </w:p>
        </w:tc>
      </w:tr>
      <w:tr w:rsidR="002C4F66" w14:paraId="59FA5C54" w14:textId="77777777">
        <w:tc>
          <w:tcPr>
            <w:tcW w:w="2400" w:type="dxa"/>
            <w:tcMar>
              <w:top w:w="60" w:type="dxa"/>
              <w:left w:w="100" w:type="dxa"/>
              <w:bottom w:w="60" w:type="dxa"/>
              <w:right w:w="100" w:type="dxa"/>
            </w:tcMar>
          </w:tcPr>
          <w:p w14:paraId="1C757416" w14:textId="77777777" w:rsidR="002C4F66" w:rsidRDefault="002C4F66" w:rsidP="007F7BE6">
            <w:pPr>
              <w:spacing w:before="40" w:after="40" w:line="260" w:lineRule="auto"/>
            </w:pPr>
            <w:r>
              <w:rPr>
                <w:sz w:val="19"/>
                <w:szCs w:val="19"/>
              </w:rPr>
              <w:t>5. Migration planning</w:t>
            </w:r>
          </w:p>
        </w:tc>
        <w:tc>
          <w:tcPr>
            <w:tcW w:w="1800" w:type="dxa"/>
            <w:tcMar>
              <w:top w:w="60" w:type="dxa"/>
              <w:left w:w="100" w:type="dxa"/>
              <w:bottom w:w="60" w:type="dxa"/>
              <w:right w:w="100" w:type="dxa"/>
            </w:tcMar>
          </w:tcPr>
          <w:p w14:paraId="60F328C9" w14:textId="77777777" w:rsidR="002C4F66" w:rsidRDefault="002C4F66" w:rsidP="007F7BE6">
            <w:pPr>
              <w:spacing w:before="40" w:after="40" w:line="260" w:lineRule="auto"/>
            </w:pPr>
            <w:r>
              <w:rPr>
                <w:sz w:val="19"/>
                <w:szCs w:val="19"/>
              </w:rPr>
              <w:t>3–4 weeks</w:t>
            </w:r>
          </w:p>
        </w:tc>
        <w:tc>
          <w:tcPr>
            <w:tcW w:w="4826" w:type="dxa"/>
            <w:tcMar>
              <w:top w:w="60" w:type="dxa"/>
              <w:left w:w="100" w:type="dxa"/>
              <w:bottom w:w="60" w:type="dxa"/>
              <w:right w:w="100" w:type="dxa"/>
            </w:tcMar>
          </w:tcPr>
          <w:p w14:paraId="6B709B15" w14:textId="77777777" w:rsidR="002C4F66" w:rsidRDefault="002C4F66" w:rsidP="007F7BE6">
            <w:pPr>
              <w:spacing w:before="40" w:after="40" w:line="260" w:lineRule="auto"/>
            </w:pPr>
            <w:r>
              <w:rPr>
                <w:sz w:val="19"/>
                <w:szCs w:val="19"/>
              </w:rPr>
              <w:t>Wave planning, dependency validation, readiness assessment, runbooks and rollback management.</w:t>
            </w:r>
          </w:p>
        </w:tc>
      </w:tr>
      <w:tr w:rsidR="002C4F66" w14:paraId="608209AC" w14:textId="77777777">
        <w:tc>
          <w:tcPr>
            <w:tcW w:w="2400" w:type="dxa"/>
            <w:tcMar>
              <w:top w:w="60" w:type="dxa"/>
              <w:left w:w="100" w:type="dxa"/>
              <w:bottom w:w="60" w:type="dxa"/>
              <w:right w:w="100" w:type="dxa"/>
            </w:tcMar>
          </w:tcPr>
          <w:p w14:paraId="74B4EB56" w14:textId="77777777" w:rsidR="002C4F66" w:rsidRDefault="002C4F66" w:rsidP="007F7BE6">
            <w:pPr>
              <w:spacing w:before="40" w:after="40" w:line="260" w:lineRule="auto"/>
            </w:pPr>
            <w:r>
              <w:rPr>
                <w:sz w:val="19"/>
                <w:szCs w:val="19"/>
              </w:rPr>
              <w:t>6. Migration execution and reporting</w:t>
            </w:r>
          </w:p>
        </w:tc>
        <w:tc>
          <w:tcPr>
            <w:tcW w:w="1800" w:type="dxa"/>
            <w:tcMar>
              <w:top w:w="60" w:type="dxa"/>
              <w:left w:w="100" w:type="dxa"/>
              <w:bottom w:w="60" w:type="dxa"/>
              <w:right w:w="100" w:type="dxa"/>
            </w:tcMar>
          </w:tcPr>
          <w:p w14:paraId="5BB546DD" w14:textId="77777777" w:rsidR="002C4F66" w:rsidRDefault="002C4F66" w:rsidP="007F7BE6">
            <w:pPr>
              <w:spacing w:before="40" w:after="40" w:line="260" w:lineRule="auto"/>
            </w:pPr>
            <w:r>
              <w:rPr>
                <w:sz w:val="19"/>
                <w:szCs w:val="19"/>
              </w:rPr>
              <w:t>2–3 weeks</w:t>
            </w:r>
          </w:p>
        </w:tc>
        <w:tc>
          <w:tcPr>
            <w:tcW w:w="4826" w:type="dxa"/>
            <w:tcMar>
              <w:top w:w="60" w:type="dxa"/>
              <w:left w:w="100" w:type="dxa"/>
              <w:bottom w:w="60" w:type="dxa"/>
              <w:right w:w="100" w:type="dxa"/>
            </w:tcMar>
          </w:tcPr>
          <w:p w14:paraId="546C799B" w14:textId="77777777" w:rsidR="002C4F66" w:rsidRDefault="002C4F66" w:rsidP="007F7BE6">
            <w:pPr>
              <w:spacing w:before="40" w:after="40" w:line="260" w:lineRule="auto"/>
            </w:pPr>
            <w:r>
              <w:rPr>
                <w:sz w:val="19"/>
                <w:szCs w:val="19"/>
              </w:rPr>
              <w:t>Migration tracking, testing, sign-off, dashboards and post-migration reporting.</w:t>
            </w:r>
          </w:p>
        </w:tc>
      </w:tr>
      <w:tr w:rsidR="002C4F66" w14:paraId="3251F44E" w14:textId="77777777">
        <w:tc>
          <w:tcPr>
            <w:tcW w:w="2400" w:type="dxa"/>
            <w:tcMar>
              <w:top w:w="60" w:type="dxa"/>
              <w:left w:w="100" w:type="dxa"/>
              <w:bottom w:w="60" w:type="dxa"/>
              <w:right w:w="100" w:type="dxa"/>
            </w:tcMar>
          </w:tcPr>
          <w:p w14:paraId="77B9E791" w14:textId="77777777" w:rsidR="002C4F66" w:rsidRDefault="002C4F66" w:rsidP="007F7BE6">
            <w:pPr>
              <w:spacing w:before="40" w:after="40" w:line="260" w:lineRule="auto"/>
            </w:pPr>
            <w:r>
              <w:rPr>
                <w:sz w:val="19"/>
                <w:szCs w:val="19"/>
              </w:rPr>
              <w:t>7. Product testing and pilot</w:t>
            </w:r>
          </w:p>
        </w:tc>
        <w:tc>
          <w:tcPr>
            <w:tcW w:w="1800" w:type="dxa"/>
            <w:tcMar>
              <w:top w:w="60" w:type="dxa"/>
              <w:left w:w="100" w:type="dxa"/>
              <w:bottom w:w="60" w:type="dxa"/>
              <w:right w:w="100" w:type="dxa"/>
            </w:tcMar>
          </w:tcPr>
          <w:p w14:paraId="31F5AEF2" w14:textId="77777777" w:rsidR="002C4F66" w:rsidRDefault="002C4F66" w:rsidP="007F7BE6">
            <w:pPr>
              <w:spacing w:before="40" w:after="40" w:line="260" w:lineRule="auto"/>
            </w:pPr>
            <w:r>
              <w:rPr>
                <w:sz w:val="19"/>
                <w:szCs w:val="19"/>
              </w:rPr>
              <w:t>2–3 weeks</w:t>
            </w:r>
          </w:p>
        </w:tc>
        <w:tc>
          <w:tcPr>
            <w:tcW w:w="4826" w:type="dxa"/>
            <w:tcMar>
              <w:top w:w="60" w:type="dxa"/>
              <w:left w:w="100" w:type="dxa"/>
              <w:bottom w:w="60" w:type="dxa"/>
              <w:right w:w="100" w:type="dxa"/>
            </w:tcMar>
          </w:tcPr>
          <w:p w14:paraId="39454AC3" w14:textId="77777777" w:rsidR="002C4F66" w:rsidRDefault="002C4F66" w:rsidP="007F7BE6">
            <w:pPr>
              <w:spacing w:before="40" w:after="40" w:line="260" w:lineRule="auto"/>
            </w:pPr>
            <w:r>
              <w:rPr>
                <w:sz w:val="19"/>
                <w:szCs w:val="19"/>
              </w:rPr>
              <w:t>End-to-end testing using representative migration datasets, accessibility audit, security testing, DR test, pilot validation and release preparation.</w:t>
            </w:r>
          </w:p>
        </w:tc>
      </w:tr>
    </w:tbl>
    <w:p w14:paraId="0D162988" w14:textId="534B8DE5" w:rsidR="002C4F66" w:rsidRDefault="00392957" w:rsidP="00392957">
      <w:pPr>
        <w:pStyle w:val="Caption"/>
      </w:pPr>
      <w:bookmarkStart w:id="166" w:name="_Toc239102498"/>
      <w:r>
        <w:t xml:space="preserve">Table </w:t>
      </w:r>
      <w:r>
        <w:fldChar w:fldCharType="begin"/>
      </w:r>
      <w:r>
        <w:instrText xml:space="preserve"> SEQ Table \* ARABIC </w:instrText>
      </w:r>
      <w:r>
        <w:fldChar w:fldCharType="separate"/>
      </w:r>
      <w:r>
        <w:rPr>
          <w:noProof/>
        </w:rPr>
        <w:t>46</w:t>
      </w:r>
      <w:r>
        <w:fldChar w:fldCharType="end"/>
      </w:r>
      <w:r>
        <w:t xml:space="preserve"> </w:t>
      </w:r>
      <w:r w:rsidR="002C4F66">
        <w:rPr>
          <w:sz w:val="18"/>
        </w:rPr>
        <w:t>Indicative delivery stages</w:t>
      </w:r>
      <w:bookmarkEnd w:id="166"/>
    </w:p>
    <w:p w14:paraId="26440E0A" w14:textId="77777777" w:rsidR="002C4F66" w:rsidRDefault="002C4F66" w:rsidP="002C4F66">
      <w:pPr>
        <w:spacing w:after="140" w:line="276" w:lineRule="auto"/>
      </w:pPr>
      <w:r>
        <w:t>Stages may overlap depending on resources and dependencies. Accessibility (Section 10) and ingestion security (Section 8.3) are built into stages 1 and 2 respectively rather than treated as a later hardening activity.</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1903B1" w:rsidRPr="009F35A1" w14:paraId="7367F932" w14:textId="77777777" w:rsidTr="007F7BE6">
        <w:trPr>
          <w:trHeight w:val="1531"/>
          <w:jc w:val="center"/>
        </w:trPr>
        <w:tc>
          <w:tcPr>
            <w:tcW w:w="2547" w:type="dxa"/>
          </w:tcPr>
          <w:p w14:paraId="38AB7FAB" w14:textId="77777777" w:rsidR="001903B1" w:rsidRDefault="001903B1" w:rsidP="007F7BE6">
            <w:pPr>
              <w:rPr>
                <w:b/>
                <w:bCs/>
              </w:rPr>
            </w:pPr>
            <w:r w:rsidRPr="007B22F6">
              <w:rPr>
                <w:b/>
                <w:bCs/>
              </w:rPr>
              <w:t>DESIGN DECISION</w:t>
            </w:r>
          </w:p>
          <w:p w14:paraId="264DA79A" w14:textId="77777777" w:rsidR="001903B1" w:rsidRPr="007B22F6" w:rsidRDefault="001903B1" w:rsidP="007F7BE6">
            <w:pPr>
              <w:rPr>
                <w:b/>
                <w:bCs/>
              </w:rPr>
            </w:pPr>
          </w:p>
          <w:p w14:paraId="0C2388AE" w14:textId="77777777" w:rsidR="001903B1" w:rsidRPr="009F35A1" w:rsidRDefault="001903B1" w:rsidP="007F7BE6">
            <w:pPr>
              <w:jc w:val="center"/>
            </w:pPr>
            <w:r>
              <w:rPr>
                <w:noProof/>
              </w:rPr>
              <w:drawing>
                <wp:inline distT="0" distB="0" distL="0" distR="0" wp14:anchorId="76CFE3EE" wp14:editId="2068098A">
                  <wp:extent cx="640080" cy="628015"/>
                  <wp:effectExtent l="0" t="0" r="7620" b="635"/>
                  <wp:docPr id="118643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4A3F247F" w14:textId="3639C659" w:rsidR="001903B1" w:rsidRPr="00BB3797" w:rsidRDefault="00BB3797" w:rsidP="007F7BE6">
            <w:r w:rsidRPr="00BB3797">
              <w:t>The indicative durations above total 17 to 24 weeks. The development plan (DR-02) proposes 12 weeks and approximately £30k. These positions are not reconcilable as stated and must be resolved before build starts (OD-16).</w:t>
            </w:r>
          </w:p>
        </w:tc>
      </w:tr>
    </w:tbl>
    <w:p w14:paraId="7E2D0796" w14:textId="77777777" w:rsidR="001903B1" w:rsidRDefault="001903B1" w:rsidP="002C4F66">
      <w:pPr>
        <w:spacing w:after="140" w:line="276" w:lineRule="auto"/>
      </w:pP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1903B1" w:rsidRPr="009F35A1" w14:paraId="79F03C8C" w14:textId="77777777" w:rsidTr="007F7BE6">
        <w:trPr>
          <w:trHeight w:val="1531"/>
          <w:jc w:val="center"/>
        </w:trPr>
        <w:tc>
          <w:tcPr>
            <w:tcW w:w="2547" w:type="dxa"/>
          </w:tcPr>
          <w:p w14:paraId="77B1CCF7" w14:textId="77777777" w:rsidR="001903B1" w:rsidRDefault="001903B1" w:rsidP="007F7BE6">
            <w:pPr>
              <w:rPr>
                <w:b/>
                <w:bCs/>
              </w:rPr>
            </w:pPr>
            <w:r w:rsidRPr="007B22F6">
              <w:rPr>
                <w:b/>
                <w:bCs/>
              </w:rPr>
              <w:t>DESIGN DECISION</w:t>
            </w:r>
          </w:p>
          <w:p w14:paraId="7B11081A" w14:textId="77777777" w:rsidR="001903B1" w:rsidRPr="007B22F6" w:rsidRDefault="001903B1" w:rsidP="007F7BE6">
            <w:pPr>
              <w:rPr>
                <w:b/>
                <w:bCs/>
              </w:rPr>
            </w:pPr>
          </w:p>
          <w:p w14:paraId="5770CEB2" w14:textId="77777777" w:rsidR="001903B1" w:rsidRPr="009F35A1" w:rsidRDefault="001903B1" w:rsidP="007F7BE6">
            <w:pPr>
              <w:jc w:val="center"/>
            </w:pPr>
            <w:r>
              <w:rPr>
                <w:noProof/>
              </w:rPr>
              <w:drawing>
                <wp:inline distT="0" distB="0" distL="0" distR="0" wp14:anchorId="104FBC93" wp14:editId="5E0214AA">
                  <wp:extent cx="640080" cy="628015"/>
                  <wp:effectExtent l="0" t="0" r="7620" b="635"/>
                  <wp:docPr id="54476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1DB6693E" w14:textId="31B85B17" w:rsidR="001903B1" w:rsidRPr="00BB3797" w:rsidRDefault="00BB3797" w:rsidP="007F7BE6">
            <w:r w:rsidRPr="00BB3797">
              <w:t>The solution will be delivered incrementally rather than as a single large release, allowing the data model and migration workflows to be validated against real project scenarios before introducing more advanced automation and AI capabilities.</w:t>
            </w:r>
          </w:p>
        </w:tc>
      </w:tr>
    </w:tbl>
    <w:p w14:paraId="7A191F42" w14:textId="305B339E" w:rsidR="002C4F66" w:rsidRDefault="002C4F66" w:rsidP="002C4F66">
      <w:pPr>
        <w:pStyle w:val="Heading2"/>
        <w:spacing w:before="280" w:after="140"/>
      </w:pPr>
      <w:bookmarkStart w:id="167" w:name="_Toc238824181"/>
      <w:bookmarkStart w:id="168" w:name="_Toc239102434"/>
      <w:r>
        <w:t>Delivery Responsibilities</w:t>
      </w:r>
      <w:bookmarkEnd w:id="167"/>
      <w:bookmarkEnd w:id="1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C4F66" w14:paraId="704EB17C" w14:textId="77777777">
        <w:trPr>
          <w:tblHeader/>
        </w:trPr>
        <w:tc>
          <w:tcPr>
            <w:tcW w:w="3000" w:type="dxa"/>
            <w:shd w:val="clear" w:color="auto" w:fill="D9E2F3"/>
            <w:tcMar>
              <w:top w:w="60" w:type="dxa"/>
              <w:left w:w="100" w:type="dxa"/>
              <w:bottom w:w="60" w:type="dxa"/>
              <w:right w:w="100" w:type="dxa"/>
            </w:tcMar>
          </w:tcPr>
          <w:p w14:paraId="30D12A2D" w14:textId="77777777" w:rsidR="002C4F66" w:rsidRDefault="002C4F66" w:rsidP="007F7BE6">
            <w:pPr>
              <w:spacing w:before="40" w:after="40" w:line="260" w:lineRule="auto"/>
            </w:pPr>
            <w:r>
              <w:rPr>
                <w:b/>
                <w:bCs/>
                <w:sz w:val="19"/>
                <w:szCs w:val="19"/>
              </w:rPr>
              <w:t>Resource</w:t>
            </w:r>
          </w:p>
        </w:tc>
        <w:tc>
          <w:tcPr>
            <w:tcW w:w="6026" w:type="dxa"/>
            <w:shd w:val="clear" w:color="auto" w:fill="D9E2F3"/>
            <w:tcMar>
              <w:top w:w="60" w:type="dxa"/>
              <w:left w:w="100" w:type="dxa"/>
              <w:bottom w:w="60" w:type="dxa"/>
              <w:right w:w="100" w:type="dxa"/>
            </w:tcMar>
          </w:tcPr>
          <w:p w14:paraId="634BDC48" w14:textId="77777777" w:rsidR="002C4F66" w:rsidRDefault="002C4F66" w:rsidP="007F7BE6">
            <w:pPr>
              <w:spacing w:before="40" w:after="40" w:line="260" w:lineRule="auto"/>
            </w:pPr>
            <w:r>
              <w:rPr>
                <w:b/>
                <w:bCs/>
                <w:sz w:val="19"/>
                <w:szCs w:val="19"/>
              </w:rPr>
              <w:t>Responsibility</w:t>
            </w:r>
          </w:p>
        </w:tc>
      </w:tr>
      <w:tr w:rsidR="002C4F66" w14:paraId="4DA52E16" w14:textId="77777777">
        <w:tc>
          <w:tcPr>
            <w:tcW w:w="3000" w:type="dxa"/>
            <w:tcMar>
              <w:top w:w="60" w:type="dxa"/>
              <w:left w:w="100" w:type="dxa"/>
              <w:bottom w:w="60" w:type="dxa"/>
              <w:right w:w="100" w:type="dxa"/>
            </w:tcMar>
          </w:tcPr>
          <w:p w14:paraId="15FBE181" w14:textId="77777777" w:rsidR="002C4F66" w:rsidRDefault="002C4F66" w:rsidP="007F7BE6">
            <w:pPr>
              <w:spacing w:before="40" w:after="40" w:line="260" w:lineRule="auto"/>
            </w:pPr>
            <w:r>
              <w:rPr>
                <w:sz w:val="19"/>
                <w:szCs w:val="19"/>
              </w:rPr>
              <w:t>Product Owner</w:t>
            </w:r>
          </w:p>
        </w:tc>
        <w:tc>
          <w:tcPr>
            <w:tcW w:w="6026" w:type="dxa"/>
            <w:tcMar>
              <w:top w:w="60" w:type="dxa"/>
              <w:left w:w="100" w:type="dxa"/>
              <w:bottom w:w="60" w:type="dxa"/>
              <w:right w:w="100" w:type="dxa"/>
            </w:tcMar>
          </w:tcPr>
          <w:p w14:paraId="7B06C449" w14:textId="77777777" w:rsidR="002C4F66" w:rsidRDefault="002C4F66" w:rsidP="007F7BE6">
            <w:pPr>
              <w:spacing w:before="40" w:after="40" w:line="260" w:lineRule="auto"/>
            </w:pPr>
            <w:r>
              <w:rPr>
                <w:sz w:val="19"/>
                <w:szCs w:val="19"/>
              </w:rPr>
              <w:t>Product requirements, prioritisation, acceptance and roadmap.</w:t>
            </w:r>
          </w:p>
        </w:tc>
      </w:tr>
      <w:tr w:rsidR="002C4F66" w14:paraId="6BD5A48F" w14:textId="77777777">
        <w:tc>
          <w:tcPr>
            <w:tcW w:w="3000" w:type="dxa"/>
            <w:tcMar>
              <w:top w:w="60" w:type="dxa"/>
              <w:left w:w="100" w:type="dxa"/>
              <w:bottom w:w="60" w:type="dxa"/>
              <w:right w:w="100" w:type="dxa"/>
            </w:tcMar>
          </w:tcPr>
          <w:p w14:paraId="54E5EEB6" w14:textId="77777777" w:rsidR="002C4F66" w:rsidRDefault="002C4F66" w:rsidP="007F7BE6">
            <w:pPr>
              <w:spacing w:before="40" w:after="40" w:line="260" w:lineRule="auto"/>
            </w:pPr>
            <w:r>
              <w:rPr>
                <w:sz w:val="19"/>
                <w:szCs w:val="19"/>
              </w:rPr>
              <w:t>Solution Architect</w:t>
            </w:r>
          </w:p>
        </w:tc>
        <w:tc>
          <w:tcPr>
            <w:tcW w:w="6026" w:type="dxa"/>
            <w:tcMar>
              <w:top w:w="60" w:type="dxa"/>
              <w:left w:w="100" w:type="dxa"/>
              <w:bottom w:w="60" w:type="dxa"/>
              <w:right w:w="100" w:type="dxa"/>
            </w:tcMar>
          </w:tcPr>
          <w:p w14:paraId="1403AB77" w14:textId="77777777" w:rsidR="002C4F66" w:rsidRDefault="002C4F66" w:rsidP="007F7BE6">
            <w:pPr>
              <w:spacing w:before="40" w:after="40" w:line="260" w:lineRule="auto"/>
            </w:pPr>
            <w:r>
              <w:rPr>
                <w:sz w:val="19"/>
                <w:szCs w:val="19"/>
              </w:rPr>
              <w:t>Architecture, design decisions and technical governance.</w:t>
            </w:r>
          </w:p>
        </w:tc>
      </w:tr>
      <w:tr w:rsidR="002C4F66" w14:paraId="0808C1B3" w14:textId="77777777">
        <w:tc>
          <w:tcPr>
            <w:tcW w:w="3000" w:type="dxa"/>
            <w:tcMar>
              <w:top w:w="60" w:type="dxa"/>
              <w:left w:w="100" w:type="dxa"/>
              <w:bottom w:w="60" w:type="dxa"/>
              <w:right w:w="100" w:type="dxa"/>
            </w:tcMar>
          </w:tcPr>
          <w:p w14:paraId="7E16E1DB" w14:textId="77777777" w:rsidR="002C4F66" w:rsidRDefault="002C4F66" w:rsidP="007F7BE6">
            <w:pPr>
              <w:spacing w:before="40" w:after="40" w:line="260" w:lineRule="auto"/>
            </w:pPr>
            <w:r>
              <w:rPr>
                <w:sz w:val="19"/>
                <w:szCs w:val="19"/>
              </w:rPr>
              <w:t>Development Team</w:t>
            </w:r>
          </w:p>
        </w:tc>
        <w:tc>
          <w:tcPr>
            <w:tcW w:w="6026" w:type="dxa"/>
            <w:tcMar>
              <w:top w:w="60" w:type="dxa"/>
              <w:left w:w="100" w:type="dxa"/>
              <w:bottom w:w="60" w:type="dxa"/>
              <w:right w:w="100" w:type="dxa"/>
            </w:tcMar>
          </w:tcPr>
          <w:p w14:paraId="4EE37B94" w14:textId="77777777" w:rsidR="002C4F66" w:rsidRDefault="002C4F66" w:rsidP="007F7BE6">
            <w:pPr>
              <w:spacing w:before="40" w:after="40" w:line="260" w:lineRule="auto"/>
            </w:pPr>
            <w:r>
              <w:rPr>
                <w:sz w:val="19"/>
                <w:szCs w:val="19"/>
              </w:rPr>
              <w:t>Application and API development.</w:t>
            </w:r>
          </w:p>
        </w:tc>
      </w:tr>
      <w:tr w:rsidR="002C4F66" w14:paraId="7AE142A2" w14:textId="77777777">
        <w:tc>
          <w:tcPr>
            <w:tcW w:w="3000" w:type="dxa"/>
            <w:tcMar>
              <w:top w:w="60" w:type="dxa"/>
              <w:left w:w="100" w:type="dxa"/>
              <w:bottom w:w="60" w:type="dxa"/>
              <w:right w:w="100" w:type="dxa"/>
            </w:tcMar>
          </w:tcPr>
          <w:p w14:paraId="52FB96D7" w14:textId="77777777" w:rsidR="002C4F66" w:rsidRDefault="002C4F66" w:rsidP="007F7BE6">
            <w:pPr>
              <w:spacing w:before="40" w:after="40" w:line="260" w:lineRule="auto"/>
            </w:pPr>
            <w:r>
              <w:rPr>
                <w:sz w:val="19"/>
                <w:szCs w:val="19"/>
              </w:rPr>
              <w:t>DevOps / Platform Engineering</w:t>
            </w:r>
          </w:p>
        </w:tc>
        <w:tc>
          <w:tcPr>
            <w:tcW w:w="6026" w:type="dxa"/>
            <w:tcMar>
              <w:top w:w="60" w:type="dxa"/>
              <w:left w:w="100" w:type="dxa"/>
              <w:bottom w:w="60" w:type="dxa"/>
              <w:right w:w="100" w:type="dxa"/>
            </w:tcMar>
          </w:tcPr>
          <w:p w14:paraId="18D69365" w14:textId="77777777" w:rsidR="002C4F66" w:rsidRDefault="002C4F66" w:rsidP="007F7BE6">
            <w:pPr>
              <w:spacing w:before="40" w:after="40" w:line="260" w:lineRule="auto"/>
            </w:pPr>
            <w:r>
              <w:rPr>
                <w:sz w:val="19"/>
                <w:szCs w:val="19"/>
              </w:rPr>
              <w:t>Azure environments, landing zone, CI/CD and deployment automation.</w:t>
            </w:r>
          </w:p>
        </w:tc>
      </w:tr>
      <w:tr w:rsidR="002C4F66" w14:paraId="1393C41E" w14:textId="77777777">
        <w:tc>
          <w:tcPr>
            <w:tcW w:w="3000" w:type="dxa"/>
            <w:tcMar>
              <w:top w:w="60" w:type="dxa"/>
              <w:left w:w="100" w:type="dxa"/>
              <w:bottom w:w="60" w:type="dxa"/>
              <w:right w:w="100" w:type="dxa"/>
            </w:tcMar>
          </w:tcPr>
          <w:p w14:paraId="2EC642DB" w14:textId="77777777" w:rsidR="002C4F66" w:rsidRDefault="002C4F66" w:rsidP="007F7BE6">
            <w:pPr>
              <w:spacing w:before="40" w:after="40" w:line="260" w:lineRule="auto"/>
            </w:pPr>
            <w:r>
              <w:rPr>
                <w:sz w:val="19"/>
                <w:szCs w:val="19"/>
              </w:rPr>
              <w:t>Testing Practice</w:t>
            </w:r>
          </w:p>
        </w:tc>
        <w:tc>
          <w:tcPr>
            <w:tcW w:w="6026" w:type="dxa"/>
            <w:tcMar>
              <w:top w:w="60" w:type="dxa"/>
              <w:left w:w="100" w:type="dxa"/>
              <w:bottom w:w="60" w:type="dxa"/>
              <w:right w:w="100" w:type="dxa"/>
            </w:tcMar>
          </w:tcPr>
          <w:p w14:paraId="06FF84BC" w14:textId="77777777" w:rsidR="002C4F66" w:rsidRDefault="002C4F66" w:rsidP="007F7BE6">
            <w:pPr>
              <w:spacing w:before="40" w:after="40" w:line="260" w:lineRule="auto"/>
            </w:pPr>
            <w:r>
              <w:rPr>
                <w:sz w:val="19"/>
                <w:szCs w:val="19"/>
              </w:rPr>
              <w:t>Test strategy, assurance and release validation.</w:t>
            </w:r>
          </w:p>
        </w:tc>
      </w:tr>
      <w:tr w:rsidR="002C4F66" w14:paraId="58679417" w14:textId="77777777">
        <w:tc>
          <w:tcPr>
            <w:tcW w:w="3000" w:type="dxa"/>
            <w:tcMar>
              <w:top w:w="60" w:type="dxa"/>
              <w:left w:w="100" w:type="dxa"/>
              <w:bottom w:w="60" w:type="dxa"/>
              <w:right w:w="100" w:type="dxa"/>
            </w:tcMar>
          </w:tcPr>
          <w:p w14:paraId="26D75FA2" w14:textId="77777777" w:rsidR="002C4F66" w:rsidRDefault="002C4F66" w:rsidP="007F7BE6">
            <w:pPr>
              <w:spacing w:before="40" w:after="40" w:line="260" w:lineRule="auto"/>
            </w:pPr>
            <w:r>
              <w:rPr>
                <w:sz w:val="19"/>
                <w:szCs w:val="19"/>
              </w:rPr>
              <w:t>Information Security</w:t>
            </w:r>
          </w:p>
        </w:tc>
        <w:tc>
          <w:tcPr>
            <w:tcW w:w="6026" w:type="dxa"/>
            <w:tcMar>
              <w:top w:w="60" w:type="dxa"/>
              <w:left w:w="100" w:type="dxa"/>
              <w:bottom w:w="60" w:type="dxa"/>
              <w:right w:w="100" w:type="dxa"/>
            </w:tcMar>
          </w:tcPr>
          <w:p w14:paraId="2F7C8E30" w14:textId="77777777" w:rsidR="002C4F66" w:rsidRDefault="002C4F66" w:rsidP="007F7BE6">
            <w:pPr>
              <w:spacing w:before="40" w:after="40" w:line="260" w:lineRule="auto"/>
            </w:pPr>
            <w:r>
              <w:rPr>
                <w:sz w:val="19"/>
                <w:szCs w:val="19"/>
              </w:rPr>
              <w:t>Security review and product assurance.</w:t>
            </w:r>
          </w:p>
        </w:tc>
      </w:tr>
      <w:tr w:rsidR="002C4F66" w14:paraId="0340B64E" w14:textId="77777777">
        <w:tc>
          <w:tcPr>
            <w:tcW w:w="3000" w:type="dxa"/>
            <w:tcMar>
              <w:top w:w="60" w:type="dxa"/>
              <w:left w:w="100" w:type="dxa"/>
              <w:bottom w:w="60" w:type="dxa"/>
              <w:right w:w="100" w:type="dxa"/>
            </w:tcMar>
          </w:tcPr>
          <w:p w14:paraId="18A9093B" w14:textId="77777777" w:rsidR="002C4F66" w:rsidRDefault="002C4F66" w:rsidP="007F7BE6">
            <w:pPr>
              <w:spacing w:before="40" w:after="40" w:line="260" w:lineRule="auto"/>
            </w:pPr>
            <w:r>
              <w:rPr>
                <w:sz w:val="19"/>
                <w:szCs w:val="19"/>
              </w:rPr>
              <w:t>Data Protection</w:t>
            </w:r>
          </w:p>
        </w:tc>
        <w:tc>
          <w:tcPr>
            <w:tcW w:w="6026" w:type="dxa"/>
            <w:tcMar>
              <w:top w:w="60" w:type="dxa"/>
              <w:left w:w="100" w:type="dxa"/>
              <w:bottom w:w="60" w:type="dxa"/>
              <w:right w:w="100" w:type="dxa"/>
            </w:tcMar>
          </w:tcPr>
          <w:p w14:paraId="27D3CBDD" w14:textId="77777777" w:rsidR="002C4F66" w:rsidRDefault="002C4F66" w:rsidP="007F7BE6">
            <w:pPr>
              <w:spacing w:before="40" w:after="40" w:line="260" w:lineRule="auto"/>
            </w:pPr>
            <w:r>
              <w:rPr>
                <w:sz w:val="19"/>
                <w:szCs w:val="19"/>
              </w:rPr>
              <w:t>DPIA determination, retention and deletion requirements.</w:t>
            </w:r>
          </w:p>
        </w:tc>
      </w:tr>
      <w:tr w:rsidR="002C4F66" w14:paraId="409A73FF" w14:textId="77777777">
        <w:tc>
          <w:tcPr>
            <w:tcW w:w="3000" w:type="dxa"/>
            <w:tcMar>
              <w:top w:w="60" w:type="dxa"/>
              <w:left w:w="100" w:type="dxa"/>
              <w:bottom w:w="60" w:type="dxa"/>
              <w:right w:w="100" w:type="dxa"/>
            </w:tcMar>
          </w:tcPr>
          <w:p w14:paraId="649E79B8" w14:textId="77777777" w:rsidR="002C4F66" w:rsidRDefault="002C4F66" w:rsidP="007F7BE6">
            <w:pPr>
              <w:spacing w:before="40" w:after="40" w:line="260" w:lineRule="auto"/>
            </w:pPr>
            <w:r>
              <w:rPr>
                <w:sz w:val="19"/>
                <w:szCs w:val="19"/>
              </w:rPr>
              <w:t>Migration SMEs</w:t>
            </w:r>
          </w:p>
        </w:tc>
        <w:tc>
          <w:tcPr>
            <w:tcW w:w="6026" w:type="dxa"/>
            <w:tcMar>
              <w:top w:w="60" w:type="dxa"/>
              <w:left w:w="100" w:type="dxa"/>
              <w:bottom w:w="60" w:type="dxa"/>
              <w:right w:w="100" w:type="dxa"/>
            </w:tcMar>
          </w:tcPr>
          <w:p w14:paraId="2EB06835" w14:textId="77777777" w:rsidR="002C4F66" w:rsidRDefault="002C4F66" w:rsidP="007F7BE6">
            <w:pPr>
              <w:spacing w:before="40" w:after="40" w:line="260" w:lineRule="auto"/>
            </w:pPr>
            <w:r>
              <w:rPr>
                <w:sz w:val="19"/>
                <w:szCs w:val="19"/>
              </w:rPr>
              <w:t>Validation of migration workflows and data requirements; data model validation against real datasets.</w:t>
            </w:r>
          </w:p>
        </w:tc>
      </w:tr>
      <w:tr w:rsidR="002C4F66" w14:paraId="602ED6EC" w14:textId="77777777">
        <w:tc>
          <w:tcPr>
            <w:tcW w:w="3000" w:type="dxa"/>
            <w:tcMar>
              <w:top w:w="60" w:type="dxa"/>
              <w:left w:w="100" w:type="dxa"/>
              <w:bottom w:w="60" w:type="dxa"/>
              <w:right w:w="100" w:type="dxa"/>
            </w:tcMar>
          </w:tcPr>
          <w:p w14:paraId="0060E711" w14:textId="77777777" w:rsidR="002C4F66" w:rsidRDefault="002C4F66" w:rsidP="007F7BE6">
            <w:pPr>
              <w:spacing w:before="40" w:after="40" w:line="260" w:lineRule="auto"/>
            </w:pPr>
            <w:r>
              <w:rPr>
                <w:sz w:val="19"/>
                <w:szCs w:val="19"/>
              </w:rPr>
              <w:t>Accessibility specialist</w:t>
            </w:r>
          </w:p>
        </w:tc>
        <w:tc>
          <w:tcPr>
            <w:tcW w:w="6026" w:type="dxa"/>
            <w:tcMar>
              <w:top w:w="60" w:type="dxa"/>
              <w:left w:w="100" w:type="dxa"/>
              <w:bottom w:w="60" w:type="dxa"/>
              <w:right w:w="100" w:type="dxa"/>
            </w:tcMar>
          </w:tcPr>
          <w:p w14:paraId="208D1A18" w14:textId="77777777" w:rsidR="002C4F66" w:rsidRDefault="002C4F66" w:rsidP="007F7BE6">
            <w:pPr>
              <w:spacing w:before="40" w:after="40" w:line="260" w:lineRule="auto"/>
            </w:pPr>
            <w:r>
              <w:rPr>
                <w:sz w:val="19"/>
                <w:szCs w:val="19"/>
              </w:rPr>
              <w:t>Independent accessibility audit before production release.</w:t>
            </w:r>
          </w:p>
        </w:tc>
      </w:tr>
      <w:tr w:rsidR="002C4F66" w14:paraId="4C12D092" w14:textId="77777777">
        <w:tc>
          <w:tcPr>
            <w:tcW w:w="3000" w:type="dxa"/>
            <w:tcMar>
              <w:top w:w="60" w:type="dxa"/>
              <w:left w:w="100" w:type="dxa"/>
              <w:bottom w:w="60" w:type="dxa"/>
              <w:right w:w="100" w:type="dxa"/>
            </w:tcMar>
          </w:tcPr>
          <w:p w14:paraId="7FF7F98B" w14:textId="77777777" w:rsidR="002C4F66" w:rsidRDefault="002C4F66" w:rsidP="007F7BE6">
            <w:pPr>
              <w:spacing w:before="40" w:after="40" w:line="260" w:lineRule="auto"/>
            </w:pPr>
            <w:r>
              <w:rPr>
                <w:sz w:val="19"/>
                <w:szCs w:val="19"/>
              </w:rPr>
              <w:t>Pilot users and stakeholders</w:t>
            </w:r>
          </w:p>
        </w:tc>
        <w:tc>
          <w:tcPr>
            <w:tcW w:w="6026" w:type="dxa"/>
            <w:tcMar>
              <w:top w:w="60" w:type="dxa"/>
              <w:left w:w="100" w:type="dxa"/>
              <w:bottom w:w="60" w:type="dxa"/>
              <w:right w:w="100" w:type="dxa"/>
            </w:tcMar>
          </w:tcPr>
          <w:p w14:paraId="672D3338" w14:textId="77777777" w:rsidR="002C4F66" w:rsidRDefault="002C4F66" w:rsidP="007F7BE6">
            <w:pPr>
              <w:spacing w:before="40" w:after="40" w:line="260" w:lineRule="auto"/>
            </w:pPr>
            <w:r>
              <w:rPr>
                <w:sz w:val="19"/>
                <w:szCs w:val="19"/>
              </w:rPr>
              <w:t>Product validation and user feedback.</w:t>
            </w:r>
          </w:p>
        </w:tc>
      </w:tr>
    </w:tbl>
    <w:p w14:paraId="08D85A18" w14:textId="6A382536" w:rsidR="002C4F66" w:rsidRDefault="00392957" w:rsidP="00392957">
      <w:pPr>
        <w:pStyle w:val="Caption"/>
      </w:pPr>
      <w:bookmarkStart w:id="169" w:name="_Toc239102499"/>
      <w:r>
        <w:t xml:space="preserve">Table </w:t>
      </w:r>
      <w:r>
        <w:fldChar w:fldCharType="begin"/>
      </w:r>
      <w:r>
        <w:instrText xml:space="preserve"> SEQ Table \* ARABIC </w:instrText>
      </w:r>
      <w:r>
        <w:fldChar w:fldCharType="separate"/>
      </w:r>
      <w:r>
        <w:rPr>
          <w:noProof/>
        </w:rPr>
        <w:t>47</w:t>
      </w:r>
      <w:r>
        <w:fldChar w:fldCharType="end"/>
      </w:r>
      <w:r>
        <w:t xml:space="preserve"> </w:t>
      </w:r>
      <w:r w:rsidR="002C4F66">
        <w:rPr>
          <w:sz w:val="18"/>
        </w:rPr>
        <w:t>Delivery responsibilities</w:t>
      </w:r>
      <w:bookmarkEnd w:id="169"/>
    </w:p>
    <w:p w14:paraId="6F04F128" w14:textId="536A7022" w:rsidR="002C4F66" w:rsidRDefault="002C4F66" w:rsidP="002C4F66">
      <w:pPr>
        <w:pStyle w:val="Heading2"/>
        <w:spacing w:before="280" w:after="140"/>
      </w:pPr>
      <w:bookmarkStart w:id="170" w:name="_Toc238824182"/>
      <w:bookmarkStart w:id="171" w:name="_Toc239102435"/>
      <w:r>
        <w:t>Low Level Designs</w:t>
      </w:r>
      <w:bookmarkEnd w:id="170"/>
      <w:bookmarkEnd w:id="171"/>
    </w:p>
    <w:p w14:paraId="2BA46C57" w14:textId="77777777" w:rsidR="002C4F66" w:rsidRDefault="002C4F66" w:rsidP="002C4F66">
      <w:pPr>
        <w:spacing w:after="140" w:line="276" w:lineRule="auto"/>
      </w:pPr>
      <w:r>
        <w:t>This High Level Design establishes the overall architecture and design direction. The following detailed designs are expected as the solution progresses:</w:t>
      </w:r>
    </w:p>
    <w:p w14:paraId="5DDD1328" w14:textId="77777777" w:rsidR="002C4F66" w:rsidRDefault="002C4F66" w:rsidP="002C4F66">
      <w:pPr>
        <w:pStyle w:val="ListParagraph"/>
        <w:numPr>
          <w:ilvl w:val="0"/>
          <w:numId w:val="73"/>
        </w:numPr>
        <w:spacing w:after="90" w:line="276" w:lineRule="auto"/>
        <w:contextualSpacing w:val="0"/>
      </w:pPr>
      <w:r>
        <w:t>Application Architecture LLD — frontend, APIs and component interactions.</w:t>
      </w:r>
    </w:p>
    <w:p w14:paraId="0534BF4D" w14:textId="77777777" w:rsidR="002C4F66" w:rsidRDefault="002C4F66" w:rsidP="002C4F66">
      <w:pPr>
        <w:pStyle w:val="ListParagraph"/>
        <w:numPr>
          <w:ilvl w:val="0"/>
          <w:numId w:val="73"/>
        </w:numPr>
        <w:spacing w:after="90" w:line="276" w:lineRule="auto"/>
        <w:contextualSpacing w:val="0"/>
      </w:pPr>
      <w:r>
        <w:t>Data Model and Database LLD — entities, relationships, indexes, tenancy implementation and retention design.</w:t>
      </w:r>
    </w:p>
    <w:p w14:paraId="539B9150" w14:textId="77777777" w:rsidR="002C4F66" w:rsidRDefault="002C4F66" w:rsidP="002C4F66">
      <w:pPr>
        <w:pStyle w:val="ListParagraph"/>
        <w:numPr>
          <w:ilvl w:val="0"/>
          <w:numId w:val="73"/>
        </w:numPr>
        <w:spacing w:after="90" w:line="276" w:lineRule="auto"/>
        <w:contextualSpacing w:val="0"/>
      </w:pPr>
      <w:r>
        <w:t>Identity and Access Management LLD — Entra ID, external customer identity, RBAC and administrative access.</w:t>
      </w:r>
    </w:p>
    <w:p w14:paraId="12228793" w14:textId="77777777" w:rsidR="002C4F66" w:rsidRDefault="002C4F66" w:rsidP="002C4F66">
      <w:pPr>
        <w:pStyle w:val="ListParagraph"/>
        <w:numPr>
          <w:ilvl w:val="0"/>
          <w:numId w:val="73"/>
        </w:numPr>
        <w:spacing w:after="90" w:line="276" w:lineRule="auto"/>
        <w:contextualSpacing w:val="0"/>
      </w:pPr>
      <w:r>
        <w:lastRenderedPageBreak/>
        <w:t>Network and Connectivity LLD — Front Door, WAF, virtual networks, subnets, private endpoints and DNS.</w:t>
      </w:r>
    </w:p>
    <w:p w14:paraId="51B7E041" w14:textId="77777777" w:rsidR="002C4F66" w:rsidRDefault="002C4F66" w:rsidP="002C4F66">
      <w:pPr>
        <w:pStyle w:val="ListParagraph"/>
        <w:numPr>
          <w:ilvl w:val="0"/>
          <w:numId w:val="73"/>
        </w:numPr>
        <w:spacing w:after="90" w:line="276" w:lineRule="auto"/>
        <w:contextualSpacing w:val="0"/>
      </w:pPr>
      <w:r>
        <w:t>Security LLD — application security, tenant isolation implementation, encryption, Key Vault, logging and security controls.</w:t>
      </w:r>
    </w:p>
    <w:p w14:paraId="1622ECE4" w14:textId="77777777" w:rsidR="002C4F66" w:rsidRDefault="002C4F66" w:rsidP="002C4F66">
      <w:pPr>
        <w:pStyle w:val="ListParagraph"/>
        <w:numPr>
          <w:ilvl w:val="0"/>
          <w:numId w:val="73"/>
        </w:numPr>
        <w:spacing w:after="90" w:line="276" w:lineRule="auto"/>
        <w:contextualSpacing w:val="0"/>
      </w:pPr>
      <w:r>
        <w:t>Azure Platform and Hosting LLD — hosting configuration, scaling, availability, elastic pool sizing and environment separation.</w:t>
      </w:r>
    </w:p>
    <w:p w14:paraId="54E6A10C" w14:textId="77777777" w:rsidR="002C4F66" w:rsidRDefault="002C4F66" w:rsidP="002C4F66">
      <w:pPr>
        <w:pStyle w:val="ListParagraph"/>
        <w:numPr>
          <w:ilvl w:val="0"/>
          <w:numId w:val="73"/>
        </w:numPr>
        <w:spacing w:after="90" w:line="276" w:lineRule="auto"/>
        <w:contextualSpacing w:val="0"/>
      </w:pPr>
      <w:r>
        <w:t>Discovery Import LLD — upload, quarantine, scanning, staging, mapping, validation, reconciliation and error processing.</w:t>
      </w:r>
    </w:p>
    <w:p w14:paraId="2EBD285F" w14:textId="77777777" w:rsidR="002C4F66" w:rsidRDefault="002C4F66" w:rsidP="002C4F66">
      <w:pPr>
        <w:pStyle w:val="ListParagraph"/>
        <w:numPr>
          <w:ilvl w:val="0"/>
          <w:numId w:val="73"/>
        </w:numPr>
        <w:spacing w:after="90" w:line="276" w:lineRule="auto"/>
        <w:contextualSpacing w:val="0"/>
      </w:pPr>
      <w:r>
        <w:t>IP Address Management LLD — subnet management, IP states, allocation rules and validation.</w:t>
      </w:r>
    </w:p>
    <w:p w14:paraId="29C28447" w14:textId="77777777" w:rsidR="002C4F66" w:rsidRDefault="002C4F66" w:rsidP="002C4F66">
      <w:pPr>
        <w:pStyle w:val="ListParagraph"/>
        <w:numPr>
          <w:ilvl w:val="0"/>
          <w:numId w:val="73"/>
        </w:numPr>
        <w:spacing w:after="90" w:line="276" w:lineRule="auto"/>
        <w:contextualSpacing w:val="0"/>
      </w:pPr>
      <w:r>
        <w:t>Migration Workflow LLD — wave planning, readiness, runbook, rollback, testing and sign-off.</w:t>
      </w:r>
    </w:p>
    <w:p w14:paraId="26596160" w14:textId="77777777" w:rsidR="002C4F66" w:rsidRDefault="002C4F66" w:rsidP="002C4F66">
      <w:pPr>
        <w:pStyle w:val="ListParagraph"/>
        <w:numPr>
          <w:ilvl w:val="0"/>
          <w:numId w:val="73"/>
        </w:numPr>
        <w:spacing w:after="90" w:line="276" w:lineRule="auto"/>
        <w:contextualSpacing w:val="0"/>
      </w:pPr>
      <w:r>
        <w:t>Accessibility LLD — component patterns, keyboard interaction model and assistive technology behaviour.</w:t>
      </w:r>
    </w:p>
    <w:p w14:paraId="4DF96196" w14:textId="77777777" w:rsidR="002C4F66" w:rsidRDefault="002C4F66" w:rsidP="002C4F66">
      <w:pPr>
        <w:pStyle w:val="ListParagraph"/>
        <w:numPr>
          <w:ilvl w:val="0"/>
          <w:numId w:val="73"/>
        </w:numPr>
        <w:spacing w:after="90" w:line="276" w:lineRule="auto"/>
        <w:contextualSpacing w:val="0"/>
      </w:pPr>
      <w:r>
        <w:t>Monitoring and Operational Support LLD — monitoring, alerting, dashboards and operational procedures.</w:t>
      </w:r>
    </w:p>
    <w:p w14:paraId="73219CCB" w14:textId="77777777" w:rsidR="002C4F66" w:rsidRDefault="002C4F66" w:rsidP="002C4F66">
      <w:pPr>
        <w:pStyle w:val="ListParagraph"/>
        <w:numPr>
          <w:ilvl w:val="0"/>
          <w:numId w:val="73"/>
        </w:numPr>
        <w:spacing w:after="90" w:line="276" w:lineRule="auto"/>
        <w:contextualSpacing w:val="0"/>
      </w:pPr>
      <w:r>
        <w:t>CI/CD and Deployment LLD — pipelines, environments, approvals, multi-database schema migration and Infrastructure as Code.</w:t>
      </w:r>
    </w:p>
    <w:p w14:paraId="6B8907C3" w14:textId="77777777" w:rsidR="002C4F66" w:rsidRDefault="002C4F66" w:rsidP="002C4F66">
      <w:pPr>
        <w:pStyle w:val="ListParagraph"/>
        <w:numPr>
          <w:ilvl w:val="0"/>
          <w:numId w:val="73"/>
        </w:numPr>
        <w:spacing w:after="90" w:line="276" w:lineRule="auto"/>
        <w:contextualSpacing w:val="0"/>
      </w:pPr>
      <w:r>
        <w:t>Backup, Recovery and DR LLD — restore procedures, retention, regional recovery and service restoration.</w:t>
      </w:r>
    </w:p>
    <w:p w14:paraId="02FBB2F6" w14:textId="77777777" w:rsidR="002C4F66" w:rsidRDefault="002C4F66" w:rsidP="002C4F66">
      <w:pPr>
        <w:pStyle w:val="ListParagraph"/>
        <w:numPr>
          <w:ilvl w:val="0"/>
          <w:numId w:val="73"/>
        </w:numPr>
        <w:spacing w:after="90" w:line="276" w:lineRule="auto"/>
        <w:contextualSpacing w:val="0"/>
      </w:pPr>
      <w:r>
        <w:t>Reporting LLD — dashboards, export formats and post-migration reporting.</w:t>
      </w:r>
    </w:p>
    <w:p w14:paraId="0D0D493C" w14:textId="77777777" w:rsidR="002C4F66" w:rsidRDefault="002C4F66" w:rsidP="002C4F66">
      <w:pPr>
        <w:pStyle w:val="ListParagraph"/>
        <w:numPr>
          <w:ilvl w:val="0"/>
          <w:numId w:val="73"/>
        </w:numPr>
        <w:spacing w:after="90" w:line="276" w:lineRule="auto"/>
        <w:contextualSpacing w:val="0"/>
      </w:pPr>
      <w:r>
        <w:t>Future AI Integration LLD — produced when AI capabilities enter scope.</w:t>
      </w:r>
    </w:p>
    <w:p w14:paraId="51BF2950" w14:textId="77777777" w:rsidR="002C4F66" w:rsidRDefault="002C4F66" w:rsidP="002C4F66">
      <w:r>
        <w:br w:type="page"/>
      </w:r>
    </w:p>
    <w:p w14:paraId="2DA0BA78" w14:textId="5979EF71" w:rsidR="002C4F66" w:rsidRDefault="002C4F66" w:rsidP="002C4F66">
      <w:pPr>
        <w:pStyle w:val="Heading1"/>
        <w:spacing w:before="340" w:after="180"/>
      </w:pPr>
      <w:bookmarkStart w:id="172" w:name="_Toc238824183"/>
      <w:bookmarkStart w:id="173" w:name="_Toc239102436"/>
      <w:r>
        <w:lastRenderedPageBreak/>
        <w:t>Licensing and Cost</w:t>
      </w:r>
      <w:bookmarkEnd w:id="172"/>
      <w:bookmarkEnd w:id="173"/>
    </w:p>
    <w:p w14:paraId="0A1E650A" w14:textId="0387A0A1" w:rsidR="002C4F66" w:rsidRDefault="002C4F66" w:rsidP="002C4F66">
      <w:pPr>
        <w:pStyle w:val="Heading2"/>
        <w:spacing w:before="280" w:after="140"/>
      </w:pPr>
      <w:bookmarkStart w:id="174" w:name="_Toc238824184"/>
      <w:bookmarkStart w:id="175" w:name="_Toc239102437"/>
      <w:r>
        <w:t>Licensing</w:t>
      </w:r>
      <w:bookmarkEnd w:id="174"/>
      <w:bookmarkEnd w:id="175"/>
    </w:p>
    <w:p w14:paraId="4B16E322" w14:textId="77777777" w:rsidR="002C4F66" w:rsidRDefault="002C4F66" w:rsidP="002C4F66">
      <w:pPr>
        <w:spacing w:after="140" w:line="276" w:lineRule="auto"/>
      </w:pPr>
      <w:r>
        <w:t>The platform primarily uses Azure consumption-based services rather than per-server software licences. Final licensing depends on the production hosting model, number of users, environments and selected security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100"/>
        <w:gridCol w:w="2826"/>
      </w:tblGrid>
      <w:tr w:rsidR="002C4F66" w14:paraId="2AE84D25" w14:textId="77777777">
        <w:trPr>
          <w:tblHeader/>
        </w:trPr>
        <w:tc>
          <w:tcPr>
            <w:tcW w:w="2400" w:type="dxa"/>
            <w:shd w:val="clear" w:color="auto" w:fill="D9E2F3"/>
            <w:tcMar>
              <w:top w:w="60" w:type="dxa"/>
              <w:left w:w="100" w:type="dxa"/>
              <w:bottom w:w="60" w:type="dxa"/>
              <w:right w:w="100" w:type="dxa"/>
            </w:tcMar>
          </w:tcPr>
          <w:p w14:paraId="48147986" w14:textId="77777777" w:rsidR="002C4F66" w:rsidRDefault="002C4F66" w:rsidP="007F7BE6">
            <w:pPr>
              <w:spacing w:before="40" w:after="40" w:line="260" w:lineRule="auto"/>
            </w:pPr>
            <w:r>
              <w:rPr>
                <w:b/>
                <w:bCs/>
                <w:sz w:val="19"/>
                <w:szCs w:val="19"/>
              </w:rPr>
              <w:t>Product / Service</w:t>
            </w:r>
          </w:p>
        </w:tc>
        <w:tc>
          <w:tcPr>
            <w:tcW w:w="1700" w:type="dxa"/>
            <w:shd w:val="clear" w:color="auto" w:fill="D9E2F3"/>
            <w:tcMar>
              <w:top w:w="60" w:type="dxa"/>
              <w:left w:w="100" w:type="dxa"/>
              <w:bottom w:w="60" w:type="dxa"/>
              <w:right w:w="100" w:type="dxa"/>
            </w:tcMar>
          </w:tcPr>
          <w:p w14:paraId="5486F247" w14:textId="77777777" w:rsidR="002C4F66" w:rsidRDefault="002C4F66" w:rsidP="007F7BE6">
            <w:pPr>
              <w:spacing w:before="40" w:after="40" w:line="260" w:lineRule="auto"/>
            </w:pPr>
            <w:r>
              <w:rPr>
                <w:b/>
                <w:bCs/>
                <w:sz w:val="19"/>
                <w:szCs w:val="19"/>
              </w:rPr>
              <w:t>Commercial model</w:t>
            </w:r>
          </w:p>
        </w:tc>
        <w:tc>
          <w:tcPr>
            <w:tcW w:w="2100" w:type="dxa"/>
            <w:shd w:val="clear" w:color="auto" w:fill="D9E2F3"/>
            <w:tcMar>
              <w:top w:w="60" w:type="dxa"/>
              <w:left w:w="100" w:type="dxa"/>
              <w:bottom w:w="60" w:type="dxa"/>
              <w:right w:w="100" w:type="dxa"/>
            </w:tcMar>
          </w:tcPr>
          <w:p w14:paraId="58097D83" w14:textId="77777777" w:rsidR="002C4F66" w:rsidRDefault="002C4F66" w:rsidP="007F7BE6">
            <w:pPr>
              <w:spacing w:before="40" w:after="40" w:line="260" w:lineRule="auto"/>
            </w:pPr>
            <w:r>
              <w:rPr>
                <w:b/>
                <w:bCs/>
                <w:sz w:val="19"/>
                <w:szCs w:val="19"/>
              </w:rPr>
              <w:t>Estimated quantity</w:t>
            </w:r>
          </w:p>
        </w:tc>
        <w:tc>
          <w:tcPr>
            <w:tcW w:w="2826" w:type="dxa"/>
            <w:shd w:val="clear" w:color="auto" w:fill="D9E2F3"/>
            <w:tcMar>
              <w:top w:w="60" w:type="dxa"/>
              <w:left w:w="100" w:type="dxa"/>
              <w:bottom w:w="60" w:type="dxa"/>
              <w:right w:w="100" w:type="dxa"/>
            </w:tcMar>
          </w:tcPr>
          <w:p w14:paraId="7F20DDC2" w14:textId="77777777" w:rsidR="002C4F66" w:rsidRDefault="002C4F66" w:rsidP="007F7BE6">
            <w:pPr>
              <w:spacing w:before="40" w:after="40" w:line="260" w:lineRule="auto"/>
            </w:pPr>
            <w:r>
              <w:rPr>
                <w:b/>
                <w:bCs/>
                <w:sz w:val="19"/>
                <w:szCs w:val="19"/>
              </w:rPr>
              <w:t>Purpose / notes</w:t>
            </w:r>
          </w:p>
        </w:tc>
      </w:tr>
      <w:tr w:rsidR="002C4F66" w14:paraId="6132C09C" w14:textId="77777777">
        <w:tc>
          <w:tcPr>
            <w:tcW w:w="2400" w:type="dxa"/>
            <w:tcMar>
              <w:top w:w="60" w:type="dxa"/>
              <w:left w:w="100" w:type="dxa"/>
              <w:bottom w:w="60" w:type="dxa"/>
              <w:right w:w="100" w:type="dxa"/>
            </w:tcMar>
          </w:tcPr>
          <w:p w14:paraId="2CE44D0C" w14:textId="77777777" w:rsidR="002C4F66" w:rsidRDefault="002C4F66" w:rsidP="007F7BE6">
            <w:pPr>
              <w:spacing w:before="40" w:after="40" w:line="260" w:lineRule="auto"/>
            </w:pPr>
            <w:r>
              <w:rPr>
                <w:sz w:val="19"/>
                <w:szCs w:val="19"/>
              </w:rPr>
              <w:t>Azure Subscription</w:t>
            </w:r>
          </w:p>
        </w:tc>
        <w:tc>
          <w:tcPr>
            <w:tcW w:w="1700" w:type="dxa"/>
            <w:tcMar>
              <w:top w:w="60" w:type="dxa"/>
              <w:left w:w="100" w:type="dxa"/>
              <w:bottom w:w="60" w:type="dxa"/>
              <w:right w:w="100" w:type="dxa"/>
            </w:tcMar>
          </w:tcPr>
          <w:p w14:paraId="4D6C9F93"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5B32988D" w14:textId="77777777" w:rsidR="002C4F66" w:rsidRDefault="002C4F66" w:rsidP="007F7BE6">
            <w:pPr>
              <w:spacing w:before="40" w:after="40" w:line="260" w:lineRule="auto"/>
            </w:pPr>
            <w:r>
              <w:rPr>
                <w:sz w:val="19"/>
                <w:szCs w:val="19"/>
              </w:rPr>
              <w:t>1 production, 1 non-production</w:t>
            </w:r>
          </w:p>
        </w:tc>
        <w:tc>
          <w:tcPr>
            <w:tcW w:w="2826" w:type="dxa"/>
            <w:tcMar>
              <w:top w:w="60" w:type="dxa"/>
              <w:left w:w="100" w:type="dxa"/>
              <w:bottom w:w="60" w:type="dxa"/>
              <w:right w:w="100" w:type="dxa"/>
            </w:tcMar>
          </w:tcPr>
          <w:p w14:paraId="3F13445F" w14:textId="77777777" w:rsidR="002C4F66" w:rsidRDefault="002C4F66" w:rsidP="007F7BE6">
            <w:pPr>
              <w:spacing w:before="40" w:after="40" w:line="260" w:lineRule="auto"/>
            </w:pPr>
            <w:r>
              <w:rPr>
                <w:sz w:val="19"/>
                <w:szCs w:val="19"/>
              </w:rPr>
              <w:t>Hosts all platform Azure resources. Separate subscriptions per LZ-02.</w:t>
            </w:r>
          </w:p>
        </w:tc>
      </w:tr>
      <w:tr w:rsidR="002C4F66" w14:paraId="337FD261" w14:textId="77777777">
        <w:tc>
          <w:tcPr>
            <w:tcW w:w="2400" w:type="dxa"/>
            <w:tcMar>
              <w:top w:w="60" w:type="dxa"/>
              <w:left w:w="100" w:type="dxa"/>
              <w:bottom w:w="60" w:type="dxa"/>
              <w:right w:w="100" w:type="dxa"/>
            </w:tcMar>
          </w:tcPr>
          <w:p w14:paraId="7314012D" w14:textId="77777777" w:rsidR="002C4F66" w:rsidRDefault="002C4F66" w:rsidP="007F7BE6">
            <w:pPr>
              <w:spacing w:before="40" w:after="40" w:line="260" w:lineRule="auto"/>
            </w:pPr>
            <w:r>
              <w:rPr>
                <w:sz w:val="19"/>
                <w:szCs w:val="19"/>
              </w:rPr>
              <w:t>Azure App Service / Container Apps</w:t>
            </w:r>
          </w:p>
        </w:tc>
        <w:tc>
          <w:tcPr>
            <w:tcW w:w="1700" w:type="dxa"/>
            <w:tcMar>
              <w:top w:w="60" w:type="dxa"/>
              <w:left w:w="100" w:type="dxa"/>
              <w:bottom w:w="60" w:type="dxa"/>
              <w:right w:w="100" w:type="dxa"/>
            </w:tcMar>
          </w:tcPr>
          <w:p w14:paraId="617E19C0" w14:textId="77777777" w:rsidR="002C4F66" w:rsidRDefault="002C4F66" w:rsidP="007F7BE6">
            <w:pPr>
              <w:spacing w:before="40" w:after="40" w:line="260" w:lineRule="auto"/>
            </w:pPr>
            <w:r>
              <w:rPr>
                <w:sz w:val="19"/>
                <w:szCs w:val="19"/>
              </w:rPr>
              <w:t>App Service Plan or consumption</w:t>
            </w:r>
          </w:p>
        </w:tc>
        <w:tc>
          <w:tcPr>
            <w:tcW w:w="2100" w:type="dxa"/>
            <w:tcMar>
              <w:top w:w="60" w:type="dxa"/>
              <w:left w:w="100" w:type="dxa"/>
              <w:bottom w:w="60" w:type="dxa"/>
              <w:right w:w="100" w:type="dxa"/>
            </w:tcMar>
          </w:tcPr>
          <w:p w14:paraId="3DAEC513" w14:textId="77777777" w:rsidR="002C4F66" w:rsidRDefault="002C4F66" w:rsidP="007F7BE6">
            <w:pPr>
              <w:spacing w:before="40" w:after="40" w:line="260" w:lineRule="auto"/>
            </w:pPr>
            <w:r>
              <w:rPr>
                <w:sz w:val="19"/>
                <w:szCs w:val="19"/>
              </w:rPr>
              <w:t>Per environment; zone-redundant in production</w:t>
            </w:r>
          </w:p>
        </w:tc>
        <w:tc>
          <w:tcPr>
            <w:tcW w:w="2826" w:type="dxa"/>
            <w:tcMar>
              <w:top w:w="60" w:type="dxa"/>
              <w:left w:w="100" w:type="dxa"/>
              <w:bottom w:w="60" w:type="dxa"/>
              <w:right w:w="100" w:type="dxa"/>
            </w:tcMar>
          </w:tcPr>
          <w:p w14:paraId="74CB3A13" w14:textId="77777777" w:rsidR="002C4F66" w:rsidRDefault="002C4F66" w:rsidP="007F7BE6">
            <w:pPr>
              <w:spacing w:before="40" w:after="40" w:line="260" w:lineRule="auto"/>
            </w:pPr>
            <w:r>
              <w:rPr>
                <w:sz w:val="19"/>
                <w:szCs w:val="19"/>
              </w:rPr>
              <w:t>Frontend, API and background processing. Tier depends on OD-03.</w:t>
            </w:r>
          </w:p>
        </w:tc>
      </w:tr>
      <w:tr w:rsidR="002C4F66" w14:paraId="559BE91D" w14:textId="77777777">
        <w:tc>
          <w:tcPr>
            <w:tcW w:w="2400" w:type="dxa"/>
            <w:tcMar>
              <w:top w:w="60" w:type="dxa"/>
              <w:left w:w="100" w:type="dxa"/>
              <w:bottom w:w="60" w:type="dxa"/>
              <w:right w:w="100" w:type="dxa"/>
            </w:tcMar>
          </w:tcPr>
          <w:p w14:paraId="49B6A73C" w14:textId="77777777" w:rsidR="002C4F66" w:rsidRDefault="002C4F66" w:rsidP="007F7BE6">
            <w:pPr>
              <w:spacing w:before="40" w:after="40" w:line="260" w:lineRule="auto"/>
            </w:pPr>
            <w:r>
              <w:rPr>
                <w:sz w:val="19"/>
                <w:szCs w:val="19"/>
              </w:rPr>
              <w:t>Azure SQL Database elastic pool</w:t>
            </w:r>
          </w:p>
        </w:tc>
        <w:tc>
          <w:tcPr>
            <w:tcW w:w="1700" w:type="dxa"/>
            <w:tcMar>
              <w:top w:w="60" w:type="dxa"/>
              <w:left w:w="100" w:type="dxa"/>
              <w:bottom w:w="60" w:type="dxa"/>
              <w:right w:w="100" w:type="dxa"/>
            </w:tcMar>
          </w:tcPr>
          <w:p w14:paraId="7F3A7405"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0081F21C" w14:textId="77777777" w:rsidR="002C4F66" w:rsidRDefault="002C4F66" w:rsidP="007F7BE6">
            <w:pPr>
              <w:spacing w:before="40" w:after="40" w:line="260" w:lineRule="auto"/>
            </w:pPr>
            <w:r>
              <w:rPr>
                <w:sz w:val="19"/>
                <w:szCs w:val="19"/>
              </w:rPr>
              <w:t>1 pool per environment; 1 database per customer plus catalogue</w:t>
            </w:r>
          </w:p>
        </w:tc>
        <w:tc>
          <w:tcPr>
            <w:tcW w:w="2826" w:type="dxa"/>
            <w:tcMar>
              <w:top w:w="60" w:type="dxa"/>
              <w:left w:w="100" w:type="dxa"/>
              <w:bottom w:w="60" w:type="dxa"/>
              <w:right w:w="100" w:type="dxa"/>
            </w:tcMar>
          </w:tcPr>
          <w:p w14:paraId="1431CD41" w14:textId="77777777" w:rsidR="002C4F66" w:rsidRDefault="002C4F66" w:rsidP="007F7BE6">
            <w:pPr>
              <w:spacing w:before="40" w:after="40" w:line="260" w:lineRule="auto"/>
            </w:pPr>
            <w:r>
              <w:rPr>
                <w:sz w:val="19"/>
                <w:szCs w:val="19"/>
              </w:rPr>
              <w:t>Structured migration data. Pool tier and size subject to OD-09.</w:t>
            </w:r>
          </w:p>
        </w:tc>
      </w:tr>
      <w:tr w:rsidR="002C4F66" w14:paraId="1F2475C2" w14:textId="77777777">
        <w:tc>
          <w:tcPr>
            <w:tcW w:w="2400" w:type="dxa"/>
            <w:tcMar>
              <w:top w:w="60" w:type="dxa"/>
              <w:left w:w="100" w:type="dxa"/>
              <w:bottom w:w="60" w:type="dxa"/>
              <w:right w:w="100" w:type="dxa"/>
            </w:tcMar>
          </w:tcPr>
          <w:p w14:paraId="594AF335" w14:textId="77777777" w:rsidR="002C4F66" w:rsidRDefault="002C4F66" w:rsidP="007F7BE6">
            <w:pPr>
              <w:spacing w:before="40" w:after="40" w:line="260" w:lineRule="auto"/>
            </w:pPr>
            <w:r>
              <w:rPr>
                <w:sz w:val="19"/>
                <w:szCs w:val="19"/>
              </w:rPr>
              <w:t>Azure Blob Storage</w:t>
            </w:r>
          </w:p>
        </w:tc>
        <w:tc>
          <w:tcPr>
            <w:tcW w:w="1700" w:type="dxa"/>
            <w:tcMar>
              <w:top w:w="60" w:type="dxa"/>
              <w:left w:w="100" w:type="dxa"/>
              <w:bottom w:w="60" w:type="dxa"/>
              <w:right w:w="100" w:type="dxa"/>
            </w:tcMar>
          </w:tcPr>
          <w:p w14:paraId="2B612F8B"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4A69A191" w14:textId="77777777" w:rsidR="002C4F66" w:rsidRDefault="002C4F66" w:rsidP="007F7BE6">
            <w:pPr>
              <w:spacing w:before="40" w:after="40" w:line="260" w:lineRule="auto"/>
            </w:pPr>
            <w:r>
              <w:rPr>
                <w:sz w:val="19"/>
                <w:szCs w:val="19"/>
              </w:rPr>
              <w:t>Minimum 1 account per environment</w:t>
            </w:r>
          </w:p>
        </w:tc>
        <w:tc>
          <w:tcPr>
            <w:tcW w:w="2826" w:type="dxa"/>
            <w:tcMar>
              <w:top w:w="60" w:type="dxa"/>
              <w:left w:w="100" w:type="dxa"/>
              <w:bottom w:w="60" w:type="dxa"/>
              <w:right w:w="100" w:type="dxa"/>
            </w:tcMar>
          </w:tcPr>
          <w:p w14:paraId="516808BF" w14:textId="77777777" w:rsidR="002C4F66" w:rsidRDefault="002C4F66" w:rsidP="007F7BE6">
            <w:pPr>
              <w:spacing w:before="40" w:after="40" w:line="260" w:lineRule="auto"/>
            </w:pPr>
            <w:r>
              <w:rPr>
                <w:sz w:val="19"/>
                <w:szCs w:val="19"/>
              </w:rPr>
              <w:t>Discovery files, documents, evidence, exports and reports.</w:t>
            </w:r>
          </w:p>
        </w:tc>
      </w:tr>
      <w:tr w:rsidR="002C4F66" w14:paraId="36502C11" w14:textId="77777777">
        <w:tc>
          <w:tcPr>
            <w:tcW w:w="2400" w:type="dxa"/>
            <w:tcMar>
              <w:top w:w="60" w:type="dxa"/>
              <w:left w:w="100" w:type="dxa"/>
              <w:bottom w:w="60" w:type="dxa"/>
              <w:right w:w="100" w:type="dxa"/>
            </w:tcMar>
          </w:tcPr>
          <w:p w14:paraId="54C65C4E" w14:textId="77777777" w:rsidR="002C4F66" w:rsidRDefault="002C4F66" w:rsidP="007F7BE6">
            <w:pPr>
              <w:spacing w:before="40" w:after="40" w:line="260" w:lineRule="auto"/>
            </w:pPr>
            <w:r>
              <w:rPr>
                <w:sz w:val="19"/>
                <w:szCs w:val="19"/>
              </w:rPr>
              <w:t>Azure Key Vault</w:t>
            </w:r>
          </w:p>
        </w:tc>
        <w:tc>
          <w:tcPr>
            <w:tcW w:w="1700" w:type="dxa"/>
            <w:tcMar>
              <w:top w:w="60" w:type="dxa"/>
              <w:left w:w="100" w:type="dxa"/>
              <w:bottom w:w="60" w:type="dxa"/>
              <w:right w:w="100" w:type="dxa"/>
            </w:tcMar>
          </w:tcPr>
          <w:p w14:paraId="58D00B74"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4054494B" w14:textId="77777777" w:rsidR="002C4F66" w:rsidRDefault="002C4F66" w:rsidP="007F7BE6">
            <w:pPr>
              <w:spacing w:before="40" w:after="40" w:line="260" w:lineRule="auto"/>
            </w:pPr>
            <w:r>
              <w:rPr>
                <w:sz w:val="19"/>
                <w:szCs w:val="19"/>
              </w:rPr>
              <w:t>Minimum 1 per environment</w:t>
            </w:r>
          </w:p>
        </w:tc>
        <w:tc>
          <w:tcPr>
            <w:tcW w:w="2826" w:type="dxa"/>
            <w:tcMar>
              <w:top w:w="60" w:type="dxa"/>
              <w:left w:w="100" w:type="dxa"/>
              <w:bottom w:w="60" w:type="dxa"/>
              <w:right w:w="100" w:type="dxa"/>
            </w:tcMar>
          </w:tcPr>
          <w:p w14:paraId="7C8C8827" w14:textId="77777777" w:rsidR="002C4F66" w:rsidRDefault="002C4F66" w:rsidP="007F7BE6">
            <w:pPr>
              <w:spacing w:before="40" w:after="40" w:line="260" w:lineRule="auto"/>
            </w:pPr>
            <w:r>
              <w:rPr>
                <w:sz w:val="19"/>
                <w:szCs w:val="19"/>
              </w:rPr>
              <w:t>Secrets, certificates and connection strings.</w:t>
            </w:r>
          </w:p>
        </w:tc>
      </w:tr>
      <w:tr w:rsidR="002C4F66" w14:paraId="503E7D4F" w14:textId="77777777">
        <w:tc>
          <w:tcPr>
            <w:tcW w:w="2400" w:type="dxa"/>
            <w:tcMar>
              <w:top w:w="60" w:type="dxa"/>
              <w:left w:w="100" w:type="dxa"/>
              <w:bottom w:w="60" w:type="dxa"/>
              <w:right w:w="100" w:type="dxa"/>
            </w:tcMar>
          </w:tcPr>
          <w:p w14:paraId="3CB7513B" w14:textId="77777777" w:rsidR="002C4F66" w:rsidRDefault="002C4F66" w:rsidP="007F7BE6">
            <w:pPr>
              <w:spacing w:before="40" w:after="40" w:line="260" w:lineRule="auto"/>
            </w:pPr>
            <w:r>
              <w:rPr>
                <w:sz w:val="19"/>
                <w:szCs w:val="19"/>
              </w:rPr>
              <w:t>Azure Front Door with WAF</w:t>
            </w:r>
          </w:p>
        </w:tc>
        <w:tc>
          <w:tcPr>
            <w:tcW w:w="1700" w:type="dxa"/>
            <w:tcMar>
              <w:top w:w="60" w:type="dxa"/>
              <w:left w:w="100" w:type="dxa"/>
              <w:bottom w:w="60" w:type="dxa"/>
              <w:right w:w="100" w:type="dxa"/>
            </w:tcMar>
          </w:tcPr>
          <w:p w14:paraId="5FB42218"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1C8CCE82" w14:textId="77777777" w:rsidR="002C4F66" w:rsidRDefault="002C4F66" w:rsidP="007F7BE6">
            <w:pPr>
              <w:spacing w:before="40" w:after="40" w:line="260" w:lineRule="auto"/>
            </w:pPr>
            <w:r>
              <w:rPr>
                <w:sz w:val="19"/>
                <w:szCs w:val="19"/>
              </w:rPr>
              <w:t>1 production profile; non-production as required</w:t>
            </w:r>
          </w:p>
        </w:tc>
        <w:tc>
          <w:tcPr>
            <w:tcW w:w="2826" w:type="dxa"/>
            <w:tcMar>
              <w:top w:w="60" w:type="dxa"/>
              <w:left w:w="100" w:type="dxa"/>
              <w:bottom w:w="60" w:type="dxa"/>
              <w:right w:w="100" w:type="dxa"/>
            </w:tcMar>
          </w:tcPr>
          <w:p w14:paraId="60DB1842" w14:textId="77777777" w:rsidR="002C4F66" w:rsidRDefault="002C4F66" w:rsidP="007F7BE6">
            <w:pPr>
              <w:spacing w:before="40" w:after="40" w:line="260" w:lineRule="auto"/>
            </w:pPr>
            <w:r>
              <w:rPr>
                <w:sz w:val="19"/>
                <w:szCs w:val="19"/>
              </w:rPr>
              <w:t>Secure public entry point, routing and web protection.</w:t>
            </w:r>
          </w:p>
        </w:tc>
      </w:tr>
      <w:tr w:rsidR="002C4F66" w14:paraId="72B4BD23" w14:textId="77777777">
        <w:tc>
          <w:tcPr>
            <w:tcW w:w="2400" w:type="dxa"/>
            <w:tcMar>
              <w:top w:w="60" w:type="dxa"/>
              <w:left w:w="100" w:type="dxa"/>
              <w:bottom w:w="60" w:type="dxa"/>
              <w:right w:w="100" w:type="dxa"/>
            </w:tcMar>
          </w:tcPr>
          <w:p w14:paraId="085A17AB" w14:textId="77777777" w:rsidR="002C4F66" w:rsidRDefault="002C4F66" w:rsidP="007F7BE6">
            <w:pPr>
              <w:spacing w:before="40" w:after="40" w:line="260" w:lineRule="auto"/>
            </w:pPr>
            <w:r>
              <w:rPr>
                <w:sz w:val="19"/>
                <w:szCs w:val="19"/>
              </w:rPr>
              <w:t>Azure Monitor / App Insights / Log Analytics</w:t>
            </w:r>
          </w:p>
        </w:tc>
        <w:tc>
          <w:tcPr>
            <w:tcW w:w="1700" w:type="dxa"/>
            <w:tcMar>
              <w:top w:w="60" w:type="dxa"/>
              <w:left w:w="100" w:type="dxa"/>
              <w:bottom w:w="60" w:type="dxa"/>
              <w:right w:w="100" w:type="dxa"/>
            </w:tcMar>
          </w:tcPr>
          <w:p w14:paraId="034AB80B"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648324F5" w14:textId="77777777" w:rsidR="002C4F66" w:rsidRDefault="002C4F66" w:rsidP="007F7BE6">
            <w:pPr>
              <w:spacing w:before="40" w:after="40" w:line="260" w:lineRule="auto"/>
            </w:pPr>
            <w:r>
              <w:rPr>
                <w:sz w:val="19"/>
                <w:szCs w:val="19"/>
              </w:rPr>
              <w:t>1 configuration per environment</w:t>
            </w:r>
          </w:p>
        </w:tc>
        <w:tc>
          <w:tcPr>
            <w:tcW w:w="2826" w:type="dxa"/>
            <w:tcMar>
              <w:top w:w="60" w:type="dxa"/>
              <w:left w:w="100" w:type="dxa"/>
              <w:bottom w:w="60" w:type="dxa"/>
              <w:right w:w="100" w:type="dxa"/>
            </w:tcMar>
          </w:tcPr>
          <w:p w14:paraId="162DB63B" w14:textId="77777777" w:rsidR="002C4F66" w:rsidRDefault="002C4F66" w:rsidP="007F7BE6">
            <w:pPr>
              <w:spacing w:before="40" w:after="40" w:line="260" w:lineRule="auto"/>
            </w:pPr>
            <w:r>
              <w:rPr>
                <w:sz w:val="19"/>
                <w:szCs w:val="19"/>
              </w:rPr>
              <w:t>Monitoring, logging, diagnostics and security visibility.</w:t>
            </w:r>
          </w:p>
        </w:tc>
      </w:tr>
      <w:tr w:rsidR="002C4F66" w14:paraId="0DE00174" w14:textId="77777777">
        <w:tc>
          <w:tcPr>
            <w:tcW w:w="2400" w:type="dxa"/>
            <w:tcMar>
              <w:top w:w="60" w:type="dxa"/>
              <w:left w:w="100" w:type="dxa"/>
              <w:bottom w:w="60" w:type="dxa"/>
              <w:right w:w="100" w:type="dxa"/>
            </w:tcMar>
          </w:tcPr>
          <w:p w14:paraId="1AC8E167" w14:textId="77777777" w:rsidR="002C4F66" w:rsidRDefault="002C4F66" w:rsidP="007F7BE6">
            <w:pPr>
              <w:spacing w:before="40" w:after="40" w:line="260" w:lineRule="auto"/>
            </w:pPr>
            <w:r>
              <w:rPr>
                <w:sz w:val="19"/>
                <w:szCs w:val="19"/>
              </w:rPr>
              <w:t>Azure Service Bus / Functions</w:t>
            </w:r>
          </w:p>
        </w:tc>
        <w:tc>
          <w:tcPr>
            <w:tcW w:w="1700" w:type="dxa"/>
            <w:tcMar>
              <w:top w:w="60" w:type="dxa"/>
              <w:left w:w="100" w:type="dxa"/>
              <w:bottom w:w="60" w:type="dxa"/>
              <w:right w:w="100" w:type="dxa"/>
            </w:tcMar>
          </w:tcPr>
          <w:p w14:paraId="277BDF4C" w14:textId="77777777" w:rsidR="002C4F66" w:rsidRDefault="002C4F66" w:rsidP="007F7BE6">
            <w:pPr>
              <w:spacing w:before="40" w:after="40" w:line="260" w:lineRule="auto"/>
            </w:pPr>
            <w:r>
              <w:rPr>
                <w:sz w:val="19"/>
                <w:szCs w:val="19"/>
              </w:rPr>
              <w:t>Consumption</w:t>
            </w:r>
          </w:p>
        </w:tc>
        <w:tc>
          <w:tcPr>
            <w:tcW w:w="2100" w:type="dxa"/>
            <w:tcMar>
              <w:top w:w="60" w:type="dxa"/>
              <w:left w:w="100" w:type="dxa"/>
              <w:bottom w:w="60" w:type="dxa"/>
              <w:right w:w="100" w:type="dxa"/>
            </w:tcMar>
          </w:tcPr>
          <w:p w14:paraId="563226E6" w14:textId="77777777" w:rsidR="002C4F66" w:rsidRDefault="002C4F66" w:rsidP="007F7BE6">
            <w:pPr>
              <w:spacing w:before="40" w:after="40" w:line="260" w:lineRule="auto"/>
            </w:pPr>
            <w:r>
              <w:rPr>
                <w:sz w:val="19"/>
                <w:szCs w:val="19"/>
              </w:rPr>
              <w:t>Per environment</w:t>
            </w:r>
          </w:p>
        </w:tc>
        <w:tc>
          <w:tcPr>
            <w:tcW w:w="2826" w:type="dxa"/>
            <w:tcMar>
              <w:top w:w="60" w:type="dxa"/>
              <w:left w:w="100" w:type="dxa"/>
              <w:bottom w:w="60" w:type="dxa"/>
              <w:right w:w="100" w:type="dxa"/>
            </w:tcMar>
          </w:tcPr>
          <w:p w14:paraId="5D0B198C" w14:textId="77777777" w:rsidR="002C4F66" w:rsidRDefault="002C4F66" w:rsidP="007F7BE6">
            <w:pPr>
              <w:spacing w:before="40" w:after="40" w:line="260" w:lineRule="auto"/>
            </w:pPr>
            <w:r>
              <w:rPr>
                <w:sz w:val="19"/>
                <w:szCs w:val="19"/>
              </w:rPr>
              <w:t>Asynchronous import and report processing.</w:t>
            </w:r>
          </w:p>
        </w:tc>
      </w:tr>
      <w:tr w:rsidR="002C4F66" w14:paraId="16947CEF" w14:textId="77777777">
        <w:tc>
          <w:tcPr>
            <w:tcW w:w="2400" w:type="dxa"/>
            <w:tcMar>
              <w:top w:w="60" w:type="dxa"/>
              <w:left w:w="100" w:type="dxa"/>
              <w:bottom w:w="60" w:type="dxa"/>
              <w:right w:w="100" w:type="dxa"/>
            </w:tcMar>
          </w:tcPr>
          <w:p w14:paraId="65A480B3" w14:textId="77777777" w:rsidR="002C4F66" w:rsidRDefault="002C4F66" w:rsidP="007F7BE6">
            <w:pPr>
              <w:spacing w:before="40" w:after="40" w:line="260" w:lineRule="auto"/>
            </w:pPr>
            <w:r>
              <w:rPr>
                <w:sz w:val="19"/>
                <w:szCs w:val="19"/>
              </w:rPr>
              <w:t>Microsoft Entra ID</w:t>
            </w:r>
          </w:p>
        </w:tc>
        <w:tc>
          <w:tcPr>
            <w:tcW w:w="1700" w:type="dxa"/>
            <w:tcMar>
              <w:top w:w="60" w:type="dxa"/>
              <w:left w:w="100" w:type="dxa"/>
              <w:bottom w:w="60" w:type="dxa"/>
              <w:right w:w="100" w:type="dxa"/>
            </w:tcMar>
          </w:tcPr>
          <w:p w14:paraId="72EA50C1" w14:textId="77777777" w:rsidR="002C4F66" w:rsidRDefault="002C4F66" w:rsidP="007F7BE6">
            <w:pPr>
              <w:spacing w:before="40" w:after="40" w:line="260" w:lineRule="auto"/>
            </w:pPr>
            <w:r>
              <w:rPr>
                <w:sz w:val="19"/>
                <w:szCs w:val="19"/>
              </w:rPr>
              <w:t>Existing organisational tenant</w:t>
            </w:r>
          </w:p>
        </w:tc>
        <w:tc>
          <w:tcPr>
            <w:tcW w:w="2100" w:type="dxa"/>
            <w:tcMar>
              <w:top w:w="60" w:type="dxa"/>
              <w:left w:w="100" w:type="dxa"/>
              <w:bottom w:w="60" w:type="dxa"/>
              <w:right w:w="100" w:type="dxa"/>
            </w:tcMar>
          </w:tcPr>
          <w:p w14:paraId="2228F460" w14:textId="77777777" w:rsidR="002C4F66" w:rsidRDefault="002C4F66" w:rsidP="007F7BE6">
            <w:pPr>
              <w:spacing w:before="40" w:after="40" w:line="260" w:lineRule="auto"/>
            </w:pPr>
            <w:r>
              <w:rPr>
                <w:sz w:val="19"/>
                <w:szCs w:val="19"/>
              </w:rPr>
              <w:t>All Agilisys users</w:t>
            </w:r>
          </w:p>
        </w:tc>
        <w:tc>
          <w:tcPr>
            <w:tcW w:w="2826" w:type="dxa"/>
            <w:tcMar>
              <w:top w:w="60" w:type="dxa"/>
              <w:left w:w="100" w:type="dxa"/>
              <w:bottom w:w="60" w:type="dxa"/>
              <w:right w:w="100" w:type="dxa"/>
            </w:tcMar>
          </w:tcPr>
          <w:p w14:paraId="1833CEE2" w14:textId="77777777" w:rsidR="002C4F66" w:rsidRDefault="002C4F66" w:rsidP="007F7BE6">
            <w:pPr>
              <w:spacing w:before="40" w:after="40" w:line="260" w:lineRule="auto"/>
            </w:pPr>
            <w:r>
              <w:rPr>
                <w:sz w:val="19"/>
                <w:szCs w:val="19"/>
              </w:rPr>
              <w:t>Authentication for Agilisys users.</w:t>
            </w:r>
          </w:p>
        </w:tc>
      </w:tr>
      <w:tr w:rsidR="002C4F66" w14:paraId="5541055B" w14:textId="77777777">
        <w:tc>
          <w:tcPr>
            <w:tcW w:w="2400" w:type="dxa"/>
            <w:tcMar>
              <w:top w:w="60" w:type="dxa"/>
              <w:left w:w="100" w:type="dxa"/>
              <w:bottom w:w="60" w:type="dxa"/>
              <w:right w:w="100" w:type="dxa"/>
            </w:tcMar>
          </w:tcPr>
          <w:p w14:paraId="5989A594" w14:textId="77777777" w:rsidR="002C4F66" w:rsidRDefault="002C4F66" w:rsidP="007F7BE6">
            <w:pPr>
              <w:spacing w:before="40" w:after="40" w:line="260" w:lineRule="auto"/>
            </w:pPr>
            <w:r>
              <w:rPr>
                <w:sz w:val="19"/>
                <w:szCs w:val="19"/>
              </w:rPr>
              <w:t>Microsoft Entra ID P1 / P2</w:t>
            </w:r>
          </w:p>
        </w:tc>
        <w:tc>
          <w:tcPr>
            <w:tcW w:w="1700" w:type="dxa"/>
            <w:tcMar>
              <w:top w:w="60" w:type="dxa"/>
              <w:left w:w="100" w:type="dxa"/>
              <w:bottom w:w="60" w:type="dxa"/>
              <w:right w:w="100" w:type="dxa"/>
            </w:tcMar>
          </w:tcPr>
          <w:p w14:paraId="10A206EB" w14:textId="77777777" w:rsidR="002C4F66" w:rsidRDefault="002C4F66" w:rsidP="007F7BE6">
            <w:pPr>
              <w:spacing w:before="40" w:after="40" w:line="260" w:lineRule="auto"/>
            </w:pPr>
            <w:r>
              <w:rPr>
                <w:sz w:val="19"/>
                <w:szCs w:val="19"/>
              </w:rPr>
              <w:t>Per user</w:t>
            </w:r>
          </w:p>
        </w:tc>
        <w:tc>
          <w:tcPr>
            <w:tcW w:w="2100" w:type="dxa"/>
            <w:tcMar>
              <w:top w:w="60" w:type="dxa"/>
              <w:left w:w="100" w:type="dxa"/>
              <w:bottom w:w="60" w:type="dxa"/>
              <w:right w:w="100" w:type="dxa"/>
            </w:tcMar>
          </w:tcPr>
          <w:p w14:paraId="32F02B48" w14:textId="77777777" w:rsidR="002C4F66" w:rsidRDefault="002C4F66" w:rsidP="007F7BE6">
            <w:pPr>
              <w:spacing w:before="40" w:after="40" w:line="260" w:lineRule="auto"/>
            </w:pPr>
            <w:r>
              <w:rPr>
                <w:sz w:val="19"/>
                <w:szCs w:val="19"/>
              </w:rPr>
              <w:t>To be confirmed</w:t>
            </w:r>
          </w:p>
        </w:tc>
        <w:tc>
          <w:tcPr>
            <w:tcW w:w="2826" w:type="dxa"/>
            <w:tcMar>
              <w:top w:w="60" w:type="dxa"/>
              <w:left w:w="100" w:type="dxa"/>
              <w:bottom w:w="60" w:type="dxa"/>
              <w:right w:w="100" w:type="dxa"/>
            </w:tcMar>
          </w:tcPr>
          <w:p w14:paraId="42B92EB1" w14:textId="77777777" w:rsidR="002C4F66" w:rsidRDefault="002C4F66" w:rsidP="007F7BE6">
            <w:pPr>
              <w:spacing w:before="40" w:after="40" w:line="260" w:lineRule="auto"/>
            </w:pPr>
            <w:r>
              <w:rPr>
                <w:sz w:val="19"/>
                <w:szCs w:val="19"/>
              </w:rPr>
              <w:t>Required for Conditional Access, identity governance or Privileged Identity Management. Depends on OD-01.</w:t>
            </w:r>
          </w:p>
        </w:tc>
      </w:tr>
      <w:tr w:rsidR="002C4F66" w14:paraId="6DDD594A" w14:textId="77777777">
        <w:tc>
          <w:tcPr>
            <w:tcW w:w="2400" w:type="dxa"/>
            <w:tcMar>
              <w:top w:w="60" w:type="dxa"/>
              <w:left w:w="100" w:type="dxa"/>
              <w:bottom w:w="60" w:type="dxa"/>
              <w:right w:w="100" w:type="dxa"/>
            </w:tcMar>
          </w:tcPr>
          <w:p w14:paraId="3A7751B8" w14:textId="77777777" w:rsidR="002C4F66" w:rsidRDefault="002C4F66" w:rsidP="007F7BE6">
            <w:pPr>
              <w:spacing w:before="40" w:after="40" w:line="260" w:lineRule="auto"/>
            </w:pPr>
            <w:r>
              <w:rPr>
                <w:sz w:val="19"/>
                <w:szCs w:val="19"/>
              </w:rPr>
              <w:lastRenderedPageBreak/>
              <w:t>Microsoft Entra External ID</w:t>
            </w:r>
          </w:p>
        </w:tc>
        <w:tc>
          <w:tcPr>
            <w:tcW w:w="1700" w:type="dxa"/>
            <w:tcMar>
              <w:top w:w="60" w:type="dxa"/>
              <w:left w:w="100" w:type="dxa"/>
              <w:bottom w:w="60" w:type="dxa"/>
              <w:right w:w="100" w:type="dxa"/>
            </w:tcMar>
          </w:tcPr>
          <w:p w14:paraId="0E86DBA2" w14:textId="77777777" w:rsidR="002C4F66" w:rsidRDefault="002C4F66" w:rsidP="007F7BE6">
            <w:pPr>
              <w:spacing w:before="40" w:after="40" w:line="260" w:lineRule="auto"/>
            </w:pPr>
            <w:r>
              <w:rPr>
                <w:sz w:val="19"/>
                <w:szCs w:val="19"/>
              </w:rPr>
              <w:t>Usage-based</w:t>
            </w:r>
          </w:p>
        </w:tc>
        <w:tc>
          <w:tcPr>
            <w:tcW w:w="2100" w:type="dxa"/>
            <w:tcMar>
              <w:top w:w="60" w:type="dxa"/>
              <w:left w:w="100" w:type="dxa"/>
              <w:bottom w:w="60" w:type="dxa"/>
              <w:right w:w="100" w:type="dxa"/>
            </w:tcMar>
          </w:tcPr>
          <w:p w14:paraId="66A49CE2" w14:textId="77777777" w:rsidR="002C4F66" w:rsidRDefault="002C4F66" w:rsidP="007F7BE6">
            <w:pPr>
              <w:spacing w:before="40" w:after="40" w:line="260" w:lineRule="auto"/>
            </w:pPr>
            <w:r>
              <w:rPr>
                <w:sz w:val="19"/>
                <w:szCs w:val="19"/>
              </w:rPr>
              <w:t>Based on external customer user volumes</w:t>
            </w:r>
          </w:p>
        </w:tc>
        <w:tc>
          <w:tcPr>
            <w:tcW w:w="2826" w:type="dxa"/>
            <w:tcMar>
              <w:top w:w="60" w:type="dxa"/>
              <w:left w:w="100" w:type="dxa"/>
              <w:bottom w:w="60" w:type="dxa"/>
              <w:right w:w="100" w:type="dxa"/>
            </w:tcMar>
          </w:tcPr>
          <w:p w14:paraId="54236B6F" w14:textId="77777777" w:rsidR="002C4F66" w:rsidRDefault="002C4F66" w:rsidP="007F7BE6">
            <w:pPr>
              <w:spacing w:before="40" w:after="40" w:line="260" w:lineRule="auto"/>
            </w:pPr>
            <w:r>
              <w:rPr>
                <w:sz w:val="19"/>
                <w:szCs w:val="19"/>
              </w:rPr>
              <w:t>Required where customer users access the platform. Depends on OD-01.</w:t>
            </w:r>
          </w:p>
        </w:tc>
      </w:tr>
      <w:tr w:rsidR="002C4F66" w14:paraId="3417FA6E" w14:textId="77777777">
        <w:tc>
          <w:tcPr>
            <w:tcW w:w="2400" w:type="dxa"/>
            <w:tcMar>
              <w:top w:w="60" w:type="dxa"/>
              <w:left w:w="100" w:type="dxa"/>
              <w:bottom w:w="60" w:type="dxa"/>
              <w:right w:w="100" w:type="dxa"/>
            </w:tcMar>
          </w:tcPr>
          <w:p w14:paraId="5FB74F29" w14:textId="77777777" w:rsidR="002C4F66" w:rsidRDefault="002C4F66" w:rsidP="007F7BE6">
            <w:pPr>
              <w:spacing w:before="40" w:after="40" w:line="260" w:lineRule="auto"/>
            </w:pPr>
            <w:r>
              <w:rPr>
                <w:sz w:val="19"/>
                <w:szCs w:val="19"/>
              </w:rPr>
              <w:t>Microsoft Defender for Cloud</w:t>
            </w:r>
          </w:p>
        </w:tc>
        <w:tc>
          <w:tcPr>
            <w:tcW w:w="1700" w:type="dxa"/>
            <w:tcMar>
              <w:top w:w="60" w:type="dxa"/>
              <w:left w:w="100" w:type="dxa"/>
              <w:bottom w:w="60" w:type="dxa"/>
              <w:right w:w="100" w:type="dxa"/>
            </w:tcMar>
          </w:tcPr>
          <w:p w14:paraId="1664CBA9" w14:textId="77777777" w:rsidR="002C4F66" w:rsidRDefault="002C4F66" w:rsidP="007F7BE6">
            <w:pPr>
              <w:spacing w:before="40" w:after="40" w:line="260" w:lineRule="auto"/>
            </w:pPr>
            <w:r>
              <w:rPr>
                <w:sz w:val="19"/>
                <w:szCs w:val="19"/>
              </w:rPr>
              <w:t>Enabled plan</w:t>
            </w:r>
          </w:p>
        </w:tc>
        <w:tc>
          <w:tcPr>
            <w:tcW w:w="2100" w:type="dxa"/>
            <w:tcMar>
              <w:top w:w="60" w:type="dxa"/>
              <w:left w:w="100" w:type="dxa"/>
              <w:bottom w:w="60" w:type="dxa"/>
              <w:right w:w="100" w:type="dxa"/>
            </w:tcMar>
          </w:tcPr>
          <w:p w14:paraId="33E5DE39" w14:textId="77777777" w:rsidR="002C4F66" w:rsidRDefault="002C4F66" w:rsidP="007F7BE6">
            <w:pPr>
              <w:spacing w:before="40" w:after="40" w:line="260" w:lineRule="auto"/>
            </w:pPr>
            <w:r>
              <w:rPr>
                <w:sz w:val="19"/>
                <w:szCs w:val="19"/>
              </w:rPr>
              <w:t>Based on protected resources</w:t>
            </w:r>
          </w:p>
        </w:tc>
        <w:tc>
          <w:tcPr>
            <w:tcW w:w="2826" w:type="dxa"/>
            <w:tcMar>
              <w:top w:w="60" w:type="dxa"/>
              <w:left w:w="100" w:type="dxa"/>
              <w:bottom w:w="60" w:type="dxa"/>
              <w:right w:w="100" w:type="dxa"/>
            </w:tcMar>
          </w:tcPr>
          <w:p w14:paraId="148B03A8" w14:textId="77777777" w:rsidR="002C4F66" w:rsidRDefault="002C4F66" w:rsidP="007F7BE6">
            <w:pPr>
              <w:spacing w:before="40" w:after="40" w:line="260" w:lineRule="auto"/>
            </w:pPr>
            <w:r>
              <w:rPr>
                <w:sz w:val="19"/>
                <w:szCs w:val="19"/>
              </w:rPr>
              <w:t>Security posture management and workload protection.</w:t>
            </w:r>
          </w:p>
        </w:tc>
      </w:tr>
      <w:tr w:rsidR="002C4F66" w14:paraId="7542A193" w14:textId="77777777">
        <w:tc>
          <w:tcPr>
            <w:tcW w:w="2400" w:type="dxa"/>
            <w:tcMar>
              <w:top w:w="60" w:type="dxa"/>
              <w:left w:w="100" w:type="dxa"/>
              <w:bottom w:w="60" w:type="dxa"/>
              <w:right w:w="100" w:type="dxa"/>
            </w:tcMar>
          </w:tcPr>
          <w:p w14:paraId="16EF22DC" w14:textId="77777777" w:rsidR="002C4F66" w:rsidRDefault="002C4F66" w:rsidP="007F7BE6">
            <w:pPr>
              <w:spacing w:before="40" w:after="40" w:line="260" w:lineRule="auto"/>
            </w:pPr>
            <w:r>
              <w:rPr>
                <w:sz w:val="19"/>
                <w:szCs w:val="19"/>
              </w:rPr>
              <w:t>Microsoft Defender for Storage</w:t>
            </w:r>
          </w:p>
        </w:tc>
        <w:tc>
          <w:tcPr>
            <w:tcW w:w="1700" w:type="dxa"/>
            <w:tcMar>
              <w:top w:w="60" w:type="dxa"/>
              <w:left w:w="100" w:type="dxa"/>
              <w:bottom w:w="60" w:type="dxa"/>
              <w:right w:w="100" w:type="dxa"/>
            </w:tcMar>
          </w:tcPr>
          <w:p w14:paraId="6F18FDAD" w14:textId="77777777" w:rsidR="002C4F66" w:rsidRDefault="002C4F66" w:rsidP="007F7BE6">
            <w:pPr>
              <w:spacing w:before="40" w:after="40" w:line="260" w:lineRule="auto"/>
            </w:pPr>
            <w:r>
              <w:rPr>
                <w:sz w:val="19"/>
                <w:szCs w:val="19"/>
              </w:rPr>
              <w:t>Enabled plan</w:t>
            </w:r>
          </w:p>
        </w:tc>
        <w:tc>
          <w:tcPr>
            <w:tcW w:w="2100" w:type="dxa"/>
            <w:tcMar>
              <w:top w:w="60" w:type="dxa"/>
              <w:left w:w="100" w:type="dxa"/>
              <w:bottom w:w="60" w:type="dxa"/>
              <w:right w:w="100" w:type="dxa"/>
            </w:tcMar>
          </w:tcPr>
          <w:p w14:paraId="2CC8D90C" w14:textId="77777777" w:rsidR="002C4F66" w:rsidRDefault="002C4F66" w:rsidP="007F7BE6">
            <w:pPr>
              <w:spacing w:before="40" w:after="40" w:line="260" w:lineRule="auto"/>
            </w:pPr>
            <w:r>
              <w:rPr>
                <w:sz w:val="19"/>
                <w:szCs w:val="19"/>
              </w:rPr>
              <w:t>Per storage account</w:t>
            </w:r>
          </w:p>
        </w:tc>
        <w:tc>
          <w:tcPr>
            <w:tcW w:w="2826" w:type="dxa"/>
            <w:tcMar>
              <w:top w:w="60" w:type="dxa"/>
              <w:left w:w="100" w:type="dxa"/>
              <w:bottom w:w="60" w:type="dxa"/>
              <w:right w:w="100" w:type="dxa"/>
            </w:tcMar>
          </w:tcPr>
          <w:p w14:paraId="303B7D4C" w14:textId="77777777" w:rsidR="002C4F66" w:rsidRDefault="002C4F66" w:rsidP="007F7BE6">
            <w:pPr>
              <w:spacing w:before="40" w:after="40" w:line="260" w:lineRule="auto"/>
            </w:pPr>
            <w:r>
              <w:rPr>
                <w:sz w:val="19"/>
                <w:szCs w:val="19"/>
              </w:rPr>
              <w:t>Required, not optional — provides malware scanning for control FC-02.</w:t>
            </w:r>
          </w:p>
        </w:tc>
      </w:tr>
      <w:tr w:rsidR="002C4F66" w14:paraId="54CBD4D4" w14:textId="77777777">
        <w:tc>
          <w:tcPr>
            <w:tcW w:w="2400" w:type="dxa"/>
            <w:tcMar>
              <w:top w:w="60" w:type="dxa"/>
              <w:left w:w="100" w:type="dxa"/>
              <w:bottom w:w="60" w:type="dxa"/>
              <w:right w:w="100" w:type="dxa"/>
            </w:tcMar>
          </w:tcPr>
          <w:p w14:paraId="183D83DC" w14:textId="77777777" w:rsidR="002C4F66" w:rsidRDefault="002C4F66" w:rsidP="007F7BE6">
            <w:pPr>
              <w:spacing w:before="40" w:after="40" w:line="260" w:lineRule="auto"/>
            </w:pPr>
            <w:r>
              <w:rPr>
                <w:sz w:val="19"/>
                <w:szCs w:val="19"/>
              </w:rPr>
              <w:t>Azure DevOps Services</w:t>
            </w:r>
          </w:p>
        </w:tc>
        <w:tc>
          <w:tcPr>
            <w:tcW w:w="1700" w:type="dxa"/>
            <w:tcMar>
              <w:top w:w="60" w:type="dxa"/>
              <w:left w:w="100" w:type="dxa"/>
              <w:bottom w:w="60" w:type="dxa"/>
              <w:right w:w="100" w:type="dxa"/>
            </w:tcMar>
          </w:tcPr>
          <w:p w14:paraId="0AF8415A" w14:textId="77777777" w:rsidR="002C4F66" w:rsidRDefault="002C4F66" w:rsidP="007F7BE6">
            <w:pPr>
              <w:spacing w:before="40" w:after="40" w:line="260" w:lineRule="auto"/>
            </w:pPr>
            <w:r>
              <w:rPr>
                <w:sz w:val="19"/>
                <w:szCs w:val="19"/>
              </w:rPr>
              <w:t>User-based</w:t>
            </w:r>
          </w:p>
        </w:tc>
        <w:tc>
          <w:tcPr>
            <w:tcW w:w="2100" w:type="dxa"/>
            <w:tcMar>
              <w:top w:w="60" w:type="dxa"/>
              <w:left w:w="100" w:type="dxa"/>
              <w:bottom w:w="60" w:type="dxa"/>
              <w:right w:w="100" w:type="dxa"/>
            </w:tcMar>
          </w:tcPr>
          <w:p w14:paraId="70EFD689" w14:textId="77777777" w:rsidR="002C4F66" w:rsidRDefault="002C4F66" w:rsidP="007F7BE6">
            <w:pPr>
              <w:spacing w:before="40" w:after="40" w:line="260" w:lineRule="auto"/>
            </w:pPr>
            <w:r>
              <w:rPr>
                <w:sz w:val="19"/>
                <w:szCs w:val="19"/>
              </w:rPr>
              <w:t>Product development team</w:t>
            </w:r>
          </w:p>
        </w:tc>
        <w:tc>
          <w:tcPr>
            <w:tcW w:w="2826" w:type="dxa"/>
            <w:tcMar>
              <w:top w:w="60" w:type="dxa"/>
              <w:left w:w="100" w:type="dxa"/>
              <w:bottom w:w="60" w:type="dxa"/>
              <w:right w:w="100" w:type="dxa"/>
            </w:tcMar>
          </w:tcPr>
          <w:p w14:paraId="3C06327E" w14:textId="77777777" w:rsidR="002C4F66" w:rsidRDefault="002C4F66" w:rsidP="007F7BE6">
            <w:pPr>
              <w:spacing w:before="40" w:after="40" w:line="260" w:lineRule="auto"/>
            </w:pPr>
            <w:r>
              <w:rPr>
                <w:sz w:val="19"/>
                <w:szCs w:val="19"/>
              </w:rPr>
              <w:t>Repos, Boards, Pipelines. Use existing Agilisys entitlement where available.</w:t>
            </w:r>
          </w:p>
        </w:tc>
      </w:tr>
      <w:tr w:rsidR="002C4F66" w14:paraId="2EFA4850" w14:textId="77777777">
        <w:tc>
          <w:tcPr>
            <w:tcW w:w="2400" w:type="dxa"/>
            <w:tcMar>
              <w:top w:w="60" w:type="dxa"/>
              <w:left w:w="100" w:type="dxa"/>
              <w:bottom w:w="60" w:type="dxa"/>
              <w:right w:w="100" w:type="dxa"/>
            </w:tcMar>
          </w:tcPr>
          <w:p w14:paraId="2AB0A6AD" w14:textId="77777777" w:rsidR="002C4F66" w:rsidRDefault="002C4F66" w:rsidP="007F7BE6">
            <w:pPr>
              <w:spacing w:before="40" w:after="40" w:line="260" w:lineRule="auto"/>
            </w:pPr>
            <w:r>
              <w:rPr>
                <w:sz w:val="19"/>
                <w:szCs w:val="19"/>
              </w:rPr>
              <w:t>Visual Studio / development tooling</w:t>
            </w:r>
          </w:p>
        </w:tc>
        <w:tc>
          <w:tcPr>
            <w:tcW w:w="1700" w:type="dxa"/>
            <w:tcMar>
              <w:top w:w="60" w:type="dxa"/>
              <w:left w:w="100" w:type="dxa"/>
              <w:bottom w:w="60" w:type="dxa"/>
              <w:right w:w="100" w:type="dxa"/>
            </w:tcMar>
          </w:tcPr>
          <w:p w14:paraId="55F716A2" w14:textId="77777777" w:rsidR="002C4F66" w:rsidRDefault="002C4F66" w:rsidP="007F7BE6">
            <w:pPr>
              <w:spacing w:before="40" w:after="40" w:line="260" w:lineRule="auto"/>
            </w:pPr>
            <w:r>
              <w:rPr>
                <w:sz w:val="19"/>
                <w:szCs w:val="19"/>
              </w:rPr>
              <w:t>Existing developer licensing</w:t>
            </w:r>
          </w:p>
        </w:tc>
        <w:tc>
          <w:tcPr>
            <w:tcW w:w="2100" w:type="dxa"/>
            <w:tcMar>
              <w:top w:w="60" w:type="dxa"/>
              <w:left w:w="100" w:type="dxa"/>
              <w:bottom w:w="60" w:type="dxa"/>
              <w:right w:w="100" w:type="dxa"/>
            </w:tcMar>
          </w:tcPr>
          <w:p w14:paraId="032C3240" w14:textId="77777777" w:rsidR="002C4F66" w:rsidRDefault="002C4F66" w:rsidP="007F7BE6">
            <w:pPr>
              <w:spacing w:before="40" w:after="40" w:line="260" w:lineRule="auto"/>
            </w:pPr>
            <w:r>
              <w:rPr>
                <w:sz w:val="19"/>
                <w:szCs w:val="19"/>
              </w:rPr>
              <w:t>Development team</w:t>
            </w:r>
          </w:p>
        </w:tc>
        <w:tc>
          <w:tcPr>
            <w:tcW w:w="2826" w:type="dxa"/>
            <w:tcMar>
              <w:top w:w="60" w:type="dxa"/>
              <w:left w:w="100" w:type="dxa"/>
              <w:bottom w:w="60" w:type="dxa"/>
              <w:right w:w="100" w:type="dxa"/>
            </w:tcMar>
          </w:tcPr>
          <w:p w14:paraId="51907C38" w14:textId="77777777" w:rsidR="002C4F66" w:rsidRDefault="002C4F66" w:rsidP="007F7BE6">
            <w:pPr>
              <w:spacing w:before="40" w:after="40" w:line="260" w:lineRule="auto"/>
            </w:pPr>
            <w:r>
              <w:rPr>
                <w:sz w:val="19"/>
                <w:szCs w:val="19"/>
              </w:rPr>
              <w:t>Where licensed Microsoft development tools are used.</w:t>
            </w:r>
          </w:p>
        </w:tc>
      </w:tr>
      <w:tr w:rsidR="002C4F66" w14:paraId="6564E423" w14:textId="77777777">
        <w:tc>
          <w:tcPr>
            <w:tcW w:w="2400" w:type="dxa"/>
            <w:tcMar>
              <w:top w:w="60" w:type="dxa"/>
              <w:left w:w="100" w:type="dxa"/>
              <w:bottom w:w="60" w:type="dxa"/>
              <w:right w:w="100" w:type="dxa"/>
            </w:tcMar>
          </w:tcPr>
          <w:p w14:paraId="52B4F8FB" w14:textId="77777777" w:rsidR="002C4F66" w:rsidRDefault="002C4F66" w:rsidP="007F7BE6">
            <w:pPr>
              <w:spacing w:before="40" w:after="40" w:line="260" w:lineRule="auto"/>
            </w:pPr>
            <w:r>
              <w:rPr>
                <w:sz w:val="19"/>
                <w:szCs w:val="19"/>
              </w:rPr>
              <w:t>Accessibility audit</w:t>
            </w:r>
          </w:p>
        </w:tc>
        <w:tc>
          <w:tcPr>
            <w:tcW w:w="1700" w:type="dxa"/>
            <w:tcMar>
              <w:top w:w="60" w:type="dxa"/>
              <w:left w:w="100" w:type="dxa"/>
              <w:bottom w:w="60" w:type="dxa"/>
              <w:right w:w="100" w:type="dxa"/>
            </w:tcMar>
          </w:tcPr>
          <w:p w14:paraId="03C09FD0" w14:textId="77777777" w:rsidR="002C4F66" w:rsidRDefault="002C4F66" w:rsidP="007F7BE6">
            <w:pPr>
              <w:spacing w:before="40" w:after="40" w:line="260" w:lineRule="auto"/>
            </w:pPr>
            <w:r>
              <w:rPr>
                <w:sz w:val="19"/>
                <w:szCs w:val="19"/>
              </w:rPr>
              <w:t>Professional services</w:t>
            </w:r>
          </w:p>
        </w:tc>
        <w:tc>
          <w:tcPr>
            <w:tcW w:w="2100" w:type="dxa"/>
            <w:tcMar>
              <w:top w:w="60" w:type="dxa"/>
              <w:left w:w="100" w:type="dxa"/>
              <w:bottom w:w="60" w:type="dxa"/>
              <w:right w:w="100" w:type="dxa"/>
            </w:tcMar>
          </w:tcPr>
          <w:p w14:paraId="0FBF8DE3" w14:textId="77777777" w:rsidR="002C4F66" w:rsidRDefault="002C4F66" w:rsidP="007F7BE6">
            <w:pPr>
              <w:spacing w:before="40" w:after="40" w:line="260" w:lineRule="auto"/>
            </w:pPr>
            <w:r>
              <w:rPr>
                <w:sz w:val="19"/>
                <w:szCs w:val="19"/>
              </w:rPr>
              <w:t>1 per major release</w:t>
            </w:r>
          </w:p>
        </w:tc>
        <w:tc>
          <w:tcPr>
            <w:tcW w:w="2826" w:type="dxa"/>
            <w:tcMar>
              <w:top w:w="60" w:type="dxa"/>
              <w:left w:w="100" w:type="dxa"/>
              <w:bottom w:w="60" w:type="dxa"/>
              <w:right w:w="100" w:type="dxa"/>
            </w:tcMar>
          </w:tcPr>
          <w:p w14:paraId="42B2EE18" w14:textId="77777777" w:rsidR="002C4F66" w:rsidRDefault="002C4F66" w:rsidP="007F7BE6">
            <w:pPr>
              <w:spacing w:before="40" w:after="40" w:line="260" w:lineRule="auto"/>
            </w:pPr>
            <w:r>
              <w:rPr>
                <w:sz w:val="19"/>
                <w:szCs w:val="19"/>
              </w:rPr>
              <w:t>Independent WCAG 2.2 AA audit per AC-09 and D-15.</w:t>
            </w:r>
          </w:p>
        </w:tc>
      </w:tr>
      <w:tr w:rsidR="002C4F66" w14:paraId="0730D9EA" w14:textId="77777777">
        <w:tc>
          <w:tcPr>
            <w:tcW w:w="2400" w:type="dxa"/>
            <w:tcMar>
              <w:top w:w="60" w:type="dxa"/>
              <w:left w:w="100" w:type="dxa"/>
              <w:bottom w:w="60" w:type="dxa"/>
              <w:right w:w="100" w:type="dxa"/>
            </w:tcMar>
          </w:tcPr>
          <w:p w14:paraId="6A90EF40" w14:textId="77777777" w:rsidR="002C4F66" w:rsidRDefault="002C4F66" w:rsidP="007F7BE6">
            <w:pPr>
              <w:spacing w:before="40" w:after="40" w:line="260" w:lineRule="auto"/>
            </w:pPr>
            <w:r>
              <w:rPr>
                <w:sz w:val="19"/>
                <w:szCs w:val="19"/>
              </w:rPr>
              <w:t>Power BI</w:t>
            </w:r>
          </w:p>
        </w:tc>
        <w:tc>
          <w:tcPr>
            <w:tcW w:w="1700" w:type="dxa"/>
            <w:tcMar>
              <w:top w:w="60" w:type="dxa"/>
              <w:left w:w="100" w:type="dxa"/>
              <w:bottom w:w="60" w:type="dxa"/>
              <w:right w:w="100" w:type="dxa"/>
            </w:tcMar>
          </w:tcPr>
          <w:p w14:paraId="5537509A" w14:textId="77777777" w:rsidR="002C4F66" w:rsidRDefault="002C4F66" w:rsidP="007F7BE6">
            <w:pPr>
              <w:spacing w:before="40" w:after="40" w:line="260" w:lineRule="auto"/>
            </w:pPr>
            <w:r>
              <w:rPr>
                <w:sz w:val="19"/>
                <w:szCs w:val="19"/>
              </w:rPr>
              <w:t>Optional — per user or capacity</w:t>
            </w:r>
          </w:p>
        </w:tc>
        <w:tc>
          <w:tcPr>
            <w:tcW w:w="2100" w:type="dxa"/>
            <w:tcMar>
              <w:top w:w="60" w:type="dxa"/>
              <w:left w:w="100" w:type="dxa"/>
              <w:bottom w:w="60" w:type="dxa"/>
              <w:right w:w="100" w:type="dxa"/>
            </w:tcMar>
          </w:tcPr>
          <w:p w14:paraId="461C026E" w14:textId="77777777" w:rsidR="002C4F66" w:rsidRDefault="002C4F66" w:rsidP="007F7BE6">
            <w:pPr>
              <w:spacing w:before="40" w:after="40" w:line="260" w:lineRule="auto"/>
            </w:pPr>
            <w:r>
              <w:rPr>
                <w:sz w:val="19"/>
                <w:szCs w:val="19"/>
              </w:rPr>
              <w:t>To be confirmed</w:t>
            </w:r>
          </w:p>
        </w:tc>
        <w:tc>
          <w:tcPr>
            <w:tcW w:w="2826" w:type="dxa"/>
            <w:tcMar>
              <w:top w:w="60" w:type="dxa"/>
              <w:left w:w="100" w:type="dxa"/>
              <w:bottom w:w="60" w:type="dxa"/>
              <w:right w:w="100" w:type="dxa"/>
            </w:tcMar>
          </w:tcPr>
          <w:p w14:paraId="3B9611AC" w14:textId="77777777" w:rsidR="002C4F66" w:rsidRDefault="002C4F66" w:rsidP="007F7BE6">
            <w:pPr>
              <w:spacing w:before="40" w:after="40" w:line="260" w:lineRule="auto"/>
            </w:pPr>
            <w:r>
              <w:rPr>
                <w:sz w:val="19"/>
                <w:szCs w:val="19"/>
              </w:rPr>
              <w:t>Only if advanced reporting is introduced. Native dashboards and exports suffice for the initial release.</w:t>
            </w:r>
          </w:p>
        </w:tc>
      </w:tr>
      <w:tr w:rsidR="002C4F66" w14:paraId="6F1F5104" w14:textId="77777777">
        <w:tc>
          <w:tcPr>
            <w:tcW w:w="2400" w:type="dxa"/>
            <w:tcMar>
              <w:top w:w="60" w:type="dxa"/>
              <w:left w:w="100" w:type="dxa"/>
              <w:bottom w:w="60" w:type="dxa"/>
              <w:right w:w="100" w:type="dxa"/>
            </w:tcMar>
          </w:tcPr>
          <w:p w14:paraId="7824A518" w14:textId="77777777" w:rsidR="002C4F66" w:rsidRDefault="002C4F66" w:rsidP="007F7BE6">
            <w:pPr>
              <w:spacing w:before="40" w:after="40" w:line="260" w:lineRule="auto"/>
            </w:pPr>
            <w:r>
              <w:rPr>
                <w:sz w:val="19"/>
                <w:szCs w:val="19"/>
              </w:rPr>
              <w:t>AI services</w:t>
            </w:r>
          </w:p>
        </w:tc>
        <w:tc>
          <w:tcPr>
            <w:tcW w:w="1700" w:type="dxa"/>
            <w:tcMar>
              <w:top w:w="60" w:type="dxa"/>
              <w:left w:w="100" w:type="dxa"/>
              <w:bottom w:w="60" w:type="dxa"/>
              <w:right w:w="100" w:type="dxa"/>
            </w:tcMar>
          </w:tcPr>
          <w:p w14:paraId="30DE87AD" w14:textId="77777777" w:rsidR="002C4F66" w:rsidRDefault="002C4F66" w:rsidP="007F7BE6">
            <w:pPr>
              <w:spacing w:before="40" w:after="40" w:line="260" w:lineRule="auto"/>
            </w:pPr>
            <w:r>
              <w:rPr>
                <w:sz w:val="19"/>
                <w:szCs w:val="19"/>
              </w:rPr>
              <w:t>Future — Azure AI consumption</w:t>
            </w:r>
          </w:p>
        </w:tc>
        <w:tc>
          <w:tcPr>
            <w:tcW w:w="2100" w:type="dxa"/>
            <w:tcMar>
              <w:top w:w="60" w:type="dxa"/>
              <w:left w:w="100" w:type="dxa"/>
              <w:bottom w:w="60" w:type="dxa"/>
              <w:right w:w="100" w:type="dxa"/>
            </w:tcMar>
          </w:tcPr>
          <w:p w14:paraId="6407B85C" w14:textId="77777777" w:rsidR="002C4F66" w:rsidRDefault="002C4F66" w:rsidP="007F7BE6">
            <w:pPr>
              <w:spacing w:before="40" w:after="40" w:line="260" w:lineRule="auto"/>
            </w:pPr>
            <w:r>
              <w:rPr>
                <w:sz w:val="19"/>
                <w:szCs w:val="19"/>
              </w:rPr>
              <w:t>Not required for initial release</w:t>
            </w:r>
          </w:p>
        </w:tc>
        <w:tc>
          <w:tcPr>
            <w:tcW w:w="2826" w:type="dxa"/>
            <w:tcMar>
              <w:top w:w="60" w:type="dxa"/>
              <w:left w:w="100" w:type="dxa"/>
              <w:bottom w:w="60" w:type="dxa"/>
              <w:right w:w="100" w:type="dxa"/>
            </w:tcMar>
          </w:tcPr>
          <w:p w14:paraId="17388A53" w14:textId="77777777" w:rsidR="002C4F66" w:rsidRDefault="002C4F66" w:rsidP="007F7BE6">
            <w:pPr>
              <w:spacing w:before="40" w:after="40" w:line="260" w:lineRule="auto"/>
            </w:pPr>
            <w:r>
              <w:rPr>
                <w:sz w:val="19"/>
                <w:szCs w:val="19"/>
              </w:rPr>
              <w:t>Required only when AI-assisted capabilities enter scope.</w:t>
            </w:r>
          </w:p>
        </w:tc>
      </w:tr>
      <w:tr w:rsidR="002C4F66" w14:paraId="6C30013D" w14:textId="77777777">
        <w:tc>
          <w:tcPr>
            <w:tcW w:w="2400" w:type="dxa"/>
            <w:tcMar>
              <w:top w:w="60" w:type="dxa"/>
              <w:left w:w="100" w:type="dxa"/>
              <w:bottom w:w="60" w:type="dxa"/>
              <w:right w:w="100" w:type="dxa"/>
            </w:tcMar>
          </w:tcPr>
          <w:p w14:paraId="1F73EF81" w14:textId="77777777" w:rsidR="002C4F66" w:rsidRDefault="002C4F66" w:rsidP="007F7BE6">
            <w:pPr>
              <w:spacing w:before="40" w:after="40" w:line="260" w:lineRule="auto"/>
            </w:pPr>
            <w:r>
              <w:rPr>
                <w:sz w:val="19"/>
                <w:szCs w:val="19"/>
              </w:rPr>
              <w:t>Third-party software</w:t>
            </w:r>
          </w:p>
        </w:tc>
        <w:tc>
          <w:tcPr>
            <w:tcW w:w="1700" w:type="dxa"/>
            <w:tcMar>
              <w:top w:w="60" w:type="dxa"/>
              <w:left w:w="100" w:type="dxa"/>
              <w:bottom w:w="60" w:type="dxa"/>
              <w:right w:w="100" w:type="dxa"/>
            </w:tcMar>
          </w:tcPr>
          <w:p w14:paraId="3DB7F4D1" w14:textId="77777777" w:rsidR="002C4F66" w:rsidRDefault="002C4F66" w:rsidP="007F7BE6">
            <w:pPr>
              <w:spacing w:before="40" w:after="40" w:line="260" w:lineRule="auto"/>
            </w:pPr>
            <w:r>
              <w:rPr>
                <w:sz w:val="19"/>
                <w:szCs w:val="19"/>
              </w:rPr>
              <w:t>None identified</w:t>
            </w:r>
          </w:p>
        </w:tc>
        <w:tc>
          <w:tcPr>
            <w:tcW w:w="2100" w:type="dxa"/>
            <w:tcMar>
              <w:top w:w="60" w:type="dxa"/>
              <w:left w:w="100" w:type="dxa"/>
              <w:bottom w:w="60" w:type="dxa"/>
              <w:right w:w="100" w:type="dxa"/>
            </w:tcMar>
          </w:tcPr>
          <w:p w14:paraId="5537BE4E" w14:textId="77777777" w:rsidR="002C4F66" w:rsidRDefault="002C4F66" w:rsidP="007F7BE6">
            <w:pPr>
              <w:spacing w:before="40" w:after="40" w:line="260" w:lineRule="auto"/>
            </w:pPr>
            <w:r>
              <w:rPr>
                <w:sz w:val="19"/>
                <w:szCs w:val="19"/>
              </w:rPr>
              <w:t>0</w:t>
            </w:r>
          </w:p>
        </w:tc>
        <w:tc>
          <w:tcPr>
            <w:tcW w:w="2826" w:type="dxa"/>
            <w:tcMar>
              <w:top w:w="60" w:type="dxa"/>
              <w:left w:w="100" w:type="dxa"/>
              <w:bottom w:w="60" w:type="dxa"/>
              <w:right w:w="100" w:type="dxa"/>
            </w:tcMar>
          </w:tcPr>
          <w:p w14:paraId="568CA202" w14:textId="77777777" w:rsidR="002C4F66" w:rsidRDefault="002C4F66" w:rsidP="007F7BE6">
            <w:pPr>
              <w:spacing w:before="40" w:after="40" w:line="260" w:lineRule="auto"/>
            </w:pPr>
            <w:r>
              <w:rPr>
                <w:sz w:val="19"/>
                <w:szCs w:val="19"/>
              </w:rPr>
              <w:t>The design is based on Azure services and open-source frameworks with no mandatory third-party commercial licence.</w:t>
            </w:r>
          </w:p>
        </w:tc>
      </w:tr>
    </w:tbl>
    <w:p w14:paraId="08AC6B30" w14:textId="5662BA0F" w:rsidR="002C4F66" w:rsidRDefault="00392957" w:rsidP="00392957">
      <w:pPr>
        <w:pStyle w:val="Caption"/>
      </w:pPr>
      <w:bookmarkStart w:id="176" w:name="_Toc239102500"/>
      <w:r>
        <w:t xml:space="preserve">Table </w:t>
      </w:r>
      <w:r>
        <w:fldChar w:fldCharType="begin"/>
      </w:r>
      <w:r>
        <w:instrText xml:space="preserve"> SEQ Table \* ARABIC </w:instrText>
      </w:r>
      <w:r>
        <w:fldChar w:fldCharType="separate"/>
      </w:r>
      <w:r>
        <w:rPr>
          <w:noProof/>
        </w:rPr>
        <w:t>48</w:t>
      </w:r>
      <w:r>
        <w:fldChar w:fldCharType="end"/>
      </w:r>
      <w:r>
        <w:t xml:space="preserve"> </w:t>
      </w:r>
      <w:r w:rsidR="002C4F66">
        <w:rPr>
          <w:sz w:val="18"/>
        </w:rPr>
        <w:t>Licensing requirements</w:t>
      </w:r>
      <w:bookmarkEnd w:id="176"/>
    </w:p>
    <w:p w14:paraId="5998C4D0" w14:textId="77777777" w:rsidR="002C4F66" w:rsidRDefault="002C4F66" w:rsidP="002C4F66">
      <w:pPr>
        <w:spacing w:after="140" w:line="276" w:lineRule="auto"/>
      </w:pPr>
      <w:r>
        <w:rPr>
          <w:b/>
          <w:bCs/>
        </w:rPr>
        <w:t xml:space="preserve">Application framework licensing. </w:t>
      </w:r>
      <w:r>
        <w:t>The proposed application technologies do not require separate runtime licence purchases. Use of individual open-source packages remains subject to their respective licence terms, governed through the product’s dependency management process.</w:t>
      </w:r>
    </w:p>
    <w:p w14:paraId="54C33820" w14:textId="77777777" w:rsidR="002C4F66" w:rsidRDefault="002C4F66" w:rsidP="002C4F66">
      <w:pPr>
        <w:spacing w:after="140" w:line="276" w:lineRule="auto"/>
      </w:pPr>
      <w:r>
        <w:rPr>
          <w:b/>
          <w:bCs/>
        </w:rPr>
        <w:t xml:space="preserve">Customer user licensing. </w:t>
      </w:r>
      <w:r>
        <w:t xml:space="preserve">No separate product licence is assumed for customer users during internal product development. A commercial customer licensing model — potentially based on customer subscription, number of projects, number of managed assets, number of users, feature tier or advanced analytics add-ons — will be defined separately as part of the </w:t>
      </w:r>
      <w:r>
        <w:lastRenderedPageBreak/>
        <w:t>product commercialisation strategy and is outside the scope of this design (OD-11).</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DF4C31" w:rsidRPr="009F35A1" w14:paraId="4C09CB9F" w14:textId="77777777" w:rsidTr="007F7BE6">
        <w:trPr>
          <w:trHeight w:val="1531"/>
          <w:jc w:val="center"/>
        </w:trPr>
        <w:tc>
          <w:tcPr>
            <w:tcW w:w="2547" w:type="dxa"/>
          </w:tcPr>
          <w:p w14:paraId="3974FB6D" w14:textId="77777777" w:rsidR="00DF4C31" w:rsidRDefault="00DF4C31" w:rsidP="007F7BE6">
            <w:pPr>
              <w:rPr>
                <w:b/>
                <w:bCs/>
              </w:rPr>
            </w:pPr>
            <w:r w:rsidRPr="007B22F6">
              <w:rPr>
                <w:b/>
                <w:bCs/>
              </w:rPr>
              <w:t>DESIGN DECISION</w:t>
            </w:r>
          </w:p>
          <w:p w14:paraId="57DE49AE" w14:textId="77777777" w:rsidR="00DF4C31" w:rsidRPr="007B22F6" w:rsidRDefault="00DF4C31" w:rsidP="007F7BE6">
            <w:pPr>
              <w:rPr>
                <w:b/>
                <w:bCs/>
              </w:rPr>
            </w:pPr>
          </w:p>
          <w:p w14:paraId="05BD8430" w14:textId="77777777" w:rsidR="00DF4C31" w:rsidRPr="009F35A1" w:rsidRDefault="00DF4C31" w:rsidP="007F7BE6">
            <w:pPr>
              <w:jc w:val="center"/>
            </w:pPr>
            <w:r>
              <w:rPr>
                <w:noProof/>
              </w:rPr>
              <w:drawing>
                <wp:inline distT="0" distB="0" distL="0" distR="0" wp14:anchorId="2ED56EED" wp14:editId="4D0D3D9C">
                  <wp:extent cx="640080" cy="628015"/>
                  <wp:effectExtent l="0" t="0" r="7620" b="635"/>
                  <wp:docPr id="212102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5284CF19" w14:textId="380EAD4E" w:rsidR="00DF4C31" w:rsidRPr="00BB3797" w:rsidRDefault="00BB3797" w:rsidP="007F7BE6">
            <w:r w:rsidRPr="00BB3797">
              <w:t>The product will favour Azure managed services and open-source application frameworks to minimise software licensing complexity, reusing existing Agilisys Microsoft entitlements where appropriate. Additional licences will be introduced only where required for security, identity, accessibility assurance or future AI capability.</w:t>
            </w:r>
          </w:p>
        </w:tc>
      </w:tr>
    </w:tbl>
    <w:p w14:paraId="77804F83" w14:textId="4BE21196" w:rsidR="002C4F66" w:rsidRDefault="002C4F66" w:rsidP="002C4F66">
      <w:pPr>
        <w:pStyle w:val="Heading2"/>
        <w:spacing w:before="280" w:after="140"/>
      </w:pPr>
      <w:bookmarkStart w:id="177" w:name="_Toc238824185"/>
      <w:bookmarkStart w:id="178" w:name="_Toc239102438"/>
      <w:r>
        <w:t>Indicative Cost</w:t>
      </w:r>
      <w:bookmarkEnd w:id="177"/>
      <w:bookmarkEnd w:id="178"/>
    </w:p>
    <w:p w14:paraId="10774C1B" w14:textId="77777777" w:rsidR="002C4F66" w:rsidRDefault="002C4F66" w:rsidP="002C4F66">
      <w:pPr>
        <w:spacing w:after="140" w:line="276" w:lineRule="auto"/>
      </w:pPr>
      <w:r>
        <w:t>A detailed Azure cost assessment is required before production deployment. The following indicative figures support Product Review Board discussion and are not a quotation. They are derived from the capacity assumptions in Section 3.5.3 and will change materially depending on decisions OD-03 (zone redundancy) and OD-09 (elastic pool sizing).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26"/>
      </w:tblGrid>
      <w:tr w:rsidR="002C4F66" w14:paraId="1E28EED4" w14:textId="77777777">
        <w:trPr>
          <w:tblHeader/>
        </w:trPr>
        <w:tc>
          <w:tcPr>
            <w:tcW w:w="2200" w:type="dxa"/>
            <w:shd w:val="clear" w:color="auto" w:fill="D9E2F3"/>
            <w:tcMar>
              <w:top w:w="60" w:type="dxa"/>
              <w:left w:w="100" w:type="dxa"/>
              <w:bottom w:w="60" w:type="dxa"/>
              <w:right w:w="100" w:type="dxa"/>
            </w:tcMar>
          </w:tcPr>
          <w:p w14:paraId="4BAF507F" w14:textId="77777777" w:rsidR="002C4F66" w:rsidRDefault="002C4F66" w:rsidP="007F7BE6">
            <w:pPr>
              <w:spacing w:before="40" w:after="40" w:line="260" w:lineRule="auto"/>
            </w:pPr>
            <w:r>
              <w:rPr>
                <w:b/>
                <w:bCs/>
                <w:sz w:val="19"/>
                <w:szCs w:val="19"/>
              </w:rPr>
              <w:t>Cost area</w:t>
            </w:r>
          </w:p>
        </w:tc>
        <w:tc>
          <w:tcPr>
            <w:tcW w:w="4000" w:type="dxa"/>
            <w:shd w:val="clear" w:color="auto" w:fill="D9E2F3"/>
            <w:tcMar>
              <w:top w:w="60" w:type="dxa"/>
              <w:left w:w="100" w:type="dxa"/>
              <w:bottom w:w="60" w:type="dxa"/>
              <w:right w:w="100" w:type="dxa"/>
            </w:tcMar>
          </w:tcPr>
          <w:p w14:paraId="1FAFE3D1" w14:textId="77777777" w:rsidR="002C4F66" w:rsidRDefault="002C4F66" w:rsidP="007F7BE6">
            <w:pPr>
              <w:spacing w:before="40" w:after="40" w:line="260" w:lineRule="auto"/>
            </w:pPr>
            <w:r>
              <w:rPr>
                <w:b/>
                <w:bCs/>
                <w:sz w:val="19"/>
                <w:szCs w:val="19"/>
              </w:rPr>
              <w:t>Driver</w:t>
            </w:r>
          </w:p>
        </w:tc>
        <w:tc>
          <w:tcPr>
            <w:tcW w:w="2826" w:type="dxa"/>
            <w:shd w:val="clear" w:color="auto" w:fill="D9E2F3"/>
            <w:tcMar>
              <w:top w:w="60" w:type="dxa"/>
              <w:left w:w="100" w:type="dxa"/>
              <w:bottom w:w="60" w:type="dxa"/>
              <w:right w:w="100" w:type="dxa"/>
            </w:tcMar>
          </w:tcPr>
          <w:p w14:paraId="39C38DEF" w14:textId="77777777" w:rsidR="002C4F66" w:rsidRDefault="002C4F66" w:rsidP="007F7BE6">
            <w:pPr>
              <w:spacing w:before="40" w:after="40" w:line="260" w:lineRule="auto"/>
            </w:pPr>
            <w:r>
              <w:rPr>
                <w:b/>
                <w:bCs/>
                <w:sz w:val="19"/>
                <w:szCs w:val="19"/>
              </w:rPr>
              <w:t>Relative scale</w:t>
            </w:r>
          </w:p>
        </w:tc>
      </w:tr>
      <w:tr w:rsidR="002C4F66" w14:paraId="492CEC78" w14:textId="77777777">
        <w:tc>
          <w:tcPr>
            <w:tcW w:w="2200" w:type="dxa"/>
            <w:tcMar>
              <w:top w:w="60" w:type="dxa"/>
              <w:left w:w="100" w:type="dxa"/>
              <w:bottom w:w="60" w:type="dxa"/>
              <w:right w:w="100" w:type="dxa"/>
            </w:tcMar>
          </w:tcPr>
          <w:p w14:paraId="235F0F2A" w14:textId="77777777" w:rsidR="002C4F66" w:rsidRDefault="002C4F66" w:rsidP="007F7BE6">
            <w:pPr>
              <w:spacing w:before="40" w:after="40" w:line="260" w:lineRule="auto"/>
            </w:pPr>
            <w:r>
              <w:rPr>
                <w:sz w:val="19"/>
                <w:szCs w:val="19"/>
              </w:rPr>
              <w:t>Application hosting</w:t>
            </w:r>
          </w:p>
        </w:tc>
        <w:tc>
          <w:tcPr>
            <w:tcW w:w="4000" w:type="dxa"/>
            <w:tcMar>
              <w:top w:w="60" w:type="dxa"/>
              <w:left w:w="100" w:type="dxa"/>
              <w:bottom w:w="60" w:type="dxa"/>
              <w:right w:w="100" w:type="dxa"/>
            </w:tcMar>
          </w:tcPr>
          <w:p w14:paraId="10D57110" w14:textId="77777777" w:rsidR="002C4F66" w:rsidRDefault="002C4F66" w:rsidP="007F7BE6">
            <w:pPr>
              <w:spacing w:before="40" w:after="40" w:line="260" w:lineRule="auto"/>
            </w:pPr>
            <w:r>
              <w:rPr>
                <w:sz w:val="19"/>
                <w:szCs w:val="19"/>
              </w:rPr>
              <w:t>Instance count, tier, zone redundancy, environment count.</w:t>
            </w:r>
          </w:p>
        </w:tc>
        <w:tc>
          <w:tcPr>
            <w:tcW w:w="2826" w:type="dxa"/>
            <w:tcMar>
              <w:top w:w="60" w:type="dxa"/>
              <w:left w:w="100" w:type="dxa"/>
              <w:bottom w:w="60" w:type="dxa"/>
              <w:right w:w="100" w:type="dxa"/>
            </w:tcMar>
          </w:tcPr>
          <w:p w14:paraId="675F2C21" w14:textId="77777777" w:rsidR="002C4F66" w:rsidRDefault="002C4F66" w:rsidP="007F7BE6">
            <w:pPr>
              <w:spacing w:before="40" w:after="40" w:line="260" w:lineRule="auto"/>
            </w:pPr>
            <w:r>
              <w:rPr>
                <w:sz w:val="19"/>
                <w:szCs w:val="19"/>
              </w:rPr>
              <w:t>Largest single component. Zone redundancy in production is a significant multiplier.</w:t>
            </w:r>
          </w:p>
        </w:tc>
      </w:tr>
      <w:tr w:rsidR="002C4F66" w14:paraId="50052237" w14:textId="77777777">
        <w:tc>
          <w:tcPr>
            <w:tcW w:w="2200" w:type="dxa"/>
            <w:tcMar>
              <w:top w:w="60" w:type="dxa"/>
              <w:left w:w="100" w:type="dxa"/>
              <w:bottom w:w="60" w:type="dxa"/>
              <w:right w:w="100" w:type="dxa"/>
            </w:tcMar>
          </w:tcPr>
          <w:p w14:paraId="5B788272" w14:textId="77777777" w:rsidR="002C4F66" w:rsidRDefault="002C4F66" w:rsidP="007F7BE6">
            <w:pPr>
              <w:spacing w:before="40" w:after="40" w:line="260" w:lineRule="auto"/>
            </w:pPr>
            <w:r>
              <w:rPr>
                <w:sz w:val="19"/>
                <w:szCs w:val="19"/>
              </w:rPr>
              <w:t>Azure SQL elastic pool</w:t>
            </w:r>
          </w:p>
        </w:tc>
        <w:tc>
          <w:tcPr>
            <w:tcW w:w="4000" w:type="dxa"/>
            <w:tcMar>
              <w:top w:w="60" w:type="dxa"/>
              <w:left w:w="100" w:type="dxa"/>
              <w:bottom w:w="60" w:type="dxa"/>
              <w:right w:w="100" w:type="dxa"/>
            </w:tcMar>
          </w:tcPr>
          <w:p w14:paraId="39313ADD" w14:textId="77777777" w:rsidR="002C4F66" w:rsidRDefault="002C4F66" w:rsidP="007F7BE6">
            <w:pPr>
              <w:spacing w:before="40" w:after="40" w:line="260" w:lineRule="auto"/>
            </w:pPr>
            <w:r>
              <w:rPr>
                <w:sz w:val="19"/>
                <w:szCs w:val="19"/>
              </w:rPr>
              <w:t>Pool tier, size, number of customer databases, zone redundancy, long-term retention.</w:t>
            </w:r>
          </w:p>
        </w:tc>
        <w:tc>
          <w:tcPr>
            <w:tcW w:w="2826" w:type="dxa"/>
            <w:tcMar>
              <w:top w:w="60" w:type="dxa"/>
              <w:left w:w="100" w:type="dxa"/>
              <w:bottom w:w="60" w:type="dxa"/>
              <w:right w:w="100" w:type="dxa"/>
            </w:tcMar>
          </w:tcPr>
          <w:p w14:paraId="30ABF5E5" w14:textId="77777777" w:rsidR="002C4F66" w:rsidRDefault="002C4F66" w:rsidP="007F7BE6">
            <w:pPr>
              <w:spacing w:before="40" w:after="40" w:line="260" w:lineRule="auto"/>
            </w:pPr>
            <w:r>
              <w:rPr>
                <w:sz w:val="19"/>
                <w:szCs w:val="19"/>
              </w:rPr>
              <w:t>Second largest. Elastic pooling keeps this economic at the customer counts in NFR-13.</w:t>
            </w:r>
          </w:p>
        </w:tc>
      </w:tr>
      <w:tr w:rsidR="002C4F66" w14:paraId="69FC03A1" w14:textId="77777777">
        <w:tc>
          <w:tcPr>
            <w:tcW w:w="2200" w:type="dxa"/>
            <w:tcMar>
              <w:top w:w="60" w:type="dxa"/>
              <w:left w:w="100" w:type="dxa"/>
              <w:bottom w:w="60" w:type="dxa"/>
              <w:right w:w="100" w:type="dxa"/>
            </w:tcMar>
          </w:tcPr>
          <w:p w14:paraId="6FFE7184" w14:textId="77777777" w:rsidR="002C4F66" w:rsidRDefault="002C4F66" w:rsidP="007F7BE6">
            <w:pPr>
              <w:spacing w:before="40" w:after="40" w:line="260" w:lineRule="auto"/>
            </w:pPr>
            <w:r>
              <w:rPr>
                <w:sz w:val="19"/>
                <w:szCs w:val="19"/>
              </w:rPr>
              <w:t>Blob Storage</w:t>
            </w:r>
          </w:p>
        </w:tc>
        <w:tc>
          <w:tcPr>
            <w:tcW w:w="4000" w:type="dxa"/>
            <w:tcMar>
              <w:top w:w="60" w:type="dxa"/>
              <w:left w:w="100" w:type="dxa"/>
              <w:bottom w:w="60" w:type="dxa"/>
              <w:right w:w="100" w:type="dxa"/>
            </w:tcMar>
          </w:tcPr>
          <w:p w14:paraId="0F55D77B" w14:textId="77777777" w:rsidR="002C4F66" w:rsidRDefault="002C4F66" w:rsidP="007F7BE6">
            <w:pPr>
              <w:spacing w:before="40" w:after="40" w:line="260" w:lineRule="auto"/>
            </w:pPr>
            <w:r>
              <w:rPr>
                <w:sz w:val="19"/>
                <w:szCs w:val="19"/>
              </w:rPr>
              <w:t>Volume per customer (NFR-19), redundancy tier, versioning and soft delete retention.</w:t>
            </w:r>
          </w:p>
        </w:tc>
        <w:tc>
          <w:tcPr>
            <w:tcW w:w="2826" w:type="dxa"/>
            <w:tcMar>
              <w:top w:w="60" w:type="dxa"/>
              <w:left w:w="100" w:type="dxa"/>
              <w:bottom w:w="60" w:type="dxa"/>
              <w:right w:w="100" w:type="dxa"/>
            </w:tcMar>
          </w:tcPr>
          <w:p w14:paraId="6B384D57" w14:textId="77777777" w:rsidR="002C4F66" w:rsidRDefault="002C4F66" w:rsidP="007F7BE6">
            <w:pPr>
              <w:spacing w:before="40" w:after="40" w:line="260" w:lineRule="auto"/>
            </w:pPr>
            <w:r>
              <w:rPr>
                <w:sz w:val="19"/>
                <w:szCs w:val="19"/>
              </w:rPr>
              <w:t>Modest at initial volumes.</w:t>
            </w:r>
          </w:p>
        </w:tc>
      </w:tr>
      <w:tr w:rsidR="002C4F66" w14:paraId="0515C43D" w14:textId="77777777">
        <w:tc>
          <w:tcPr>
            <w:tcW w:w="2200" w:type="dxa"/>
            <w:tcMar>
              <w:top w:w="60" w:type="dxa"/>
              <w:left w:w="100" w:type="dxa"/>
              <w:bottom w:w="60" w:type="dxa"/>
              <w:right w:w="100" w:type="dxa"/>
            </w:tcMar>
          </w:tcPr>
          <w:p w14:paraId="04242F9A" w14:textId="77777777" w:rsidR="002C4F66" w:rsidRDefault="002C4F66" w:rsidP="007F7BE6">
            <w:pPr>
              <w:spacing w:before="40" w:after="40" w:line="260" w:lineRule="auto"/>
            </w:pPr>
            <w:r>
              <w:rPr>
                <w:sz w:val="19"/>
                <w:szCs w:val="19"/>
              </w:rPr>
              <w:t>Front Door and WAF</w:t>
            </w:r>
          </w:p>
        </w:tc>
        <w:tc>
          <w:tcPr>
            <w:tcW w:w="4000" w:type="dxa"/>
            <w:tcMar>
              <w:top w:w="60" w:type="dxa"/>
              <w:left w:w="100" w:type="dxa"/>
              <w:bottom w:w="60" w:type="dxa"/>
              <w:right w:w="100" w:type="dxa"/>
            </w:tcMar>
          </w:tcPr>
          <w:p w14:paraId="7B42E0F0" w14:textId="77777777" w:rsidR="002C4F66" w:rsidRDefault="002C4F66" w:rsidP="007F7BE6">
            <w:pPr>
              <w:spacing w:before="40" w:after="40" w:line="260" w:lineRule="auto"/>
            </w:pPr>
            <w:r>
              <w:rPr>
                <w:sz w:val="19"/>
                <w:szCs w:val="19"/>
              </w:rPr>
              <w:t>Profile tier, request volume, rule count.</w:t>
            </w:r>
          </w:p>
        </w:tc>
        <w:tc>
          <w:tcPr>
            <w:tcW w:w="2826" w:type="dxa"/>
            <w:tcMar>
              <w:top w:w="60" w:type="dxa"/>
              <w:left w:w="100" w:type="dxa"/>
              <w:bottom w:w="60" w:type="dxa"/>
              <w:right w:w="100" w:type="dxa"/>
            </w:tcMar>
          </w:tcPr>
          <w:p w14:paraId="4FBC47A7" w14:textId="77777777" w:rsidR="002C4F66" w:rsidRDefault="002C4F66" w:rsidP="007F7BE6">
            <w:pPr>
              <w:spacing w:before="40" w:after="40" w:line="260" w:lineRule="auto"/>
            </w:pPr>
            <w:r>
              <w:rPr>
                <w:sz w:val="19"/>
                <w:szCs w:val="19"/>
              </w:rPr>
              <w:t>Modest and relatively fixed.</w:t>
            </w:r>
          </w:p>
        </w:tc>
      </w:tr>
      <w:tr w:rsidR="002C4F66" w14:paraId="6B9C41BF" w14:textId="77777777">
        <w:tc>
          <w:tcPr>
            <w:tcW w:w="2200" w:type="dxa"/>
            <w:tcMar>
              <w:top w:w="60" w:type="dxa"/>
              <w:left w:w="100" w:type="dxa"/>
              <w:bottom w:w="60" w:type="dxa"/>
              <w:right w:w="100" w:type="dxa"/>
            </w:tcMar>
          </w:tcPr>
          <w:p w14:paraId="2F160139" w14:textId="77777777" w:rsidR="002C4F66" w:rsidRDefault="002C4F66" w:rsidP="007F7BE6">
            <w:pPr>
              <w:spacing w:before="40" w:after="40" w:line="260" w:lineRule="auto"/>
            </w:pPr>
            <w:r>
              <w:rPr>
                <w:sz w:val="19"/>
                <w:szCs w:val="19"/>
              </w:rPr>
              <w:t>Monitoring and logging</w:t>
            </w:r>
          </w:p>
        </w:tc>
        <w:tc>
          <w:tcPr>
            <w:tcW w:w="4000" w:type="dxa"/>
            <w:tcMar>
              <w:top w:w="60" w:type="dxa"/>
              <w:left w:w="100" w:type="dxa"/>
              <w:bottom w:w="60" w:type="dxa"/>
              <w:right w:w="100" w:type="dxa"/>
            </w:tcMar>
          </w:tcPr>
          <w:p w14:paraId="7A39AFDC" w14:textId="77777777" w:rsidR="002C4F66" w:rsidRDefault="002C4F66" w:rsidP="007F7BE6">
            <w:pPr>
              <w:spacing w:before="40" w:after="40" w:line="260" w:lineRule="auto"/>
            </w:pPr>
            <w:r>
              <w:rPr>
                <w:sz w:val="19"/>
                <w:szCs w:val="19"/>
              </w:rPr>
              <w:t>Log Analytics ingestion volume and retention period.</w:t>
            </w:r>
          </w:p>
        </w:tc>
        <w:tc>
          <w:tcPr>
            <w:tcW w:w="2826" w:type="dxa"/>
            <w:tcMar>
              <w:top w:w="60" w:type="dxa"/>
              <w:left w:w="100" w:type="dxa"/>
              <w:bottom w:w="60" w:type="dxa"/>
              <w:right w:w="100" w:type="dxa"/>
            </w:tcMar>
          </w:tcPr>
          <w:p w14:paraId="121C880E" w14:textId="77777777" w:rsidR="002C4F66" w:rsidRDefault="002C4F66" w:rsidP="007F7BE6">
            <w:pPr>
              <w:spacing w:before="40" w:after="40" w:line="260" w:lineRule="auto"/>
            </w:pPr>
            <w:r>
              <w:rPr>
                <w:sz w:val="19"/>
                <w:szCs w:val="19"/>
              </w:rPr>
              <w:t>Can grow unexpectedly. Ingestion sampling and retention should be tuned early.</w:t>
            </w:r>
          </w:p>
        </w:tc>
      </w:tr>
      <w:tr w:rsidR="002C4F66" w14:paraId="19220D23" w14:textId="77777777">
        <w:tc>
          <w:tcPr>
            <w:tcW w:w="2200" w:type="dxa"/>
            <w:tcMar>
              <w:top w:w="60" w:type="dxa"/>
              <w:left w:w="100" w:type="dxa"/>
              <w:bottom w:w="60" w:type="dxa"/>
              <w:right w:w="100" w:type="dxa"/>
            </w:tcMar>
          </w:tcPr>
          <w:p w14:paraId="64933339" w14:textId="77777777" w:rsidR="002C4F66" w:rsidRDefault="002C4F66" w:rsidP="007F7BE6">
            <w:pPr>
              <w:spacing w:before="40" w:after="40" w:line="260" w:lineRule="auto"/>
            </w:pPr>
            <w:r>
              <w:rPr>
                <w:sz w:val="19"/>
                <w:szCs w:val="19"/>
              </w:rPr>
              <w:t>Defender for Cloud and Storage</w:t>
            </w:r>
          </w:p>
        </w:tc>
        <w:tc>
          <w:tcPr>
            <w:tcW w:w="4000" w:type="dxa"/>
            <w:tcMar>
              <w:top w:w="60" w:type="dxa"/>
              <w:left w:w="100" w:type="dxa"/>
              <w:bottom w:w="60" w:type="dxa"/>
              <w:right w:w="100" w:type="dxa"/>
            </w:tcMar>
          </w:tcPr>
          <w:p w14:paraId="7E20EED7" w14:textId="77777777" w:rsidR="002C4F66" w:rsidRDefault="002C4F66" w:rsidP="007F7BE6">
            <w:pPr>
              <w:spacing w:before="40" w:after="40" w:line="260" w:lineRule="auto"/>
            </w:pPr>
            <w:r>
              <w:rPr>
                <w:sz w:val="19"/>
                <w:szCs w:val="19"/>
              </w:rPr>
              <w:t>Protected resource count and scanned transaction volume.</w:t>
            </w:r>
          </w:p>
        </w:tc>
        <w:tc>
          <w:tcPr>
            <w:tcW w:w="2826" w:type="dxa"/>
            <w:tcMar>
              <w:top w:w="60" w:type="dxa"/>
              <w:left w:w="100" w:type="dxa"/>
              <w:bottom w:w="60" w:type="dxa"/>
              <w:right w:w="100" w:type="dxa"/>
            </w:tcMar>
          </w:tcPr>
          <w:p w14:paraId="5077A5D7" w14:textId="77777777" w:rsidR="002C4F66" w:rsidRDefault="002C4F66" w:rsidP="007F7BE6">
            <w:pPr>
              <w:spacing w:before="40" w:after="40" w:line="260" w:lineRule="auto"/>
            </w:pPr>
            <w:r>
              <w:rPr>
                <w:sz w:val="19"/>
                <w:szCs w:val="19"/>
              </w:rPr>
              <w:t>Modest but scales with upload volume.</w:t>
            </w:r>
          </w:p>
        </w:tc>
      </w:tr>
      <w:tr w:rsidR="002C4F66" w14:paraId="60FA7E73" w14:textId="77777777">
        <w:tc>
          <w:tcPr>
            <w:tcW w:w="2200" w:type="dxa"/>
            <w:tcMar>
              <w:top w:w="60" w:type="dxa"/>
              <w:left w:w="100" w:type="dxa"/>
              <w:bottom w:w="60" w:type="dxa"/>
              <w:right w:w="100" w:type="dxa"/>
            </w:tcMar>
          </w:tcPr>
          <w:p w14:paraId="4A5EBDFF" w14:textId="77777777" w:rsidR="002C4F66" w:rsidRDefault="002C4F66" w:rsidP="007F7BE6">
            <w:pPr>
              <w:spacing w:before="40" w:after="40" w:line="260" w:lineRule="auto"/>
            </w:pPr>
            <w:r>
              <w:rPr>
                <w:sz w:val="19"/>
                <w:szCs w:val="19"/>
              </w:rPr>
              <w:t>Identity</w:t>
            </w:r>
          </w:p>
        </w:tc>
        <w:tc>
          <w:tcPr>
            <w:tcW w:w="4000" w:type="dxa"/>
            <w:tcMar>
              <w:top w:w="60" w:type="dxa"/>
              <w:left w:w="100" w:type="dxa"/>
              <w:bottom w:w="60" w:type="dxa"/>
              <w:right w:w="100" w:type="dxa"/>
            </w:tcMar>
          </w:tcPr>
          <w:p w14:paraId="2FABC803" w14:textId="77777777" w:rsidR="002C4F66" w:rsidRDefault="002C4F66" w:rsidP="007F7BE6">
            <w:pPr>
              <w:spacing w:before="40" w:after="40" w:line="260" w:lineRule="auto"/>
            </w:pPr>
            <w:r>
              <w:rPr>
                <w:sz w:val="19"/>
                <w:szCs w:val="19"/>
              </w:rPr>
              <w:t>Entra ID P1/P2 seats and External ID usage.</w:t>
            </w:r>
          </w:p>
        </w:tc>
        <w:tc>
          <w:tcPr>
            <w:tcW w:w="2826" w:type="dxa"/>
            <w:tcMar>
              <w:top w:w="60" w:type="dxa"/>
              <w:left w:w="100" w:type="dxa"/>
              <w:bottom w:w="60" w:type="dxa"/>
              <w:right w:w="100" w:type="dxa"/>
            </w:tcMar>
          </w:tcPr>
          <w:p w14:paraId="6C24F5E7" w14:textId="77777777" w:rsidR="002C4F66" w:rsidRDefault="002C4F66" w:rsidP="007F7BE6">
            <w:pPr>
              <w:spacing w:before="40" w:after="40" w:line="260" w:lineRule="auto"/>
            </w:pPr>
            <w:r>
              <w:rPr>
                <w:sz w:val="19"/>
                <w:szCs w:val="19"/>
              </w:rPr>
              <w:t>Depends entirely on OD-01.</w:t>
            </w:r>
          </w:p>
        </w:tc>
      </w:tr>
      <w:tr w:rsidR="002C4F66" w14:paraId="37B33354" w14:textId="77777777">
        <w:tc>
          <w:tcPr>
            <w:tcW w:w="2200" w:type="dxa"/>
            <w:tcMar>
              <w:top w:w="60" w:type="dxa"/>
              <w:left w:w="100" w:type="dxa"/>
              <w:bottom w:w="60" w:type="dxa"/>
              <w:right w:w="100" w:type="dxa"/>
            </w:tcMar>
          </w:tcPr>
          <w:p w14:paraId="04D1F266" w14:textId="77777777" w:rsidR="002C4F66" w:rsidRDefault="002C4F66" w:rsidP="007F7BE6">
            <w:pPr>
              <w:spacing w:before="40" w:after="40" w:line="260" w:lineRule="auto"/>
            </w:pPr>
            <w:r>
              <w:rPr>
                <w:sz w:val="19"/>
                <w:szCs w:val="19"/>
              </w:rPr>
              <w:t>Non-production environments</w:t>
            </w:r>
          </w:p>
        </w:tc>
        <w:tc>
          <w:tcPr>
            <w:tcW w:w="4000" w:type="dxa"/>
            <w:tcMar>
              <w:top w:w="60" w:type="dxa"/>
              <w:left w:w="100" w:type="dxa"/>
              <w:bottom w:w="60" w:type="dxa"/>
              <w:right w:w="100" w:type="dxa"/>
            </w:tcMar>
          </w:tcPr>
          <w:p w14:paraId="054CE6C2" w14:textId="77777777" w:rsidR="002C4F66" w:rsidRDefault="002C4F66" w:rsidP="007F7BE6">
            <w:pPr>
              <w:spacing w:before="40" w:after="40" w:line="260" w:lineRule="auto"/>
            </w:pPr>
            <w:r>
              <w:rPr>
                <w:sz w:val="19"/>
                <w:szCs w:val="19"/>
              </w:rPr>
              <w:t>Three additional environments at reduced tier.</w:t>
            </w:r>
          </w:p>
        </w:tc>
        <w:tc>
          <w:tcPr>
            <w:tcW w:w="2826" w:type="dxa"/>
            <w:tcMar>
              <w:top w:w="60" w:type="dxa"/>
              <w:left w:w="100" w:type="dxa"/>
              <w:bottom w:w="60" w:type="dxa"/>
              <w:right w:w="100" w:type="dxa"/>
            </w:tcMar>
          </w:tcPr>
          <w:p w14:paraId="723D60B0" w14:textId="77777777" w:rsidR="002C4F66" w:rsidRDefault="002C4F66" w:rsidP="007F7BE6">
            <w:pPr>
              <w:spacing w:before="40" w:after="40" w:line="260" w:lineRule="auto"/>
            </w:pPr>
            <w:r>
              <w:rPr>
                <w:sz w:val="19"/>
                <w:szCs w:val="19"/>
              </w:rPr>
              <w:t xml:space="preserve">Typically a substantial proportion of production cost. Consider scheduled shutdown of Development </w:t>
            </w:r>
            <w:r>
              <w:rPr>
                <w:sz w:val="19"/>
                <w:szCs w:val="19"/>
              </w:rPr>
              <w:lastRenderedPageBreak/>
              <w:t>and Test outside working hours.</w:t>
            </w:r>
          </w:p>
        </w:tc>
      </w:tr>
    </w:tbl>
    <w:p w14:paraId="70C4ECDD" w14:textId="06EEDC03" w:rsidR="002C4F66" w:rsidRDefault="00392957" w:rsidP="00392957">
      <w:pPr>
        <w:pStyle w:val="Caption"/>
      </w:pPr>
      <w:bookmarkStart w:id="179" w:name="_Toc239102501"/>
      <w:r>
        <w:lastRenderedPageBreak/>
        <w:t xml:space="preserve">Table </w:t>
      </w:r>
      <w:r>
        <w:fldChar w:fldCharType="begin"/>
      </w:r>
      <w:r>
        <w:instrText xml:space="preserve"> SEQ Table \* ARABIC </w:instrText>
      </w:r>
      <w:r>
        <w:fldChar w:fldCharType="separate"/>
      </w:r>
      <w:r>
        <w:rPr>
          <w:noProof/>
        </w:rPr>
        <w:t>49</w:t>
      </w:r>
      <w:r>
        <w:fldChar w:fldCharType="end"/>
      </w:r>
      <w:r>
        <w:t xml:space="preserve"> </w:t>
      </w:r>
      <w:r w:rsidR="002C4F66">
        <w:rPr>
          <w:sz w:val="18"/>
        </w:rPr>
        <w:t>Indicative cost drivers</w:t>
      </w:r>
      <w:bookmarkEnd w:id="179"/>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DF4C31" w:rsidRPr="009F35A1" w14:paraId="507193A6" w14:textId="77777777" w:rsidTr="007F7BE6">
        <w:trPr>
          <w:trHeight w:val="1531"/>
          <w:jc w:val="center"/>
        </w:trPr>
        <w:tc>
          <w:tcPr>
            <w:tcW w:w="2547" w:type="dxa"/>
          </w:tcPr>
          <w:p w14:paraId="366DC123" w14:textId="54E33E88" w:rsidR="00DF4C31" w:rsidRDefault="002C4F66" w:rsidP="007F7BE6">
            <w:pPr>
              <w:rPr>
                <w:b/>
                <w:bCs/>
              </w:rPr>
            </w:pPr>
            <w:r>
              <w:br w:type="page"/>
            </w:r>
            <w:r w:rsidR="00DF4C31" w:rsidRPr="007B22F6">
              <w:rPr>
                <w:b/>
                <w:bCs/>
              </w:rPr>
              <w:t>DESIGN DECISION</w:t>
            </w:r>
          </w:p>
          <w:p w14:paraId="2B971C88" w14:textId="77777777" w:rsidR="00DF4C31" w:rsidRPr="007B22F6" w:rsidRDefault="00DF4C31" w:rsidP="007F7BE6">
            <w:pPr>
              <w:rPr>
                <w:b/>
                <w:bCs/>
              </w:rPr>
            </w:pPr>
          </w:p>
          <w:p w14:paraId="5F2E4573" w14:textId="77777777" w:rsidR="00DF4C31" w:rsidRPr="009F35A1" w:rsidRDefault="00DF4C31" w:rsidP="007F7BE6">
            <w:pPr>
              <w:jc w:val="center"/>
            </w:pPr>
            <w:r>
              <w:rPr>
                <w:noProof/>
              </w:rPr>
              <w:drawing>
                <wp:inline distT="0" distB="0" distL="0" distR="0" wp14:anchorId="303A2C62" wp14:editId="42C586B7">
                  <wp:extent cx="640080" cy="628015"/>
                  <wp:effectExtent l="0" t="0" r="7620" b="635"/>
                  <wp:docPr id="14548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0D2B47E3" w14:textId="26344B08" w:rsidR="00DF4C31" w:rsidRPr="0020697E" w:rsidRDefault="0020697E" w:rsidP="007F7BE6">
            <w:r w:rsidRPr="0020697E">
              <w:t>A detailed Azure cost assessment covering both the initial release and the twelve-month capacity position in Section 3.5.3 must be produced before production deployment and before any commercial model is agreed (OD-12).</w:t>
            </w:r>
          </w:p>
        </w:tc>
      </w:tr>
    </w:tbl>
    <w:p w14:paraId="615935B1" w14:textId="77777777" w:rsidR="00DF4C31" w:rsidRDefault="00DF4C31" w:rsidP="002C4F66"/>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6575"/>
      </w:tblGrid>
      <w:tr w:rsidR="00BB3797" w:rsidRPr="009F35A1" w14:paraId="090F166B" w14:textId="77777777" w:rsidTr="007F7BE6">
        <w:trPr>
          <w:trHeight w:val="1531"/>
          <w:jc w:val="center"/>
        </w:trPr>
        <w:tc>
          <w:tcPr>
            <w:tcW w:w="2496" w:type="dxa"/>
          </w:tcPr>
          <w:p w14:paraId="4F6036CC" w14:textId="77777777" w:rsidR="00BB3797" w:rsidRDefault="00BB3797" w:rsidP="007F7BE6">
            <w:pPr>
              <w:rPr>
                <w:b/>
                <w:bCs/>
              </w:rPr>
            </w:pPr>
            <w:r w:rsidRPr="0012108E">
              <w:rPr>
                <w:b/>
                <w:bCs/>
              </w:rPr>
              <w:t>RECOMMENDATION</w:t>
            </w:r>
          </w:p>
          <w:p w14:paraId="39231C15" w14:textId="77777777" w:rsidR="00BB3797" w:rsidRPr="009F35A1" w:rsidRDefault="00BB3797" w:rsidP="007F7BE6">
            <w:pPr>
              <w:jc w:val="center"/>
              <w:rPr>
                <w:b/>
                <w:bCs/>
              </w:rPr>
            </w:pPr>
            <w:r>
              <w:rPr>
                <w:b/>
                <w:bCs/>
                <w:noProof/>
              </w:rPr>
              <w:drawing>
                <wp:inline distT="0" distB="0" distL="0" distR="0" wp14:anchorId="22DBCA89" wp14:editId="64F59E11">
                  <wp:extent cx="633730" cy="628015"/>
                  <wp:effectExtent l="0" t="0" r="0" b="635"/>
                  <wp:docPr id="1032464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730" cy="628015"/>
                          </a:xfrm>
                          <a:prstGeom prst="rect">
                            <a:avLst/>
                          </a:prstGeom>
                          <a:noFill/>
                        </pic:spPr>
                      </pic:pic>
                    </a:graphicData>
                  </a:graphic>
                </wp:inline>
              </w:drawing>
            </w:r>
          </w:p>
        </w:tc>
        <w:tc>
          <w:tcPr>
            <w:tcW w:w="6575" w:type="dxa"/>
          </w:tcPr>
          <w:p w14:paraId="7A8CDD34" w14:textId="573BCBC4" w:rsidR="00BB3797" w:rsidRPr="00BB3797" w:rsidRDefault="00BB3797" w:rsidP="007F7BE6">
            <w:r w:rsidRPr="00BB3797">
              <w:t>Configure budgets and cost alerts per subscription from the first deployment rather than after production release. Log Analytics ingestion and non-production environment run-time are the two areas most likely to produce unexpected cost.</w:t>
            </w:r>
          </w:p>
        </w:tc>
      </w:tr>
    </w:tbl>
    <w:p w14:paraId="63DDCF22" w14:textId="77777777" w:rsidR="00BB3797" w:rsidRDefault="00BB3797" w:rsidP="002C4F66"/>
    <w:p w14:paraId="319DF16B" w14:textId="5B6A472A" w:rsidR="002C4F66" w:rsidRDefault="002C4F66" w:rsidP="002C4F66">
      <w:pPr>
        <w:pStyle w:val="Heading1"/>
        <w:spacing w:before="340" w:after="180"/>
      </w:pPr>
      <w:bookmarkStart w:id="180" w:name="_Toc238824186"/>
      <w:bookmarkStart w:id="181" w:name="_Toc239102439"/>
      <w:r>
        <w:lastRenderedPageBreak/>
        <w:t>Service Administration and Support</w:t>
      </w:r>
      <w:bookmarkEnd w:id="180"/>
      <w:bookmarkEnd w:id="181"/>
    </w:p>
    <w:p w14:paraId="13436B24" w14:textId="77777777" w:rsidR="002C4F66" w:rsidRDefault="002C4F66" w:rsidP="002C4F66">
      <w:pPr>
        <w:spacing w:after="140" w:line="276" w:lineRule="auto"/>
      </w:pPr>
      <w:r>
        <w:t>The platform requires a defined operational support model before production release. The design should be reviewed with Managed Service Engineering and Service Transition to ensure the platform can be monitored, supported, maintained and transitioned into live service.</w:t>
      </w:r>
    </w:p>
    <w:p w14:paraId="1C7212AE" w14:textId="77777777" w:rsidR="002C4F66" w:rsidRDefault="002C4F66" w:rsidP="002C4F66">
      <w:pPr>
        <w:spacing w:after="140" w:line="276" w:lineRule="auto"/>
      </w:pPr>
      <w:r>
        <w:t>The support model must define ownership across product, platform and operational teams, covering application support, Azure platform support, identity and access administration, database and storage support, monitoring and alerting, incident and problem management, backup and recovery, security incident escalation, release and deployment management, customer onboarding and offboarding, and service requests and configuration changes.</w:t>
      </w:r>
    </w:p>
    <w:p w14:paraId="5F436571" w14:textId="5BBA3DD8" w:rsidR="002C4F66" w:rsidRDefault="002C4F66" w:rsidP="002C4F66">
      <w:pPr>
        <w:pStyle w:val="Heading2"/>
        <w:spacing w:before="280" w:after="140"/>
      </w:pPr>
      <w:bookmarkStart w:id="182" w:name="_Toc238824187"/>
      <w:bookmarkStart w:id="183" w:name="_Toc239102440"/>
      <w:r>
        <w:t>Support Responsibility Model</w:t>
      </w:r>
      <w:bookmarkEnd w:id="182"/>
      <w:bookmarkEnd w:id="183"/>
    </w:p>
    <w:p w14:paraId="37977DC9" w14:textId="77777777" w:rsidR="002C4F66" w:rsidRDefault="002C4F66" w:rsidP="002C4F66">
      <w:pPr>
        <w:spacing w:after="140" w:line="276" w:lineRule="auto"/>
      </w:pPr>
      <w:r>
        <w:t>R = Responsible, A = Accountable, C = Consulted, I = Informed. The following is the proposed high-level operating model and requires validation through Service Transition and Operational Readiness.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000"/>
        <w:gridCol w:w="900"/>
        <w:gridCol w:w="1600"/>
        <w:gridCol w:w="1200"/>
        <w:gridCol w:w="1100"/>
      </w:tblGrid>
      <w:tr w:rsidR="002C4F66" w14:paraId="5D29A91C" w14:textId="77777777">
        <w:trPr>
          <w:tblHeader/>
        </w:trPr>
        <w:tc>
          <w:tcPr>
            <w:tcW w:w="3226" w:type="dxa"/>
            <w:shd w:val="clear" w:color="auto" w:fill="D9E2F3"/>
            <w:tcMar>
              <w:top w:w="60" w:type="dxa"/>
              <w:left w:w="100" w:type="dxa"/>
              <w:bottom w:w="60" w:type="dxa"/>
              <w:right w:w="100" w:type="dxa"/>
            </w:tcMar>
          </w:tcPr>
          <w:p w14:paraId="49C16AC6" w14:textId="77777777" w:rsidR="002C4F66" w:rsidRDefault="002C4F66" w:rsidP="007F7BE6">
            <w:pPr>
              <w:spacing w:before="40" w:after="40" w:line="260" w:lineRule="auto"/>
            </w:pPr>
            <w:r>
              <w:rPr>
                <w:b/>
                <w:bCs/>
                <w:sz w:val="19"/>
                <w:szCs w:val="19"/>
              </w:rPr>
              <w:t>Service / Activity</w:t>
            </w:r>
          </w:p>
        </w:tc>
        <w:tc>
          <w:tcPr>
            <w:tcW w:w="1000" w:type="dxa"/>
            <w:shd w:val="clear" w:color="auto" w:fill="D9E2F3"/>
            <w:tcMar>
              <w:top w:w="60" w:type="dxa"/>
              <w:left w:w="100" w:type="dxa"/>
              <w:bottom w:w="60" w:type="dxa"/>
              <w:right w:w="100" w:type="dxa"/>
            </w:tcMar>
          </w:tcPr>
          <w:p w14:paraId="1C2A1735" w14:textId="77777777" w:rsidR="002C4F66" w:rsidRDefault="002C4F66" w:rsidP="007F7BE6">
            <w:pPr>
              <w:spacing w:before="40" w:after="40" w:line="260" w:lineRule="auto"/>
            </w:pPr>
            <w:r>
              <w:rPr>
                <w:b/>
                <w:bCs/>
                <w:sz w:val="19"/>
                <w:szCs w:val="19"/>
              </w:rPr>
              <w:t>Product</w:t>
            </w:r>
          </w:p>
        </w:tc>
        <w:tc>
          <w:tcPr>
            <w:tcW w:w="900" w:type="dxa"/>
            <w:shd w:val="clear" w:color="auto" w:fill="D9E2F3"/>
            <w:tcMar>
              <w:top w:w="60" w:type="dxa"/>
              <w:left w:w="100" w:type="dxa"/>
              <w:bottom w:w="60" w:type="dxa"/>
              <w:right w:w="100" w:type="dxa"/>
            </w:tcMar>
          </w:tcPr>
          <w:p w14:paraId="15C9079A" w14:textId="77777777" w:rsidR="002C4F66" w:rsidRDefault="002C4F66" w:rsidP="007F7BE6">
            <w:pPr>
              <w:spacing w:before="40" w:after="40" w:line="260" w:lineRule="auto"/>
            </w:pPr>
            <w:r>
              <w:rPr>
                <w:b/>
                <w:bCs/>
                <w:sz w:val="19"/>
                <w:szCs w:val="19"/>
              </w:rPr>
              <w:t>Dev</w:t>
            </w:r>
          </w:p>
        </w:tc>
        <w:tc>
          <w:tcPr>
            <w:tcW w:w="1600" w:type="dxa"/>
            <w:shd w:val="clear" w:color="auto" w:fill="D9E2F3"/>
            <w:tcMar>
              <w:top w:w="60" w:type="dxa"/>
              <w:left w:w="100" w:type="dxa"/>
              <w:bottom w:w="60" w:type="dxa"/>
              <w:right w:w="100" w:type="dxa"/>
            </w:tcMar>
          </w:tcPr>
          <w:p w14:paraId="5C354D06" w14:textId="77777777" w:rsidR="002C4F66" w:rsidRDefault="002C4F66" w:rsidP="007F7BE6">
            <w:pPr>
              <w:spacing w:before="40" w:after="40" w:line="260" w:lineRule="auto"/>
            </w:pPr>
            <w:r>
              <w:rPr>
                <w:b/>
                <w:bCs/>
                <w:sz w:val="19"/>
                <w:szCs w:val="19"/>
              </w:rPr>
              <w:t>Managed Service</w:t>
            </w:r>
          </w:p>
        </w:tc>
        <w:tc>
          <w:tcPr>
            <w:tcW w:w="1200" w:type="dxa"/>
            <w:shd w:val="clear" w:color="auto" w:fill="D9E2F3"/>
            <w:tcMar>
              <w:top w:w="60" w:type="dxa"/>
              <w:left w:w="100" w:type="dxa"/>
              <w:bottom w:w="60" w:type="dxa"/>
              <w:right w:w="100" w:type="dxa"/>
            </w:tcMar>
          </w:tcPr>
          <w:p w14:paraId="03D8D439" w14:textId="77777777" w:rsidR="002C4F66" w:rsidRDefault="002C4F66" w:rsidP="007F7BE6">
            <w:pPr>
              <w:spacing w:before="40" w:after="40" w:line="260" w:lineRule="auto"/>
            </w:pPr>
            <w:r>
              <w:rPr>
                <w:b/>
                <w:bCs/>
                <w:sz w:val="19"/>
                <w:szCs w:val="19"/>
              </w:rPr>
              <w:t>InfoSec</w:t>
            </w:r>
          </w:p>
        </w:tc>
        <w:tc>
          <w:tcPr>
            <w:tcW w:w="1100" w:type="dxa"/>
            <w:shd w:val="clear" w:color="auto" w:fill="D9E2F3"/>
            <w:tcMar>
              <w:top w:w="60" w:type="dxa"/>
              <w:left w:w="100" w:type="dxa"/>
              <w:bottom w:w="60" w:type="dxa"/>
              <w:right w:w="100" w:type="dxa"/>
            </w:tcMar>
          </w:tcPr>
          <w:p w14:paraId="3052378B" w14:textId="77777777" w:rsidR="002C4F66" w:rsidRDefault="002C4F66" w:rsidP="007F7BE6">
            <w:pPr>
              <w:spacing w:before="40" w:after="40" w:line="260" w:lineRule="auto"/>
            </w:pPr>
            <w:r>
              <w:rPr>
                <w:b/>
                <w:bCs/>
                <w:sz w:val="19"/>
                <w:szCs w:val="19"/>
              </w:rPr>
              <w:t>Customer Admin</w:t>
            </w:r>
          </w:p>
        </w:tc>
      </w:tr>
      <w:tr w:rsidR="002C4F66" w14:paraId="6CB9E4E4" w14:textId="77777777">
        <w:tc>
          <w:tcPr>
            <w:tcW w:w="3226" w:type="dxa"/>
            <w:tcMar>
              <w:top w:w="60" w:type="dxa"/>
              <w:left w:w="100" w:type="dxa"/>
              <w:bottom w:w="60" w:type="dxa"/>
              <w:right w:w="100" w:type="dxa"/>
            </w:tcMar>
          </w:tcPr>
          <w:p w14:paraId="22497A4E" w14:textId="77777777" w:rsidR="002C4F66" w:rsidRDefault="002C4F66" w:rsidP="007F7BE6">
            <w:pPr>
              <w:spacing w:before="40" w:after="40" w:line="260" w:lineRule="auto"/>
            </w:pPr>
            <w:r>
              <w:rPr>
                <w:sz w:val="19"/>
                <w:szCs w:val="19"/>
              </w:rPr>
              <w:t>Product roadmap and requirements</w:t>
            </w:r>
          </w:p>
        </w:tc>
        <w:tc>
          <w:tcPr>
            <w:tcW w:w="1000" w:type="dxa"/>
            <w:tcMar>
              <w:top w:w="60" w:type="dxa"/>
              <w:left w:w="100" w:type="dxa"/>
              <w:bottom w:w="60" w:type="dxa"/>
              <w:right w:w="100" w:type="dxa"/>
            </w:tcMar>
          </w:tcPr>
          <w:p w14:paraId="77E5C1B9" w14:textId="77777777" w:rsidR="002C4F66" w:rsidRDefault="002C4F66" w:rsidP="007F7BE6">
            <w:pPr>
              <w:spacing w:before="40" w:after="40" w:line="260" w:lineRule="auto"/>
            </w:pPr>
            <w:r>
              <w:rPr>
                <w:sz w:val="19"/>
                <w:szCs w:val="19"/>
              </w:rPr>
              <w:t>A/R</w:t>
            </w:r>
          </w:p>
        </w:tc>
        <w:tc>
          <w:tcPr>
            <w:tcW w:w="900" w:type="dxa"/>
            <w:tcMar>
              <w:top w:w="60" w:type="dxa"/>
              <w:left w:w="100" w:type="dxa"/>
              <w:bottom w:w="60" w:type="dxa"/>
              <w:right w:w="100" w:type="dxa"/>
            </w:tcMar>
          </w:tcPr>
          <w:p w14:paraId="4445C9AC"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4456A1E0" w14:textId="77777777" w:rsidR="002C4F66" w:rsidRDefault="002C4F66" w:rsidP="007F7BE6">
            <w:pPr>
              <w:spacing w:before="40" w:after="40" w:line="260" w:lineRule="auto"/>
            </w:pPr>
            <w:r>
              <w:rPr>
                <w:sz w:val="19"/>
                <w:szCs w:val="19"/>
              </w:rPr>
              <w:t>I</w:t>
            </w:r>
          </w:p>
        </w:tc>
        <w:tc>
          <w:tcPr>
            <w:tcW w:w="1200" w:type="dxa"/>
            <w:tcMar>
              <w:top w:w="60" w:type="dxa"/>
              <w:left w:w="100" w:type="dxa"/>
              <w:bottom w:w="60" w:type="dxa"/>
              <w:right w:w="100" w:type="dxa"/>
            </w:tcMar>
          </w:tcPr>
          <w:p w14:paraId="4A8CF8C6"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1D309B13" w14:textId="77777777" w:rsidR="002C4F66" w:rsidRDefault="002C4F66" w:rsidP="007F7BE6">
            <w:pPr>
              <w:spacing w:before="40" w:after="40" w:line="260" w:lineRule="auto"/>
            </w:pPr>
            <w:r>
              <w:rPr>
                <w:sz w:val="19"/>
                <w:szCs w:val="19"/>
              </w:rPr>
              <w:t>C</w:t>
            </w:r>
          </w:p>
        </w:tc>
      </w:tr>
      <w:tr w:rsidR="002C4F66" w14:paraId="5E8F2780" w14:textId="77777777">
        <w:tc>
          <w:tcPr>
            <w:tcW w:w="3226" w:type="dxa"/>
            <w:tcMar>
              <w:top w:w="60" w:type="dxa"/>
              <w:left w:w="100" w:type="dxa"/>
              <w:bottom w:w="60" w:type="dxa"/>
              <w:right w:w="100" w:type="dxa"/>
            </w:tcMar>
          </w:tcPr>
          <w:p w14:paraId="328EF97D" w14:textId="77777777" w:rsidR="002C4F66" w:rsidRDefault="002C4F66" w:rsidP="007F7BE6">
            <w:pPr>
              <w:spacing w:before="40" w:after="40" w:line="260" w:lineRule="auto"/>
            </w:pPr>
            <w:r>
              <w:rPr>
                <w:sz w:val="19"/>
                <w:szCs w:val="19"/>
              </w:rPr>
              <w:t>Application development</w:t>
            </w:r>
          </w:p>
        </w:tc>
        <w:tc>
          <w:tcPr>
            <w:tcW w:w="1000" w:type="dxa"/>
            <w:tcMar>
              <w:top w:w="60" w:type="dxa"/>
              <w:left w:w="100" w:type="dxa"/>
              <w:bottom w:w="60" w:type="dxa"/>
              <w:right w:w="100" w:type="dxa"/>
            </w:tcMar>
          </w:tcPr>
          <w:p w14:paraId="3205F139"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2903F61E" w14:textId="77777777" w:rsidR="002C4F66" w:rsidRDefault="002C4F66" w:rsidP="007F7BE6">
            <w:pPr>
              <w:spacing w:before="40" w:after="40" w:line="260" w:lineRule="auto"/>
            </w:pPr>
            <w:r>
              <w:rPr>
                <w:sz w:val="19"/>
                <w:szCs w:val="19"/>
              </w:rPr>
              <w:t>R</w:t>
            </w:r>
          </w:p>
        </w:tc>
        <w:tc>
          <w:tcPr>
            <w:tcW w:w="1600" w:type="dxa"/>
            <w:tcMar>
              <w:top w:w="60" w:type="dxa"/>
              <w:left w:w="100" w:type="dxa"/>
              <w:bottom w:w="60" w:type="dxa"/>
              <w:right w:w="100" w:type="dxa"/>
            </w:tcMar>
          </w:tcPr>
          <w:p w14:paraId="1805B1A5" w14:textId="77777777" w:rsidR="002C4F66" w:rsidRDefault="002C4F66" w:rsidP="007F7BE6">
            <w:pPr>
              <w:spacing w:before="40" w:after="40" w:line="260" w:lineRule="auto"/>
            </w:pPr>
            <w:r>
              <w:rPr>
                <w:sz w:val="19"/>
                <w:szCs w:val="19"/>
              </w:rPr>
              <w:t>I</w:t>
            </w:r>
          </w:p>
        </w:tc>
        <w:tc>
          <w:tcPr>
            <w:tcW w:w="1200" w:type="dxa"/>
            <w:tcMar>
              <w:top w:w="60" w:type="dxa"/>
              <w:left w:w="100" w:type="dxa"/>
              <w:bottom w:w="60" w:type="dxa"/>
              <w:right w:w="100" w:type="dxa"/>
            </w:tcMar>
          </w:tcPr>
          <w:p w14:paraId="2D7CCB21"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27896FB5" w14:textId="77777777" w:rsidR="002C4F66" w:rsidRDefault="002C4F66" w:rsidP="007F7BE6">
            <w:pPr>
              <w:spacing w:before="40" w:after="40" w:line="260" w:lineRule="auto"/>
            </w:pPr>
            <w:r>
              <w:rPr>
                <w:sz w:val="19"/>
                <w:szCs w:val="19"/>
              </w:rPr>
              <w:t>I</w:t>
            </w:r>
          </w:p>
        </w:tc>
      </w:tr>
      <w:tr w:rsidR="002C4F66" w14:paraId="550500F0" w14:textId="77777777">
        <w:tc>
          <w:tcPr>
            <w:tcW w:w="3226" w:type="dxa"/>
            <w:tcMar>
              <w:top w:w="60" w:type="dxa"/>
              <w:left w:w="100" w:type="dxa"/>
              <w:bottom w:w="60" w:type="dxa"/>
              <w:right w:w="100" w:type="dxa"/>
            </w:tcMar>
          </w:tcPr>
          <w:p w14:paraId="34EB54E8" w14:textId="77777777" w:rsidR="002C4F66" w:rsidRDefault="002C4F66" w:rsidP="007F7BE6">
            <w:pPr>
              <w:spacing w:before="40" w:after="40" w:line="260" w:lineRule="auto"/>
            </w:pPr>
            <w:r>
              <w:rPr>
                <w:sz w:val="19"/>
                <w:szCs w:val="19"/>
              </w:rPr>
              <w:t>Application defect resolution</w:t>
            </w:r>
          </w:p>
        </w:tc>
        <w:tc>
          <w:tcPr>
            <w:tcW w:w="1000" w:type="dxa"/>
            <w:tcMar>
              <w:top w:w="60" w:type="dxa"/>
              <w:left w:w="100" w:type="dxa"/>
              <w:bottom w:w="60" w:type="dxa"/>
              <w:right w:w="100" w:type="dxa"/>
            </w:tcMar>
          </w:tcPr>
          <w:p w14:paraId="43252857"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03896634" w14:textId="77777777" w:rsidR="002C4F66" w:rsidRDefault="002C4F66" w:rsidP="007F7BE6">
            <w:pPr>
              <w:spacing w:before="40" w:after="40" w:line="260" w:lineRule="auto"/>
            </w:pPr>
            <w:r>
              <w:rPr>
                <w:sz w:val="19"/>
                <w:szCs w:val="19"/>
              </w:rPr>
              <w:t>R</w:t>
            </w:r>
          </w:p>
        </w:tc>
        <w:tc>
          <w:tcPr>
            <w:tcW w:w="1600" w:type="dxa"/>
            <w:tcMar>
              <w:top w:w="60" w:type="dxa"/>
              <w:left w:w="100" w:type="dxa"/>
              <w:bottom w:w="60" w:type="dxa"/>
              <w:right w:w="100" w:type="dxa"/>
            </w:tcMar>
          </w:tcPr>
          <w:p w14:paraId="49228F23" w14:textId="77777777" w:rsidR="002C4F66" w:rsidRDefault="002C4F66" w:rsidP="007F7BE6">
            <w:pPr>
              <w:spacing w:before="40" w:after="40" w:line="260" w:lineRule="auto"/>
            </w:pPr>
            <w:r>
              <w:rPr>
                <w:sz w:val="19"/>
                <w:szCs w:val="19"/>
              </w:rPr>
              <w:t>C</w:t>
            </w:r>
          </w:p>
        </w:tc>
        <w:tc>
          <w:tcPr>
            <w:tcW w:w="1200" w:type="dxa"/>
            <w:tcMar>
              <w:top w:w="60" w:type="dxa"/>
              <w:left w:w="100" w:type="dxa"/>
              <w:bottom w:w="60" w:type="dxa"/>
              <w:right w:w="100" w:type="dxa"/>
            </w:tcMar>
          </w:tcPr>
          <w:p w14:paraId="4DDA1F09"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43E576A2" w14:textId="77777777" w:rsidR="002C4F66" w:rsidRDefault="002C4F66" w:rsidP="007F7BE6">
            <w:pPr>
              <w:spacing w:before="40" w:after="40" w:line="260" w:lineRule="auto"/>
            </w:pPr>
            <w:r>
              <w:rPr>
                <w:sz w:val="19"/>
                <w:szCs w:val="19"/>
              </w:rPr>
              <w:t>I</w:t>
            </w:r>
          </w:p>
        </w:tc>
      </w:tr>
      <w:tr w:rsidR="002C4F66" w14:paraId="5D0130CE" w14:textId="77777777">
        <w:tc>
          <w:tcPr>
            <w:tcW w:w="3226" w:type="dxa"/>
            <w:tcMar>
              <w:top w:w="60" w:type="dxa"/>
              <w:left w:w="100" w:type="dxa"/>
              <w:bottom w:w="60" w:type="dxa"/>
              <w:right w:w="100" w:type="dxa"/>
            </w:tcMar>
          </w:tcPr>
          <w:p w14:paraId="3C01DA18" w14:textId="77777777" w:rsidR="002C4F66" w:rsidRDefault="002C4F66" w:rsidP="007F7BE6">
            <w:pPr>
              <w:spacing w:before="40" w:after="40" w:line="260" w:lineRule="auto"/>
            </w:pPr>
            <w:r>
              <w:rPr>
                <w:sz w:val="19"/>
                <w:szCs w:val="19"/>
              </w:rPr>
              <w:t>Azure platform administration</w:t>
            </w:r>
          </w:p>
        </w:tc>
        <w:tc>
          <w:tcPr>
            <w:tcW w:w="1000" w:type="dxa"/>
            <w:tcMar>
              <w:top w:w="60" w:type="dxa"/>
              <w:left w:w="100" w:type="dxa"/>
              <w:bottom w:w="60" w:type="dxa"/>
              <w:right w:w="100" w:type="dxa"/>
            </w:tcMar>
          </w:tcPr>
          <w:p w14:paraId="2E189B91"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0114E325"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195AB146" w14:textId="77777777" w:rsidR="002C4F66" w:rsidRDefault="002C4F66" w:rsidP="007F7BE6">
            <w:pPr>
              <w:spacing w:before="40" w:after="40" w:line="260" w:lineRule="auto"/>
            </w:pPr>
            <w:r>
              <w:rPr>
                <w:sz w:val="19"/>
                <w:szCs w:val="19"/>
              </w:rPr>
              <w:t>A/R</w:t>
            </w:r>
          </w:p>
        </w:tc>
        <w:tc>
          <w:tcPr>
            <w:tcW w:w="1200" w:type="dxa"/>
            <w:tcMar>
              <w:top w:w="60" w:type="dxa"/>
              <w:left w:w="100" w:type="dxa"/>
              <w:bottom w:w="60" w:type="dxa"/>
              <w:right w:w="100" w:type="dxa"/>
            </w:tcMar>
          </w:tcPr>
          <w:p w14:paraId="474F9210"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52A347AA" w14:textId="77777777" w:rsidR="002C4F66" w:rsidRDefault="002C4F66" w:rsidP="007F7BE6">
            <w:pPr>
              <w:spacing w:before="40" w:after="40" w:line="260" w:lineRule="auto"/>
            </w:pPr>
            <w:r>
              <w:rPr>
                <w:sz w:val="19"/>
                <w:szCs w:val="19"/>
              </w:rPr>
              <w:t>I</w:t>
            </w:r>
          </w:p>
        </w:tc>
      </w:tr>
      <w:tr w:rsidR="002C4F66" w14:paraId="60DA0B45" w14:textId="77777777">
        <w:tc>
          <w:tcPr>
            <w:tcW w:w="3226" w:type="dxa"/>
            <w:tcMar>
              <w:top w:w="60" w:type="dxa"/>
              <w:left w:w="100" w:type="dxa"/>
              <w:bottom w:w="60" w:type="dxa"/>
              <w:right w:w="100" w:type="dxa"/>
            </w:tcMar>
          </w:tcPr>
          <w:p w14:paraId="11BA25D5" w14:textId="77777777" w:rsidR="002C4F66" w:rsidRDefault="002C4F66" w:rsidP="007F7BE6">
            <w:pPr>
              <w:spacing w:before="40" w:after="40" w:line="260" w:lineRule="auto"/>
            </w:pPr>
            <w:r>
              <w:rPr>
                <w:sz w:val="19"/>
                <w:szCs w:val="19"/>
              </w:rPr>
              <w:t>Application configuration</w:t>
            </w:r>
          </w:p>
        </w:tc>
        <w:tc>
          <w:tcPr>
            <w:tcW w:w="1000" w:type="dxa"/>
            <w:tcMar>
              <w:top w:w="60" w:type="dxa"/>
              <w:left w:w="100" w:type="dxa"/>
              <w:bottom w:w="60" w:type="dxa"/>
              <w:right w:w="100" w:type="dxa"/>
            </w:tcMar>
          </w:tcPr>
          <w:p w14:paraId="2D4A0B6F" w14:textId="77777777" w:rsidR="002C4F66" w:rsidRDefault="002C4F66" w:rsidP="007F7BE6">
            <w:pPr>
              <w:spacing w:before="40" w:after="40" w:line="260" w:lineRule="auto"/>
            </w:pPr>
            <w:r>
              <w:rPr>
                <w:sz w:val="19"/>
                <w:szCs w:val="19"/>
              </w:rPr>
              <w:t>A/R</w:t>
            </w:r>
          </w:p>
        </w:tc>
        <w:tc>
          <w:tcPr>
            <w:tcW w:w="900" w:type="dxa"/>
            <w:tcMar>
              <w:top w:w="60" w:type="dxa"/>
              <w:left w:w="100" w:type="dxa"/>
              <w:bottom w:w="60" w:type="dxa"/>
              <w:right w:w="100" w:type="dxa"/>
            </w:tcMar>
          </w:tcPr>
          <w:p w14:paraId="0CA57DDD"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43DA4746" w14:textId="77777777" w:rsidR="002C4F66" w:rsidRDefault="002C4F66" w:rsidP="007F7BE6">
            <w:pPr>
              <w:spacing w:before="40" w:after="40" w:line="260" w:lineRule="auto"/>
            </w:pPr>
            <w:r>
              <w:rPr>
                <w:sz w:val="19"/>
                <w:szCs w:val="19"/>
              </w:rPr>
              <w:t>C</w:t>
            </w:r>
          </w:p>
        </w:tc>
        <w:tc>
          <w:tcPr>
            <w:tcW w:w="1200" w:type="dxa"/>
            <w:tcMar>
              <w:top w:w="60" w:type="dxa"/>
              <w:left w:w="100" w:type="dxa"/>
              <w:bottom w:w="60" w:type="dxa"/>
              <w:right w:w="100" w:type="dxa"/>
            </w:tcMar>
          </w:tcPr>
          <w:p w14:paraId="27ED26EB"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4FFABAB8" w14:textId="77777777" w:rsidR="002C4F66" w:rsidRDefault="002C4F66" w:rsidP="007F7BE6">
            <w:pPr>
              <w:spacing w:before="40" w:after="40" w:line="260" w:lineRule="auto"/>
            </w:pPr>
            <w:r>
              <w:rPr>
                <w:sz w:val="19"/>
                <w:szCs w:val="19"/>
              </w:rPr>
              <w:t>C</w:t>
            </w:r>
          </w:p>
        </w:tc>
      </w:tr>
      <w:tr w:rsidR="002C4F66" w14:paraId="32338DD8" w14:textId="77777777">
        <w:tc>
          <w:tcPr>
            <w:tcW w:w="3226" w:type="dxa"/>
            <w:tcMar>
              <w:top w:w="60" w:type="dxa"/>
              <w:left w:w="100" w:type="dxa"/>
              <w:bottom w:w="60" w:type="dxa"/>
              <w:right w:w="100" w:type="dxa"/>
            </w:tcMar>
          </w:tcPr>
          <w:p w14:paraId="27EF3B85" w14:textId="77777777" w:rsidR="002C4F66" w:rsidRDefault="002C4F66" w:rsidP="007F7BE6">
            <w:pPr>
              <w:spacing w:before="40" w:after="40" w:line="260" w:lineRule="auto"/>
            </w:pPr>
            <w:r>
              <w:rPr>
                <w:sz w:val="19"/>
                <w:szCs w:val="19"/>
              </w:rPr>
              <w:t>Customer onboarding</w:t>
            </w:r>
          </w:p>
        </w:tc>
        <w:tc>
          <w:tcPr>
            <w:tcW w:w="1000" w:type="dxa"/>
            <w:tcMar>
              <w:top w:w="60" w:type="dxa"/>
              <w:left w:w="100" w:type="dxa"/>
              <w:bottom w:w="60" w:type="dxa"/>
              <w:right w:w="100" w:type="dxa"/>
            </w:tcMar>
          </w:tcPr>
          <w:p w14:paraId="1FCB34E9"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51B98F15" w14:textId="77777777" w:rsidR="002C4F66" w:rsidRDefault="002C4F66" w:rsidP="007F7BE6">
            <w:pPr>
              <w:spacing w:before="40" w:after="40" w:line="260" w:lineRule="auto"/>
            </w:pPr>
            <w:r>
              <w:rPr>
                <w:sz w:val="19"/>
                <w:szCs w:val="19"/>
              </w:rPr>
              <w:t>I</w:t>
            </w:r>
          </w:p>
        </w:tc>
        <w:tc>
          <w:tcPr>
            <w:tcW w:w="1600" w:type="dxa"/>
            <w:tcMar>
              <w:top w:w="60" w:type="dxa"/>
              <w:left w:w="100" w:type="dxa"/>
              <w:bottom w:w="60" w:type="dxa"/>
              <w:right w:w="100" w:type="dxa"/>
            </w:tcMar>
          </w:tcPr>
          <w:p w14:paraId="56B2FA8F"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2B43294D"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4A943149" w14:textId="77777777" w:rsidR="002C4F66" w:rsidRDefault="002C4F66" w:rsidP="007F7BE6">
            <w:pPr>
              <w:spacing w:before="40" w:after="40" w:line="260" w:lineRule="auto"/>
            </w:pPr>
            <w:r>
              <w:rPr>
                <w:sz w:val="19"/>
                <w:szCs w:val="19"/>
              </w:rPr>
              <w:t>C</w:t>
            </w:r>
          </w:p>
        </w:tc>
      </w:tr>
      <w:tr w:rsidR="002C4F66" w14:paraId="1E5BE175" w14:textId="77777777">
        <w:tc>
          <w:tcPr>
            <w:tcW w:w="3226" w:type="dxa"/>
            <w:tcMar>
              <w:top w:w="60" w:type="dxa"/>
              <w:left w:w="100" w:type="dxa"/>
              <w:bottom w:w="60" w:type="dxa"/>
              <w:right w:w="100" w:type="dxa"/>
            </w:tcMar>
          </w:tcPr>
          <w:p w14:paraId="7ED56684" w14:textId="77777777" w:rsidR="002C4F66" w:rsidRDefault="002C4F66" w:rsidP="007F7BE6">
            <w:pPr>
              <w:spacing w:before="40" w:after="40" w:line="260" w:lineRule="auto"/>
            </w:pPr>
            <w:r>
              <w:rPr>
                <w:sz w:val="19"/>
                <w:szCs w:val="19"/>
              </w:rPr>
              <w:t>Customer offboarding and data deletion</w:t>
            </w:r>
          </w:p>
        </w:tc>
        <w:tc>
          <w:tcPr>
            <w:tcW w:w="1000" w:type="dxa"/>
            <w:tcMar>
              <w:top w:w="60" w:type="dxa"/>
              <w:left w:w="100" w:type="dxa"/>
              <w:bottom w:w="60" w:type="dxa"/>
              <w:right w:w="100" w:type="dxa"/>
            </w:tcMar>
          </w:tcPr>
          <w:p w14:paraId="5BCAC7FE"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0D6746CD"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4E13CCB0"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68A047D6"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67F0DD04" w14:textId="77777777" w:rsidR="002C4F66" w:rsidRDefault="002C4F66" w:rsidP="007F7BE6">
            <w:pPr>
              <w:spacing w:before="40" w:after="40" w:line="260" w:lineRule="auto"/>
            </w:pPr>
            <w:r>
              <w:rPr>
                <w:sz w:val="19"/>
                <w:szCs w:val="19"/>
              </w:rPr>
              <w:t>C</w:t>
            </w:r>
          </w:p>
        </w:tc>
      </w:tr>
      <w:tr w:rsidR="002C4F66" w14:paraId="5CA7DCB3" w14:textId="77777777">
        <w:tc>
          <w:tcPr>
            <w:tcW w:w="3226" w:type="dxa"/>
            <w:tcMar>
              <w:top w:w="60" w:type="dxa"/>
              <w:left w:w="100" w:type="dxa"/>
              <w:bottom w:w="60" w:type="dxa"/>
              <w:right w:w="100" w:type="dxa"/>
            </w:tcMar>
          </w:tcPr>
          <w:p w14:paraId="45E51AC6" w14:textId="77777777" w:rsidR="002C4F66" w:rsidRDefault="002C4F66" w:rsidP="007F7BE6">
            <w:pPr>
              <w:spacing w:before="40" w:after="40" w:line="260" w:lineRule="auto"/>
            </w:pPr>
            <w:r>
              <w:rPr>
                <w:sz w:val="19"/>
                <w:szCs w:val="19"/>
              </w:rPr>
              <w:t>Customer user administration</w:t>
            </w:r>
          </w:p>
        </w:tc>
        <w:tc>
          <w:tcPr>
            <w:tcW w:w="1000" w:type="dxa"/>
            <w:tcMar>
              <w:top w:w="60" w:type="dxa"/>
              <w:left w:w="100" w:type="dxa"/>
              <w:bottom w:w="60" w:type="dxa"/>
              <w:right w:w="100" w:type="dxa"/>
            </w:tcMar>
          </w:tcPr>
          <w:p w14:paraId="0140EC89"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32BEE5A3" w14:textId="77777777" w:rsidR="002C4F66" w:rsidRDefault="002C4F66" w:rsidP="007F7BE6">
            <w:pPr>
              <w:spacing w:before="40" w:after="40" w:line="260" w:lineRule="auto"/>
            </w:pPr>
            <w:r>
              <w:rPr>
                <w:sz w:val="19"/>
                <w:szCs w:val="19"/>
              </w:rPr>
              <w:t>I</w:t>
            </w:r>
          </w:p>
        </w:tc>
        <w:tc>
          <w:tcPr>
            <w:tcW w:w="1600" w:type="dxa"/>
            <w:tcMar>
              <w:top w:w="60" w:type="dxa"/>
              <w:left w:w="100" w:type="dxa"/>
              <w:bottom w:w="60" w:type="dxa"/>
              <w:right w:w="100" w:type="dxa"/>
            </w:tcMar>
          </w:tcPr>
          <w:p w14:paraId="607C7BF3" w14:textId="77777777" w:rsidR="002C4F66" w:rsidRDefault="002C4F66" w:rsidP="007F7BE6">
            <w:pPr>
              <w:spacing w:before="40" w:after="40" w:line="260" w:lineRule="auto"/>
            </w:pPr>
            <w:r>
              <w:rPr>
                <w:sz w:val="19"/>
                <w:szCs w:val="19"/>
              </w:rPr>
              <w:t>C</w:t>
            </w:r>
          </w:p>
        </w:tc>
        <w:tc>
          <w:tcPr>
            <w:tcW w:w="1200" w:type="dxa"/>
            <w:tcMar>
              <w:top w:w="60" w:type="dxa"/>
              <w:left w:w="100" w:type="dxa"/>
              <w:bottom w:w="60" w:type="dxa"/>
              <w:right w:w="100" w:type="dxa"/>
            </w:tcMar>
          </w:tcPr>
          <w:p w14:paraId="22AC0789"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3CA9E44B" w14:textId="77777777" w:rsidR="002C4F66" w:rsidRDefault="002C4F66" w:rsidP="007F7BE6">
            <w:pPr>
              <w:spacing w:before="40" w:after="40" w:line="260" w:lineRule="auto"/>
            </w:pPr>
            <w:r>
              <w:rPr>
                <w:sz w:val="19"/>
                <w:szCs w:val="19"/>
              </w:rPr>
              <w:t>A/R</w:t>
            </w:r>
          </w:p>
        </w:tc>
      </w:tr>
      <w:tr w:rsidR="002C4F66" w14:paraId="0A808EFA" w14:textId="77777777">
        <w:tc>
          <w:tcPr>
            <w:tcW w:w="3226" w:type="dxa"/>
            <w:tcMar>
              <w:top w:w="60" w:type="dxa"/>
              <w:left w:w="100" w:type="dxa"/>
              <w:bottom w:w="60" w:type="dxa"/>
              <w:right w:w="100" w:type="dxa"/>
            </w:tcMar>
          </w:tcPr>
          <w:p w14:paraId="2ECA957F" w14:textId="77777777" w:rsidR="002C4F66" w:rsidRDefault="002C4F66" w:rsidP="007F7BE6">
            <w:pPr>
              <w:spacing w:before="40" w:after="40" w:line="260" w:lineRule="auto"/>
            </w:pPr>
            <w:r>
              <w:rPr>
                <w:sz w:val="19"/>
                <w:szCs w:val="19"/>
              </w:rPr>
              <w:t>Identity platform configuration</w:t>
            </w:r>
          </w:p>
        </w:tc>
        <w:tc>
          <w:tcPr>
            <w:tcW w:w="1000" w:type="dxa"/>
            <w:tcMar>
              <w:top w:w="60" w:type="dxa"/>
              <w:left w:w="100" w:type="dxa"/>
              <w:bottom w:w="60" w:type="dxa"/>
              <w:right w:w="100" w:type="dxa"/>
            </w:tcMar>
          </w:tcPr>
          <w:p w14:paraId="2CD5F424"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2703DC1A"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5A1F8ECF"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07B69257"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0218BFBE" w14:textId="77777777" w:rsidR="002C4F66" w:rsidRDefault="002C4F66" w:rsidP="007F7BE6">
            <w:pPr>
              <w:spacing w:before="40" w:after="40" w:line="260" w:lineRule="auto"/>
            </w:pPr>
            <w:r>
              <w:rPr>
                <w:sz w:val="19"/>
                <w:szCs w:val="19"/>
              </w:rPr>
              <w:t>I</w:t>
            </w:r>
          </w:p>
        </w:tc>
      </w:tr>
      <w:tr w:rsidR="002C4F66" w14:paraId="06F710B9" w14:textId="77777777">
        <w:tc>
          <w:tcPr>
            <w:tcW w:w="3226" w:type="dxa"/>
            <w:tcMar>
              <w:top w:w="60" w:type="dxa"/>
              <w:left w:w="100" w:type="dxa"/>
              <w:bottom w:w="60" w:type="dxa"/>
              <w:right w:w="100" w:type="dxa"/>
            </w:tcMar>
          </w:tcPr>
          <w:p w14:paraId="00F9D415" w14:textId="77777777" w:rsidR="002C4F66" w:rsidRDefault="002C4F66" w:rsidP="007F7BE6">
            <w:pPr>
              <w:spacing w:before="40" w:after="40" w:line="260" w:lineRule="auto"/>
            </w:pPr>
            <w:r>
              <w:rPr>
                <w:sz w:val="19"/>
                <w:szCs w:val="19"/>
              </w:rPr>
              <w:t>Security architecture and assurance</w:t>
            </w:r>
          </w:p>
        </w:tc>
        <w:tc>
          <w:tcPr>
            <w:tcW w:w="1000" w:type="dxa"/>
            <w:tcMar>
              <w:top w:w="60" w:type="dxa"/>
              <w:left w:w="100" w:type="dxa"/>
              <w:bottom w:w="60" w:type="dxa"/>
              <w:right w:w="100" w:type="dxa"/>
            </w:tcMar>
          </w:tcPr>
          <w:p w14:paraId="0B49EA23"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2DA7F3FF"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1F484D51" w14:textId="77777777" w:rsidR="002C4F66" w:rsidRDefault="002C4F66" w:rsidP="007F7BE6">
            <w:pPr>
              <w:spacing w:before="40" w:after="40" w:line="260" w:lineRule="auto"/>
            </w:pPr>
            <w:r>
              <w:rPr>
                <w:sz w:val="19"/>
                <w:szCs w:val="19"/>
              </w:rPr>
              <w:t>C</w:t>
            </w:r>
          </w:p>
        </w:tc>
        <w:tc>
          <w:tcPr>
            <w:tcW w:w="1200" w:type="dxa"/>
            <w:tcMar>
              <w:top w:w="60" w:type="dxa"/>
              <w:left w:w="100" w:type="dxa"/>
              <w:bottom w:w="60" w:type="dxa"/>
              <w:right w:w="100" w:type="dxa"/>
            </w:tcMar>
          </w:tcPr>
          <w:p w14:paraId="33CADA8B" w14:textId="77777777" w:rsidR="002C4F66" w:rsidRDefault="002C4F66" w:rsidP="007F7BE6">
            <w:pPr>
              <w:spacing w:before="40" w:after="40" w:line="260" w:lineRule="auto"/>
            </w:pPr>
            <w:r>
              <w:rPr>
                <w:sz w:val="19"/>
                <w:szCs w:val="19"/>
              </w:rPr>
              <w:t>A/R</w:t>
            </w:r>
          </w:p>
        </w:tc>
        <w:tc>
          <w:tcPr>
            <w:tcW w:w="1100" w:type="dxa"/>
            <w:tcMar>
              <w:top w:w="60" w:type="dxa"/>
              <w:left w:w="100" w:type="dxa"/>
              <w:bottom w:w="60" w:type="dxa"/>
              <w:right w:w="100" w:type="dxa"/>
            </w:tcMar>
          </w:tcPr>
          <w:p w14:paraId="082ED03B" w14:textId="77777777" w:rsidR="002C4F66" w:rsidRDefault="002C4F66" w:rsidP="007F7BE6">
            <w:pPr>
              <w:spacing w:before="40" w:after="40" w:line="260" w:lineRule="auto"/>
            </w:pPr>
            <w:r>
              <w:rPr>
                <w:sz w:val="19"/>
                <w:szCs w:val="19"/>
              </w:rPr>
              <w:t>I</w:t>
            </w:r>
          </w:p>
        </w:tc>
      </w:tr>
      <w:tr w:rsidR="002C4F66" w14:paraId="12AF6BFB" w14:textId="77777777">
        <w:tc>
          <w:tcPr>
            <w:tcW w:w="3226" w:type="dxa"/>
            <w:tcMar>
              <w:top w:w="60" w:type="dxa"/>
              <w:left w:w="100" w:type="dxa"/>
              <w:bottom w:w="60" w:type="dxa"/>
              <w:right w:w="100" w:type="dxa"/>
            </w:tcMar>
          </w:tcPr>
          <w:p w14:paraId="4F493FE7" w14:textId="77777777" w:rsidR="002C4F66" w:rsidRDefault="002C4F66" w:rsidP="007F7BE6">
            <w:pPr>
              <w:spacing w:before="40" w:after="40" w:line="260" w:lineRule="auto"/>
            </w:pPr>
            <w:r>
              <w:rPr>
                <w:sz w:val="19"/>
                <w:szCs w:val="19"/>
              </w:rPr>
              <w:t>Monitoring and alerting</w:t>
            </w:r>
          </w:p>
        </w:tc>
        <w:tc>
          <w:tcPr>
            <w:tcW w:w="1000" w:type="dxa"/>
            <w:tcMar>
              <w:top w:w="60" w:type="dxa"/>
              <w:left w:w="100" w:type="dxa"/>
              <w:bottom w:w="60" w:type="dxa"/>
              <w:right w:w="100" w:type="dxa"/>
            </w:tcMar>
          </w:tcPr>
          <w:p w14:paraId="482571AF" w14:textId="77777777" w:rsidR="002C4F66" w:rsidRDefault="002C4F66" w:rsidP="007F7BE6">
            <w:pPr>
              <w:spacing w:before="40" w:after="40" w:line="260" w:lineRule="auto"/>
            </w:pPr>
            <w:r>
              <w:rPr>
                <w:sz w:val="19"/>
                <w:szCs w:val="19"/>
              </w:rPr>
              <w:t>I</w:t>
            </w:r>
          </w:p>
        </w:tc>
        <w:tc>
          <w:tcPr>
            <w:tcW w:w="900" w:type="dxa"/>
            <w:tcMar>
              <w:top w:w="60" w:type="dxa"/>
              <w:left w:w="100" w:type="dxa"/>
              <w:bottom w:w="60" w:type="dxa"/>
              <w:right w:w="100" w:type="dxa"/>
            </w:tcMar>
          </w:tcPr>
          <w:p w14:paraId="5F872E93"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60129BBC" w14:textId="77777777" w:rsidR="002C4F66" w:rsidRDefault="002C4F66" w:rsidP="007F7BE6">
            <w:pPr>
              <w:spacing w:before="40" w:after="40" w:line="260" w:lineRule="auto"/>
            </w:pPr>
            <w:r>
              <w:rPr>
                <w:sz w:val="19"/>
                <w:szCs w:val="19"/>
              </w:rPr>
              <w:t>A/R</w:t>
            </w:r>
          </w:p>
        </w:tc>
        <w:tc>
          <w:tcPr>
            <w:tcW w:w="1200" w:type="dxa"/>
            <w:tcMar>
              <w:top w:w="60" w:type="dxa"/>
              <w:left w:w="100" w:type="dxa"/>
              <w:bottom w:w="60" w:type="dxa"/>
              <w:right w:w="100" w:type="dxa"/>
            </w:tcMar>
          </w:tcPr>
          <w:p w14:paraId="44ED6F70"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63D8E3FE" w14:textId="77777777" w:rsidR="002C4F66" w:rsidRDefault="002C4F66" w:rsidP="007F7BE6">
            <w:pPr>
              <w:spacing w:before="40" w:after="40" w:line="260" w:lineRule="auto"/>
            </w:pPr>
            <w:r>
              <w:rPr>
                <w:sz w:val="19"/>
                <w:szCs w:val="19"/>
              </w:rPr>
              <w:t>I</w:t>
            </w:r>
          </w:p>
        </w:tc>
      </w:tr>
      <w:tr w:rsidR="002C4F66" w14:paraId="37807278" w14:textId="77777777">
        <w:tc>
          <w:tcPr>
            <w:tcW w:w="3226" w:type="dxa"/>
            <w:tcMar>
              <w:top w:w="60" w:type="dxa"/>
              <w:left w:w="100" w:type="dxa"/>
              <w:bottom w:w="60" w:type="dxa"/>
              <w:right w:w="100" w:type="dxa"/>
            </w:tcMar>
          </w:tcPr>
          <w:p w14:paraId="6ECE3474" w14:textId="77777777" w:rsidR="002C4F66" w:rsidRDefault="002C4F66" w:rsidP="007F7BE6">
            <w:pPr>
              <w:spacing w:before="40" w:after="40" w:line="260" w:lineRule="auto"/>
            </w:pPr>
            <w:r>
              <w:rPr>
                <w:sz w:val="19"/>
                <w:szCs w:val="19"/>
              </w:rPr>
              <w:t>Operational incident management</w:t>
            </w:r>
          </w:p>
        </w:tc>
        <w:tc>
          <w:tcPr>
            <w:tcW w:w="1000" w:type="dxa"/>
            <w:tcMar>
              <w:top w:w="60" w:type="dxa"/>
              <w:left w:w="100" w:type="dxa"/>
              <w:bottom w:w="60" w:type="dxa"/>
              <w:right w:w="100" w:type="dxa"/>
            </w:tcMar>
          </w:tcPr>
          <w:p w14:paraId="77BF2FC9"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7C9936B7"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1CD4FEB2" w14:textId="77777777" w:rsidR="002C4F66" w:rsidRDefault="002C4F66" w:rsidP="007F7BE6">
            <w:pPr>
              <w:spacing w:before="40" w:after="40" w:line="260" w:lineRule="auto"/>
            </w:pPr>
            <w:r>
              <w:rPr>
                <w:sz w:val="19"/>
                <w:szCs w:val="19"/>
              </w:rPr>
              <w:t>A/R</w:t>
            </w:r>
          </w:p>
        </w:tc>
        <w:tc>
          <w:tcPr>
            <w:tcW w:w="1200" w:type="dxa"/>
            <w:tcMar>
              <w:top w:w="60" w:type="dxa"/>
              <w:left w:w="100" w:type="dxa"/>
              <w:bottom w:w="60" w:type="dxa"/>
              <w:right w:w="100" w:type="dxa"/>
            </w:tcMar>
          </w:tcPr>
          <w:p w14:paraId="323BC204"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398ED4A4" w14:textId="77777777" w:rsidR="002C4F66" w:rsidRDefault="002C4F66" w:rsidP="007F7BE6">
            <w:pPr>
              <w:spacing w:before="40" w:after="40" w:line="260" w:lineRule="auto"/>
            </w:pPr>
            <w:r>
              <w:rPr>
                <w:sz w:val="19"/>
                <w:szCs w:val="19"/>
              </w:rPr>
              <w:t>I</w:t>
            </w:r>
          </w:p>
        </w:tc>
      </w:tr>
      <w:tr w:rsidR="002C4F66" w14:paraId="72B3FF66" w14:textId="77777777">
        <w:tc>
          <w:tcPr>
            <w:tcW w:w="3226" w:type="dxa"/>
            <w:tcMar>
              <w:top w:w="60" w:type="dxa"/>
              <w:left w:w="100" w:type="dxa"/>
              <w:bottom w:w="60" w:type="dxa"/>
              <w:right w:w="100" w:type="dxa"/>
            </w:tcMar>
          </w:tcPr>
          <w:p w14:paraId="55B425BB" w14:textId="77777777" w:rsidR="002C4F66" w:rsidRDefault="002C4F66" w:rsidP="007F7BE6">
            <w:pPr>
              <w:spacing w:before="40" w:after="40" w:line="260" w:lineRule="auto"/>
            </w:pPr>
            <w:r>
              <w:rPr>
                <w:sz w:val="19"/>
                <w:szCs w:val="19"/>
              </w:rPr>
              <w:lastRenderedPageBreak/>
              <w:t>Application-level incident investigation</w:t>
            </w:r>
          </w:p>
        </w:tc>
        <w:tc>
          <w:tcPr>
            <w:tcW w:w="1000" w:type="dxa"/>
            <w:tcMar>
              <w:top w:w="60" w:type="dxa"/>
              <w:left w:w="100" w:type="dxa"/>
              <w:bottom w:w="60" w:type="dxa"/>
              <w:right w:w="100" w:type="dxa"/>
            </w:tcMar>
          </w:tcPr>
          <w:p w14:paraId="7B18635A"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71A86D87" w14:textId="77777777" w:rsidR="002C4F66" w:rsidRDefault="002C4F66" w:rsidP="007F7BE6">
            <w:pPr>
              <w:spacing w:before="40" w:after="40" w:line="260" w:lineRule="auto"/>
            </w:pPr>
            <w:r>
              <w:rPr>
                <w:sz w:val="19"/>
                <w:szCs w:val="19"/>
              </w:rPr>
              <w:t>R</w:t>
            </w:r>
          </w:p>
        </w:tc>
        <w:tc>
          <w:tcPr>
            <w:tcW w:w="1600" w:type="dxa"/>
            <w:tcMar>
              <w:top w:w="60" w:type="dxa"/>
              <w:left w:w="100" w:type="dxa"/>
              <w:bottom w:w="60" w:type="dxa"/>
              <w:right w:w="100" w:type="dxa"/>
            </w:tcMar>
          </w:tcPr>
          <w:p w14:paraId="657EBB5E"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49E6F192"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3BCE4182" w14:textId="77777777" w:rsidR="002C4F66" w:rsidRDefault="002C4F66" w:rsidP="007F7BE6">
            <w:pPr>
              <w:spacing w:before="40" w:after="40" w:line="260" w:lineRule="auto"/>
            </w:pPr>
            <w:r>
              <w:rPr>
                <w:sz w:val="19"/>
                <w:szCs w:val="19"/>
              </w:rPr>
              <w:t>I</w:t>
            </w:r>
          </w:p>
        </w:tc>
      </w:tr>
      <w:tr w:rsidR="002C4F66" w14:paraId="436D5B7B" w14:textId="77777777">
        <w:tc>
          <w:tcPr>
            <w:tcW w:w="3226" w:type="dxa"/>
            <w:tcMar>
              <w:top w:w="60" w:type="dxa"/>
              <w:left w:w="100" w:type="dxa"/>
              <w:bottom w:w="60" w:type="dxa"/>
              <w:right w:w="100" w:type="dxa"/>
            </w:tcMar>
          </w:tcPr>
          <w:p w14:paraId="7E59F0D3" w14:textId="77777777" w:rsidR="002C4F66" w:rsidRDefault="002C4F66" w:rsidP="007F7BE6">
            <w:pPr>
              <w:spacing w:before="40" w:after="40" w:line="260" w:lineRule="auto"/>
            </w:pPr>
            <w:r>
              <w:rPr>
                <w:sz w:val="19"/>
                <w:szCs w:val="19"/>
              </w:rPr>
              <w:t>Azure service incident</w:t>
            </w:r>
          </w:p>
        </w:tc>
        <w:tc>
          <w:tcPr>
            <w:tcW w:w="1000" w:type="dxa"/>
            <w:tcMar>
              <w:top w:w="60" w:type="dxa"/>
              <w:left w:w="100" w:type="dxa"/>
              <w:bottom w:w="60" w:type="dxa"/>
              <w:right w:w="100" w:type="dxa"/>
            </w:tcMar>
          </w:tcPr>
          <w:p w14:paraId="5B78C9C2" w14:textId="77777777" w:rsidR="002C4F66" w:rsidRDefault="002C4F66" w:rsidP="007F7BE6">
            <w:pPr>
              <w:spacing w:before="40" w:after="40" w:line="260" w:lineRule="auto"/>
            </w:pPr>
            <w:r>
              <w:rPr>
                <w:sz w:val="19"/>
                <w:szCs w:val="19"/>
              </w:rPr>
              <w:t>I</w:t>
            </w:r>
          </w:p>
        </w:tc>
        <w:tc>
          <w:tcPr>
            <w:tcW w:w="900" w:type="dxa"/>
            <w:tcMar>
              <w:top w:w="60" w:type="dxa"/>
              <w:left w:w="100" w:type="dxa"/>
              <w:bottom w:w="60" w:type="dxa"/>
              <w:right w:w="100" w:type="dxa"/>
            </w:tcMar>
          </w:tcPr>
          <w:p w14:paraId="43E10219" w14:textId="77777777" w:rsidR="002C4F66" w:rsidRDefault="002C4F66" w:rsidP="007F7BE6">
            <w:pPr>
              <w:spacing w:before="40" w:after="40" w:line="260" w:lineRule="auto"/>
            </w:pPr>
            <w:r>
              <w:rPr>
                <w:sz w:val="19"/>
                <w:szCs w:val="19"/>
              </w:rPr>
              <w:t>I</w:t>
            </w:r>
          </w:p>
        </w:tc>
        <w:tc>
          <w:tcPr>
            <w:tcW w:w="1600" w:type="dxa"/>
            <w:tcMar>
              <w:top w:w="60" w:type="dxa"/>
              <w:left w:w="100" w:type="dxa"/>
              <w:bottom w:w="60" w:type="dxa"/>
              <w:right w:w="100" w:type="dxa"/>
            </w:tcMar>
          </w:tcPr>
          <w:p w14:paraId="2A1A6521" w14:textId="77777777" w:rsidR="002C4F66" w:rsidRDefault="002C4F66" w:rsidP="007F7BE6">
            <w:pPr>
              <w:spacing w:before="40" w:after="40" w:line="260" w:lineRule="auto"/>
            </w:pPr>
            <w:r>
              <w:rPr>
                <w:sz w:val="19"/>
                <w:szCs w:val="19"/>
              </w:rPr>
              <w:t>A/R</w:t>
            </w:r>
          </w:p>
        </w:tc>
        <w:tc>
          <w:tcPr>
            <w:tcW w:w="1200" w:type="dxa"/>
            <w:tcMar>
              <w:top w:w="60" w:type="dxa"/>
              <w:left w:w="100" w:type="dxa"/>
              <w:bottom w:w="60" w:type="dxa"/>
              <w:right w:w="100" w:type="dxa"/>
            </w:tcMar>
          </w:tcPr>
          <w:p w14:paraId="51A679FB"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7AA26799" w14:textId="77777777" w:rsidR="002C4F66" w:rsidRDefault="002C4F66" w:rsidP="007F7BE6">
            <w:pPr>
              <w:spacing w:before="40" w:after="40" w:line="260" w:lineRule="auto"/>
            </w:pPr>
            <w:r>
              <w:rPr>
                <w:sz w:val="19"/>
                <w:szCs w:val="19"/>
              </w:rPr>
              <w:t>I</w:t>
            </w:r>
          </w:p>
        </w:tc>
      </w:tr>
      <w:tr w:rsidR="002C4F66" w14:paraId="3F1A6E27" w14:textId="77777777">
        <w:tc>
          <w:tcPr>
            <w:tcW w:w="3226" w:type="dxa"/>
            <w:tcMar>
              <w:top w:w="60" w:type="dxa"/>
              <w:left w:w="100" w:type="dxa"/>
              <w:bottom w:w="60" w:type="dxa"/>
              <w:right w:w="100" w:type="dxa"/>
            </w:tcMar>
          </w:tcPr>
          <w:p w14:paraId="555B641C" w14:textId="77777777" w:rsidR="002C4F66" w:rsidRDefault="002C4F66" w:rsidP="007F7BE6">
            <w:pPr>
              <w:spacing w:before="40" w:after="40" w:line="260" w:lineRule="auto"/>
            </w:pPr>
            <w:r>
              <w:rPr>
                <w:sz w:val="19"/>
                <w:szCs w:val="19"/>
              </w:rPr>
              <w:t>Backup and recovery</w:t>
            </w:r>
          </w:p>
        </w:tc>
        <w:tc>
          <w:tcPr>
            <w:tcW w:w="1000" w:type="dxa"/>
            <w:tcMar>
              <w:top w:w="60" w:type="dxa"/>
              <w:left w:w="100" w:type="dxa"/>
              <w:bottom w:w="60" w:type="dxa"/>
              <w:right w:w="100" w:type="dxa"/>
            </w:tcMar>
          </w:tcPr>
          <w:p w14:paraId="2E1C6BA0"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1359B0B8"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72DD4348" w14:textId="77777777" w:rsidR="002C4F66" w:rsidRDefault="002C4F66" w:rsidP="007F7BE6">
            <w:pPr>
              <w:spacing w:before="40" w:after="40" w:line="260" w:lineRule="auto"/>
            </w:pPr>
            <w:r>
              <w:rPr>
                <w:sz w:val="19"/>
                <w:szCs w:val="19"/>
              </w:rPr>
              <w:t>A/R</w:t>
            </w:r>
          </w:p>
        </w:tc>
        <w:tc>
          <w:tcPr>
            <w:tcW w:w="1200" w:type="dxa"/>
            <w:tcMar>
              <w:top w:w="60" w:type="dxa"/>
              <w:left w:w="100" w:type="dxa"/>
              <w:bottom w:w="60" w:type="dxa"/>
              <w:right w:w="100" w:type="dxa"/>
            </w:tcMar>
          </w:tcPr>
          <w:p w14:paraId="2D6B0317"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7D624C6A" w14:textId="77777777" w:rsidR="002C4F66" w:rsidRDefault="002C4F66" w:rsidP="007F7BE6">
            <w:pPr>
              <w:spacing w:before="40" w:after="40" w:line="260" w:lineRule="auto"/>
            </w:pPr>
            <w:r>
              <w:rPr>
                <w:sz w:val="19"/>
                <w:szCs w:val="19"/>
              </w:rPr>
              <w:t>I</w:t>
            </w:r>
          </w:p>
        </w:tc>
      </w:tr>
      <w:tr w:rsidR="002C4F66" w14:paraId="6C19A360" w14:textId="77777777">
        <w:tc>
          <w:tcPr>
            <w:tcW w:w="3226" w:type="dxa"/>
            <w:tcMar>
              <w:top w:w="60" w:type="dxa"/>
              <w:left w:w="100" w:type="dxa"/>
              <w:bottom w:w="60" w:type="dxa"/>
              <w:right w:w="100" w:type="dxa"/>
            </w:tcMar>
          </w:tcPr>
          <w:p w14:paraId="74009A84" w14:textId="77777777" w:rsidR="002C4F66" w:rsidRDefault="002C4F66" w:rsidP="007F7BE6">
            <w:pPr>
              <w:spacing w:before="40" w:after="40" w:line="260" w:lineRule="auto"/>
            </w:pPr>
            <w:r>
              <w:rPr>
                <w:sz w:val="19"/>
                <w:szCs w:val="19"/>
              </w:rPr>
              <w:t>Disaster recovery invocation and testing</w:t>
            </w:r>
          </w:p>
        </w:tc>
        <w:tc>
          <w:tcPr>
            <w:tcW w:w="1000" w:type="dxa"/>
            <w:tcMar>
              <w:top w:w="60" w:type="dxa"/>
              <w:left w:w="100" w:type="dxa"/>
              <w:bottom w:w="60" w:type="dxa"/>
              <w:right w:w="100" w:type="dxa"/>
            </w:tcMar>
          </w:tcPr>
          <w:p w14:paraId="5634BDAD"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405D7C46"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5D756EE2" w14:textId="77777777" w:rsidR="002C4F66" w:rsidRDefault="002C4F66" w:rsidP="007F7BE6">
            <w:pPr>
              <w:spacing w:before="40" w:after="40" w:line="260" w:lineRule="auto"/>
            </w:pPr>
            <w:r>
              <w:rPr>
                <w:sz w:val="19"/>
                <w:szCs w:val="19"/>
              </w:rPr>
              <w:t>A/R</w:t>
            </w:r>
          </w:p>
        </w:tc>
        <w:tc>
          <w:tcPr>
            <w:tcW w:w="1200" w:type="dxa"/>
            <w:tcMar>
              <w:top w:w="60" w:type="dxa"/>
              <w:left w:w="100" w:type="dxa"/>
              <w:bottom w:w="60" w:type="dxa"/>
              <w:right w:w="100" w:type="dxa"/>
            </w:tcMar>
          </w:tcPr>
          <w:p w14:paraId="7D2BABB0"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0F668C1B" w14:textId="77777777" w:rsidR="002C4F66" w:rsidRDefault="002C4F66" w:rsidP="007F7BE6">
            <w:pPr>
              <w:spacing w:before="40" w:after="40" w:line="260" w:lineRule="auto"/>
            </w:pPr>
            <w:r>
              <w:rPr>
                <w:sz w:val="19"/>
                <w:szCs w:val="19"/>
              </w:rPr>
              <w:t>I</w:t>
            </w:r>
          </w:p>
        </w:tc>
      </w:tr>
      <w:tr w:rsidR="002C4F66" w14:paraId="36778B4F" w14:textId="77777777">
        <w:tc>
          <w:tcPr>
            <w:tcW w:w="3226" w:type="dxa"/>
            <w:tcMar>
              <w:top w:w="60" w:type="dxa"/>
              <w:left w:w="100" w:type="dxa"/>
              <w:bottom w:w="60" w:type="dxa"/>
              <w:right w:w="100" w:type="dxa"/>
            </w:tcMar>
          </w:tcPr>
          <w:p w14:paraId="2E9D833A" w14:textId="77777777" w:rsidR="002C4F66" w:rsidRDefault="002C4F66" w:rsidP="007F7BE6">
            <w:pPr>
              <w:spacing w:before="40" w:after="40" w:line="260" w:lineRule="auto"/>
            </w:pPr>
            <w:r>
              <w:rPr>
                <w:sz w:val="19"/>
                <w:szCs w:val="19"/>
              </w:rPr>
              <w:t>Release and deployment</w:t>
            </w:r>
          </w:p>
        </w:tc>
        <w:tc>
          <w:tcPr>
            <w:tcW w:w="1000" w:type="dxa"/>
            <w:tcMar>
              <w:top w:w="60" w:type="dxa"/>
              <w:left w:w="100" w:type="dxa"/>
              <w:bottom w:w="60" w:type="dxa"/>
              <w:right w:w="100" w:type="dxa"/>
            </w:tcMar>
          </w:tcPr>
          <w:p w14:paraId="6BC00A88"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4160E1AB" w14:textId="77777777" w:rsidR="002C4F66" w:rsidRDefault="002C4F66" w:rsidP="007F7BE6">
            <w:pPr>
              <w:spacing w:before="40" w:after="40" w:line="260" w:lineRule="auto"/>
            </w:pPr>
            <w:r>
              <w:rPr>
                <w:sz w:val="19"/>
                <w:szCs w:val="19"/>
              </w:rPr>
              <w:t>R</w:t>
            </w:r>
          </w:p>
        </w:tc>
        <w:tc>
          <w:tcPr>
            <w:tcW w:w="1600" w:type="dxa"/>
            <w:tcMar>
              <w:top w:w="60" w:type="dxa"/>
              <w:left w:w="100" w:type="dxa"/>
              <w:bottom w:w="60" w:type="dxa"/>
              <w:right w:w="100" w:type="dxa"/>
            </w:tcMar>
          </w:tcPr>
          <w:p w14:paraId="3CBE2414"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657AEDA1"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37FB1593" w14:textId="77777777" w:rsidR="002C4F66" w:rsidRDefault="002C4F66" w:rsidP="007F7BE6">
            <w:pPr>
              <w:spacing w:before="40" w:after="40" w:line="260" w:lineRule="auto"/>
            </w:pPr>
            <w:r>
              <w:rPr>
                <w:sz w:val="19"/>
                <w:szCs w:val="19"/>
              </w:rPr>
              <w:t>I</w:t>
            </w:r>
          </w:p>
        </w:tc>
      </w:tr>
      <w:tr w:rsidR="002C4F66" w14:paraId="3A57BA30" w14:textId="77777777">
        <w:tc>
          <w:tcPr>
            <w:tcW w:w="3226" w:type="dxa"/>
            <w:tcMar>
              <w:top w:w="60" w:type="dxa"/>
              <w:left w:w="100" w:type="dxa"/>
              <w:bottom w:w="60" w:type="dxa"/>
              <w:right w:w="100" w:type="dxa"/>
            </w:tcMar>
          </w:tcPr>
          <w:p w14:paraId="2328268D" w14:textId="77777777" w:rsidR="002C4F66" w:rsidRDefault="002C4F66" w:rsidP="007F7BE6">
            <w:pPr>
              <w:spacing w:before="40" w:after="40" w:line="260" w:lineRule="auto"/>
            </w:pPr>
            <w:r>
              <w:rPr>
                <w:sz w:val="19"/>
                <w:szCs w:val="19"/>
              </w:rPr>
              <w:t>Vulnerability remediation</w:t>
            </w:r>
          </w:p>
        </w:tc>
        <w:tc>
          <w:tcPr>
            <w:tcW w:w="1000" w:type="dxa"/>
            <w:tcMar>
              <w:top w:w="60" w:type="dxa"/>
              <w:left w:w="100" w:type="dxa"/>
              <w:bottom w:w="60" w:type="dxa"/>
              <w:right w:w="100" w:type="dxa"/>
            </w:tcMar>
          </w:tcPr>
          <w:p w14:paraId="565BA253"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146F1F59" w14:textId="77777777" w:rsidR="002C4F66" w:rsidRDefault="002C4F66" w:rsidP="007F7BE6">
            <w:pPr>
              <w:spacing w:before="40" w:after="40" w:line="260" w:lineRule="auto"/>
            </w:pPr>
            <w:r>
              <w:rPr>
                <w:sz w:val="19"/>
                <w:szCs w:val="19"/>
              </w:rPr>
              <w:t>R</w:t>
            </w:r>
          </w:p>
        </w:tc>
        <w:tc>
          <w:tcPr>
            <w:tcW w:w="1600" w:type="dxa"/>
            <w:tcMar>
              <w:top w:w="60" w:type="dxa"/>
              <w:left w:w="100" w:type="dxa"/>
              <w:bottom w:w="60" w:type="dxa"/>
              <w:right w:w="100" w:type="dxa"/>
            </w:tcMar>
          </w:tcPr>
          <w:p w14:paraId="061260F8"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0A1EB016" w14:textId="77777777" w:rsidR="002C4F66" w:rsidRDefault="002C4F66" w:rsidP="007F7BE6">
            <w:pPr>
              <w:spacing w:before="40" w:after="40" w:line="260" w:lineRule="auto"/>
            </w:pPr>
            <w:r>
              <w:rPr>
                <w:sz w:val="19"/>
                <w:szCs w:val="19"/>
              </w:rPr>
              <w:t>C</w:t>
            </w:r>
          </w:p>
        </w:tc>
        <w:tc>
          <w:tcPr>
            <w:tcW w:w="1100" w:type="dxa"/>
            <w:tcMar>
              <w:top w:w="60" w:type="dxa"/>
              <w:left w:w="100" w:type="dxa"/>
              <w:bottom w:w="60" w:type="dxa"/>
              <w:right w:w="100" w:type="dxa"/>
            </w:tcMar>
          </w:tcPr>
          <w:p w14:paraId="5655F2FD" w14:textId="77777777" w:rsidR="002C4F66" w:rsidRDefault="002C4F66" w:rsidP="007F7BE6">
            <w:pPr>
              <w:spacing w:before="40" w:after="40" w:line="260" w:lineRule="auto"/>
            </w:pPr>
            <w:r>
              <w:rPr>
                <w:sz w:val="19"/>
                <w:szCs w:val="19"/>
              </w:rPr>
              <w:t>I</w:t>
            </w:r>
          </w:p>
        </w:tc>
      </w:tr>
      <w:tr w:rsidR="002C4F66" w14:paraId="7DE9CF63" w14:textId="77777777">
        <w:tc>
          <w:tcPr>
            <w:tcW w:w="3226" w:type="dxa"/>
            <w:tcMar>
              <w:top w:w="60" w:type="dxa"/>
              <w:left w:w="100" w:type="dxa"/>
              <w:bottom w:w="60" w:type="dxa"/>
              <w:right w:w="100" w:type="dxa"/>
            </w:tcMar>
          </w:tcPr>
          <w:p w14:paraId="528E9AF4" w14:textId="77777777" w:rsidR="002C4F66" w:rsidRDefault="002C4F66" w:rsidP="007F7BE6">
            <w:pPr>
              <w:spacing w:before="40" w:after="40" w:line="260" w:lineRule="auto"/>
            </w:pPr>
            <w:r>
              <w:rPr>
                <w:sz w:val="19"/>
                <w:szCs w:val="19"/>
              </w:rPr>
              <w:t>Security incident management</w:t>
            </w:r>
          </w:p>
        </w:tc>
        <w:tc>
          <w:tcPr>
            <w:tcW w:w="1000" w:type="dxa"/>
            <w:tcMar>
              <w:top w:w="60" w:type="dxa"/>
              <w:left w:w="100" w:type="dxa"/>
              <w:bottom w:w="60" w:type="dxa"/>
              <w:right w:w="100" w:type="dxa"/>
            </w:tcMar>
          </w:tcPr>
          <w:p w14:paraId="43DB6279" w14:textId="77777777" w:rsidR="002C4F66" w:rsidRDefault="002C4F66" w:rsidP="007F7BE6">
            <w:pPr>
              <w:spacing w:before="40" w:after="40" w:line="260" w:lineRule="auto"/>
            </w:pPr>
            <w:r>
              <w:rPr>
                <w:sz w:val="19"/>
                <w:szCs w:val="19"/>
              </w:rPr>
              <w:t>I</w:t>
            </w:r>
          </w:p>
        </w:tc>
        <w:tc>
          <w:tcPr>
            <w:tcW w:w="900" w:type="dxa"/>
            <w:tcMar>
              <w:top w:w="60" w:type="dxa"/>
              <w:left w:w="100" w:type="dxa"/>
              <w:bottom w:w="60" w:type="dxa"/>
              <w:right w:w="100" w:type="dxa"/>
            </w:tcMar>
          </w:tcPr>
          <w:p w14:paraId="525DA202" w14:textId="77777777" w:rsidR="002C4F66" w:rsidRDefault="002C4F66" w:rsidP="007F7BE6">
            <w:pPr>
              <w:spacing w:before="40" w:after="40" w:line="260" w:lineRule="auto"/>
            </w:pPr>
            <w:r>
              <w:rPr>
                <w:sz w:val="19"/>
                <w:szCs w:val="19"/>
              </w:rPr>
              <w:t>C</w:t>
            </w:r>
          </w:p>
        </w:tc>
        <w:tc>
          <w:tcPr>
            <w:tcW w:w="1600" w:type="dxa"/>
            <w:tcMar>
              <w:top w:w="60" w:type="dxa"/>
              <w:left w:w="100" w:type="dxa"/>
              <w:bottom w:w="60" w:type="dxa"/>
              <w:right w:w="100" w:type="dxa"/>
            </w:tcMar>
          </w:tcPr>
          <w:p w14:paraId="6D1D0FB3"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0EF0323A" w14:textId="77777777" w:rsidR="002C4F66" w:rsidRDefault="002C4F66" w:rsidP="007F7BE6">
            <w:pPr>
              <w:spacing w:before="40" w:after="40" w:line="260" w:lineRule="auto"/>
            </w:pPr>
            <w:r>
              <w:rPr>
                <w:sz w:val="19"/>
                <w:szCs w:val="19"/>
              </w:rPr>
              <w:t>A</w:t>
            </w:r>
          </w:p>
        </w:tc>
        <w:tc>
          <w:tcPr>
            <w:tcW w:w="1100" w:type="dxa"/>
            <w:tcMar>
              <w:top w:w="60" w:type="dxa"/>
              <w:left w:w="100" w:type="dxa"/>
              <w:bottom w:w="60" w:type="dxa"/>
              <w:right w:w="100" w:type="dxa"/>
            </w:tcMar>
          </w:tcPr>
          <w:p w14:paraId="2FC399A3" w14:textId="77777777" w:rsidR="002C4F66" w:rsidRDefault="002C4F66" w:rsidP="007F7BE6">
            <w:pPr>
              <w:spacing w:before="40" w:after="40" w:line="260" w:lineRule="auto"/>
            </w:pPr>
            <w:r>
              <w:rPr>
                <w:sz w:val="19"/>
                <w:szCs w:val="19"/>
              </w:rPr>
              <w:t>I</w:t>
            </w:r>
          </w:p>
        </w:tc>
      </w:tr>
      <w:tr w:rsidR="002C4F66" w14:paraId="1785A3E5" w14:textId="77777777">
        <w:tc>
          <w:tcPr>
            <w:tcW w:w="3226" w:type="dxa"/>
            <w:tcMar>
              <w:top w:w="60" w:type="dxa"/>
              <w:left w:w="100" w:type="dxa"/>
              <w:bottom w:w="60" w:type="dxa"/>
              <w:right w:w="100" w:type="dxa"/>
            </w:tcMar>
          </w:tcPr>
          <w:p w14:paraId="0DC60C9E" w14:textId="77777777" w:rsidR="002C4F66" w:rsidRDefault="002C4F66" w:rsidP="007F7BE6">
            <w:pPr>
              <w:spacing w:before="40" w:after="40" w:line="260" w:lineRule="auto"/>
            </w:pPr>
            <w:r>
              <w:rPr>
                <w:sz w:val="19"/>
                <w:szCs w:val="19"/>
              </w:rPr>
              <w:t>Accessibility conformance</w:t>
            </w:r>
          </w:p>
        </w:tc>
        <w:tc>
          <w:tcPr>
            <w:tcW w:w="1000" w:type="dxa"/>
            <w:tcMar>
              <w:top w:w="60" w:type="dxa"/>
              <w:left w:w="100" w:type="dxa"/>
              <w:bottom w:w="60" w:type="dxa"/>
              <w:right w:w="100" w:type="dxa"/>
            </w:tcMar>
          </w:tcPr>
          <w:p w14:paraId="01DEC26C" w14:textId="77777777" w:rsidR="002C4F66" w:rsidRDefault="002C4F66" w:rsidP="007F7BE6">
            <w:pPr>
              <w:spacing w:before="40" w:after="40" w:line="260" w:lineRule="auto"/>
            </w:pPr>
            <w:r>
              <w:rPr>
                <w:sz w:val="19"/>
                <w:szCs w:val="19"/>
              </w:rPr>
              <w:t>A</w:t>
            </w:r>
          </w:p>
        </w:tc>
        <w:tc>
          <w:tcPr>
            <w:tcW w:w="900" w:type="dxa"/>
            <w:tcMar>
              <w:top w:w="60" w:type="dxa"/>
              <w:left w:w="100" w:type="dxa"/>
              <w:bottom w:w="60" w:type="dxa"/>
              <w:right w:w="100" w:type="dxa"/>
            </w:tcMar>
          </w:tcPr>
          <w:p w14:paraId="59D5657A" w14:textId="77777777" w:rsidR="002C4F66" w:rsidRDefault="002C4F66" w:rsidP="007F7BE6">
            <w:pPr>
              <w:spacing w:before="40" w:after="40" w:line="260" w:lineRule="auto"/>
            </w:pPr>
            <w:r>
              <w:rPr>
                <w:sz w:val="19"/>
                <w:szCs w:val="19"/>
              </w:rPr>
              <w:t>R</w:t>
            </w:r>
          </w:p>
        </w:tc>
        <w:tc>
          <w:tcPr>
            <w:tcW w:w="1600" w:type="dxa"/>
            <w:tcMar>
              <w:top w:w="60" w:type="dxa"/>
              <w:left w:w="100" w:type="dxa"/>
              <w:bottom w:w="60" w:type="dxa"/>
              <w:right w:w="100" w:type="dxa"/>
            </w:tcMar>
          </w:tcPr>
          <w:p w14:paraId="6AA2D4A8" w14:textId="77777777" w:rsidR="002C4F66" w:rsidRDefault="002C4F66" w:rsidP="007F7BE6">
            <w:pPr>
              <w:spacing w:before="40" w:after="40" w:line="260" w:lineRule="auto"/>
            </w:pPr>
            <w:r>
              <w:rPr>
                <w:sz w:val="19"/>
                <w:szCs w:val="19"/>
              </w:rPr>
              <w:t>I</w:t>
            </w:r>
          </w:p>
        </w:tc>
        <w:tc>
          <w:tcPr>
            <w:tcW w:w="1200" w:type="dxa"/>
            <w:tcMar>
              <w:top w:w="60" w:type="dxa"/>
              <w:left w:w="100" w:type="dxa"/>
              <w:bottom w:w="60" w:type="dxa"/>
              <w:right w:w="100" w:type="dxa"/>
            </w:tcMar>
          </w:tcPr>
          <w:p w14:paraId="03C531FD"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3F1B5B2D" w14:textId="77777777" w:rsidR="002C4F66" w:rsidRDefault="002C4F66" w:rsidP="007F7BE6">
            <w:pPr>
              <w:spacing w:before="40" w:after="40" w:line="260" w:lineRule="auto"/>
            </w:pPr>
            <w:r>
              <w:rPr>
                <w:sz w:val="19"/>
                <w:szCs w:val="19"/>
              </w:rPr>
              <w:t>I</w:t>
            </w:r>
          </w:p>
        </w:tc>
      </w:tr>
      <w:tr w:rsidR="002C4F66" w14:paraId="6E70B2F7" w14:textId="77777777">
        <w:tc>
          <w:tcPr>
            <w:tcW w:w="3226" w:type="dxa"/>
            <w:tcMar>
              <w:top w:w="60" w:type="dxa"/>
              <w:left w:w="100" w:type="dxa"/>
              <w:bottom w:w="60" w:type="dxa"/>
              <w:right w:w="100" w:type="dxa"/>
            </w:tcMar>
          </w:tcPr>
          <w:p w14:paraId="7CED33CC" w14:textId="77777777" w:rsidR="002C4F66" w:rsidRDefault="002C4F66" w:rsidP="007F7BE6">
            <w:pPr>
              <w:spacing w:before="40" w:after="40" w:line="260" w:lineRule="auto"/>
            </w:pPr>
            <w:r>
              <w:rPr>
                <w:sz w:val="19"/>
                <w:szCs w:val="19"/>
              </w:rPr>
              <w:t>Customer migration data quality</w:t>
            </w:r>
          </w:p>
        </w:tc>
        <w:tc>
          <w:tcPr>
            <w:tcW w:w="1000" w:type="dxa"/>
            <w:tcMar>
              <w:top w:w="60" w:type="dxa"/>
              <w:left w:w="100" w:type="dxa"/>
              <w:bottom w:w="60" w:type="dxa"/>
              <w:right w:w="100" w:type="dxa"/>
            </w:tcMar>
          </w:tcPr>
          <w:p w14:paraId="32E90E60"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31D936B1" w14:textId="77777777" w:rsidR="002C4F66" w:rsidRDefault="002C4F66" w:rsidP="007F7BE6">
            <w:pPr>
              <w:spacing w:before="40" w:after="40" w:line="260" w:lineRule="auto"/>
            </w:pPr>
            <w:r>
              <w:rPr>
                <w:sz w:val="19"/>
                <w:szCs w:val="19"/>
              </w:rPr>
              <w:t>I</w:t>
            </w:r>
          </w:p>
        </w:tc>
        <w:tc>
          <w:tcPr>
            <w:tcW w:w="1600" w:type="dxa"/>
            <w:tcMar>
              <w:top w:w="60" w:type="dxa"/>
              <w:left w:w="100" w:type="dxa"/>
              <w:bottom w:w="60" w:type="dxa"/>
              <w:right w:w="100" w:type="dxa"/>
            </w:tcMar>
          </w:tcPr>
          <w:p w14:paraId="7513F884" w14:textId="77777777" w:rsidR="002C4F66" w:rsidRDefault="002C4F66" w:rsidP="007F7BE6">
            <w:pPr>
              <w:spacing w:before="40" w:after="40" w:line="260" w:lineRule="auto"/>
            </w:pPr>
            <w:r>
              <w:rPr>
                <w:sz w:val="19"/>
                <w:szCs w:val="19"/>
              </w:rPr>
              <w:t>I</w:t>
            </w:r>
          </w:p>
        </w:tc>
        <w:tc>
          <w:tcPr>
            <w:tcW w:w="1200" w:type="dxa"/>
            <w:tcMar>
              <w:top w:w="60" w:type="dxa"/>
              <w:left w:w="100" w:type="dxa"/>
              <w:bottom w:w="60" w:type="dxa"/>
              <w:right w:w="100" w:type="dxa"/>
            </w:tcMar>
          </w:tcPr>
          <w:p w14:paraId="1A31E674" w14:textId="77777777" w:rsidR="002C4F66" w:rsidRDefault="002C4F66" w:rsidP="007F7BE6">
            <w:pPr>
              <w:spacing w:before="40" w:after="40" w:line="260" w:lineRule="auto"/>
            </w:pPr>
            <w:r>
              <w:rPr>
                <w:sz w:val="19"/>
                <w:szCs w:val="19"/>
              </w:rPr>
              <w:t>I</w:t>
            </w:r>
          </w:p>
        </w:tc>
        <w:tc>
          <w:tcPr>
            <w:tcW w:w="1100" w:type="dxa"/>
            <w:tcMar>
              <w:top w:w="60" w:type="dxa"/>
              <w:left w:w="100" w:type="dxa"/>
              <w:bottom w:w="60" w:type="dxa"/>
              <w:right w:w="100" w:type="dxa"/>
            </w:tcMar>
          </w:tcPr>
          <w:p w14:paraId="0762A56B" w14:textId="77777777" w:rsidR="002C4F66" w:rsidRDefault="002C4F66" w:rsidP="007F7BE6">
            <w:pPr>
              <w:spacing w:before="40" w:after="40" w:line="260" w:lineRule="auto"/>
            </w:pPr>
            <w:r>
              <w:rPr>
                <w:sz w:val="19"/>
                <w:szCs w:val="19"/>
              </w:rPr>
              <w:t>A/R</w:t>
            </w:r>
          </w:p>
        </w:tc>
      </w:tr>
      <w:tr w:rsidR="002C4F66" w14:paraId="68CBA05D" w14:textId="77777777">
        <w:tc>
          <w:tcPr>
            <w:tcW w:w="3226" w:type="dxa"/>
            <w:tcMar>
              <w:top w:w="60" w:type="dxa"/>
              <w:left w:w="100" w:type="dxa"/>
              <w:bottom w:w="60" w:type="dxa"/>
              <w:right w:w="100" w:type="dxa"/>
            </w:tcMar>
          </w:tcPr>
          <w:p w14:paraId="748E974D" w14:textId="77777777" w:rsidR="002C4F66" w:rsidRDefault="002C4F66" w:rsidP="007F7BE6">
            <w:pPr>
              <w:spacing w:before="40" w:after="40" w:line="260" w:lineRule="auto"/>
            </w:pPr>
            <w:r>
              <w:rPr>
                <w:sz w:val="19"/>
                <w:szCs w:val="19"/>
              </w:rPr>
              <w:t>Platform audit and access review</w:t>
            </w:r>
          </w:p>
        </w:tc>
        <w:tc>
          <w:tcPr>
            <w:tcW w:w="1000" w:type="dxa"/>
            <w:tcMar>
              <w:top w:w="60" w:type="dxa"/>
              <w:left w:w="100" w:type="dxa"/>
              <w:bottom w:w="60" w:type="dxa"/>
              <w:right w:w="100" w:type="dxa"/>
            </w:tcMar>
          </w:tcPr>
          <w:p w14:paraId="1D4F62A1" w14:textId="77777777" w:rsidR="002C4F66" w:rsidRDefault="002C4F66" w:rsidP="007F7BE6">
            <w:pPr>
              <w:spacing w:before="40" w:after="40" w:line="260" w:lineRule="auto"/>
            </w:pPr>
            <w:r>
              <w:rPr>
                <w:sz w:val="19"/>
                <w:szCs w:val="19"/>
              </w:rPr>
              <w:t>C</w:t>
            </w:r>
          </w:p>
        </w:tc>
        <w:tc>
          <w:tcPr>
            <w:tcW w:w="900" w:type="dxa"/>
            <w:tcMar>
              <w:top w:w="60" w:type="dxa"/>
              <w:left w:w="100" w:type="dxa"/>
              <w:bottom w:w="60" w:type="dxa"/>
              <w:right w:w="100" w:type="dxa"/>
            </w:tcMar>
          </w:tcPr>
          <w:p w14:paraId="0987857F" w14:textId="77777777" w:rsidR="002C4F66" w:rsidRDefault="002C4F66" w:rsidP="007F7BE6">
            <w:pPr>
              <w:spacing w:before="40" w:after="40" w:line="260" w:lineRule="auto"/>
            </w:pPr>
            <w:r>
              <w:rPr>
                <w:sz w:val="19"/>
                <w:szCs w:val="19"/>
              </w:rPr>
              <w:t>I</w:t>
            </w:r>
          </w:p>
        </w:tc>
        <w:tc>
          <w:tcPr>
            <w:tcW w:w="1600" w:type="dxa"/>
            <w:tcMar>
              <w:top w:w="60" w:type="dxa"/>
              <w:left w:w="100" w:type="dxa"/>
              <w:bottom w:w="60" w:type="dxa"/>
              <w:right w:w="100" w:type="dxa"/>
            </w:tcMar>
          </w:tcPr>
          <w:p w14:paraId="2F1905CC" w14:textId="77777777" w:rsidR="002C4F66" w:rsidRDefault="002C4F66" w:rsidP="007F7BE6">
            <w:pPr>
              <w:spacing w:before="40" w:after="40" w:line="260" w:lineRule="auto"/>
            </w:pPr>
            <w:r>
              <w:rPr>
                <w:sz w:val="19"/>
                <w:szCs w:val="19"/>
              </w:rPr>
              <w:t>R</w:t>
            </w:r>
          </w:p>
        </w:tc>
        <w:tc>
          <w:tcPr>
            <w:tcW w:w="1200" w:type="dxa"/>
            <w:tcMar>
              <w:top w:w="60" w:type="dxa"/>
              <w:left w:w="100" w:type="dxa"/>
              <w:bottom w:w="60" w:type="dxa"/>
              <w:right w:w="100" w:type="dxa"/>
            </w:tcMar>
          </w:tcPr>
          <w:p w14:paraId="6E002079" w14:textId="77777777" w:rsidR="002C4F66" w:rsidRDefault="002C4F66" w:rsidP="007F7BE6">
            <w:pPr>
              <w:spacing w:before="40" w:after="40" w:line="260" w:lineRule="auto"/>
            </w:pPr>
            <w:r>
              <w:rPr>
                <w:sz w:val="19"/>
                <w:szCs w:val="19"/>
              </w:rPr>
              <w:t>A</w:t>
            </w:r>
          </w:p>
        </w:tc>
        <w:tc>
          <w:tcPr>
            <w:tcW w:w="1100" w:type="dxa"/>
            <w:tcMar>
              <w:top w:w="60" w:type="dxa"/>
              <w:left w:w="100" w:type="dxa"/>
              <w:bottom w:w="60" w:type="dxa"/>
              <w:right w:w="100" w:type="dxa"/>
            </w:tcMar>
          </w:tcPr>
          <w:p w14:paraId="15EAB919" w14:textId="77777777" w:rsidR="002C4F66" w:rsidRDefault="002C4F66" w:rsidP="007F7BE6">
            <w:pPr>
              <w:spacing w:before="40" w:after="40" w:line="260" w:lineRule="auto"/>
            </w:pPr>
            <w:r>
              <w:rPr>
                <w:sz w:val="19"/>
                <w:szCs w:val="19"/>
              </w:rPr>
              <w:t>C</w:t>
            </w:r>
          </w:p>
        </w:tc>
      </w:tr>
    </w:tbl>
    <w:p w14:paraId="66D3F709" w14:textId="71E87F40" w:rsidR="002C4F66" w:rsidRDefault="00392957" w:rsidP="00392957">
      <w:pPr>
        <w:pStyle w:val="Caption"/>
      </w:pPr>
      <w:bookmarkStart w:id="184" w:name="_Toc239102502"/>
      <w:r>
        <w:t xml:space="preserve">Table </w:t>
      </w:r>
      <w:r>
        <w:fldChar w:fldCharType="begin"/>
      </w:r>
      <w:r>
        <w:instrText xml:space="preserve"> SEQ Table \* ARABIC </w:instrText>
      </w:r>
      <w:r>
        <w:fldChar w:fldCharType="separate"/>
      </w:r>
      <w:r>
        <w:rPr>
          <w:noProof/>
        </w:rPr>
        <w:t>50</w:t>
      </w:r>
      <w:r>
        <w:fldChar w:fldCharType="end"/>
      </w:r>
      <w:r>
        <w:t xml:space="preserve"> </w:t>
      </w:r>
      <w:r w:rsidR="002C4F66">
        <w:rPr>
          <w:sz w:val="18"/>
        </w:rPr>
        <w:t>Support RACI</w:t>
      </w:r>
      <w:bookmarkEnd w:id="184"/>
    </w:p>
    <w:p w14:paraId="6CB8F9A5" w14:textId="77777777" w:rsidR="002C4F66" w:rsidRDefault="002C4F66" w:rsidP="002C4F66">
      <w:pPr>
        <w:spacing w:after="140" w:line="276" w:lineRule="auto"/>
      </w:pPr>
      <w:r>
        <w:t>Responsibilities may vary depending on whether the Product Team operates the product directly, transitions it to an Agilisys Managed Service, or provides it under a customer-specific support arrangement.</w:t>
      </w:r>
    </w:p>
    <w:p w14:paraId="0F4E25EE" w14:textId="4A54A59C" w:rsidR="002C4F66" w:rsidRDefault="002C4F66" w:rsidP="002C4F66">
      <w:pPr>
        <w:pStyle w:val="Heading2"/>
        <w:spacing w:before="280" w:after="140"/>
      </w:pPr>
      <w:bookmarkStart w:id="185" w:name="_Toc238824188"/>
      <w:bookmarkStart w:id="186" w:name="_Toc239102441"/>
      <w:r>
        <w:t>Support Access</w:t>
      </w:r>
      <w:bookmarkEnd w:id="185"/>
      <w:bookmarkEnd w:id="186"/>
    </w:p>
    <w:p w14:paraId="4411E005" w14:textId="5A030F5C" w:rsidR="002C4F66" w:rsidRDefault="002C4F66" w:rsidP="002C4F66">
      <w:pPr>
        <w:spacing w:after="140" w:line="276" w:lineRule="auto"/>
      </w:pPr>
      <w:r>
        <w:t>Support personnel receive only the access necessary to diagnose and resolve incidents. Where support access to customer data is required</w:t>
      </w:r>
      <w:r w:rsidR="006B12E1">
        <w:t>,</w:t>
      </w:r>
      <w:r>
        <w:t xml:space="preserve"> it must be role-controlled, time-limited where practical, audited, restricted to authorised personnel, and performed in accordance with agreed data protection and security procedures. Cross-customer access follows control TI-05.</w:t>
      </w:r>
    </w:p>
    <w:p w14:paraId="7CCC015F" w14:textId="57D419F9" w:rsidR="002C4F66" w:rsidRDefault="002C4F66" w:rsidP="002C4F66">
      <w:pPr>
        <w:pStyle w:val="Heading2"/>
        <w:spacing w:before="280" w:after="140"/>
      </w:pPr>
      <w:bookmarkStart w:id="187" w:name="_Toc238824189"/>
      <w:bookmarkStart w:id="188" w:name="_Toc239102442"/>
      <w:r>
        <w:t>Expected Support Impact</w:t>
      </w:r>
      <w:bookmarkEnd w:id="187"/>
      <w:bookmarkEnd w:id="188"/>
    </w:p>
    <w:p w14:paraId="395D8662" w14:textId="2C1A7527" w:rsidR="002C4F66" w:rsidRDefault="002C4F66" w:rsidP="002C4F66">
      <w:pPr>
        <w:spacing w:after="140" w:line="276" w:lineRule="auto"/>
      </w:pPr>
      <w:r>
        <w:t>As a new product</w:t>
      </w:r>
      <w:r w:rsidR="006B12E1">
        <w:t>,</w:t>
      </w:r>
      <w:r>
        <w:t xml:space="preserve"> there is no operational service desk baseline from which to calculate support call volume. During pilot and early production</w:t>
      </w:r>
      <w:r w:rsidR="006B12E1">
        <w:t>,</w:t>
      </w:r>
      <w:r>
        <w:t xml:space="preserve"> </w:t>
      </w:r>
      <w:r w:rsidR="006B12E1">
        <w:t>expect higher volume related</w:t>
      </w:r>
      <w:r>
        <w:t xml:space="preserve"> to user access and onboarding, data imports, configuration, product usage, data validation, reporting, and defects or enhancement requests. Volume should reduce as functionality stabilises, import validation improves, user guidance is established, monitoring matures</w:t>
      </w:r>
      <w:r w:rsidR="006B12E1">
        <w:t>,</w:t>
      </w:r>
      <w:r>
        <w:t xml:space="preserve"> and known issues are resolved.</w:t>
      </w:r>
    </w:p>
    <w:p w14:paraId="53F93498" w14:textId="58ED70BE" w:rsidR="002C4F66" w:rsidRDefault="006B12E1" w:rsidP="002C4F66">
      <w:pPr>
        <w:spacing w:after="140" w:line="276" w:lineRule="auto"/>
      </w:pPr>
      <w:r>
        <w:lastRenderedPageBreak/>
        <w:t>Measure support call volumes during the pilot and first production releases to establish an operational baseline, rather than assigning an unsupported estimate in</w:t>
      </w:r>
      <w:r w:rsidR="002C4F66">
        <w:t xml:space="preserve"> this design.</w:t>
      </w:r>
    </w:p>
    <w:p w14:paraId="1A6380A4" w14:textId="1DFFF8E0" w:rsidR="002C4F66" w:rsidRDefault="002C4F66" w:rsidP="002C4F66">
      <w:pPr>
        <w:pStyle w:val="Heading2"/>
        <w:spacing w:before="280" w:after="140"/>
      </w:pPr>
      <w:bookmarkStart w:id="189" w:name="_Toc238824190"/>
      <w:bookmarkStart w:id="190" w:name="_Toc239102443"/>
      <w:r>
        <w:t>Support and Handover</w:t>
      </w:r>
      <w:bookmarkEnd w:id="189"/>
      <w:bookmarkEnd w:id="190"/>
    </w:p>
    <w:p w14:paraId="764AC9C0" w14:textId="77777777" w:rsidR="002C4F66" w:rsidRDefault="002C4F66" w:rsidP="002C4F66">
      <w:pPr>
        <w:spacing w:after="140" w:line="276" w:lineRule="auto"/>
      </w:pPr>
      <w:r>
        <w:t>The platform will be formally handed over to the agreed operational support teams before production release. Handover activities include architecture and solution walkthrough, operational and support runbook review, monitoring and alerting walkthrough, backup and recovery procedures, disaster recovery runbook walkthrough, identity and access management procedures, release and deployment process, customer onboarding and offboarding procedures, known issues and troubleshooting guidance, support contacts and escalation paths, and knowledge transfer sessions.</w:t>
      </w:r>
    </w:p>
    <w:p w14:paraId="2E2AB11A" w14:textId="77777777" w:rsidR="002C4F66" w:rsidRDefault="002C4F66" w:rsidP="002C4F66">
      <w:pPr>
        <w:spacing w:after="140" w:line="276" w:lineRule="auto"/>
      </w:pPr>
      <w:r>
        <w:t>Receiving teams are expected to include the Product Team, Application Development Team, Managed Service and Platform Engineering, Service Desk, Service Transition and Information Security. Customer administrators receive guidance for customer-level administration but no access to the underlying Azure platform.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24"/>
      </w:tblGrid>
      <w:tr w:rsidR="00DF4C31" w:rsidRPr="009F35A1" w14:paraId="24A6D7B0" w14:textId="77777777" w:rsidTr="007F7BE6">
        <w:trPr>
          <w:trHeight w:val="1531"/>
          <w:jc w:val="center"/>
        </w:trPr>
        <w:tc>
          <w:tcPr>
            <w:tcW w:w="2547" w:type="dxa"/>
          </w:tcPr>
          <w:p w14:paraId="60B1EC70" w14:textId="77777777" w:rsidR="00DF4C31" w:rsidRDefault="00DF4C31" w:rsidP="007F7BE6">
            <w:pPr>
              <w:rPr>
                <w:b/>
                <w:bCs/>
              </w:rPr>
            </w:pPr>
            <w:r w:rsidRPr="007B22F6">
              <w:rPr>
                <w:b/>
                <w:bCs/>
              </w:rPr>
              <w:t>DESIGN DECISION</w:t>
            </w:r>
          </w:p>
          <w:p w14:paraId="24C88052" w14:textId="77777777" w:rsidR="00DF4C31" w:rsidRPr="007B22F6" w:rsidRDefault="00DF4C31" w:rsidP="007F7BE6">
            <w:pPr>
              <w:rPr>
                <w:b/>
                <w:bCs/>
              </w:rPr>
            </w:pPr>
          </w:p>
          <w:p w14:paraId="3AEF9864" w14:textId="77777777" w:rsidR="00DF4C31" w:rsidRPr="009F35A1" w:rsidRDefault="00DF4C31" w:rsidP="007F7BE6">
            <w:pPr>
              <w:jc w:val="center"/>
            </w:pPr>
            <w:r>
              <w:rPr>
                <w:noProof/>
              </w:rPr>
              <w:drawing>
                <wp:inline distT="0" distB="0" distL="0" distR="0" wp14:anchorId="2FAD3755" wp14:editId="23307ACB">
                  <wp:extent cx="640080" cy="628015"/>
                  <wp:effectExtent l="0" t="0" r="7620" b="635"/>
                  <wp:docPr id="7831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628015"/>
                          </a:xfrm>
                          <a:prstGeom prst="rect">
                            <a:avLst/>
                          </a:prstGeom>
                          <a:noFill/>
                        </pic:spPr>
                      </pic:pic>
                    </a:graphicData>
                  </a:graphic>
                </wp:inline>
              </w:drawing>
            </w:r>
          </w:p>
        </w:tc>
        <w:tc>
          <w:tcPr>
            <w:tcW w:w="6524" w:type="dxa"/>
          </w:tcPr>
          <w:p w14:paraId="14B5FC90" w14:textId="62CBC32F" w:rsidR="00DF4C31" w:rsidRPr="00830D66" w:rsidRDefault="00830D66" w:rsidP="007F7BE6">
            <w:r w:rsidRPr="00830D66">
              <w:t>The platform will not move into production until operational ownership, support responsibilities, monitoring, escalation routes and knowledge transfer activities have been agreed and accepted through the Service Transition process</w:t>
            </w:r>
            <w:r w:rsidR="00F67502">
              <w:t>.</w:t>
            </w:r>
          </w:p>
        </w:tc>
      </w:tr>
    </w:tbl>
    <w:p w14:paraId="59428E00" w14:textId="54AA340C" w:rsidR="002C4F66" w:rsidRDefault="002C4F66" w:rsidP="002C4F66">
      <w:pPr>
        <w:pStyle w:val="Heading2"/>
        <w:spacing w:before="280" w:after="140"/>
      </w:pPr>
      <w:bookmarkStart w:id="191" w:name="_Toc238824191"/>
      <w:bookmarkStart w:id="192" w:name="_Toc239102444"/>
      <w:r>
        <w:t>Knowledge Transfer</w:t>
      </w:r>
      <w:bookmarkEnd w:id="191"/>
      <w:bookmarkEnd w:id="1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C4F66" w14:paraId="341D9543" w14:textId="77777777">
        <w:trPr>
          <w:tblHeader/>
        </w:trPr>
        <w:tc>
          <w:tcPr>
            <w:tcW w:w="2600" w:type="dxa"/>
            <w:shd w:val="clear" w:color="auto" w:fill="D9E2F3"/>
            <w:tcMar>
              <w:top w:w="60" w:type="dxa"/>
              <w:left w:w="100" w:type="dxa"/>
              <w:bottom w:w="60" w:type="dxa"/>
              <w:right w:w="100" w:type="dxa"/>
            </w:tcMar>
          </w:tcPr>
          <w:p w14:paraId="694E8CE9" w14:textId="77777777" w:rsidR="002C4F66" w:rsidRDefault="002C4F66" w:rsidP="007F7BE6">
            <w:pPr>
              <w:spacing w:before="40" w:after="40" w:line="260" w:lineRule="auto"/>
            </w:pPr>
            <w:r>
              <w:rPr>
                <w:b/>
                <w:bCs/>
                <w:sz w:val="19"/>
                <w:szCs w:val="19"/>
              </w:rPr>
              <w:t>Technology / Area</w:t>
            </w:r>
          </w:p>
        </w:tc>
        <w:tc>
          <w:tcPr>
            <w:tcW w:w="6426" w:type="dxa"/>
            <w:shd w:val="clear" w:color="auto" w:fill="D9E2F3"/>
            <w:tcMar>
              <w:top w:w="60" w:type="dxa"/>
              <w:left w:w="100" w:type="dxa"/>
              <w:bottom w:w="60" w:type="dxa"/>
              <w:right w:w="100" w:type="dxa"/>
            </w:tcMar>
          </w:tcPr>
          <w:p w14:paraId="0580AA9A" w14:textId="77777777" w:rsidR="002C4F66" w:rsidRDefault="002C4F66" w:rsidP="007F7BE6">
            <w:pPr>
              <w:spacing w:before="40" w:after="40" w:line="260" w:lineRule="auto"/>
            </w:pPr>
            <w:r>
              <w:rPr>
                <w:b/>
                <w:bCs/>
                <w:sz w:val="19"/>
                <w:szCs w:val="19"/>
              </w:rPr>
              <w:t>Coverage</w:t>
            </w:r>
          </w:p>
        </w:tc>
      </w:tr>
      <w:tr w:rsidR="002C4F66" w14:paraId="4B3ACAD2" w14:textId="77777777">
        <w:tc>
          <w:tcPr>
            <w:tcW w:w="2600" w:type="dxa"/>
            <w:tcMar>
              <w:top w:w="60" w:type="dxa"/>
              <w:left w:w="100" w:type="dxa"/>
              <w:bottom w:w="60" w:type="dxa"/>
              <w:right w:w="100" w:type="dxa"/>
            </w:tcMar>
          </w:tcPr>
          <w:p w14:paraId="6DF3F178" w14:textId="77777777" w:rsidR="002C4F66" w:rsidRDefault="002C4F66" w:rsidP="007F7BE6">
            <w:pPr>
              <w:spacing w:before="40" w:after="40" w:line="260" w:lineRule="auto"/>
            </w:pPr>
            <w:r>
              <w:rPr>
                <w:sz w:val="19"/>
                <w:szCs w:val="19"/>
              </w:rPr>
              <w:t>SaaS application</w:t>
            </w:r>
          </w:p>
        </w:tc>
        <w:tc>
          <w:tcPr>
            <w:tcW w:w="6426" w:type="dxa"/>
            <w:tcMar>
              <w:top w:w="60" w:type="dxa"/>
              <w:left w:w="100" w:type="dxa"/>
              <w:bottom w:w="60" w:type="dxa"/>
              <w:right w:w="100" w:type="dxa"/>
            </w:tcMar>
          </w:tcPr>
          <w:p w14:paraId="42838965" w14:textId="77777777" w:rsidR="002C4F66" w:rsidRDefault="002C4F66" w:rsidP="007F7BE6">
            <w:pPr>
              <w:spacing w:before="40" w:after="40" w:line="260" w:lineRule="auto"/>
            </w:pPr>
            <w:r>
              <w:rPr>
                <w:sz w:val="19"/>
                <w:szCs w:val="19"/>
              </w:rPr>
              <w:t>Application overview, key modules and administration.</w:t>
            </w:r>
          </w:p>
        </w:tc>
      </w:tr>
      <w:tr w:rsidR="002C4F66" w14:paraId="31941C67" w14:textId="77777777">
        <w:tc>
          <w:tcPr>
            <w:tcW w:w="2600" w:type="dxa"/>
            <w:tcMar>
              <w:top w:w="60" w:type="dxa"/>
              <w:left w:w="100" w:type="dxa"/>
              <w:bottom w:w="60" w:type="dxa"/>
              <w:right w:w="100" w:type="dxa"/>
            </w:tcMar>
          </w:tcPr>
          <w:p w14:paraId="2983C00B" w14:textId="77777777" w:rsidR="002C4F66" w:rsidRDefault="002C4F66" w:rsidP="007F7BE6">
            <w:pPr>
              <w:spacing w:before="40" w:after="40" w:line="260" w:lineRule="auto"/>
            </w:pPr>
            <w:r>
              <w:rPr>
                <w:sz w:val="19"/>
                <w:szCs w:val="19"/>
              </w:rPr>
              <w:t>Multi-tenancy model</w:t>
            </w:r>
          </w:p>
        </w:tc>
        <w:tc>
          <w:tcPr>
            <w:tcW w:w="6426" w:type="dxa"/>
            <w:tcMar>
              <w:top w:w="60" w:type="dxa"/>
              <w:left w:w="100" w:type="dxa"/>
              <w:bottom w:w="60" w:type="dxa"/>
              <w:right w:w="100" w:type="dxa"/>
            </w:tcMar>
          </w:tcPr>
          <w:p w14:paraId="3E6B3319" w14:textId="77777777" w:rsidR="002C4F66" w:rsidRDefault="002C4F66" w:rsidP="007F7BE6">
            <w:pPr>
              <w:spacing w:before="40" w:after="40" w:line="260" w:lineRule="auto"/>
            </w:pPr>
            <w:r>
              <w:rPr>
                <w:sz w:val="19"/>
                <w:szCs w:val="19"/>
              </w:rPr>
              <w:t>Catalogue and customer database model, tenant onboarding, offboarding and isolation controls.</w:t>
            </w:r>
          </w:p>
        </w:tc>
      </w:tr>
      <w:tr w:rsidR="002C4F66" w14:paraId="4B8381AE" w14:textId="77777777">
        <w:tc>
          <w:tcPr>
            <w:tcW w:w="2600" w:type="dxa"/>
            <w:tcMar>
              <w:top w:w="60" w:type="dxa"/>
              <w:left w:w="100" w:type="dxa"/>
              <w:bottom w:w="60" w:type="dxa"/>
              <w:right w:w="100" w:type="dxa"/>
            </w:tcMar>
          </w:tcPr>
          <w:p w14:paraId="1A12587D" w14:textId="77777777" w:rsidR="002C4F66" w:rsidRDefault="002C4F66" w:rsidP="007F7BE6">
            <w:pPr>
              <w:spacing w:before="40" w:after="40" w:line="260" w:lineRule="auto"/>
            </w:pPr>
            <w:r>
              <w:rPr>
                <w:sz w:val="19"/>
                <w:szCs w:val="19"/>
              </w:rPr>
              <w:t>Azure hosting platform</w:t>
            </w:r>
          </w:p>
        </w:tc>
        <w:tc>
          <w:tcPr>
            <w:tcW w:w="6426" w:type="dxa"/>
            <w:tcMar>
              <w:top w:w="60" w:type="dxa"/>
              <w:left w:w="100" w:type="dxa"/>
              <w:bottom w:w="60" w:type="dxa"/>
              <w:right w:w="100" w:type="dxa"/>
            </w:tcMar>
          </w:tcPr>
          <w:p w14:paraId="4CD9684F" w14:textId="77777777" w:rsidR="002C4F66" w:rsidRDefault="002C4F66" w:rsidP="007F7BE6">
            <w:pPr>
              <w:spacing w:before="40" w:after="40" w:line="260" w:lineRule="auto"/>
            </w:pPr>
            <w:r>
              <w:rPr>
                <w:sz w:val="19"/>
                <w:szCs w:val="19"/>
              </w:rPr>
              <w:t>Hosting configuration, resource structure and environment separation.</w:t>
            </w:r>
          </w:p>
        </w:tc>
      </w:tr>
      <w:tr w:rsidR="002C4F66" w14:paraId="6A069F08" w14:textId="77777777">
        <w:tc>
          <w:tcPr>
            <w:tcW w:w="2600" w:type="dxa"/>
            <w:tcMar>
              <w:top w:w="60" w:type="dxa"/>
              <w:left w:w="100" w:type="dxa"/>
              <w:bottom w:w="60" w:type="dxa"/>
              <w:right w:w="100" w:type="dxa"/>
            </w:tcMar>
          </w:tcPr>
          <w:p w14:paraId="0F12C808" w14:textId="77777777" w:rsidR="002C4F66" w:rsidRDefault="002C4F66" w:rsidP="007F7BE6">
            <w:pPr>
              <w:spacing w:before="40" w:after="40" w:line="260" w:lineRule="auto"/>
            </w:pPr>
            <w:r>
              <w:rPr>
                <w:sz w:val="19"/>
                <w:szCs w:val="19"/>
              </w:rPr>
              <w:t>Entra ID and RBAC</w:t>
            </w:r>
          </w:p>
        </w:tc>
        <w:tc>
          <w:tcPr>
            <w:tcW w:w="6426" w:type="dxa"/>
            <w:tcMar>
              <w:top w:w="60" w:type="dxa"/>
              <w:left w:w="100" w:type="dxa"/>
              <w:bottom w:w="60" w:type="dxa"/>
              <w:right w:w="100" w:type="dxa"/>
            </w:tcMar>
          </w:tcPr>
          <w:p w14:paraId="5E9089E2" w14:textId="77777777" w:rsidR="002C4F66" w:rsidRDefault="002C4F66" w:rsidP="007F7BE6">
            <w:pPr>
              <w:spacing w:before="40" w:after="40" w:line="260" w:lineRule="auto"/>
            </w:pPr>
            <w:r>
              <w:rPr>
                <w:sz w:val="19"/>
                <w:szCs w:val="19"/>
              </w:rPr>
              <w:t>Authentication, roles, access management and customer administration.</w:t>
            </w:r>
          </w:p>
        </w:tc>
      </w:tr>
      <w:tr w:rsidR="002C4F66" w14:paraId="1D2F8091" w14:textId="77777777">
        <w:tc>
          <w:tcPr>
            <w:tcW w:w="2600" w:type="dxa"/>
            <w:tcMar>
              <w:top w:w="60" w:type="dxa"/>
              <w:left w:w="100" w:type="dxa"/>
              <w:bottom w:w="60" w:type="dxa"/>
              <w:right w:w="100" w:type="dxa"/>
            </w:tcMar>
          </w:tcPr>
          <w:p w14:paraId="1B0FE062" w14:textId="77777777" w:rsidR="002C4F66" w:rsidRDefault="002C4F66" w:rsidP="007F7BE6">
            <w:pPr>
              <w:spacing w:before="40" w:after="40" w:line="260" w:lineRule="auto"/>
            </w:pPr>
            <w:r>
              <w:rPr>
                <w:sz w:val="19"/>
                <w:szCs w:val="19"/>
              </w:rPr>
              <w:t>Azure SQL and elastic pool</w:t>
            </w:r>
          </w:p>
        </w:tc>
        <w:tc>
          <w:tcPr>
            <w:tcW w:w="6426" w:type="dxa"/>
            <w:tcMar>
              <w:top w:w="60" w:type="dxa"/>
              <w:left w:w="100" w:type="dxa"/>
              <w:bottom w:w="60" w:type="dxa"/>
              <w:right w:w="100" w:type="dxa"/>
            </w:tcMar>
          </w:tcPr>
          <w:p w14:paraId="4B1FC759" w14:textId="77777777" w:rsidR="002C4F66" w:rsidRDefault="002C4F66" w:rsidP="007F7BE6">
            <w:pPr>
              <w:spacing w:before="40" w:after="40" w:line="260" w:lineRule="auto"/>
            </w:pPr>
            <w:r>
              <w:rPr>
                <w:sz w:val="19"/>
                <w:szCs w:val="19"/>
              </w:rPr>
              <w:t>Database overview, pool management, monitoring, backup and per-customer restore.</w:t>
            </w:r>
          </w:p>
        </w:tc>
      </w:tr>
      <w:tr w:rsidR="002C4F66" w14:paraId="030F9210" w14:textId="77777777">
        <w:tc>
          <w:tcPr>
            <w:tcW w:w="2600" w:type="dxa"/>
            <w:tcMar>
              <w:top w:w="60" w:type="dxa"/>
              <w:left w:w="100" w:type="dxa"/>
              <w:bottom w:w="60" w:type="dxa"/>
              <w:right w:w="100" w:type="dxa"/>
            </w:tcMar>
          </w:tcPr>
          <w:p w14:paraId="42640F58" w14:textId="77777777" w:rsidR="002C4F66" w:rsidRDefault="002C4F66" w:rsidP="007F7BE6">
            <w:pPr>
              <w:spacing w:before="40" w:after="40" w:line="260" w:lineRule="auto"/>
            </w:pPr>
            <w:r>
              <w:rPr>
                <w:sz w:val="19"/>
                <w:szCs w:val="19"/>
              </w:rPr>
              <w:t>Azure Storage</w:t>
            </w:r>
          </w:p>
        </w:tc>
        <w:tc>
          <w:tcPr>
            <w:tcW w:w="6426" w:type="dxa"/>
            <w:tcMar>
              <w:top w:w="60" w:type="dxa"/>
              <w:left w:w="100" w:type="dxa"/>
              <w:bottom w:w="60" w:type="dxa"/>
              <w:right w:w="100" w:type="dxa"/>
            </w:tcMar>
          </w:tcPr>
          <w:p w14:paraId="13AD868D" w14:textId="77777777" w:rsidR="002C4F66" w:rsidRDefault="002C4F66" w:rsidP="007F7BE6">
            <w:pPr>
              <w:spacing w:before="40" w:after="40" w:line="260" w:lineRule="auto"/>
            </w:pPr>
            <w:r>
              <w:rPr>
                <w:sz w:val="19"/>
                <w:szCs w:val="19"/>
              </w:rPr>
              <w:t>File storage, quarantine and promotion flow, retention and recovery.</w:t>
            </w:r>
          </w:p>
        </w:tc>
      </w:tr>
      <w:tr w:rsidR="002C4F66" w14:paraId="453BF1A8" w14:textId="77777777">
        <w:tc>
          <w:tcPr>
            <w:tcW w:w="2600" w:type="dxa"/>
            <w:tcMar>
              <w:top w:w="60" w:type="dxa"/>
              <w:left w:w="100" w:type="dxa"/>
              <w:bottom w:w="60" w:type="dxa"/>
              <w:right w:w="100" w:type="dxa"/>
            </w:tcMar>
          </w:tcPr>
          <w:p w14:paraId="07632431" w14:textId="77777777" w:rsidR="002C4F66" w:rsidRDefault="002C4F66" w:rsidP="007F7BE6">
            <w:pPr>
              <w:spacing w:before="40" w:after="40" w:line="260" w:lineRule="auto"/>
            </w:pPr>
            <w:r>
              <w:rPr>
                <w:sz w:val="19"/>
                <w:szCs w:val="19"/>
              </w:rPr>
              <w:lastRenderedPageBreak/>
              <w:t>Network and security</w:t>
            </w:r>
          </w:p>
        </w:tc>
        <w:tc>
          <w:tcPr>
            <w:tcW w:w="6426" w:type="dxa"/>
            <w:tcMar>
              <w:top w:w="60" w:type="dxa"/>
              <w:left w:w="100" w:type="dxa"/>
              <w:bottom w:w="60" w:type="dxa"/>
              <w:right w:w="100" w:type="dxa"/>
            </w:tcMar>
          </w:tcPr>
          <w:p w14:paraId="01701E02" w14:textId="77777777" w:rsidR="002C4F66" w:rsidRDefault="002C4F66" w:rsidP="007F7BE6">
            <w:pPr>
              <w:spacing w:before="40" w:after="40" w:line="260" w:lineRule="auto"/>
            </w:pPr>
            <w:r>
              <w:rPr>
                <w:sz w:val="19"/>
                <w:szCs w:val="19"/>
              </w:rPr>
              <w:t>Front Door, WAF, virtual network integration, private endpoints and security controls.</w:t>
            </w:r>
          </w:p>
        </w:tc>
      </w:tr>
      <w:tr w:rsidR="002C4F66" w14:paraId="52F7E7CF" w14:textId="77777777">
        <w:tc>
          <w:tcPr>
            <w:tcW w:w="2600" w:type="dxa"/>
            <w:tcMar>
              <w:top w:w="60" w:type="dxa"/>
              <w:left w:w="100" w:type="dxa"/>
              <w:bottom w:w="60" w:type="dxa"/>
              <w:right w:w="100" w:type="dxa"/>
            </w:tcMar>
          </w:tcPr>
          <w:p w14:paraId="27B29ACB" w14:textId="77777777" w:rsidR="002C4F66" w:rsidRDefault="002C4F66" w:rsidP="007F7BE6">
            <w:pPr>
              <w:spacing w:before="40" w:after="40" w:line="260" w:lineRule="auto"/>
            </w:pPr>
            <w:r>
              <w:rPr>
                <w:sz w:val="19"/>
                <w:szCs w:val="19"/>
              </w:rPr>
              <w:t>Monitoring and alerting</w:t>
            </w:r>
          </w:p>
        </w:tc>
        <w:tc>
          <w:tcPr>
            <w:tcW w:w="6426" w:type="dxa"/>
            <w:tcMar>
              <w:top w:w="60" w:type="dxa"/>
              <w:left w:w="100" w:type="dxa"/>
              <w:bottom w:w="60" w:type="dxa"/>
              <w:right w:w="100" w:type="dxa"/>
            </w:tcMar>
          </w:tcPr>
          <w:p w14:paraId="09E93737" w14:textId="77777777" w:rsidR="002C4F66" w:rsidRDefault="002C4F66" w:rsidP="007F7BE6">
            <w:pPr>
              <w:spacing w:before="40" w:after="40" w:line="260" w:lineRule="auto"/>
            </w:pPr>
            <w:r>
              <w:rPr>
                <w:sz w:val="19"/>
                <w:szCs w:val="19"/>
              </w:rPr>
              <w:t>Azure Monitor, Application Insights, Log Analytics and alert handling.</w:t>
            </w:r>
          </w:p>
        </w:tc>
      </w:tr>
      <w:tr w:rsidR="002C4F66" w14:paraId="39B3D551" w14:textId="77777777">
        <w:tc>
          <w:tcPr>
            <w:tcW w:w="2600" w:type="dxa"/>
            <w:tcMar>
              <w:top w:w="60" w:type="dxa"/>
              <w:left w:w="100" w:type="dxa"/>
              <w:bottom w:w="60" w:type="dxa"/>
              <w:right w:w="100" w:type="dxa"/>
            </w:tcMar>
          </w:tcPr>
          <w:p w14:paraId="0B84DE33" w14:textId="77777777" w:rsidR="002C4F66" w:rsidRDefault="002C4F66" w:rsidP="007F7BE6">
            <w:pPr>
              <w:spacing w:before="40" w:after="40" w:line="260" w:lineRule="auto"/>
            </w:pPr>
            <w:r>
              <w:rPr>
                <w:sz w:val="19"/>
                <w:szCs w:val="19"/>
              </w:rPr>
              <w:t>CI/CD and deployment</w:t>
            </w:r>
          </w:p>
        </w:tc>
        <w:tc>
          <w:tcPr>
            <w:tcW w:w="6426" w:type="dxa"/>
            <w:tcMar>
              <w:top w:w="60" w:type="dxa"/>
              <w:left w:w="100" w:type="dxa"/>
              <w:bottom w:w="60" w:type="dxa"/>
              <w:right w:w="100" w:type="dxa"/>
            </w:tcMar>
          </w:tcPr>
          <w:p w14:paraId="034CF085" w14:textId="77777777" w:rsidR="002C4F66" w:rsidRDefault="002C4F66" w:rsidP="007F7BE6">
            <w:pPr>
              <w:spacing w:before="40" w:after="40" w:line="260" w:lineRule="auto"/>
            </w:pPr>
            <w:r>
              <w:rPr>
                <w:sz w:val="19"/>
                <w:szCs w:val="19"/>
              </w:rPr>
              <w:t>Pipelines, releases, multi-database schema migration and rollback procedures.</w:t>
            </w:r>
          </w:p>
        </w:tc>
      </w:tr>
      <w:tr w:rsidR="002C4F66" w14:paraId="7F5D1E63" w14:textId="77777777">
        <w:tc>
          <w:tcPr>
            <w:tcW w:w="2600" w:type="dxa"/>
            <w:tcMar>
              <w:top w:w="60" w:type="dxa"/>
              <w:left w:w="100" w:type="dxa"/>
              <w:bottom w:w="60" w:type="dxa"/>
              <w:right w:w="100" w:type="dxa"/>
            </w:tcMar>
          </w:tcPr>
          <w:p w14:paraId="430B4458" w14:textId="77777777" w:rsidR="002C4F66" w:rsidRDefault="002C4F66" w:rsidP="007F7BE6">
            <w:pPr>
              <w:spacing w:before="40" w:after="40" w:line="260" w:lineRule="auto"/>
            </w:pPr>
            <w:r>
              <w:rPr>
                <w:sz w:val="19"/>
                <w:szCs w:val="19"/>
              </w:rPr>
              <w:t>Backup, recovery and DR</w:t>
            </w:r>
          </w:p>
        </w:tc>
        <w:tc>
          <w:tcPr>
            <w:tcW w:w="6426" w:type="dxa"/>
            <w:tcMar>
              <w:top w:w="60" w:type="dxa"/>
              <w:left w:w="100" w:type="dxa"/>
              <w:bottom w:w="60" w:type="dxa"/>
              <w:right w:w="100" w:type="dxa"/>
            </w:tcMar>
          </w:tcPr>
          <w:p w14:paraId="2249AC20" w14:textId="77777777" w:rsidR="002C4F66" w:rsidRDefault="002C4F66" w:rsidP="007F7BE6">
            <w:pPr>
              <w:spacing w:before="40" w:after="40" w:line="260" w:lineRule="auto"/>
            </w:pPr>
            <w:r>
              <w:rPr>
                <w:sz w:val="19"/>
                <w:szCs w:val="19"/>
              </w:rPr>
              <w:t>Data protection, restore procedures, DR runbook and recovery responsibilities.</w:t>
            </w:r>
          </w:p>
        </w:tc>
      </w:tr>
      <w:tr w:rsidR="002C4F66" w14:paraId="3702E27C" w14:textId="77777777">
        <w:tc>
          <w:tcPr>
            <w:tcW w:w="2600" w:type="dxa"/>
            <w:tcMar>
              <w:top w:w="60" w:type="dxa"/>
              <w:left w:w="100" w:type="dxa"/>
              <w:bottom w:w="60" w:type="dxa"/>
              <w:right w:w="100" w:type="dxa"/>
            </w:tcMar>
          </w:tcPr>
          <w:p w14:paraId="3263C935" w14:textId="77777777" w:rsidR="002C4F66" w:rsidRDefault="002C4F66" w:rsidP="007F7BE6">
            <w:pPr>
              <w:spacing w:before="40" w:after="40" w:line="260" w:lineRule="auto"/>
            </w:pPr>
            <w:r>
              <w:rPr>
                <w:sz w:val="19"/>
                <w:szCs w:val="19"/>
              </w:rPr>
              <w:t>Operational support</w:t>
            </w:r>
          </w:p>
        </w:tc>
        <w:tc>
          <w:tcPr>
            <w:tcW w:w="6426" w:type="dxa"/>
            <w:tcMar>
              <w:top w:w="60" w:type="dxa"/>
              <w:left w:w="100" w:type="dxa"/>
              <w:bottom w:w="60" w:type="dxa"/>
              <w:right w:w="100" w:type="dxa"/>
            </w:tcMar>
          </w:tcPr>
          <w:p w14:paraId="392AB8DE" w14:textId="77777777" w:rsidR="002C4F66" w:rsidRDefault="002C4F66" w:rsidP="007F7BE6">
            <w:pPr>
              <w:spacing w:before="40" w:after="40" w:line="260" w:lineRule="auto"/>
            </w:pPr>
            <w:r>
              <w:rPr>
                <w:sz w:val="19"/>
                <w:szCs w:val="19"/>
              </w:rPr>
              <w:t>Incident management, troubleshooting, escalation and support procedures.</w:t>
            </w:r>
          </w:p>
        </w:tc>
      </w:tr>
    </w:tbl>
    <w:p w14:paraId="04B76D9E" w14:textId="03DB6861" w:rsidR="002C4F66" w:rsidRDefault="00392957" w:rsidP="00392957">
      <w:pPr>
        <w:pStyle w:val="Caption"/>
      </w:pPr>
      <w:bookmarkStart w:id="193" w:name="_Toc239102503"/>
      <w:r>
        <w:t xml:space="preserve">Table </w:t>
      </w:r>
      <w:r>
        <w:fldChar w:fldCharType="begin"/>
      </w:r>
      <w:r>
        <w:instrText xml:space="preserve"> SEQ Table \* ARABIC </w:instrText>
      </w:r>
      <w:r>
        <w:fldChar w:fldCharType="separate"/>
      </w:r>
      <w:r>
        <w:rPr>
          <w:noProof/>
        </w:rPr>
        <w:t>51</w:t>
      </w:r>
      <w:r>
        <w:fldChar w:fldCharType="end"/>
      </w:r>
      <w:r>
        <w:t xml:space="preserve"> </w:t>
      </w:r>
      <w:r w:rsidR="002C4F66">
        <w:rPr>
          <w:sz w:val="18"/>
        </w:rPr>
        <w:t>Knowledge transfer sessions</w:t>
      </w:r>
      <w:bookmarkEnd w:id="193"/>
    </w:p>
    <w:p w14:paraId="0BF4ED37" w14:textId="77777777" w:rsidR="002C4F66" w:rsidRDefault="002C4F66" w:rsidP="002C4F66">
      <w:r>
        <w:br w:type="page"/>
      </w:r>
    </w:p>
    <w:p w14:paraId="4E3D0DE7" w14:textId="52260DF8" w:rsidR="002C4F66" w:rsidRDefault="002C4F66" w:rsidP="002C4F66">
      <w:pPr>
        <w:pStyle w:val="Heading1"/>
        <w:spacing w:before="340" w:after="180"/>
      </w:pPr>
      <w:bookmarkStart w:id="194" w:name="_Toc238824192"/>
      <w:bookmarkStart w:id="195" w:name="_Toc239102445"/>
      <w:r>
        <w:lastRenderedPageBreak/>
        <w:t>Bibliography</w:t>
      </w:r>
      <w:bookmarkEnd w:id="194"/>
      <w:bookmarkEnd w:id="1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C4F66" w14:paraId="3FAF4137" w14:textId="77777777">
        <w:trPr>
          <w:tblHeader/>
        </w:trPr>
        <w:tc>
          <w:tcPr>
            <w:tcW w:w="900" w:type="dxa"/>
            <w:shd w:val="clear" w:color="auto" w:fill="D9E2F3"/>
            <w:tcMar>
              <w:top w:w="60" w:type="dxa"/>
              <w:left w:w="100" w:type="dxa"/>
              <w:bottom w:w="60" w:type="dxa"/>
              <w:right w:w="100" w:type="dxa"/>
            </w:tcMar>
          </w:tcPr>
          <w:p w14:paraId="174B363B" w14:textId="77777777" w:rsidR="002C4F66" w:rsidRDefault="002C4F66" w:rsidP="007F7BE6">
            <w:pPr>
              <w:spacing w:before="40" w:after="40" w:line="260" w:lineRule="auto"/>
            </w:pPr>
            <w:r>
              <w:rPr>
                <w:b/>
                <w:bCs/>
                <w:sz w:val="19"/>
                <w:szCs w:val="19"/>
              </w:rPr>
              <w:t>Ref</w:t>
            </w:r>
          </w:p>
        </w:tc>
        <w:tc>
          <w:tcPr>
            <w:tcW w:w="8126" w:type="dxa"/>
            <w:shd w:val="clear" w:color="auto" w:fill="D9E2F3"/>
            <w:tcMar>
              <w:top w:w="60" w:type="dxa"/>
              <w:left w:w="100" w:type="dxa"/>
              <w:bottom w:w="60" w:type="dxa"/>
              <w:right w:w="100" w:type="dxa"/>
            </w:tcMar>
          </w:tcPr>
          <w:p w14:paraId="3B6C2AB5" w14:textId="77777777" w:rsidR="002C4F66" w:rsidRDefault="002C4F66" w:rsidP="007F7BE6">
            <w:pPr>
              <w:spacing w:before="40" w:after="40" w:line="260" w:lineRule="auto"/>
            </w:pPr>
            <w:r>
              <w:rPr>
                <w:b/>
                <w:bCs/>
                <w:sz w:val="19"/>
                <w:szCs w:val="19"/>
              </w:rPr>
              <w:t>Source</w:t>
            </w:r>
          </w:p>
        </w:tc>
      </w:tr>
      <w:tr w:rsidR="002C4F66" w14:paraId="30CBA4C7" w14:textId="77777777">
        <w:tc>
          <w:tcPr>
            <w:tcW w:w="900" w:type="dxa"/>
            <w:tcMar>
              <w:top w:w="60" w:type="dxa"/>
              <w:left w:w="100" w:type="dxa"/>
              <w:bottom w:w="60" w:type="dxa"/>
              <w:right w:w="100" w:type="dxa"/>
            </w:tcMar>
          </w:tcPr>
          <w:p w14:paraId="41659E31" w14:textId="77777777" w:rsidR="002C4F66" w:rsidRDefault="002C4F66" w:rsidP="007F7BE6">
            <w:pPr>
              <w:spacing w:before="40" w:after="40" w:line="260" w:lineRule="auto"/>
            </w:pPr>
            <w:r>
              <w:rPr>
                <w:sz w:val="19"/>
                <w:szCs w:val="19"/>
              </w:rPr>
              <w:t>[1]</w:t>
            </w:r>
          </w:p>
        </w:tc>
        <w:tc>
          <w:tcPr>
            <w:tcW w:w="8126" w:type="dxa"/>
            <w:tcMar>
              <w:top w:w="60" w:type="dxa"/>
              <w:left w:w="100" w:type="dxa"/>
              <w:bottom w:w="60" w:type="dxa"/>
              <w:right w:w="100" w:type="dxa"/>
            </w:tcMar>
          </w:tcPr>
          <w:p w14:paraId="72729504" w14:textId="77777777" w:rsidR="002C4F66" w:rsidRDefault="002C4F66" w:rsidP="007F7BE6">
            <w:pPr>
              <w:spacing w:before="40" w:after="40" w:line="260" w:lineRule="auto"/>
            </w:pPr>
            <w:r>
              <w:rPr>
                <w:sz w:val="19"/>
                <w:szCs w:val="19"/>
              </w:rPr>
              <w:t>National Cyber Security Centre, “Cloud security guidance — the cloud security principles”. https://www.ncsc.gov.uk/collection/cloud/the-cloud-security-principles</w:t>
            </w:r>
          </w:p>
        </w:tc>
      </w:tr>
      <w:tr w:rsidR="002C4F66" w14:paraId="57AE0F90" w14:textId="77777777">
        <w:tc>
          <w:tcPr>
            <w:tcW w:w="900" w:type="dxa"/>
            <w:tcMar>
              <w:top w:w="60" w:type="dxa"/>
              <w:left w:w="100" w:type="dxa"/>
              <w:bottom w:w="60" w:type="dxa"/>
              <w:right w:w="100" w:type="dxa"/>
            </w:tcMar>
          </w:tcPr>
          <w:p w14:paraId="0F7D368B" w14:textId="77777777" w:rsidR="002C4F66" w:rsidRDefault="002C4F66" w:rsidP="007F7BE6">
            <w:pPr>
              <w:spacing w:before="40" w:after="40" w:line="260" w:lineRule="auto"/>
            </w:pPr>
            <w:r>
              <w:rPr>
                <w:sz w:val="19"/>
                <w:szCs w:val="19"/>
              </w:rPr>
              <w:t>[2]</w:t>
            </w:r>
          </w:p>
        </w:tc>
        <w:tc>
          <w:tcPr>
            <w:tcW w:w="8126" w:type="dxa"/>
            <w:tcMar>
              <w:top w:w="60" w:type="dxa"/>
              <w:left w:w="100" w:type="dxa"/>
              <w:bottom w:w="60" w:type="dxa"/>
              <w:right w:w="100" w:type="dxa"/>
            </w:tcMar>
          </w:tcPr>
          <w:p w14:paraId="51A23A94" w14:textId="77777777" w:rsidR="002C4F66" w:rsidRDefault="002C4F66" w:rsidP="007F7BE6">
            <w:pPr>
              <w:spacing w:before="40" w:after="40" w:line="260" w:lineRule="auto"/>
            </w:pPr>
            <w:r>
              <w:rPr>
                <w:sz w:val="19"/>
                <w:szCs w:val="19"/>
              </w:rPr>
              <w:t>National Cyber Security Centre, “Cyber Assessment Framework”.</w:t>
            </w:r>
          </w:p>
        </w:tc>
      </w:tr>
      <w:tr w:rsidR="002C4F66" w14:paraId="3563D875" w14:textId="77777777">
        <w:tc>
          <w:tcPr>
            <w:tcW w:w="900" w:type="dxa"/>
            <w:tcMar>
              <w:top w:w="60" w:type="dxa"/>
              <w:left w:w="100" w:type="dxa"/>
              <w:bottom w:w="60" w:type="dxa"/>
              <w:right w:w="100" w:type="dxa"/>
            </w:tcMar>
          </w:tcPr>
          <w:p w14:paraId="4B97F24F" w14:textId="77777777" w:rsidR="002C4F66" w:rsidRDefault="002C4F66" w:rsidP="007F7BE6">
            <w:pPr>
              <w:spacing w:before="40" w:after="40" w:line="260" w:lineRule="auto"/>
            </w:pPr>
            <w:r>
              <w:rPr>
                <w:sz w:val="19"/>
                <w:szCs w:val="19"/>
              </w:rPr>
              <w:t>[3]</w:t>
            </w:r>
          </w:p>
        </w:tc>
        <w:tc>
          <w:tcPr>
            <w:tcW w:w="8126" w:type="dxa"/>
            <w:tcMar>
              <w:top w:w="60" w:type="dxa"/>
              <w:left w:w="100" w:type="dxa"/>
              <w:bottom w:w="60" w:type="dxa"/>
              <w:right w:w="100" w:type="dxa"/>
            </w:tcMar>
          </w:tcPr>
          <w:p w14:paraId="1F37A93A" w14:textId="77777777" w:rsidR="002C4F66" w:rsidRDefault="002C4F66" w:rsidP="007F7BE6">
            <w:pPr>
              <w:spacing w:before="40" w:after="40" w:line="260" w:lineRule="auto"/>
            </w:pPr>
            <w:r>
              <w:rPr>
                <w:sz w:val="19"/>
                <w:szCs w:val="19"/>
              </w:rPr>
              <w:t>W3C, “Web Content Accessibility Guidelines (WCAG) 2.2”.</w:t>
            </w:r>
          </w:p>
        </w:tc>
      </w:tr>
      <w:tr w:rsidR="002C4F66" w14:paraId="154BE3B0" w14:textId="77777777">
        <w:tc>
          <w:tcPr>
            <w:tcW w:w="900" w:type="dxa"/>
            <w:tcMar>
              <w:top w:w="60" w:type="dxa"/>
              <w:left w:w="100" w:type="dxa"/>
              <w:bottom w:w="60" w:type="dxa"/>
              <w:right w:w="100" w:type="dxa"/>
            </w:tcMar>
          </w:tcPr>
          <w:p w14:paraId="5273D7CB" w14:textId="77777777" w:rsidR="002C4F66" w:rsidRDefault="002C4F66" w:rsidP="007F7BE6">
            <w:pPr>
              <w:spacing w:before="40" w:after="40" w:line="260" w:lineRule="auto"/>
            </w:pPr>
            <w:r>
              <w:rPr>
                <w:sz w:val="19"/>
                <w:szCs w:val="19"/>
              </w:rPr>
              <w:t>[4]</w:t>
            </w:r>
          </w:p>
        </w:tc>
        <w:tc>
          <w:tcPr>
            <w:tcW w:w="8126" w:type="dxa"/>
            <w:tcMar>
              <w:top w:w="60" w:type="dxa"/>
              <w:left w:w="100" w:type="dxa"/>
              <w:bottom w:w="60" w:type="dxa"/>
              <w:right w:w="100" w:type="dxa"/>
            </w:tcMar>
          </w:tcPr>
          <w:p w14:paraId="412A780A" w14:textId="77777777" w:rsidR="002C4F66" w:rsidRDefault="002C4F66" w:rsidP="007F7BE6">
            <w:pPr>
              <w:spacing w:before="40" w:after="40" w:line="260" w:lineRule="auto"/>
            </w:pPr>
            <w:r>
              <w:rPr>
                <w:sz w:val="19"/>
                <w:szCs w:val="19"/>
              </w:rPr>
              <w:t>The Public Sector Bodies (Websites and Mobile Applications) (No. 2) Accessibility Regulations 2018.</w:t>
            </w:r>
          </w:p>
        </w:tc>
      </w:tr>
      <w:tr w:rsidR="002C4F66" w14:paraId="6930D5A7" w14:textId="77777777">
        <w:tc>
          <w:tcPr>
            <w:tcW w:w="900" w:type="dxa"/>
            <w:tcMar>
              <w:top w:w="60" w:type="dxa"/>
              <w:left w:w="100" w:type="dxa"/>
              <w:bottom w:w="60" w:type="dxa"/>
              <w:right w:w="100" w:type="dxa"/>
            </w:tcMar>
          </w:tcPr>
          <w:p w14:paraId="1B6A986D" w14:textId="77777777" w:rsidR="002C4F66" w:rsidRDefault="002C4F66" w:rsidP="007F7BE6">
            <w:pPr>
              <w:spacing w:before="40" w:after="40" w:line="260" w:lineRule="auto"/>
            </w:pPr>
            <w:r>
              <w:rPr>
                <w:sz w:val="19"/>
                <w:szCs w:val="19"/>
              </w:rPr>
              <w:t>[5]</w:t>
            </w:r>
          </w:p>
        </w:tc>
        <w:tc>
          <w:tcPr>
            <w:tcW w:w="8126" w:type="dxa"/>
            <w:tcMar>
              <w:top w:w="60" w:type="dxa"/>
              <w:left w:w="100" w:type="dxa"/>
              <w:bottom w:w="60" w:type="dxa"/>
              <w:right w:w="100" w:type="dxa"/>
            </w:tcMar>
          </w:tcPr>
          <w:p w14:paraId="63665DFE" w14:textId="77777777" w:rsidR="002C4F66" w:rsidRDefault="002C4F66" w:rsidP="007F7BE6">
            <w:pPr>
              <w:spacing w:before="40" w:after="40" w:line="260" w:lineRule="auto"/>
            </w:pPr>
            <w:r>
              <w:rPr>
                <w:sz w:val="19"/>
                <w:szCs w:val="19"/>
              </w:rPr>
              <w:t>Information Commissioner’s Office, guidance on Data Protection Impact Assessments under UK GDPR.</w:t>
            </w:r>
          </w:p>
        </w:tc>
      </w:tr>
      <w:tr w:rsidR="002C4F66" w14:paraId="5D62D0A4" w14:textId="77777777">
        <w:tc>
          <w:tcPr>
            <w:tcW w:w="900" w:type="dxa"/>
            <w:tcMar>
              <w:top w:w="60" w:type="dxa"/>
              <w:left w:w="100" w:type="dxa"/>
              <w:bottom w:w="60" w:type="dxa"/>
              <w:right w:w="100" w:type="dxa"/>
            </w:tcMar>
          </w:tcPr>
          <w:p w14:paraId="11815597" w14:textId="77777777" w:rsidR="002C4F66" w:rsidRDefault="002C4F66" w:rsidP="007F7BE6">
            <w:pPr>
              <w:spacing w:before="40" w:after="40" w:line="260" w:lineRule="auto"/>
            </w:pPr>
            <w:r>
              <w:rPr>
                <w:sz w:val="19"/>
                <w:szCs w:val="19"/>
              </w:rPr>
              <w:t>[6]</w:t>
            </w:r>
          </w:p>
        </w:tc>
        <w:tc>
          <w:tcPr>
            <w:tcW w:w="8126" w:type="dxa"/>
            <w:tcMar>
              <w:top w:w="60" w:type="dxa"/>
              <w:left w:w="100" w:type="dxa"/>
              <w:bottom w:w="60" w:type="dxa"/>
              <w:right w:w="100" w:type="dxa"/>
            </w:tcMar>
          </w:tcPr>
          <w:p w14:paraId="29BD473E" w14:textId="77777777" w:rsidR="002C4F66" w:rsidRDefault="002C4F66" w:rsidP="007F7BE6">
            <w:pPr>
              <w:spacing w:before="40" w:after="40" w:line="260" w:lineRule="auto"/>
            </w:pPr>
            <w:r>
              <w:rPr>
                <w:sz w:val="19"/>
                <w:szCs w:val="19"/>
              </w:rPr>
              <w:t xml:space="preserve">Microsoft, “Multi-tenant SaaS database tenancy patterns”, Azure Architecture </w:t>
            </w:r>
            <w:proofErr w:type="spellStart"/>
            <w:r>
              <w:rPr>
                <w:sz w:val="19"/>
                <w:szCs w:val="19"/>
              </w:rPr>
              <w:t>Center</w:t>
            </w:r>
            <w:proofErr w:type="spellEnd"/>
            <w:r>
              <w:rPr>
                <w:sz w:val="19"/>
                <w:szCs w:val="19"/>
              </w:rPr>
              <w:t>.</w:t>
            </w:r>
          </w:p>
        </w:tc>
      </w:tr>
      <w:tr w:rsidR="002C4F66" w14:paraId="518B1D48" w14:textId="77777777">
        <w:tc>
          <w:tcPr>
            <w:tcW w:w="900" w:type="dxa"/>
            <w:tcMar>
              <w:top w:w="60" w:type="dxa"/>
              <w:left w:w="100" w:type="dxa"/>
              <w:bottom w:w="60" w:type="dxa"/>
              <w:right w:w="100" w:type="dxa"/>
            </w:tcMar>
          </w:tcPr>
          <w:p w14:paraId="32EB097B" w14:textId="77777777" w:rsidR="002C4F66" w:rsidRDefault="002C4F66" w:rsidP="007F7BE6">
            <w:pPr>
              <w:spacing w:before="40" w:after="40" w:line="260" w:lineRule="auto"/>
            </w:pPr>
            <w:r>
              <w:rPr>
                <w:sz w:val="19"/>
                <w:szCs w:val="19"/>
              </w:rPr>
              <w:t>[7]</w:t>
            </w:r>
          </w:p>
        </w:tc>
        <w:tc>
          <w:tcPr>
            <w:tcW w:w="8126" w:type="dxa"/>
            <w:tcMar>
              <w:top w:w="60" w:type="dxa"/>
              <w:left w:w="100" w:type="dxa"/>
              <w:bottom w:w="60" w:type="dxa"/>
              <w:right w:w="100" w:type="dxa"/>
            </w:tcMar>
          </w:tcPr>
          <w:p w14:paraId="7DD78EB8" w14:textId="77777777" w:rsidR="002C4F66" w:rsidRDefault="002C4F66" w:rsidP="007F7BE6">
            <w:pPr>
              <w:spacing w:before="40" w:after="40" w:line="260" w:lineRule="auto"/>
            </w:pPr>
            <w:r>
              <w:rPr>
                <w:sz w:val="19"/>
                <w:szCs w:val="19"/>
              </w:rPr>
              <w:t>Microsoft, “Azure SQL Database elastic pools”, Microsoft Learn.</w:t>
            </w:r>
          </w:p>
        </w:tc>
      </w:tr>
      <w:tr w:rsidR="002C4F66" w14:paraId="619A0CC8" w14:textId="77777777">
        <w:tc>
          <w:tcPr>
            <w:tcW w:w="900" w:type="dxa"/>
            <w:tcMar>
              <w:top w:w="60" w:type="dxa"/>
              <w:left w:w="100" w:type="dxa"/>
              <w:bottom w:w="60" w:type="dxa"/>
              <w:right w:w="100" w:type="dxa"/>
            </w:tcMar>
          </w:tcPr>
          <w:p w14:paraId="60EF377C" w14:textId="77777777" w:rsidR="002C4F66" w:rsidRDefault="002C4F66" w:rsidP="007F7BE6">
            <w:pPr>
              <w:spacing w:before="40" w:after="40" w:line="260" w:lineRule="auto"/>
            </w:pPr>
            <w:r>
              <w:rPr>
                <w:sz w:val="19"/>
                <w:szCs w:val="19"/>
              </w:rPr>
              <w:t>[8]</w:t>
            </w:r>
          </w:p>
        </w:tc>
        <w:tc>
          <w:tcPr>
            <w:tcW w:w="8126" w:type="dxa"/>
            <w:tcMar>
              <w:top w:w="60" w:type="dxa"/>
              <w:left w:w="100" w:type="dxa"/>
              <w:bottom w:w="60" w:type="dxa"/>
              <w:right w:w="100" w:type="dxa"/>
            </w:tcMar>
          </w:tcPr>
          <w:p w14:paraId="54307234" w14:textId="77777777" w:rsidR="002C4F66" w:rsidRDefault="002C4F66" w:rsidP="007F7BE6">
            <w:pPr>
              <w:spacing w:before="40" w:after="40" w:line="260" w:lineRule="auto"/>
            </w:pPr>
            <w:r>
              <w:rPr>
                <w:sz w:val="19"/>
                <w:szCs w:val="19"/>
              </w:rPr>
              <w:t>Microsoft, “Microsoft Defender for Storage — malware scanning”, Microsoft Learn.</w:t>
            </w:r>
          </w:p>
        </w:tc>
      </w:tr>
      <w:tr w:rsidR="002C4F66" w14:paraId="2C12780F" w14:textId="77777777">
        <w:tc>
          <w:tcPr>
            <w:tcW w:w="900" w:type="dxa"/>
            <w:tcMar>
              <w:top w:w="60" w:type="dxa"/>
              <w:left w:w="100" w:type="dxa"/>
              <w:bottom w:w="60" w:type="dxa"/>
              <w:right w:w="100" w:type="dxa"/>
            </w:tcMar>
          </w:tcPr>
          <w:p w14:paraId="6DE930F7" w14:textId="77777777" w:rsidR="002C4F66" w:rsidRDefault="002C4F66" w:rsidP="007F7BE6">
            <w:pPr>
              <w:spacing w:before="40" w:after="40" w:line="260" w:lineRule="auto"/>
            </w:pPr>
            <w:r>
              <w:rPr>
                <w:sz w:val="19"/>
                <w:szCs w:val="19"/>
              </w:rPr>
              <w:t>[9]</w:t>
            </w:r>
          </w:p>
        </w:tc>
        <w:tc>
          <w:tcPr>
            <w:tcW w:w="8126" w:type="dxa"/>
            <w:tcMar>
              <w:top w:w="60" w:type="dxa"/>
              <w:left w:w="100" w:type="dxa"/>
              <w:bottom w:w="60" w:type="dxa"/>
              <w:right w:w="100" w:type="dxa"/>
            </w:tcMar>
          </w:tcPr>
          <w:p w14:paraId="26086B8B" w14:textId="77777777" w:rsidR="002C4F66" w:rsidRDefault="002C4F66" w:rsidP="007F7BE6">
            <w:pPr>
              <w:spacing w:before="40" w:after="40" w:line="260" w:lineRule="auto"/>
            </w:pPr>
            <w:r>
              <w:rPr>
                <w:sz w:val="19"/>
                <w:szCs w:val="19"/>
              </w:rPr>
              <w:t>Microsoft, “Azure Cloud Adoption Framework — landing zone design areas”, Microsoft Learn.</w:t>
            </w:r>
          </w:p>
        </w:tc>
      </w:tr>
      <w:tr w:rsidR="002C4F66" w14:paraId="0E2E34B3" w14:textId="77777777">
        <w:tc>
          <w:tcPr>
            <w:tcW w:w="900" w:type="dxa"/>
            <w:tcMar>
              <w:top w:w="60" w:type="dxa"/>
              <w:left w:w="100" w:type="dxa"/>
              <w:bottom w:w="60" w:type="dxa"/>
              <w:right w:w="100" w:type="dxa"/>
            </w:tcMar>
          </w:tcPr>
          <w:p w14:paraId="5B9492A4" w14:textId="77777777" w:rsidR="002C4F66" w:rsidRDefault="002C4F66" w:rsidP="007F7BE6">
            <w:pPr>
              <w:spacing w:before="40" w:after="40" w:line="260" w:lineRule="auto"/>
            </w:pPr>
            <w:r>
              <w:rPr>
                <w:sz w:val="19"/>
                <w:szCs w:val="19"/>
              </w:rPr>
              <w:t>[10]</w:t>
            </w:r>
          </w:p>
        </w:tc>
        <w:tc>
          <w:tcPr>
            <w:tcW w:w="8126" w:type="dxa"/>
            <w:tcMar>
              <w:top w:w="60" w:type="dxa"/>
              <w:left w:w="100" w:type="dxa"/>
              <w:bottom w:w="60" w:type="dxa"/>
              <w:right w:w="100" w:type="dxa"/>
            </w:tcMar>
          </w:tcPr>
          <w:p w14:paraId="6DCA8A72" w14:textId="77777777" w:rsidR="002C4F66" w:rsidRDefault="002C4F66" w:rsidP="007F7BE6">
            <w:pPr>
              <w:spacing w:before="40" w:after="40" w:line="260" w:lineRule="auto"/>
            </w:pPr>
            <w:r>
              <w:rPr>
                <w:sz w:val="19"/>
                <w:szCs w:val="19"/>
              </w:rPr>
              <w:t>Microsoft, “Azure Well-Architected Framework — reliability and cost optimisation”, Microsoft Learn.</w:t>
            </w:r>
          </w:p>
        </w:tc>
      </w:tr>
      <w:tr w:rsidR="002C4F66" w14:paraId="772189C6" w14:textId="77777777">
        <w:tc>
          <w:tcPr>
            <w:tcW w:w="900" w:type="dxa"/>
            <w:tcMar>
              <w:top w:w="60" w:type="dxa"/>
              <w:left w:w="100" w:type="dxa"/>
              <w:bottom w:w="60" w:type="dxa"/>
              <w:right w:w="100" w:type="dxa"/>
            </w:tcMar>
          </w:tcPr>
          <w:p w14:paraId="1DA85F1E" w14:textId="77777777" w:rsidR="002C4F66" w:rsidRDefault="002C4F66" w:rsidP="007F7BE6">
            <w:pPr>
              <w:spacing w:before="40" w:after="40" w:line="260" w:lineRule="auto"/>
            </w:pPr>
            <w:r>
              <w:rPr>
                <w:sz w:val="19"/>
                <w:szCs w:val="19"/>
              </w:rPr>
              <w:t>[11]</w:t>
            </w:r>
          </w:p>
        </w:tc>
        <w:tc>
          <w:tcPr>
            <w:tcW w:w="8126" w:type="dxa"/>
            <w:tcMar>
              <w:top w:w="60" w:type="dxa"/>
              <w:left w:w="100" w:type="dxa"/>
              <w:bottom w:w="60" w:type="dxa"/>
              <w:right w:w="100" w:type="dxa"/>
            </w:tcMar>
          </w:tcPr>
          <w:p w14:paraId="5F55BC31" w14:textId="77777777" w:rsidR="002C4F66" w:rsidRDefault="002C4F66" w:rsidP="007F7BE6">
            <w:pPr>
              <w:spacing w:before="40" w:after="40" w:line="260" w:lineRule="auto"/>
            </w:pPr>
            <w:r>
              <w:rPr>
                <w:sz w:val="19"/>
                <w:szCs w:val="19"/>
              </w:rPr>
              <w:t>OWASP, “File Upload Cheat Sheet” and “CSV Injection” guidance.</w:t>
            </w:r>
          </w:p>
        </w:tc>
      </w:tr>
    </w:tbl>
    <w:p w14:paraId="287390A7" w14:textId="02F02101" w:rsidR="002C4F66" w:rsidRDefault="00392957" w:rsidP="00392957">
      <w:pPr>
        <w:pStyle w:val="Caption"/>
      </w:pPr>
      <w:bookmarkStart w:id="196" w:name="_Toc239102504"/>
      <w:r>
        <w:t xml:space="preserve">Table </w:t>
      </w:r>
      <w:r>
        <w:fldChar w:fldCharType="begin"/>
      </w:r>
      <w:r>
        <w:instrText xml:space="preserve"> SEQ Table \* ARABIC </w:instrText>
      </w:r>
      <w:r>
        <w:fldChar w:fldCharType="separate"/>
      </w:r>
      <w:r>
        <w:rPr>
          <w:noProof/>
        </w:rPr>
        <w:t>52</w:t>
      </w:r>
      <w:r>
        <w:fldChar w:fldCharType="end"/>
      </w:r>
      <w:r>
        <w:t xml:space="preserve"> </w:t>
      </w:r>
      <w:r w:rsidR="002C4F66">
        <w:rPr>
          <w:sz w:val="18"/>
        </w:rPr>
        <w:t>Bibliography</w:t>
      </w:r>
      <w:bookmarkEnd w:id="196"/>
      <w:r w:rsidR="002C4F66">
        <w:br w:type="page"/>
      </w:r>
    </w:p>
    <w:p w14:paraId="7481275D" w14:textId="55354FFE" w:rsidR="002C4F66" w:rsidRDefault="002C4F66" w:rsidP="002C4F66">
      <w:pPr>
        <w:pStyle w:val="Heading1"/>
        <w:spacing w:before="340" w:after="180"/>
      </w:pPr>
      <w:bookmarkStart w:id="197" w:name="_Toc238824193"/>
      <w:bookmarkStart w:id="198" w:name="_Toc239102446"/>
      <w:r>
        <w:lastRenderedPageBreak/>
        <w:t>Glossary of Terms</w:t>
      </w:r>
      <w:bookmarkEnd w:id="197"/>
      <w:bookmarkEnd w:id="1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100"/>
        <w:gridCol w:w="5026"/>
      </w:tblGrid>
      <w:tr w:rsidR="002C4F66" w14:paraId="10EA93D1" w14:textId="77777777">
        <w:trPr>
          <w:tblHeader/>
        </w:trPr>
        <w:tc>
          <w:tcPr>
            <w:tcW w:w="2900" w:type="dxa"/>
            <w:shd w:val="clear" w:color="auto" w:fill="D9E2F3"/>
            <w:tcMar>
              <w:top w:w="60" w:type="dxa"/>
              <w:left w:w="100" w:type="dxa"/>
              <w:bottom w:w="60" w:type="dxa"/>
              <w:right w:w="100" w:type="dxa"/>
            </w:tcMar>
          </w:tcPr>
          <w:p w14:paraId="19D00CAE" w14:textId="77777777" w:rsidR="002C4F66" w:rsidRDefault="002C4F66" w:rsidP="007F7BE6">
            <w:pPr>
              <w:spacing w:before="40" w:after="40" w:line="260" w:lineRule="auto"/>
            </w:pPr>
            <w:r>
              <w:rPr>
                <w:b/>
                <w:bCs/>
                <w:sz w:val="19"/>
                <w:szCs w:val="19"/>
              </w:rPr>
              <w:t>Term</w:t>
            </w:r>
          </w:p>
        </w:tc>
        <w:tc>
          <w:tcPr>
            <w:tcW w:w="1100" w:type="dxa"/>
            <w:shd w:val="clear" w:color="auto" w:fill="D9E2F3"/>
            <w:tcMar>
              <w:top w:w="60" w:type="dxa"/>
              <w:left w:w="100" w:type="dxa"/>
              <w:bottom w:w="60" w:type="dxa"/>
              <w:right w:w="100" w:type="dxa"/>
            </w:tcMar>
          </w:tcPr>
          <w:p w14:paraId="5D832648" w14:textId="77777777" w:rsidR="002C4F66" w:rsidRDefault="002C4F66" w:rsidP="007F7BE6">
            <w:pPr>
              <w:spacing w:before="40" w:after="40" w:line="260" w:lineRule="auto"/>
            </w:pPr>
            <w:r>
              <w:rPr>
                <w:b/>
                <w:bCs/>
                <w:sz w:val="19"/>
                <w:szCs w:val="19"/>
              </w:rPr>
              <w:t>Acronym</w:t>
            </w:r>
          </w:p>
        </w:tc>
        <w:tc>
          <w:tcPr>
            <w:tcW w:w="5026" w:type="dxa"/>
            <w:shd w:val="clear" w:color="auto" w:fill="D9E2F3"/>
            <w:tcMar>
              <w:top w:w="60" w:type="dxa"/>
              <w:left w:w="100" w:type="dxa"/>
              <w:bottom w:w="60" w:type="dxa"/>
              <w:right w:w="100" w:type="dxa"/>
            </w:tcMar>
          </w:tcPr>
          <w:p w14:paraId="0B608568" w14:textId="77777777" w:rsidR="002C4F66" w:rsidRDefault="002C4F66" w:rsidP="007F7BE6">
            <w:pPr>
              <w:spacing w:before="40" w:after="40" w:line="260" w:lineRule="auto"/>
            </w:pPr>
            <w:r>
              <w:rPr>
                <w:b/>
                <w:bCs/>
                <w:sz w:val="19"/>
                <w:szCs w:val="19"/>
              </w:rPr>
              <w:t>Meaning</w:t>
            </w:r>
          </w:p>
        </w:tc>
      </w:tr>
      <w:tr w:rsidR="002C4F66" w14:paraId="332472D9" w14:textId="77777777">
        <w:tc>
          <w:tcPr>
            <w:tcW w:w="2900" w:type="dxa"/>
            <w:tcMar>
              <w:top w:w="60" w:type="dxa"/>
              <w:left w:w="100" w:type="dxa"/>
              <w:bottom w:w="60" w:type="dxa"/>
              <w:right w:w="100" w:type="dxa"/>
            </w:tcMar>
          </w:tcPr>
          <w:p w14:paraId="123572C6" w14:textId="77777777" w:rsidR="002C4F66" w:rsidRDefault="002C4F66" w:rsidP="007F7BE6">
            <w:pPr>
              <w:spacing w:before="40" w:after="40" w:line="260" w:lineRule="auto"/>
            </w:pPr>
            <w:r>
              <w:rPr>
                <w:sz w:val="19"/>
                <w:szCs w:val="19"/>
              </w:rPr>
              <w:t>Cloud Adoption Framework</w:t>
            </w:r>
          </w:p>
        </w:tc>
        <w:tc>
          <w:tcPr>
            <w:tcW w:w="1100" w:type="dxa"/>
            <w:tcMar>
              <w:top w:w="60" w:type="dxa"/>
              <w:left w:w="100" w:type="dxa"/>
              <w:bottom w:w="60" w:type="dxa"/>
              <w:right w:w="100" w:type="dxa"/>
            </w:tcMar>
          </w:tcPr>
          <w:p w14:paraId="2780D219" w14:textId="77777777" w:rsidR="002C4F66" w:rsidRDefault="002C4F66" w:rsidP="007F7BE6">
            <w:pPr>
              <w:spacing w:before="40" w:after="40" w:line="260" w:lineRule="auto"/>
            </w:pPr>
            <w:r>
              <w:rPr>
                <w:sz w:val="19"/>
                <w:szCs w:val="19"/>
              </w:rPr>
              <w:t>CAF</w:t>
            </w:r>
          </w:p>
        </w:tc>
        <w:tc>
          <w:tcPr>
            <w:tcW w:w="5026" w:type="dxa"/>
            <w:tcMar>
              <w:top w:w="60" w:type="dxa"/>
              <w:left w:w="100" w:type="dxa"/>
              <w:bottom w:w="60" w:type="dxa"/>
              <w:right w:w="100" w:type="dxa"/>
            </w:tcMar>
          </w:tcPr>
          <w:p w14:paraId="1408DD74" w14:textId="77777777" w:rsidR="002C4F66" w:rsidRDefault="002C4F66" w:rsidP="007F7BE6">
            <w:pPr>
              <w:spacing w:before="40" w:after="40" w:line="260" w:lineRule="auto"/>
            </w:pPr>
            <w:r>
              <w:rPr>
                <w:sz w:val="19"/>
                <w:szCs w:val="19"/>
              </w:rPr>
              <w:t>Microsoft’s guidance framework for planning and executing cloud adoption, including landing zone design.</w:t>
            </w:r>
          </w:p>
        </w:tc>
      </w:tr>
      <w:tr w:rsidR="002C4F66" w14:paraId="737A4551" w14:textId="77777777">
        <w:tc>
          <w:tcPr>
            <w:tcW w:w="2900" w:type="dxa"/>
            <w:tcMar>
              <w:top w:w="60" w:type="dxa"/>
              <w:left w:w="100" w:type="dxa"/>
              <w:bottom w:w="60" w:type="dxa"/>
              <w:right w:w="100" w:type="dxa"/>
            </w:tcMar>
          </w:tcPr>
          <w:p w14:paraId="1856C228" w14:textId="77777777" w:rsidR="002C4F66" w:rsidRDefault="002C4F66" w:rsidP="007F7BE6">
            <w:pPr>
              <w:spacing w:before="40" w:after="40" w:line="260" w:lineRule="auto"/>
            </w:pPr>
            <w:r>
              <w:rPr>
                <w:sz w:val="19"/>
                <w:szCs w:val="19"/>
              </w:rPr>
              <w:t>Cyber Assessment Framework</w:t>
            </w:r>
          </w:p>
        </w:tc>
        <w:tc>
          <w:tcPr>
            <w:tcW w:w="1100" w:type="dxa"/>
            <w:tcMar>
              <w:top w:w="60" w:type="dxa"/>
              <w:left w:w="100" w:type="dxa"/>
              <w:bottom w:w="60" w:type="dxa"/>
              <w:right w:w="100" w:type="dxa"/>
            </w:tcMar>
          </w:tcPr>
          <w:p w14:paraId="53632B68" w14:textId="77777777" w:rsidR="002C4F66" w:rsidRDefault="002C4F66" w:rsidP="007F7BE6">
            <w:pPr>
              <w:spacing w:before="40" w:after="40" w:line="260" w:lineRule="auto"/>
            </w:pPr>
            <w:r>
              <w:rPr>
                <w:sz w:val="19"/>
                <w:szCs w:val="19"/>
              </w:rPr>
              <w:t>CAF</w:t>
            </w:r>
          </w:p>
        </w:tc>
        <w:tc>
          <w:tcPr>
            <w:tcW w:w="5026" w:type="dxa"/>
            <w:tcMar>
              <w:top w:w="60" w:type="dxa"/>
              <w:left w:w="100" w:type="dxa"/>
              <w:bottom w:w="60" w:type="dxa"/>
              <w:right w:w="100" w:type="dxa"/>
            </w:tcMar>
          </w:tcPr>
          <w:p w14:paraId="1E851B6F" w14:textId="77777777" w:rsidR="002C4F66" w:rsidRDefault="002C4F66" w:rsidP="007F7BE6">
            <w:pPr>
              <w:spacing w:before="40" w:after="40" w:line="260" w:lineRule="auto"/>
            </w:pPr>
            <w:r>
              <w:rPr>
                <w:sz w:val="19"/>
                <w:szCs w:val="19"/>
              </w:rPr>
              <w:t>NCSC framework for assessing cyber resilience. Distinguished from Cloud Adoption Framework by context.</w:t>
            </w:r>
          </w:p>
        </w:tc>
      </w:tr>
      <w:tr w:rsidR="002C4F66" w14:paraId="00A7F336" w14:textId="77777777">
        <w:tc>
          <w:tcPr>
            <w:tcW w:w="2900" w:type="dxa"/>
            <w:tcMar>
              <w:top w:w="60" w:type="dxa"/>
              <w:left w:w="100" w:type="dxa"/>
              <w:bottom w:w="60" w:type="dxa"/>
              <w:right w:w="100" w:type="dxa"/>
            </w:tcMar>
          </w:tcPr>
          <w:p w14:paraId="34C22605" w14:textId="77777777" w:rsidR="002C4F66" w:rsidRDefault="002C4F66" w:rsidP="007F7BE6">
            <w:pPr>
              <w:spacing w:before="40" w:after="40" w:line="260" w:lineRule="auto"/>
            </w:pPr>
            <w:r>
              <w:rPr>
                <w:sz w:val="19"/>
                <w:szCs w:val="19"/>
              </w:rPr>
              <w:t>Continuous Integration / Continuous Deployment</w:t>
            </w:r>
          </w:p>
        </w:tc>
        <w:tc>
          <w:tcPr>
            <w:tcW w:w="1100" w:type="dxa"/>
            <w:tcMar>
              <w:top w:w="60" w:type="dxa"/>
              <w:left w:w="100" w:type="dxa"/>
              <w:bottom w:w="60" w:type="dxa"/>
              <w:right w:w="100" w:type="dxa"/>
            </w:tcMar>
          </w:tcPr>
          <w:p w14:paraId="17394F62" w14:textId="77777777" w:rsidR="002C4F66" w:rsidRDefault="002C4F66" w:rsidP="007F7BE6">
            <w:pPr>
              <w:spacing w:before="40" w:after="40" w:line="260" w:lineRule="auto"/>
            </w:pPr>
            <w:r>
              <w:rPr>
                <w:sz w:val="19"/>
                <w:szCs w:val="19"/>
              </w:rPr>
              <w:t>CI/CD</w:t>
            </w:r>
          </w:p>
        </w:tc>
        <w:tc>
          <w:tcPr>
            <w:tcW w:w="5026" w:type="dxa"/>
            <w:tcMar>
              <w:top w:w="60" w:type="dxa"/>
              <w:left w:w="100" w:type="dxa"/>
              <w:bottom w:w="60" w:type="dxa"/>
              <w:right w:w="100" w:type="dxa"/>
            </w:tcMar>
          </w:tcPr>
          <w:p w14:paraId="0CA7139C" w14:textId="77777777" w:rsidR="002C4F66" w:rsidRDefault="002C4F66" w:rsidP="007F7BE6">
            <w:pPr>
              <w:spacing w:before="40" w:after="40" w:line="260" w:lineRule="auto"/>
            </w:pPr>
            <w:r>
              <w:rPr>
                <w:sz w:val="19"/>
                <w:szCs w:val="19"/>
              </w:rPr>
              <w:t>Automated build, test and deployment of software changes.</w:t>
            </w:r>
          </w:p>
        </w:tc>
      </w:tr>
      <w:tr w:rsidR="002C4F66" w14:paraId="0A6341D3" w14:textId="77777777">
        <w:tc>
          <w:tcPr>
            <w:tcW w:w="2900" w:type="dxa"/>
            <w:tcMar>
              <w:top w:w="60" w:type="dxa"/>
              <w:left w:w="100" w:type="dxa"/>
              <w:bottom w:w="60" w:type="dxa"/>
              <w:right w:w="100" w:type="dxa"/>
            </w:tcMar>
          </w:tcPr>
          <w:p w14:paraId="462A002F" w14:textId="77777777" w:rsidR="002C4F66" w:rsidRDefault="002C4F66" w:rsidP="007F7BE6">
            <w:pPr>
              <w:spacing w:before="40" w:after="40" w:line="260" w:lineRule="auto"/>
            </w:pPr>
            <w:r>
              <w:rPr>
                <w:sz w:val="19"/>
                <w:szCs w:val="19"/>
              </w:rPr>
              <w:t>Data Protection Impact Assessment</w:t>
            </w:r>
          </w:p>
        </w:tc>
        <w:tc>
          <w:tcPr>
            <w:tcW w:w="1100" w:type="dxa"/>
            <w:tcMar>
              <w:top w:w="60" w:type="dxa"/>
              <w:left w:w="100" w:type="dxa"/>
              <w:bottom w:w="60" w:type="dxa"/>
              <w:right w:w="100" w:type="dxa"/>
            </w:tcMar>
          </w:tcPr>
          <w:p w14:paraId="5455F34D" w14:textId="77777777" w:rsidR="002C4F66" w:rsidRDefault="002C4F66" w:rsidP="007F7BE6">
            <w:pPr>
              <w:spacing w:before="40" w:after="40" w:line="260" w:lineRule="auto"/>
            </w:pPr>
            <w:r>
              <w:rPr>
                <w:sz w:val="19"/>
                <w:szCs w:val="19"/>
              </w:rPr>
              <w:t>DPIA</w:t>
            </w:r>
          </w:p>
        </w:tc>
        <w:tc>
          <w:tcPr>
            <w:tcW w:w="5026" w:type="dxa"/>
            <w:tcMar>
              <w:top w:w="60" w:type="dxa"/>
              <w:left w:w="100" w:type="dxa"/>
              <w:bottom w:w="60" w:type="dxa"/>
              <w:right w:w="100" w:type="dxa"/>
            </w:tcMar>
          </w:tcPr>
          <w:p w14:paraId="0063A951" w14:textId="77777777" w:rsidR="002C4F66" w:rsidRDefault="002C4F66" w:rsidP="007F7BE6">
            <w:pPr>
              <w:spacing w:before="40" w:after="40" w:line="260" w:lineRule="auto"/>
            </w:pPr>
            <w:r>
              <w:rPr>
                <w:sz w:val="19"/>
                <w:szCs w:val="19"/>
              </w:rPr>
              <w:t>An assessment of privacy risk required for certain types of personal data processing under UK GDPR.</w:t>
            </w:r>
          </w:p>
        </w:tc>
      </w:tr>
      <w:tr w:rsidR="002C4F66" w14:paraId="537B973B" w14:textId="77777777">
        <w:tc>
          <w:tcPr>
            <w:tcW w:w="2900" w:type="dxa"/>
            <w:tcMar>
              <w:top w:w="60" w:type="dxa"/>
              <w:left w:w="100" w:type="dxa"/>
              <w:bottom w:w="60" w:type="dxa"/>
              <w:right w:w="100" w:type="dxa"/>
            </w:tcMar>
          </w:tcPr>
          <w:p w14:paraId="1CE0F461" w14:textId="77777777" w:rsidR="002C4F66" w:rsidRDefault="002C4F66" w:rsidP="007F7BE6">
            <w:pPr>
              <w:spacing w:before="40" w:after="40" w:line="260" w:lineRule="auto"/>
            </w:pPr>
            <w:r>
              <w:rPr>
                <w:sz w:val="19"/>
                <w:szCs w:val="19"/>
              </w:rPr>
              <w:t>Disaster Recovery</w:t>
            </w:r>
          </w:p>
        </w:tc>
        <w:tc>
          <w:tcPr>
            <w:tcW w:w="1100" w:type="dxa"/>
            <w:tcMar>
              <w:top w:w="60" w:type="dxa"/>
              <w:left w:w="100" w:type="dxa"/>
              <w:bottom w:w="60" w:type="dxa"/>
              <w:right w:w="100" w:type="dxa"/>
            </w:tcMar>
          </w:tcPr>
          <w:p w14:paraId="7D0BDBFB" w14:textId="77777777" w:rsidR="002C4F66" w:rsidRDefault="002C4F66" w:rsidP="007F7BE6">
            <w:pPr>
              <w:spacing w:before="40" w:after="40" w:line="260" w:lineRule="auto"/>
            </w:pPr>
            <w:r>
              <w:rPr>
                <w:sz w:val="19"/>
                <w:szCs w:val="19"/>
              </w:rPr>
              <w:t>DR</w:t>
            </w:r>
          </w:p>
        </w:tc>
        <w:tc>
          <w:tcPr>
            <w:tcW w:w="5026" w:type="dxa"/>
            <w:tcMar>
              <w:top w:w="60" w:type="dxa"/>
              <w:left w:w="100" w:type="dxa"/>
              <w:bottom w:w="60" w:type="dxa"/>
              <w:right w:w="100" w:type="dxa"/>
            </w:tcMar>
          </w:tcPr>
          <w:p w14:paraId="4B032A53" w14:textId="77777777" w:rsidR="002C4F66" w:rsidRDefault="002C4F66" w:rsidP="007F7BE6">
            <w:pPr>
              <w:spacing w:before="40" w:after="40" w:line="260" w:lineRule="auto"/>
            </w:pPr>
            <w:r>
              <w:rPr>
                <w:sz w:val="19"/>
                <w:szCs w:val="19"/>
              </w:rPr>
              <w:t>Restoration of service following loss of a region, platform or major component.</w:t>
            </w:r>
          </w:p>
        </w:tc>
      </w:tr>
      <w:tr w:rsidR="002C4F66" w14:paraId="2E82FC6A" w14:textId="77777777">
        <w:tc>
          <w:tcPr>
            <w:tcW w:w="2900" w:type="dxa"/>
            <w:tcMar>
              <w:top w:w="60" w:type="dxa"/>
              <w:left w:w="100" w:type="dxa"/>
              <w:bottom w:w="60" w:type="dxa"/>
              <w:right w:w="100" w:type="dxa"/>
            </w:tcMar>
          </w:tcPr>
          <w:p w14:paraId="47658D8C" w14:textId="77777777" w:rsidR="002C4F66" w:rsidRDefault="002C4F66" w:rsidP="007F7BE6">
            <w:pPr>
              <w:spacing w:before="40" w:after="40" w:line="260" w:lineRule="auto"/>
            </w:pPr>
            <w:r>
              <w:rPr>
                <w:sz w:val="19"/>
                <w:szCs w:val="19"/>
              </w:rPr>
              <w:t>High Level Design</w:t>
            </w:r>
          </w:p>
        </w:tc>
        <w:tc>
          <w:tcPr>
            <w:tcW w:w="1100" w:type="dxa"/>
            <w:tcMar>
              <w:top w:w="60" w:type="dxa"/>
              <w:left w:w="100" w:type="dxa"/>
              <w:bottom w:w="60" w:type="dxa"/>
              <w:right w:w="100" w:type="dxa"/>
            </w:tcMar>
          </w:tcPr>
          <w:p w14:paraId="1DF408E8" w14:textId="77777777" w:rsidR="002C4F66" w:rsidRDefault="002C4F66" w:rsidP="007F7BE6">
            <w:pPr>
              <w:spacing w:before="40" w:after="40" w:line="260" w:lineRule="auto"/>
            </w:pPr>
            <w:r>
              <w:rPr>
                <w:sz w:val="19"/>
                <w:szCs w:val="19"/>
              </w:rPr>
              <w:t>HLD</w:t>
            </w:r>
          </w:p>
        </w:tc>
        <w:tc>
          <w:tcPr>
            <w:tcW w:w="5026" w:type="dxa"/>
            <w:tcMar>
              <w:top w:w="60" w:type="dxa"/>
              <w:left w:w="100" w:type="dxa"/>
              <w:bottom w:w="60" w:type="dxa"/>
              <w:right w:w="100" w:type="dxa"/>
            </w:tcMar>
          </w:tcPr>
          <w:p w14:paraId="360665FA" w14:textId="77777777" w:rsidR="002C4F66" w:rsidRDefault="002C4F66" w:rsidP="007F7BE6">
            <w:pPr>
              <w:spacing w:before="40" w:after="40" w:line="260" w:lineRule="auto"/>
            </w:pPr>
            <w:r>
              <w:rPr>
                <w:sz w:val="19"/>
                <w:szCs w:val="19"/>
              </w:rPr>
              <w:t>The technical design describing the overall architecture and design direction.</w:t>
            </w:r>
          </w:p>
        </w:tc>
      </w:tr>
      <w:tr w:rsidR="002C4F66" w14:paraId="609BA4C9" w14:textId="77777777">
        <w:tc>
          <w:tcPr>
            <w:tcW w:w="2900" w:type="dxa"/>
            <w:tcMar>
              <w:top w:w="60" w:type="dxa"/>
              <w:left w:w="100" w:type="dxa"/>
              <w:bottom w:w="60" w:type="dxa"/>
              <w:right w:w="100" w:type="dxa"/>
            </w:tcMar>
          </w:tcPr>
          <w:p w14:paraId="721A4B1E" w14:textId="77777777" w:rsidR="002C4F66" w:rsidRDefault="002C4F66" w:rsidP="007F7BE6">
            <w:pPr>
              <w:spacing w:before="40" w:after="40" w:line="260" w:lineRule="auto"/>
            </w:pPr>
            <w:r>
              <w:rPr>
                <w:sz w:val="19"/>
                <w:szCs w:val="19"/>
              </w:rPr>
              <w:t>Infrastructure as Code</w:t>
            </w:r>
          </w:p>
        </w:tc>
        <w:tc>
          <w:tcPr>
            <w:tcW w:w="1100" w:type="dxa"/>
            <w:tcMar>
              <w:top w:w="60" w:type="dxa"/>
              <w:left w:w="100" w:type="dxa"/>
              <w:bottom w:w="60" w:type="dxa"/>
              <w:right w:w="100" w:type="dxa"/>
            </w:tcMar>
          </w:tcPr>
          <w:p w14:paraId="75C0AB37" w14:textId="77777777" w:rsidR="002C4F66" w:rsidRDefault="002C4F66" w:rsidP="007F7BE6">
            <w:pPr>
              <w:spacing w:before="40" w:after="40" w:line="260" w:lineRule="auto"/>
            </w:pPr>
            <w:proofErr w:type="spellStart"/>
            <w:r>
              <w:rPr>
                <w:sz w:val="19"/>
                <w:szCs w:val="19"/>
              </w:rPr>
              <w:t>IaC</w:t>
            </w:r>
            <w:proofErr w:type="spellEnd"/>
          </w:p>
        </w:tc>
        <w:tc>
          <w:tcPr>
            <w:tcW w:w="5026" w:type="dxa"/>
            <w:tcMar>
              <w:top w:w="60" w:type="dxa"/>
              <w:left w:w="100" w:type="dxa"/>
              <w:bottom w:w="60" w:type="dxa"/>
              <w:right w:w="100" w:type="dxa"/>
            </w:tcMar>
          </w:tcPr>
          <w:p w14:paraId="7B755DC7" w14:textId="77777777" w:rsidR="002C4F66" w:rsidRDefault="002C4F66" w:rsidP="007F7BE6">
            <w:pPr>
              <w:spacing w:before="40" w:after="40" w:line="260" w:lineRule="auto"/>
            </w:pPr>
            <w:r>
              <w:rPr>
                <w:sz w:val="19"/>
                <w:szCs w:val="19"/>
              </w:rPr>
              <w:t>Definition of infrastructure in version-controlled files so environments can be deployed repeatably.</w:t>
            </w:r>
          </w:p>
        </w:tc>
      </w:tr>
      <w:tr w:rsidR="002C4F66" w14:paraId="6B82FC6A" w14:textId="77777777">
        <w:tc>
          <w:tcPr>
            <w:tcW w:w="2900" w:type="dxa"/>
            <w:tcMar>
              <w:top w:w="60" w:type="dxa"/>
              <w:left w:w="100" w:type="dxa"/>
              <w:bottom w:w="60" w:type="dxa"/>
              <w:right w:w="100" w:type="dxa"/>
            </w:tcMar>
          </w:tcPr>
          <w:p w14:paraId="4E0D98D9" w14:textId="77777777" w:rsidR="002C4F66" w:rsidRDefault="002C4F66" w:rsidP="007F7BE6">
            <w:pPr>
              <w:spacing w:before="40" w:after="40" w:line="260" w:lineRule="auto"/>
            </w:pPr>
            <w:r>
              <w:rPr>
                <w:sz w:val="19"/>
                <w:szCs w:val="19"/>
              </w:rPr>
              <w:t>IP Address Management</w:t>
            </w:r>
          </w:p>
        </w:tc>
        <w:tc>
          <w:tcPr>
            <w:tcW w:w="1100" w:type="dxa"/>
            <w:tcMar>
              <w:top w:w="60" w:type="dxa"/>
              <w:left w:w="100" w:type="dxa"/>
              <w:bottom w:w="60" w:type="dxa"/>
              <w:right w:w="100" w:type="dxa"/>
            </w:tcMar>
          </w:tcPr>
          <w:p w14:paraId="7AAD90E6" w14:textId="77777777" w:rsidR="002C4F66" w:rsidRDefault="002C4F66" w:rsidP="007F7BE6">
            <w:pPr>
              <w:spacing w:before="40" w:after="40" w:line="260" w:lineRule="auto"/>
            </w:pPr>
            <w:r>
              <w:rPr>
                <w:sz w:val="19"/>
                <w:szCs w:val="19"/>
              </w:rPr>
              <w:t>IPAM</w:t>
            </w:r>
          </w:p>
        </w:tc>
        <w:tc>
          <w:tcPr>
            <w:tcW w:w="5026" w:type="dxa"/>
            <w:tcMar>
              <w:top w:w="60" w:type="dxa"/>
              <w:left w:w="100" w:type="dxa"/>
              <w:bottom w:w="60" w:type="dxa"/>
              <w:right w:w="100" w:type="dxa"/>
            </w:tcMar>
          </w:tcPr>
          <w:p w14:paraId="6F9CC01D" w14:textId="77777777" w:rsidR="002C4F66" w:rsidRDefault="002C4F66" w:rsidP="007F7BE6">
            <w:pPr>
              <w:spacing w:before="40" w:after="40" w:line="260" w:lineRule="auto"/>
            </w:pPr>
            <w:r>
              <w:rPr>
                <w:sz w:val="19"/>
                <w:szCs w:val="19"/>
              </w:rPr>
              <w:t>The discipline of planning, tracking and allocating IP address space.</w:t>
            </w:r>
          </w:p>
        </w:tc>
      </w:tr>
      <w:tr w:rsidR="002C4F66" w14:paraId="7B84449C" w14:textId="77777777">
        <w:tc>
          <w:tcPr>
            <w:tcW w:w="2900" w:type="dxa"/>
            <w:tcMar>
              <w:top w:w="60" w:type="dxa"/>
              <w:left w:w="100" w:type="dxa"/>
              <w:bottom w:w="60" w:type="dxa"/>
              <w:right w:w="100" w:type="dxa"/>
            </w:tcMar>
          </w:tcPr>
          <w:p w14:paraId="1B1A4D4B" w14:textId="77777777" w:rsidR="002C4F66" w:rsidRDefault="002C4F66" w:rsidP="007F7BE6">
            <w:pPr>
              <w:spacing w:before="40" w:after="40" w:line="260" w:lineRule="auto"/>
            </w:pPr>
            <w:r>
              <w:rPr>
                <w:sz w:val="19"/>
                <w:szCs w:val="19"/>
              </w:rPr>
              <w:t>Local Government Reorganisation</w:t>
            </w:r>
          </w:p>
        </w:tc>
        <w:tc>
          <w:tcPr>
            <w:tcW w:w="1100" w:type="dxa"/>
            <w:tcMar>
              <w:top w:w="60" w:type="dxa"/>
              <w:left w:w="100" w:type="dxa"/>
              <w:bottom w:w="60" w:type="dxa"/>
              <w:right w:w="100" w:type="dxa"/>
            </w:tcMar>
          </w:tcPr>
          <w:p w14:paraId="5B14078B" w14:textId="77777777" w:rsidR="002C4F66" w:rsidRDefault="002C4F66" w:rsidP="007F7BE6">
            <w:pPr>
              <w:spacing w:before="40" w:after="40" w:line="260" w:lineRule="auto"/>
            </w:pPr>
            <w:r>
              <w:rPr>
                <w:sz w:val="19"/>
                <w:szCs w:val="19"/>
              </w:rPr>
              <w:t>LGR</w:t>
            </w:r>
          </w:p>
        </w:tc>
        <w:tc>
          <w:tcPr>
            <w:tcW w:w="5026" w:type="dxa"/>
            <w:tcMar>
              <w:top w:w="60" w:type="dxa"/>
              <w:left w:w="100" w:type="dxa"/>
              <w:bottom w:w="60" w:type="dxa"/>
              <w:right w:w="100" w:type="dxa"/>
            </w:tcMar>
          </w:tcPr>
          <w:p w14:paraId="2A723C69" w14:textId="77777777" w:rsidR="002C4F66" w:rsidRDefault="002C4F66" w:rsidP="007F7BE6">
            <w:pPr>
              <w:spacing w:before="40" w:after="40" w:line="260" w:lineRule="auto"/>
            </w:pPr>
            <w:r>
              <w:rPr>
                <w:sz w:val="19"/>
                <w:szCs w:val="19"/>
              </w:rPr>
              <w:t>The consolidation of existing councils into new unitary authorities.</w:t>
            </w:r>
          </w:p>
        </w:tc>
      </w:tr>
      <w:tr w:rsidR="002C4F66" w14:paraId="4E97BC91" w14:textId="77777777">
        <w:tc>
          <w:tcPr>
            <w:tcW w:w="2900" w:type="dxa"/>
            <w:tcMar>
              <w:top w:w="60" w:type="dxa"/>
              <w:left w:w="100" w:type="dxa"/>
              <w:bottom w:w="60" w:type="dxa"/>
              <w:right w:w="100" w:type="dxa"/>
            </w:tcMar>
          </w:tcPr>
          <w:p w14:paraId="1C4904EB" w14:textId="77777777" w:rsidR="002C4F66" w:rsidRDefault="002C4F66" w:rsidP="007F7BE6">
            <w:pPr>
              <w:spacing w:before="40" w:after="40" w:line="260" w:lineRule="auto"/>
            </w:pPr>
            <w:r>
              <w:rPr>
                <w:sz w:val="19"/>
                <w:szCs w:val="19"/>
              </w:rPr>
              <w:t>Low Level Design</w:t>
            </w:r>
          </w:p>
        </w:tc>
        <w:tc>
          <w:tcPr>
            <w:tcW w:w="1100" w:type="dxa"/>
            <w:tcMar>
              <w:top w:w="60" w:type="dxa"/>
              <w:left w:w="100" w:type="dxa"/>
              <w:bottom w:w="60" w:type="dxa"/>
              <w:right w:w="100" w:type="dxa"/>
            </w:tcMar>
          </w:tcPr>
          <w:p w14:paraId="384E62BE" w14:textId="77777777" w:rsidR="002C4F66" w:rsidRDefault="002C4F66" w:rsidP="007F7BE6">
            <w:pPr>
              <w:spacing w:before="40" w:after="40" w:line="260" w:lineRule="auto"/>
            </w:pPr>
            <w:r>
              <w:rPr>
                <w:sz w:val="19"/>
                <w:szCs w:val="19"/>
              </w:rPr>
              <w:t>LLD</w:t>
            </w:r>
          </w:p>
        </w:tc>
        <w:tc>
          <w:tcPr>
            <w:tcW w:w="5026" w:type="dxa"/>
            <w:tcMar>
              <w:top w:w="60" w:type="dxa"/>
              <w:left w:w="100" w:type="dxa"/>
              <w:bottom w:w="60" w:type="dxa"/>
              <w:right w:w="100" w:type="dxa"/>
            </w:tcMar>
          </w:tcPr>
          <w:p w14:paraId="322EF5C8" w14:textId="77777777" w:rsidR="002C4F66" w:rsidRDefault="002C4F66" w:rsidP="007F7BE6">
            <w:pPr>
              <w:spacing w:before="40" w:after="40" w:line="260" w:lineRule="auto"/>
            </w:pPr>
            <w:r>
              <w:rPr>
                <w:sz w:val="19"/>
                <w:szCs w:val="19"/>
              </w:rPr>
              <w:t>Detailed technical configuration derived from the High Level Design.</w:t>
            </w:r>
          </w:p>
        </w:tc>
      </w:tr>
      <w:tr w:rsidR="002C4F66" w14:paraId="0B7EA379" w14:textId="77777777">
        <w:tc>
          <w:tcPr>
            <w:tcW w:w="2900" w:type="dxa"/>
            <w:tcMar>
              <w:top w:w="60" w:type="dxa"/>
              <w:left w:w="100" w:type="dxa"/>
              <w:bottom w:w="60" w:type="dxa"/>
              <w:right w:w="100" w:type="dxa"/>
            </w:tcMar>
          </w:tcPr>
          <w:p w14:paraId="2E29E862" w14:textId="77777777" w:rsidR="002C4F66" w:rsidRDefault="002C4F66" w:rsidP="007F7BE6">
            <w:pPr>
              <w:spacing w:before="40" w:after="40" w:line="260" w:lineRule="auto"/>
            </w:pPr>
            <w:r>
              <w:rPr>
                <w:sz w:val="19"/>
                <w:szCs w:val="19"/>
              </w:rPr>
              <w:t>Master Inventory</w:t>
            </w:r>
          </w:p>
        </w:tc>
        <w:tc>
          <w:tcPr>
            <w:tcW w:w="1100" w:type="dxa"/>
            <w:tcMar>
              <w:top w:w="60" w:type="dxa"/>
              <w:left w:w="100" w:type="dxa"/>
              <w:bottom w:w="60" w:type="dxa"/>
              <w:right w:w="100" w:type="dxa"/>
            </w:tcMar>
          </w:tcPr>
          <w:p w14:paraId="18C4CC0C" w14:textId="77777777" w:rsidR="002C4F66" w:rsidRDefault="002C4F66" w:rsidP="007F7BE6">
            <w:pPr>
              <w:spacing w:before="40" w:after="40" w:line="260" w:lineRule="auto"/>
            </w:pPr>
            <w:r>
              <w:rPr>
                <w:sz w:val="19"/>
                <w:szCs w:val="19"/>
              </w:rPr>
              <w:t>—</w:t>
            </w:r>
          </w:p>
        </w:tc>
        <w:tc>
          <w:tcPr>
            <w:tcW w:w="5026" w:type="dxa"/>
            <w:tcMar>
              <w:top w:w="60" w:type="dxa"/>
              <w:left w:w="100" w:type="dxa"/>
              <w:bottom w:w="60" w:type="dxa"/>
              <w:right w:w="100" w:type="dxa"/>
            </w:tcMar>
          </w:tcPr>
          <w:p w14:paraId="50D4B709" w14:textId="77777777" w:rsidR="002C4F66" w:rsidRDefault="002C4F66" w:rsidP="007F7BE6">
            <w:pPr>
              <w:spacing w:before="40" w:after="40" w:line="260" w:lineRule="auto"/>
            </w:pPr>
            <w:r>
              <w:rPr>
                <w:sz w:val="19"/>
                <w:szCs w:val="19"/>
              </w:rPr>
              <w:t>The consolidated record of all servers, applications, databases, file shares and software within a migration scope.</w:t>
            </w:r>
          </w:p>
        </w:tc>
      </w:tr>
      <w:tr w:rsidR="002C4F66" w14:paraId="3F164129" w14:textId="77777777">
        <w:tc>
          <w:tcPr>
            <w:tcW w:w="2900" w:type="dxa"/>
            <w:tcMar>
              <w:top w:w="60" w:type="dxa"/>
              <w:left w:w="100" w:type="dxa"/>
              <w:bottom w:w="60" w:type="dxa"/>
              <w:right w:w="100" w:type="dxa"/>
            </w:tcMar>
          </w:tcPr>
          <w:p w14:paraId="14520C36" w14:textId="77777777" w:rsidR="002C4F66" w:rsidRDefault="002C4F66" w:rsidP="007F7BE6">
            <w:pPr>
              <w:spacing w:before="40" w:after="40" w:line="260" w:lineRule="auto"/>
            </w:pPr>
            <w:r>
              <w:rPr>
                <w:sz w:val="19"/>
                <w:szCs w:val="19"/>
              </w:rPr>
              <w:t>Migration Wave</w:t>
            </w:r>
          </w:p>
        </w:tc>
        <w:tc>
          <w:tcPr>
            <w:tcW w:w="1100" w:type="dxa"/>
            <w:tcMar>
              <w:top w:w="60" w:type="dxa"/>
              <w:left w:w="100" w:type="dxa"/>
              <w:bottom w:w="60" w:type="dxa"/>
              <w:right w:w="100" w:type="dxa"/>
            </w:tcMar>
          </w:tcPr>
          <w:p w14:paraId="2AAB3063" w14:textId="77777777" w:rsidR="002C4F66" w:rsidRDefault="002C4F66" w:rsidP="007F7BE6">
            <w:pPr>
              <w:spacing w:before="40" w:after="40" w:line="260" w:lineRule="auto"/>
            </w:pPr>
            <w:r>
              <w:rPr>
                <w:sz w:val="19"/>
                <w:szCs w:val="19"/>
              </w:rPr>
              <w:t>—</w:t>
            </w:r>
          </w:p>
        </w:tc>
        <w:tc>
          <w:tcPr>
            <w:tcW w:w="5026" w:type="dxa"/>
            <w:tcMar>
              <w:top w:w="60" w:type="dxa"/>
              <w:left w:w="100" w:type="dxa"/>
              <w:bottom w:w="60" w:type="dxa"/>
              <w:right w:w="100" w:type="dxa"/>
            </w:tcMar>
          </w:tcPr>
          <w:p w14:paraId="046C055C" w14:textId="77777777" w:rsidR="002C4F66" w:rsidRDefault="002C4F66" w:rsidP="007F7BE6">
            <w:pPr>
              <w:spacing w:before="40" w:after="40" w:line="260" w:lineRule="auto"/>
            </w:pPr>
            <w:r>
              <w:rPr>
                <w:sz w:val="19"/>
                <w:szCs w:val="19"/>
              </w:rPr>
              <w:t>A group of workloads migrated together, sequenced by dependency, readiness and business constraint.</w:t>
            </w:r>
          </w:p>
        </w:tc>
      </w:tr>
      <w:tr w:rsidR="002C4F66" w14:paraId="73D26CBD" w14:textId="77777777">
        <w:tc>
          <w:tcPr>
            <w:tcW w:w="2900" w:type="dxa"/>
            <w:tcMar>
              <w:top w:w="60" w:type="dxa"/>
              <w:left w:w="100" w:type="dxa"/>
              <w:bottom w:w="60" w:type="dxa"/>
              <w:right w:w="100" w:type="dxa"/>
            </w:tcMar>
          </w:tcPr>
          <w:p w14:paraId="53CE9836" w14:textId="77777777" w:rsidR="002C4F66" w:rsidRDefault="002C4F66" w:rsidP="007F7BE6">
            <w:pPr>
              <w:spacing w:before="40" w:after="40" w:line="260" w:lineRule="auto"/>
            </w:pPr>
            <w:r>
              <w:rPr>
                <w:sz w:val="19"/>
                <w:szCs w:val="19"/>
              </w:rPr>
              <w:t>Minimum Viable Product</w:t>
            </w:r>
          </w:p>
        </w:tc>
        <w:tc>
          <w:tcPr>
            <w:tcW w:w="1100" w:type="dxa"/>
            <w:tcMar>
              <w:top w:w="60" w:type="dxa"/>
              <w:left w:w="100" w:type="dxa"/>
              <w:bottom w:w="60" w:type="dxa"/>
              <w:right w:w="100" w:type="dxa"/>
            </w:tcMar>
          </w:tcPr>
          <w:p w14:paraId="37B2330C" w14:textId="77777777" w:rsidR="002C4F66" w:rsidRDefault="002C4F66" w:rsidP="007F7BE6">
            <w:pPr>
              <w:spacing w:before="40" w:after="40" w:line="260" w:lineRule="auto"/>
            </w:pPr>
            <w:r>
              <w:rPr>
                <w:sz w:val="19"/>
                <w:szCs w:val="19"/>
              </w:rPr>
              <w:t>MVP</w:t>
            </w:r>
          </w:p>
        </w:tc>
        <w:tc>
          <w:tcPr>
            <w:tcW w:w="5026" w:type="dxa"/>
            <w:tcMar>
              <w:top w:w="60" w:type="dxa"/>
              <w:left w:w="100" w:type="dxa"/>
              <w:bottom w:w="60" w:type="dxa"/>
              <w:right w:w="100" w:type="dxa"/>
            </w:tcMar>
          </w:tcPr>
          <w:p w14:paraId="4A5D2E9F" w14:textId="77777777" w:rsidR="002C4F66" w:rsidRDefault="002C4F66" w:rsidP="007F7BE6">
            <w:pPr>
              <w:spacing w:before="40" w:after="40" w:line="260" w:lineRule="auto"/>
            </w:pPr>
            <w:r>
              <w:rPr>
                <w:sz w:val="19"/>
                <w:szCs w:val="19"/>
              </w:rPr>
              <w:t>The first release containing the smallest set of capability that delivers usable value.</w:t>
            </w:r>
          </w:p>
        </w:tc>
      </w:tr>
      <w:tr w:rsidR="002C4F66" w14:paraId="2E113898" w14:textId="77777777">
        <w:tc>
          <w:tcPr>
            <w:tcW w:w="2900" w:type="dxa"/>
            <w:tcMar>
              <w:top w:w="60" w:type="dxa"/>
              <w:left w:w="100" w:type="dxa"/>
              <w:bottom w:w="60" w:type="dxa"/>
              <w:right w:w="100" w:type="dxa"/>
            </w:tcMar>
          </w:tcPr>
          <w:p w14:paraId="6AA28CD6" w14:textId="77777777" w:rsidR="002C4F66" w:rsidRDefault="002C4F66" w:rsidP="007F7BE6">
            <w:pPr>
              <w:spacing w:before="40" w:after="40" w:line="260" w:lineRule="auto"/>
            </w:pPr>
            <w:r>
              <w:rPr>
                <w:sz w:val="19"/>
                <w:szCs w:val="19"/>
              </w:rPr>
              <w:t>Multi-Factor Authentication</w:t>
            </w:r>
          </w:p>
        </w:tc>
        <w:tc>
          <w:tcPr>
            <w:tcW w:w="1100" w:type="dxa"/>
            <w:tcMar>
              <w:top w:w="60" w:type="dxa"/>
              <w:left w:w="100" w:type="dxa"/>
              <w:bottom w:w="60" w:type="dxa"/>
              <w:right w:w="100" w:type="dxa"/>
            </w:tcMar>
          </w:tcPr>
          <w:p w14:paraId="7901E972" w14:textId="77777777" w:rsidR="002C4F66" w:rsidRDefault="002C4F66" w:rsidP="007F7BE6">
            <w:pPr>
              <w:spacing w:before="40" w:after="40" w:line="260" w:lineRule="auto"/>
            </w:pPr>
            <w:r>
              <w:rPr>
                <w:sz w:val="19"/>
                <w:szCs w:val="19"/>
              </w:rPr>
              <w:t>MFA</w:t>
            </w:r>
          </w:p>
        </w:tc>
        <w:tc>
          <w:tcPr>
            <w:tcW w:w="5026" w:type="dxa"/>
            <w:tcMar>
              <w:top w:w="60" w:type="dxa"/>
              <w:left w:w="100" w:type="dxa"/>
              <w:bottom w:w="60" w:type="dxa"/>
              <w:right w:w="100" w:type="dxa"/>
            </w:tcMar>
          </w:tcPr>
          <w:p w14:paraId="5965B658" w14:textId="77777777" w:rsidR="002C4F66" w:rsidRDefault="002C4F66" w:rsidP="007F7BE6">
            <w:pPr>
              <w:spacing w:before="40" w:after="40" w:line="260" w:lineRule="auto"/>
            </w:pPr>
            <w:r>
              <w:rPr>
                <w:sz w:val="19"/>
                <w:szCs w:val="19"/>
              </w:rPr>
              <w:t>Authentication requiring more than one independent credential factor.</w:t>
            </w:r>
          </w:p>
        </w:tc>
      </w:tr>
      <w:tr w:rsidR="002C4F66" w14:paraId="39768A5A" w14:textId="77777777">
        <w:tc>
          <w:tcPr>
            <w:tcW w:w="2900" w:type="dxa"/>
            <w:tcMar>
              <w:top w:w="60" w:type="dxa"/>
              <w:left w:w="100" w:type="dxa"/>
              <w:bottom w:w="60" w:type="dxa"/>
              <w:right w:w="100" w:type="dxa"/>
            </w:tcMar>
          </w:tcPr>
          <w:p w14:paraId="65B4E4E6" w14:textId="77777777" w:rsidR="002C4F66" w:rsidRDefault="002C4F66" w:rsidP="007F7BE6">
            <w:pPr>
              <w:spacing w:before="40" w:after="40" w:line="260" w:lineRule="auto"/>
            </w:pPr>
            <w:r>
              <w:rPr>
                <w:sz w:val="19"/>
                <w:szCs w:val="19"/>
              </w:rPr>
              <w:t>National Cyber Security Centre</w:t>
            </w:r>
          </w:p>
        </w:tc>
        <w:tc>
          <w:tcPr>
            <w:tcW w:w="1100" w:type="dxa"/>
            <w:tcMar>
              <w:top w:w="60" w:type="dxa"/>
              <w:left w:w="100" w:type="dxa"/>
              <w:bottom w:w="60" w:type="dxa"/>
              <w:right w:w="100" w:type="dxa"/>
            </w:tcMar>
          </w:tcPr>
          <w:p w14:paraId="67BE48E8" w14:textId="77777777" w:rsidR="002C4F66" w:rsidRDefault="002C4F66" w:rsidP="007F7BE6">
            <w:pPr>
              <w:spacing w:before="40" w:after="40" w:line="260" w:lineRule="auto"/>
            </w:pPr>
            <w:r>
              <w:rPr>
                <w:sz w:val="19"/>
                <w:szCs w:val="19"/>
              </w:rPr>
              <w:t>NCSC</w:t>
            </w:r>
          </w:p>
        </w:tc>
        <w:tc>
          <w:tcPr>
            <w:tcW w:w="5026" w:type="dxa"/>
            <w:tcMar>
              <w:top w:w="60" w:type="dxa"/>
              <w:left w:w="100" w:type="dxa"/>
              <w:bottom w:w="60" w:type="dxa"/>
              <w:right w:w="100" w:type="dxa"/>
            </w:tcMar>
          </w:tcPr>
          <w:p w14:paraId="09FFE811" w14:textId="77777777" w:rsidR="002C4F66" w:rsidRDefault="002C4F66" w:rsidP="007F7BE6">
            <w:pPr>
              <w:spacing w:before="40" w:after="40" w:line="260" w:lineRule="auto"/>
            </w:pPr>
            <w:r>
              <w:rPr>
                <w:sz w:val="19"/>
                <w:szCs w:val="19"/>
              </w:rPr>
              <w:t>UK government body providing cyber security guidance to the public sector and industry.</w:t>
            </w:r>
          </w:p>
        </w:tc>
      </w:tr>
      <w:tr w:rsidR="002C4F66" w14:paraId="19AB8853" w14:textId="77777777">
        <w:tc>
          <w:tcPr>
            <w:tcW w:w="2900" w:type="dxa"/>
            <w:tcMar>
              <w:top w:w="60" w:type="dxa"/>
              <w:left w:w="100" w:type="dxa"/>
              <w:bottom w:w="60" w:type="dxa"/>
              <w:right w:w="100" w:type="dxa"/>
            </w:tcMar>
          </w:tcPr>
          <w:p w14:paraId="13A65EB0" w14:textId="77777777" w:rsidR="002C4F66" w:rsidRDefault="002C4F66" w:rsidP="007F7BE6">
            <w:pPr>
              <w:spacing w:before="40" w:after="40" w:line="260" w:lineRule="auto"/>
            </w:pPr>
            <w:r>
              <w:rPr>
                <w:sz w:val="19"/>
                <w:szCs w:val="19"/>
              </w:rPr>
              <w:t>Non-Functional Requirement</w:t>
            </w:r>
          </w:p>
        </w:tc>
        <w:tc>
          <w:tcPr>
            <w:tcW w:w="1100" w:type="dxa"/>
            <w:tcMar>
              <w:top w:w="60" w:type="dxa"/>
              <w:left w:w="100" w:type="dxa"/>
              <w:bottom w:w="60" w:type="dxa"/>
              <w:right w:w="100" w:type="dxa"/>
            </w:tcMar>
          </w:tcPr>
          <w:p w14:paraId="708B3E0E" w14:textId="77777777" w:rsidR="002C4F66" w:rsidRDefault="002C4F66" w:rsidP="007F7BE6">
            <w:pPr>
              <w:spacing w:before="40" w:after="40" w:line="260" w:lineRule="auto"/>
            </w:pPr>
            <w:r>
              <w:rPr>
                <w:sz w:val="19"/>
                <w:szCs w:val="19"/>
              </w:rPr>
              <w:t>NFR</w:t>
            </w:r>
          </w:p>
        </w:tc>
        <w:tc>
          <w:tcPr>
            <w:tcW w:w="5026" w:type="dxa"/>
            <w:tcMar>
              <w:top w:w="60" w:type="dxa"/>
              <w:left w:w="100" w:type="dxa"/>
              <w:bottom w:w="60" w:type="dxa"/>
              <w:right w:w="100" w:type="dxa"/>
            </w:tcMar>
          </w:tcPr>
          <w:p w14:paraId="28D8A12A" w14:textId="77777777" w:rsidR="002C4F66" w:rsidRDefault="002C4F66" w:rsidP="007F7BE6">
            <w:pPr>
              <w:spacing w:before="40" w:after="40" w:line="260" w:lineRule="auto"/>
            </w:pPr>
            <w:r>
              <w:rPr>
                <w:sz w:val="19"/>
                <w:szCs w:val="19"/>
              </w:rPr>
              <w:t>A measurable quality attribute such as availability, performance, security or accessibility.</w:t>
            </w:r>
          </w:p>
        </w:tc>
      </w:tr>
      <w:tr w:rsidR="002C4F66" w14:paraId="632A4D2C" w14:textId="77777777">
        <w:tc>
          <w:tcPr>
            <w:tcW w:w="2900" w:type="dxa"/>
            <w:tcMar>
              <w:top w:w="60" w:type="dxa"/>
              <w:left w:w="100" w:type="dxa"/>
              <w:bottom w:w="60" w:type="dxa"/>
              <w:right w:w="100" w:type="dxa"/>
            </w:tcMar>
          </w:tcPr>
          <w:p w14:paraId="6499973D" w14:textId="77777777" w:rsidR="002C4F66" w:rsidRDefault="002C4F66" w:rsidP="007F7BE6">
            <w:pPr>
              <w:spacing w:before="40" w:after="40" w:line="260" w:lineRule="auto"/>
            </w:pPr>
            <w:r>
              <w:rPr>
                <w:sz w:val="19"/>
                <w:szCs w:val="19"/>
              </w:rPr>
              <w:lastRenderedPageBreak/>
              <w:t>Platform as a Service</w:t>
            </w:r>
          </w:p>
        </w:tc>
        <w:tc>
          <w:tcPr>
            <w:tcW w:w="1100" w:type="dxa"/>
            <w:tcMar>
              <w:top w:w="60" w:type="dxa"/>
              <w:left w:w="100" w:type="dxa"/>
              <w:bottom w:w="60" w:type="dxa"/>
              <w:right w:w="100" w:type="dxa"/>
            </w:tcMar>
          </w:tcPr>
          <w:p w14:paraId="734BFD1D" w14:textId="77777777" w:rsidR="002C4F66" w:rsidRDefault="002C4F66" w:rsidP="007F7BE6">
            <w:pPr>
              <w:spacing w:before="40" w:after="40" w:line="260" w:lineRule="auto"/>
            </w:pPr>
            <w:r>
              <w:rPr>
                <w:sz w:val="19"/>
                <w:szCs w:val="19"/>
              </w:rPr>
              <w:t>PaaS</w:t>
            </w:r>
          </w:p>
        </w:tc>
        <w:tc>
          <w:tcPr>
            <w:tcW w:w="5026" w:type="dxa"/>
            <w:tcMar>
              <w:top w:w="60" w:type="dxa"/>
              <w:left w:w="100" w:type="dxa"/>
              <w:bottom w:w="60" w:type="dxa"/>
              <w:right w:w="100" w:type="dxa"/>
            </w:tcMar>
          </w:tcPr>
          <w:p w14:paraId="453A2856" w14:textId="77777777" w:rsidR="002C4F66" w:rsidRDefault="002C4F66" w:rsidP="007F7BE6">
            <w:pPr>
              <w:spacing w:before="40" w:after="40" w:line="260" w:lineRule="auto"/>
            </w:pPr>
            <w:r>
              <w:rPr>
                <w:sz w:val="19"/>
                <w:szCs w:val="19"/>
              </w:rPr>
              <w:t>Cloud services where the provider manages the underlying infrastructure and runtime.</w:t>
            </w:r>
          </w:p>
        </w:tc>
      </w:tr>
      <w:tr w:rsidR="002C4F66" w14:paraId="089D03B3" w14:textId="77777777">
        <w:tc>
          <w:tcPr>
            <w:tcW w:w="2900" w:type="dxa"/>
            <w:tcMar>
              <w:top w:w="60" w:type="dxa"/>
              <w:left w:w="100" w:type="dxa"/>
              <w:bottom w:w="60" w:type="dxa"/>
              <w:right w:w="100" w:type="dxa"/>
            </w:tcMar>
          </w:tcPr>
          <w:p w14:paraId="68DF7A55" w14:textId="77777777" w:rsidR="002C4F66" w:rsidRDefault="002C4F66" w:rsidP="007F7BE6">
            <w:pPr>
              <w:spacing w:before="40" w:after="40" w:line="260" w:lineRule="auto"/>
            </w:pPr>
            <w:r>
              <w:rPr>
                <w:sz w:val="19"/>
                <w:szCs w:val="19"/>
              </w:rPr>
              <w:t>Privileged Identity Management</w:t>
            </w:r>
          </w:p>
        </w:tc>
        <w:tc>
          <w:tcPr>
            <w:tcW w:w="1100" w:type="dxa"/>
            <w:tcMar>
              <w:top w:w="60" w:type="dxa"/>
              <w:left w:w="100" w:type="dxa"/>
              <w:bottom w:w="60" w:type="dxa"/>
              <w:right w:w="100" w:type="dxa"/>
            </w:tcMar>
          </w:tcPr>
          <w:p w14:paraId="6064F78D" w14:textId="77777777" w:rsidR="002C4F66" w:rsidRDefault="002C4F66" w:rsidP="007F7BE6">
            <w:pPr>
              <w:spacing w:before="40" w:after="40" w:line="260" w:lineRule="auto"/>
            </w:pPr>
            <w:r>
              <w:rPr>
                <w:sz w:val="19"/>
                <w:szCs w:val="19"/>
              </w:rPr>
              <w:t>PIM</w:t>
            </w:r>
          </w:p>
        </w:tc>
        <w:tc>
          <w:tcPr>
            <w:tcW w:w="5026" w:type="dxa"/>
            <w:tcMar>
              <w:top w:w="60" w:type="dxa"/>
              <w:left w:w="100" w:type="dxa"/>
              <w:bottom w:w="60" w:type="dxa"/>
              <w:right w:w="100" w:type="dxa"/>
            </w:tcMar>
          </w:tcPr>
          <w:p w14:paraId="1C79D2E9" w14:textId="77777777" w:rsidR="002C4F66" w:rsidRDefault="002C4F66" w:rsidP="007F7BE6">
            <w:pPr>
              <w:spacing w:before="40" w:after="40" w:line="260" w:lineRule="auto"/>
            </w:pPr>
            <w:r>
              <w:rPr>
                <w:sz w:val="19"/>
                <w:szCs w:val="19"/>
              </w:rPr>
              <w:t>Microsoft Entra capability providing time-bound, approved elevation of privileged access.</w:t>
            </w:r>
          </w:p>
        </w:tc>
      </w:tr>
      <w:tr w:rsidR="002C4F66" w14:paraId="4C67E0CC" w14:textId="77777777">
        <w:tc>
          <w:tcPr>
            <w:tcW w:w="2900" w:type="dxa"/>
            <w:tcMar>
              <w:top w:w="60" w:type="dxa"/>
              <w:left w:w="100" w:type="dxa"/>
              <w:bottom w:w="60" w:type="dxa"/>
              <w:right w:w="100" w:type="dxa"/>
            </w:tcMar>
          </w:tcPr>
          <w:p w14:paraId="0AA38F58" w14:textId="77777777" w:rsidR="002C4F66" w:rsidRDefault="002C4F66" w:rsidP="007F7BE6">
            <w:pPr>
              <w:spacing w:before="40" w:after="40" w:line="260" w:lineRule="auto"/>
            </w:pPr>
            <w:r>
              <w:rPr>
                <w:sz w:val="19"/>
                <w:szCs w:val="19"/>
              </w:rPr>
              <w:t>Product Requirements Document</w:t>
            </w:r>
          </w:p>
        </w:tc>
        <w:tc>
          <w:tcPr>
            <w:tcW w:w="1100" w:type="dxa"/>
            <w:tcMar>
              <w:top w:w="60" w:type="dxa"/>
              <w:left w:w="100" w:type="dxa"/>
              <w:bottom w:w="60" w:type="dxa"/>
              <w:right w:w="100" w:type="dxa"/>
            </w:tcMar>
          </w:tcPr>
          <w:p w14:paraId="3FBEE7FA" w14:textId="77777777" w:rsidR="002C4F66" w:rsidRDefault="002C4F66" w:rsidP="007F7BE6">
            <w:pPr>
              <w:spacing w:before="40" w:after="40" w:line="260" w:lineRule="auto"/>
            </w:pPr>
            <w:r>
              <w:rPr>
                <w:sz w:val="19"/>
                <w:szCs w:val="19"/>
              </w:rPr>
              <w:t>PRD</w:t>
            </w:r>
          </w:p>
        </w:tc>
        <w:tc>
          <w:tcPr>
            <w:tcW w:w="5026" w:type="dxa"/>
            <w:tcMar>
              <w:top w:w="60" w:type="dxa"/>
              <w:left w:w="100" w:type="dxa"/>
              <w:bottom w:w="60" w:type="dxa"/>
              <w:right w:w="100" w:type="dxa"/>
            </w:tcMar>
          </w:tcPr>
          <w:p w14:paraId="19D646D4" w14:textId="77777777" w:rsidR="002C4F66" w:rsidRDefault="002C4F66" w:rsidP="007F7BE6">
            <w:pPr>
              <w:spacing w:before="40" w:after="40" w:line="260" w:lineRule="auto"/>
            </w:pPr>
            <w:r>
              <w:rPr>
                <w:sz w:val="19"/>
                <w:szCs w:val="19"/>
              </w:rPr>
              <w:t>The prioritised statement of product requirements against which delivery is accepted.</w:t>
            </w:r>
          </w:p>
        </w:tc>
      </w:tr>
      <w:tr w:rsidR="002C4F66" w14:paraId="35E43D86" w14:textId="77777777">
        <w:tc>
          <w:tcPr>
            <w:tcW w:w="2900" w:type="dxa"/>
            <w:tcMar>
              <w:top w:w="60" w:type="dxa"/>
              <w:left w:w="100" w:type="dxa"/>
              <w:bottom w:w="60" w:type="dxa"/>
              <w:right w:w="100" w:type="dxa"/>
            </w:tcMar>
          </w:tcPr>
          <w:p w14:paraId="4827CB46" w14:textId="77777777" w:rsidR="002C4F66" w:rsidRDefault="002C4F66" w:rsidP="007F7BE6">
            <w:pPr>
              <w:spacing w:before="40" w:after="40" w:line="260" w:lineRule="auto"/>
            </w:pPr>
            <w:r>
              <w:rPr>
                <w:sz w:val="19"/>
                <w:szCs w:val="19"/>
              </w:rPr>
              <w:t>Product Review Board</w:t>
            </w:r>
          </w:p>
        </w:tc>
        <w:tc>
          <w:tcPr>
            <w:tcW w:w="1100" w:type="dxa"/>
            <w:tcMar>
              <w:top w:w="60" w:type="dxa"/>
              <w:left w:w="100" w:type="dxa"/>
              <w:bottom w:w="60" w:type="dxa"/>
              <w:right w:w="100" w:type="dxa"/>
            </w:tcMar>
          </w:tcPr>
          <w:p w14:paraId="39AE1C1D" w14:textId="77777777" w:rsidR="002C4F66" w:rsidRDefault="002C4F66" w:rsidP="007F7BE6">
            <w:pPr>
              <w:spacing w:before="40" w:after="40" w:line="260" w:lineRule="auto"/>
            </w:pPr>
            <w:r>
              <w:rPr>
                <w:sz w:val="19"/>
                <w:szCs w:val="19"/>
              </w:rPr>
              <w:t>PRB</w:t>
            </w:r>
          </w:p>
        </w:tc>
        <w:tc>
          <w:tcPr>
            <w:tcW w:w="5026" w:type="dxa"/>
            <w:tcMar>
              <w:top w:w="60" w:type="dxa"/>
              <w:left w:w="100" w:type="dxa"/>
              <w:bottom w:w="60" w:type="dxa"/>
              <w:right w:w="100" w:type="dxa"/>
            </w:tcMar>
          </w:tcPr>
          <w:p w14:paraId="67795CA6" w14:textId="77777777" w:rsidR="002C4F66" w:rsidRDefault="002C4F66" w:rsidP="007F7BE6">
            <w:pPr>
              <w:spacing w:before="40" w:after="40" w:line="260" w:lineRule="auto"/>
            </w:pPr>
            <w:r>
              <w:rPr>
                <w:sz w:val="19"/>
                <w:szCs w:val="19"/>
              </w:rPr>
              <w:t>The Agilisys governance forum that approves and prioritises product investment.</w:t>
            </w:r>
          </w:p>
        </w:tc>
      </w:tr>
      <w:tr w:rsidR="002C4F66" w14:paraId="4E16D108" w14:textId="77777777">
        <w:tc>
          <w:tcPr>
            <w:tcW w:w="2900" w:type="dxa"/>
            <w:tcMar>
              <w:top w:w="60" w:type="dxa"/>
              <w:left w:w="100" w:type="dxa"/>
              <w:bottom w:w="60" w:type="dxa"/>
              <w:right w:w="100" w:type="dxa"/>
            </w:tcMar>
          </w:tcPr>
          <w:p w14:paraId="101902C4" w14:textId="77777777" w:rsidR="002C4F66" w:rsidRDefault="002C4F66" w:rsidP="007F7BE6">
            <w:pPr>
              <w:spacing w:before="40" w:after="40" w:line="260" w:lineRule="auto"/>
            </w:pPr>
            <w:r>
              <w:rPr>
                <w:sz w:val="19"/>
                <w:szCs w:val="19"/>
              </w:rPr>
              <w:t>Recovery Point Objective</w:t>
            </w:r>
          </w:p>
        </w:tc>
        <w:tc>
          <w:tcPr>
            <w:tcW w:w="1100" w:type="dxa"/>
            <w:tcMar>
              <w:top w:w="60" w:type="dxa"/>
              <w:left w:w="100" w:type="dxa"/>
              <w:bottom w:w="60" w:type="dxa"/>
              <w:right w:w="100" w:type="dxa"/>
            </w:tcMar>
          </w:tcPr>
          <w:p w14:paraId="2A8BDED0" w14:textId="77777777" w:rsidR="002C4F66" w:rsidRDefault="002C4F66" w:rsidP="007F7BE6">
            <w:pPr>
              <w:spacing w:before="40" w:after="40" w:line="260" w:lineRule="auto"/>
            </w:pPr>
            <w:r>
              <w:rPr>
                <w:sz w:val="19"/>
                <w:szCs w:val="19"/>
              </w:rPr>
              <w:t>RPO</w:t>
            </w:r>
          </w:p>
        </w:tc>
        <w:tc>
          <w:tcPr>
            <w:tcW w:w="5026" w:type="dxa"/>
            <w:tcMar>
              <w:top w:w="60" w:type="dxa"/>
              <w:left w:w="100" w:type="dxa"/>
              <w:bottom w:w="60" w:type="dxa"/>
              <w:right w:w="100" w:type="dxa"/>
            </w:tcMar>
          </w:tcPr>
          <w:p w14:paraId="52EFA196" w14:textId="77777777" w:rsidR="002C4F66" w:rsidRDefault="002C4F66" w:rsidP="007F7BE6">
            <w:pPr>
              <w:spacing w:before="40" w:after="40" w:line="260" w:lineRule="auto"/>
            </w:pPr>
            <w:r>
              <w:rPr>
                <w:sz w:val="19"/>
                <w:szCs w:val="19"/>
              </w:rPr>
              <w:t>The maximum acceptable period of data loss measured backwards from an incident.</w:t>
            </w:r>
          </w:p>
        </w:tc>
      </w:tr>
      <w:tr w:rsidR="002C4F66" w14:paraId="41CB0A9E" w14:textId="77777777">
        <w:tc>
          <w:tcPr>
            <w:tcW w:w="2900" w:type="dxa"/>
            <w:tcMar>
              <w:top w:w="60" w:type="dxa"/>
              <w:left w:w="100" w:type="dxa"/>
              <w:bottom w:w="60" w:type="dxa"/>
              <w:right w:w="100" w:type="dxa"/>
            </w:tcMar>
          </w:tcPr>
          <w:p w14:paraId="5C5DFC11" w14:textId="77777777" w:rsidR="002C4F66" w:rsidRDefault="002C4F66" w:rsidP="007F7BE6">
            <w:pPr>
              <w:spacing w:before="40" w:after="40" w:line="260" w:lineRule="auto"/>
            </w:pPr>
            <w:r>
              <w:rPr>
                <w:sz w:val="19"/>
                <w:szCs w:val="19"/>
              </w:rPr>
              <w:t>Recovery Time Objective</w:t>
            </w:r>
          </w:p>
        </w:tc>
        <w:tc>
          <w:tcPr>
            <w:tcW w:w="1100" w:type="dxa"/>
            <w:tcMar>
              <w:top w:w="60" w:type="dxa"/>
              <w:left w:w="100" w:type="dxa"/>
              <w:bottom w:w="60" w:type="dxa"/>
              <w:right w:w="100" w:type="dxa"/>
            </w:tcMar>
          </w:tcPr>
          <w:p w14:paraId="1C9C020D" w14:textId="77777777" w:rsidR="002C4F66" w:rsidRDefault="002C4F66" w:rsidP="007F7BE6">
            <w:pPr>
              <w:spacing w:before="40" w:after="40" w:line="260" w:lineRule="auto"/>
            </w:pPr>
            <w:r>
              <w:rPr>
                <w:sz w:val="19"/>
                <w:szCs w:val="19"/>
              </w:rPr>
              <w:t>RTO</w:t>
            </w:r>
          </w:p>
        </w:tc>
        <w:tc>
          <w:tcPr>
            <w:tcW w:w="5026" w:type="dxa"/>
            <w:tcMar>
              <w:top w:w="60" w:type="dxa"/>
              <w:left w:w="100" w:type="dxa"/>
              <w:bottom w:w="60" w:type="dxa"/>
              <w:right w:w="100" w:type="dxa"/>
            </w:tcMar>
          </w:tcPr>
          <w:p w14:paraId="28077973" w14:textId="77777777" w:rsidR="002C4F66" w:rsidRDefault="002C4F66" w:rsidP="007F7BE6">
            <w:pPr>
              <w:spacing w:before="40" w:after="40" w:line="260" w:lineRule="auto"/>
            </w:pPr>
            <w:r>
              <w:rPr>
                <w:sz w:val="19"/>
                <w:szCs w:val="19"/>
              </w:rPr>
              <w:t>The maximum acceptable period between service loss and service restoration.</w:t>
            </w:r>
          </w:p>
        </w:tc>
      </w:tr>
      <w:tr w:rsidR="002C4F66" w14:paraId="7B1D8BB0" w14:textId="77777777">
        <w:tc>
          <w:tcPr>
            <w:tcW w:w="2900" w:type="dxa"/>
            <w:tcMar>
              <w:top w:w="60" w:type="dxa"/>
              <w:left w:w="100" w:type="dxa"/>
              <w:bottom w:w="60" w:type="dxa"/>
              <w:right w:w="100" w:type="dxa"/>
            </w:tcMar>
          </w:tcPr>
          <w:p w14:paraId="25632112" w14:textId="77777777" w:rsidR="002C4F66" w:rsidRDefault="002C4F66" w:rsidP="007F7BE6">
            <w:pPr>
              <w:spacing w:before="40" w:after="40" w:line="260" w:lineRule="auto"/>
            </w:pPr>
            <w:r>
              <w:rPr>
                <w:sz w:val="19"/>
                <w:szCs w:val="19"/>
              </w:rPr>
              <w:t>Role Based Access Control</w:t>
            </w:r>
          </w:p>
        </w:tc>
        <w:tc>
          <w:tcPr>
            <w:tcW w:w="1100" w:type="dxa"/>
            <w:tcMar>
              <w:top w:w="60" w:type="dxa"/>
              <w:left w:w="100" w:type="dxa"/>
              <w:bottom w:w="60" w:type="dxa"/>
              <w:right w:w="100" w:type="dxa"/>
            </w:tcMar>
          </w:tcPr>
          <w:p w14:paraId="66F888ED" w14:textId="77777777" w:rsidR="002C4F66" w:rsidRDefault="002C4F66" w:rsidP="007F7BE6">
            <w:pPr>
              <w:spacing w:before="40" w:after="40" w:line="260" w:lineRule="auto"/>
            </w:pPr>
            <w:r>
              <w:rPr>
                <w:sz w:val="19"/>
                <w:szCs w:val="19"/>
              </w:rPr>
              <w:t>RBAC</w:t>
            </w:r>
          </w:p>
        </w:tc>
        <w:tc>
          <w:tcPr>
            <w:tcW w:w="5026" w:type="dxa"/>
            <w:tcMar>
              <w:top w:w="60" w:type="dxa"/>
              <w:left w:w="100" w:type="dxa"/>
              <w:bottom w:w="60" w:type="dxa"/>
              <w:right w:w="100" w:type="dxa"/>
            </w:tcMar>
          </w:tcPr>
          <w:p w14:paraId="67A9E0AF" w14:textId="77777777" w:rsidR="002C4F66" w:rsidRDefault="002C4F66" w:rsidP="007F7BE6">
            <w:pPr>
              <w:spacing w:before="40" w:after="40" w:line="260" w:lineRule="auto"/>
            </w:pPr>
            <w:r>
              <w:rPr>
                <w:sz w:val="19"/>
                <w:szCs w:val="19"/>
              </w:rPr>
              <w:t>Regulation of access to functions and data based on a user’s assigned role.</w:t>
            </w:r>
          </w:p>
        </w:tc>
      </w:tr>
      <w:tr w:rsidR="002C4F66" w14:paraId="4F2C95B9" w14:textId="77777777">
        <w:tc>
          <w:tcPr>
            <w:tcW w:w="2900" w:type="dxa"/>
            <w:tcMar>
              <w:top w:w="60" w:type="dxa"/>
              <w:left w:w="100" w:type="dxa"/>
              <w:bottom w:w="60" w:type="dxa"/>
              <w:right w:w="100" w:type="dxa"/>
            </w:tcMar>
          </w:tcPr>
          <w:p w14:paraId="3784D147" w14:textId="77777777" w:rsidR="002C4F66" w:rsidRDefault="002C4F66" w:rsidP="007F7BE6">
            <w:pPr>
              <w:spacing w:before="40" w:after="40" w:line="260" w:lineRule="auto"/>
            </w:pPr>
            <w:r>
              <w:rPr>
                <w:sz w:val="19"/>
                <w:szCs w:val="19"/>
              </w:rPr>
              <w:t>Row-Level Security</w:t>
            </w:r>
          </w:p>
        </w:tc>
        <w:tc>
          <w:tcPr>
            <w:tcW w:w="1100" w:type="dxa"/>
            <w:tcMar>
              <w:top w:w="60" w:type="dxa"/>
              <w:left w:w="100" w:type="dxa"/>
              <w:bottom w:w="60" w:type="dxa"/>
              <w:right w:w="100" w:type="dxa"/>
            </w:tcMar>
          </w:tcPr>
          <w:p w14:paraId="7D5D71D2" w14:textId="77777777" w:rsidR="002C4F66" w:rsidRDefault="002C4F66" w:rsidP="007F7BE6">
            <w:pPr>
              <w:spacing w:before="40" w:after="40" w:line="260" w:lineRule="auto"/>
            </w:pPr>
            <w:r>
              <w:rPr>
                <w:sz w:val="19"/>
                <w:szCs w:val="19"/>
              </w:rPr>
              <w:t>RLS</w:t>
            </w:r>
          </w:p>
        </w:tc>
        <w:tc>
          <w:tcPr>
            <w:tcW w:w="5026" w:type="dxa"/>
            <w:tcMar>
              <w:top w:w="60" w:type="dxa"/>
              <w:left w:w="100" w:type="dxa"/>
              <w:bottom w:w="60" w:type="dxa"/>
              <w:right w:w="100" w:type="dxa"/>
            </w:tcMar>
          </w:tcPr>
          <w:p w14:paraId="04E48E1D" w14:textId="77777777" w:rsidR="002C4F66" w:rsidRDefault="002C4F66" w:rsidP="007F7BE6">
            <w:pPr>
              <w:spacing w:before="40" w:after="40" w:line="260" w:lineRule="auto"/>
            </w:pPr>
            <w:r>
              <w:rPr>
                <w:sz w:val="19"/>
                <w:szCs w:val="19"/>
              </w:rPr>
              <w:t>A database capability restricting which rows a given user or context may access.</w:t>
            </w:r>
          </w:p>
        </w:tc>
      </w:tr>
      <w:tr w:rsidR="002C4F66" w14:paraId="03CCAF82" w14:textId="77777777">
        <w:tc>
          <w:tcPr>
            <w:tcW w:w="2900" w:type="dxa"/>
            <w:tcMar>
              <w:top w:w="60" w:type="dxa"/>
              <w:left w:w="100" w:type="dxa"/>
              <w:bottom w:w="60" w:type="dxa"/>
              <w:right w:w="100" w:type="dxa"/>
            </w:tcMar>
          </w:tcPr>
          <w:p w14:paraId="7C78B3F8" w14:textId="77777777" w:rsidR="002C4F66" w:rsidRDefault="002C4F66" w:rsidP="007F7BE6">
            <w:pPr>
              <w:spacing w:before="40" w:after="40" w:line="260" w:lineRule="auto"/>
            </w:pPr>
            <w:r>
              <w:rPr>
                <w:sz w:val="19"/>
                <w:szCs w:val="19"/>
              </w:rPr>
              <w:t>Software as a Service</w:t>
            </w:r>
          </w:p>
        </w:tc>
        <w:tc>
          <w:tcPr>
            <w:tcW w:w="1100" w:type="dxa"/>
            <w:tcMar>
              <w:top w:w="60" w:type="dxa"/>
              <w:left w:w="100" w:type="dxa"/>
              <w:bottom w:w="60" w:type="dxa"/>
              <w:right w:w="100" w:type="dxa"/>
            </w:tcMar>
          </w:tcPr>
          <w:p w14:paraId="3D9D2229" w14:textId="77777777" w:rsidR="002C4F66" w:rsidRDefault="002C4F66" w:rsidP="007F7BE6">
            <w:pPr>
              <w:spacing w:before="40" w:after="40" w:line="260" w:lineRule="auto"/>
            </w:pPr>
            <w:r>
              <w:rPr>
                <w:sz w:val="19"/>
                <w:szCs w:val="19"/>
              </w:rPr>
              <w:t>SaaS</w:t>
            </w:r>
          </w:p>
        </w:tc>
        <w:tc>
          <w:tcPr>
            <w:tcW w:w="5026" w:type="dxa"/>
            <w:tcMar>
              <w:top w:w="60" w:type="dxa"/>
              <w:left w:w="100" w:type="dxa"/>
              <w:bottom w:w="60" w:type="dxa"/>
              <w:right w:w="100" w:type="dxa"/>
            </w:tcMar>
          </w:tcPr>
          <w:p w14:paraId="50345C7B" w14:textId="77777777" w:rsidR="002C4F66" w:rsidRDefault="002C4F66" w:rsidP="007F7BE6">
            <w:pPr>
              <w:spacing w:before="40" w:after="40" w:line="260" w:lineRule="auto"/>
            </w:pPr>
            <w:r>
              <w:rPr>
                <w:sz w:val="19"/>
                <w:szCs w:val="19"/>
              </w:rPr>
              <w:t>Software delivered as a hosted, centrally managed service accessed over the internet.</w:t>
            </w:r>
          </w:p>
        </w:tc>
      </w:tr>
      <w:tr w:rsidR="002C4F66" w14:paraId="3EBD3C60" w14:textId="77777777">
        <w:tc>
          <w:tcPr>
            <w:tcW w:w="2900" w:type="dxa"/>
            <w:tcMar>
              <w:top w:w="60" w:type="dxa"/>
              <w:left w:w="100" w:type="dxa"/>
              <w:bottom w:w="60" w:type="dxa"/>
              <w:right w:w="100" w:type="dxa"/>
            </w:tcMar>
          </w:tcPr>
          <w:p w14:paraId="5E75B304" w14:textId="77777777" w:rsidR="002C4F66" w:rsidRDefault="002C4F66" w:rsidP="007F7BE6">
            <w:pPr>
              <w:spacing w:before="40" w:after="40" w:line="260" w:lineRule="auto"/>
            </w:pPr>
            <w:r>
              <w:rPr>
                <w:sz w:val="19"/>
                <w:szCs w:val="19"/>
              </w:rPr>
              <w:t>Subject Matter Expert</w:t>
            </w:r>
          </w:p>
        </w:tc>
        <w:tc>
          <w:tcPr>
            <w:tcW w:w="1100" w:type="dxa"/>
            <w:tcMar>
              <w:top w:w="60" w:type="dxa"/>
              <w:left w:w="100" w:type="dxa"/>
              <w:bottom w:w="60" w:type="dxa"/>
              <w:right w:w="100" w:type="dxa"/>
            </w:tcMar>
          </w:tcPr>
          <w:p w14:paraId="64618169" w14:textId="77777777" w:rsidR="002C4F66" w:rsidRDefault="002C4F66" w:rsidP="007F7BE6">
            <w:pPr>
              <w:spacing w:before="40" w:after="40" w:line="260" w:lineRule="auto"/>
            </w:pPr>
            <w:r>
              <w:rPr>
                <w:sz w:val="19"/>
                <w:szCs w:val="19"/>
              </w:rPr>
              <w:t>SME</w:t>
            </w:r>
          </w:p>
        </w:tc>
        <w:tc>
          <w:tcPr>
            <w:tcW w:w="5026" w:type="dxa"/>
            <w:tcMar>
              <w:top w:w="60" w:type="dxa"/>
              <w:left w:w="100" w:type="dxa"/>
              <w:bottom w:w="60" w:type="dxa"/>
              <w:right w:w="100" w:type="dxa"/>
            </w:tcMar>
          </w:tcPr>
          <w:p w14:paraId="0BAE74A3" w14:textId="77777777" w:rsidR="002C4F66" w:rsidRDefault="002C4F66" w:rsidP="007F7BE6">
            <w:pPr>
              <w:spacing w:before="40" w:after="40" w:line="260" w:lineRule="auto"/>
            </w:pPr>
            <w:r>
              <w:rPr>
                <w:sz w:val="19"/>
                <w:szCs w:val="19"/>
              </w:rPr>
              <w:t>An individual with authoritative knowledge of a specific application, system or domain.</w:t>
            </w:r>
          </w:p>
        </w:tc>
      </w:tr>
      <w:tr w:rsidR="002C4F66" w14:paraId="2664F7FD" w14:textId="77777777">
        <w:tc>
          <w:tcPr>
            <w:tcW w:w="2900" w:type="dxa"/>
            <w:tcMar>
              <w:top w:w="60" w:type="dxa"/>
              <w:left w:w="100" w:type="dxa"/>
              <w:bottom w:w="60" w:type="dxa"/>
              <w:right w:w="100" w:type="dxa"/>
            </w:tcMar>
          </w:tcPr>
          <w:p w14:paraId="7CC1FA53" w14:textId="77777777" w:rsidR="002C4F66" w:rsidRDefault="002C4F66" w:rsidP="007F7BE6">
            <w:pPr>
              <w:spacing w:before="40" w:after="40" w:line="260" w:lineRule="auto"/>
            </w:pPr>
            <w:r>
              <w:rPr>
                <w:sz w:val="19"/>
                <w:szCs w:val="19"/>
              </w:rPr>
              <w:t>Technical Design Authority</w:t>
            </w:r>
          </w:p>
        </w:tc>
        <w:tc>
          <w:tcPr>
            <w:tcW w:w="1100" w:type="dxa"/>
            <w:tcMar>
              <w:top w:w="60" w:type="dxa"/>
              <w:left w:w="100" w:type="dxa"/>
              <w:bottom w:w="60" w:type="dxa"/>
              <w:right w:w="100" w:type="dxa"/>
            </w:tcMar>
          </w:tcPr>
          <w:p w14:paraId="38AD3EFC" w14:textId="77777777" w:rsidR="002C4F66" w:rsidRDefault="002C4F66" w:rsidP="007F7BE6">
            <w:pPr>
              <w:spacing w:before="40" w:after="40" w:line="260" w:lineRule="auto"/>
            </w:pPr>
            <w:r>
              <w:rPr>
                <w:sz w:val="19"/>
                <w:szCs w:val="19"/>
              </w:rPr>
              <w:t>TDA</w:t>
            </w:r>
          </w:p>
        </w:tc>
        <w:tc>
          <w:tcPr>
            <w:tcW w:w="5026" w:type="dxa"/>
            <w:tcMar>
              <w:top w:w="60" w:type="dxa"/>
              <w:left w:w="100" w:type="dxa"/>
              <w:bottom w:w="60" w:type="dxa"/>
              <w:right w:w="100" w:type="dxa"/>
            </w:tcMar>
          </w:tcPr>
          <w:p w14:paraId="695614B3" w14:textId="77777777" w:rsidR="002C4F66" w:rsidRDefault="002C4F66" w:rsidP="007F7BE6">
            <w:pPr>
              <w:spacing w:before="40" w:after="40" w:line="260" w:lineRule="auto"/>
            </w:pPr>
            <w:r>
              <w:rPr>
                <w:sz w:val="19"/>
                <w:szCs w:val="19"/>
              </w:rPr>
              <w:t>The governance body responsible for architectural alignment and design approval.</w:t>
            </w:r>
          </w:p>
        </w:tc>
      </w:tr>
      <w:tr w:rsidR="002C4F66" w14:paraId="66163211" w14:textId="77777777">
        <w:tc>
          <w:tcPr>
            <w:tcW w:w="2900" w:type="dxa"/>
            <w:tcMar>
              <w:top w:w="60" w:type="dxa"/>
              <w:left w:w="100" w:type="dxa"/>
              <w:bottom w:w="60" w:type="dxa"/>
              <w:right w:w="100" w:type="dxa"/>
            </w:tcMar>
          </w:tcPr>
          <w:p w14:paraId="0A8A5A0A" w14:textId="77777777" w:rsidR="002C4F66" w:rsidRDefault="002C4F66" w:rsidP="007F7BE6">
            <w:pPr>
              <w:spacing w:before="40" w:after="40" w:line="260" w:lineRule="auto"/>
            </w:pPr>
            <w:r>
              <w:rPr>
                <w:sz w:val="19"/>
                <w:szCs w:val="19"/>
              </w:rPr>
              <w:t>Transport Layer Security</w:t>
            </w:r>
          </w:p>
        </w:tc>
        <w:tc>
          <w:tcPr>
            <w:tcW w:w="1100" w:type="dxa"/>
            <w:tcMar>
              <w:top w:w="60" w:type="dxa"/>
              <w:left w:w="100" w:type="dxa"/>
              <w:bottom w:w="60" w:type="dxa"/>
              <w:right w:w="100" w:type="dxa"/>
            </w:tcMar>
          </w:tcPr>
          <w:p w14:paraId="78ACDCCA" w14:textId="77777777" w:rsidR="002C4F66" w:rsidRDefault="002C4F66" w:rsidP="007F7BE6">
            <w:pPr>
              <w:spacing w:before="40" w:after="40" w:line="260" w:lineRule="auto"/>
            </w:pPr>
            <w:r>
              <w:rPr>
                <w:sz w:val="19"/>
                <w:szCs w:val="19"/>
              </w:rPr>
              <w:t>TLS</w:t>
            </w:r>
          </w:p>
        </w:tc>
        <w:tc>
          <w:tcPr>
            <w:tcW w:w="5026" w:type="dxa"/>
            <w:tcMar>
              <w:top w:w="60" w:type="dxa"/>
              <w:left w:w="100" w:type="dxa"/>
              <w:bottom w:w="60" w:type="dxa"/>
              <w:right w:w="100" w:type="dxa"/>
            </w:tcMar>
          </w:tcPr>
          <w:p w14:paraId="1A9F2334" w14:textId="77777777" w:rsidR="002C4F66" w:rsidRDefault="002C4F66" w:rsidP="007F7BE6">
            <w:pPr>
              <w:spacing w:before="40" w:after="40" w:line="260" w:lineRule="auto"/>
            </w:pPr>
            <w:r>
              <w:rPr>
                <w:sz w:val="19"/>
                <w:szCs w:val="19"/>
              </w:rPr>
              <w:t>Cryptographic protocol providing communication security over a network.</w:t>
            </w:r>
          </w:p>
        </w:tc>
      </w:tr>
      <w:tr w:rsidR="002C4F66" w14:paraId="6F0C8E13" w14:textId="77777777">
        <w:tc>
          <w:tcPr>
            <w:tcW w:w="2900" w:type="dxa"/>
            <w:tcMar>
              <w:top w:w="60" w:type="dxa"/>
              <w:left w:w="100" w:type="dxa"/>
              <w:bottom w:w="60" w:type="dxa"/>
              <w:right w:w="100" w:type="dxa"/>
            </w:tcMar>
          </w:tcPr>
          <w:p w14:paraId="7C8BAE82" w14:textId="77777777" w:rsidR="002C4F66" w:rsidRDefault="002C4F66" w:rsidP="007F7BE6">
            <w:pPr>
              <w:spacing w:before="40" w:after="40" w:line="260" w:lineRule="auto"/>
            </w:pPr>
            <w:r>
              <w:rPr>
                <w:sz w:val="19"/>
                <w:szCs w:val="19"/>
              </w:rPr>
              <w:t>Web Application Firewall</w:t>
            </w:r>
          </w:p>
        </w:tc>
        <w:tc>
          <w:tcPr>
            <w:tcW w:w="1100" w:type="dxa"/>
            <w:tcMar>
              <w:top w:w="60" w:type="dxa"/>
              <w:left w:w="100" w:type="dxa"/>
              <w:bottom w:w="60" w:type="dxa"/>
              <w:right w:w="100" w:type="dxa"/>
            </w:tcMar>
          </w:tcPr>
          <w:p w14:paraId="15B2A67E" w14:textId="77777777" w:rsidR="002C4F66" w:rsidRDefault="002C4F66" w:rsidP="007F7BE6">
            <w:pPr>
              <w:spacing w:before="40" w:after="40" w:line="260" w:lineRule="auto"/>
            </w:pPr>
            <w:r>
              <w:rPr>
                <w:sz w:val="19"/>
                <w:szCs w:val="19"/>
              </w:rPr>
              <w:t>WAF</w:t>
            </w:r>
          </w:p>
        </w:tc>
        <w:tc>
          <w:tcPr>
            <w:tcW w:w="5026" w:type="dxa"/>
            <w:tcMar>
              <w:top w:w="60" w:type="dxa"/>
              <w:left w:w="100" w:type="dxa"/>
              <w:bottom w:w="60" w:type="dxa"/>
              <w:right w:w="100" w:type="dxa"/>
            </w:tcMar>
          </w:tcPr>
          <w:p w14:paraId="01A9ED98" w14:textId="77777777" w:rsidR="002C4F66" w:rsidRDefault="002C4F66" w:rsidP="007F7BE6">
            <w:pPr>
              <w:spacing w:before="40" w:after="40" w:line="260" w:lineRule="auto"/>
            </w:pPr>
            <w:r>
              <w:rPr>
                <w:sz w:val="19"/>
                <w:szCs w:val="19"/>
              </w:rPr>
              <w:t>A filter protecting web applications against common attack patterns.</w:t>
            </w:r>
          </w:p>
        </w:tc>
      </w:tr>
      <w:tr w:rsidR="002C4F66" w14:paraId="2BC88566" w14:textId="77777777">
        <w:tc>
          <w:tcPr>
            <w:tcW w:w="2900" w:type="dxa"/>
            <w:tcMar>
              <w:top w:w="60" w:type="dxa"/>
              <w:left w:w="100" w:type="dxa"/>
              <w:bottom w:w="60" w:type="dxa"/>
              <w:right w:w="100" w:type="dxa"/>
            </w:tcMar>
          </w:tcPr>
          <w:p w14:paraId="4FB34F09" w14:textId="77777777" w:rsidR="002C4F66" w:rsidRDefault="002C4F66" w:rsidP="007F7BE6">
            <w:pPr>
              <w:spacing w:before="40" w:after="40" w:line="260" w:lineRule="auto"/>
            </w:pPr>
            <w:r>
              <w:rPr>
                <w:sz w:val="19"/>
                <w:szCs w:val="19"/>
              </w:rPr>
              <w:t>Web Content Accessibility Guidelines</w:t>
            </w:r>
          </w:p>
        </w:tc>
        <w:tc>
          <w:tcPr>
            <w:tcW w:w="1100" w:type="dxa"/>
            <w:tcMar>
              <w:top w:w="60" w:type="dxa"/>
              <w:left w:w="100" w:type="dxa"/>
              <w:bottom w:w="60" w:type="dxa"/>
              <w:right w:w="100" w:type="dxa"/>
            </w:tcMar>
          </w:tcPr>
          <w:p w14:paraId="2CEBF373" w14:textId="77777777" w:rsidR="002C4F66" w:rsidRDefault="002C4F66" w:rsidP="007F7BE6">
            <w:pPr>
              <w:spacing w:before="40" w:after="40" w:line="260" w:lineRule="auto"/>
            </w:pPr>
            <w:r>
              <w:rPr>
                <w:sz w:val="19"/>
                <w:szCs w:val="19"/>
              </w:rPr>
              <w:t>WCAG</w:t>
            </w:r>
          </w:p>
        </w:tc>
        <w:tc>
          <w:tcPr>
            <w:tcW w:w="5026" w:type="dxa"/>
            <w:tcMar>
              <w:top w:w="60" w:type="dxa"/>
              <w:left w:w="100" w:type="dxa"/>
              <w:bottom w:w="60" w:type="dxa"/>
              <w:right w:w="100" w:type="dxa"/>
            </w:tcMar>
          </w:tcPr>
          <w:p w14:paraId="72E73AD2" w14:textId="77777777" w:rsidR="002C4F66" w:rsidRDefault="002C4F66" w:rsidP="007F7BE6">
            <w:pPr>
              <w:spacing w:before="40" w:after="40" w:line="260" w:lineRule="auto"/>
            </w:pPr>
            <w:r>
              <w:rPr>
                <w:sz w:val="19"/>
                <w:szCs w:val="19"/>
              </w:rPr>
              <w:t>The W3C standard for web accessibility. Level AA is the public sector conformance requirement.</w:t>
            </w:r>
          </w:p>
        </w:tc>
      </w:tr>
      <w:tr w:rsidR="002C4F66" w14:paraId="2E192CAD" w14:textId="77777777">
        <w:tc>
          <w:tcPr>
            <w:tcW w:w="2900" w:type="dxa"/>
            <w:tcMar>
              <w:top w:w="60" w:type="dxa"/>
              <w:left w:w="100" w:type="dxa"/>
              <w:bottom w:w="60" w:type="dxa"/>
              <w:right w:w="100" w:type="dxa"/>
            </w:tcMar>
          </w:tcPr>
          <w:p w14:paraId="46B25E50" w14:textId="77777777" w:rsidR="002C4F66" w:rsidRDefault="002C4F66" w:rsidP="007F7BE6">
            <w:pPr>
              <w:spacing w:before="40" w:after="40" w:line="260" w:lineRule="auto"/>
            </w:pPr>
            <w:r>
              <w:rPr>
                <w:sz w:val="19"/>
                <w:szCs w:val="19"/>
              </w:rPr>
              <w:t>6R Classification</w:t>
            </w:r>
          </w:p>
        </w:tc>
        <w:tc>
          <w:tcPr>
            <w:tcW w:w="1100" w:type="dxa"/>
            <w:tcMar>
              <w:top w:w="60" w:type="dxa"/>
              <w:left w:w="100" w:type="dxa"/>
              <w:bottom w:w="60" w:type="dxa"/>
              <w:right w:w="100" w:type="dxa"/>
            </w:tcMar>
          </w:tcPr>
          <w:p w14:paraId="43D90F1C" w14:textId="77777777" w:rsidR="002C4F66" w:rsidRDefault="002C4F66" w:rsidP="007F7BE6">
            <w:pPr>
              <w:spacing w:before="40" w:after="40" w:line="260" w:lineRule="auto"/>
            </w:pPr>
            <w:r>
              <w:rPr>
                <w:sz w:val="19"/>
                <w:szCs w:val="19"/>
              </w:rPr>
              <w:t>—</w:t>
            </w:r>
          </w:p>
        </w:tc>
        <w:tc>
          <w:tcPr>
            <w:tcW w:w="5026" w:type="dxa"/>
            <w:tcMar>
              <w:top w:w="60" w:type="dxa"/>
              <w:left w:w="100" w:type="dxa"/>
              <w:bottom w:w="60" w:type="dxa"/>
              <w:right w:w="100" w:type="dxa"/>
            </w:tcMar>
          </w:tcPr>
          <w:p w14:paraId="79257C29" w14:textId="77777777" w:rsidR="002C4F66" w:rsidRDefault="002C4F66" w:rsidP="007F7BE6">
            <w:pPr>
              <w:spacing w:before="40" w:after="40" w:line="260" w:lineRule="auto"/>
            </w:pPr>
            <w:r>
              <w:rPr>
                <w:sz w:val="19"/>
                <w:szCs w:val="19"/>
              </w:rPr>
              <w:t xml:space="preserve">Rehost, </w:t>
            </w:r>
            <w:proofErr w:type="spellStart"/>
            <w:r>
              <w:rPr>
                <w:sz w:val="19"/>
                <w:szCs w:val="19"/>
              </w:rPr>
              <w:t>Replatform</w:t>
            </w:r>
            <w:proofErr w:type="spellEnd"/>
            <w:r>
              <w:rPr>
                <w:sz w:val="19"/>
                <w:szCs w:val="19"/>
              </w:rPr>
              <w:t>, Refactor, Repurchase, Retire, Retain — the standard migration treatment options.</w:t>
            </w:r>
          </w:p>
        </w:tc>
      </w:tr>
    </w:tbl>
    <w:p w14:paraId="16D3C563" w14:textId="60DB01B5" w:rsidR="002C4F66" w:rsidRDefault="00392957" w:rsidP="00392957">
      <w:pPr>
        <w:pStyle w:val="Caption"/>
      </w:pPr>
      <w:bookmarkStart w:id="199" w:name="_Toc239102505"/>
      <w:r>
        <w:t xml:space="preserve">Table </w:t>
      </w:r>
      <w:r>
        <w:fldChar w:fldCharType="begin"/>
      </w:r>
      <w:r>
        <w:instrText xml:space="preserve"> SEQ Table \* ARABIC </w:instrText>
      </w:r>
      <w:r>
        <w:fldChar w:fldCharType="separate"/>
      </w:r>
      <w:r>
        <w:rPr>
          <w:noProof/>
        </w:rPr>
        <w:t>53</w:t>
      </w:r>
      <w:r>
        <w:fldChar w:fldCharType="end"/>
      </w:r>
      <w:r>
        <w:t xml:space="preserve"> </w:t>
      </w:r>
      <w:r w:rsidR="002C4F66">
        <w:rPr>
          <w:sz w:val="18"/>
        </w:rPr>
        <w:t>Glossary of terms</w:t>
      </w:r>
      <w:bookmarkEnd w:id="199"/>
    </w:p>
    <w:p w14:paraId="554826F4" w14:textId="77777777" w:rsidR="002C4F66" w:rsidRDefault="002C4F66" w:rsidP="002C4F66">
      <w:r>
        <w:br w:type="page"/>
      </w:r>
    </w:p>
    <w:p w14:paraId="4C0B3D20" w14:textId="77777777" w:rsidR="002C4F66" w:rsidRDefault="002C4F66" w:rsidP="002C4F66">
      <w:pPr>
        <w:pStyle w:val="Heading1"/>
        <w:spacing w:before="340" w:after="180"/>
      </w:pPr>
      <w:bookmarkStart w:id="200" w:name="_Toc238824194"/>
      <w:bookmarkStart w:id="201" w:name="_Toc239102447"/>
      <w:r>
        <w:lastRenderedPageBreak/>
        <w:t>Appendix A: Design Decision Summaries and Recommendations</w:t>
      </w:r>
      <w:bookmarkEnd w:id="200"/>
      <w:bookmarkEnd w:id="201"/>
    </w:p>
    <w:p w14:paraId="6634D056" w14:textId="77777777" w:rsidR="002C4F66" w:rsidRDefault="002C4F66" w:rsidP="002C4F66">
      <w:pPr>
        <w:pStyle w:val="Heading2"/>
        <w:spacing w:before="280" w:after="140"/>
      </w:pPr>
      <w:bookmarkStart w:id="202" w:name="_Toc238824195"/>
      <w:bookmarkStart w:id="203" w:name="_Toc239102448"/>
      <w:r>
        <w:t>Appendix A1: Design Decisions Summary</w:t>
      </w:r>
      <w:bookmarkEnd w:id="202"/>
      <w:bookmarkEnd w:id="2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2C4F66" w14:paraId="2897C714" w14:textId="77777777">
        <w:trPr>
          <w:tblHeader/>
        </w:trPr>
        <w:tc>
          <w:tcPr>
            <w:tcW w:w="700" w:type="dxa"/>
            <w:shd w:val="clear" w:color="auto" w:fill="D9E2F3"/>
            <w:tcMar>
              <w:top w:w="60" w:type="dxa"/>
              <w:left w:w="100" w:type="dxa"/>
              <w:bottom w:w="60" w:type="dxa"/>
              <w:right w:w="100" w:type="dxa"/>
            </w:tcMar>
          </w:tcPr>
          <w:p w14:paraId="132959AC" w14:textId="77777777" w:rsidR="002C4F66" w:rsidRDefault="002C4F66" w:rsidP="007F7BE6">
            <w:pPr>
              <w:spacing w:before="40" w:after="40" w:line="260" w:lineRule="auto"/>
            </w:pPr>
            <w:r>
              <w:rPr>
                <w:b/>
                <w:bCs/>
                <w:sz w:val="19"/>
                <w:szCs w:val="19"/>
              </w:rPr>
              <w:t>Ref</w:t>
            </w:r>
          </w:p>
        </w:tc>
        <w:tc>
          <w:tcPr>
            <w:tcW w:w="6626" w:type="dxa"/>
            <w:shd w:val="clear" w:color="auto" w:fill="D9E2F3"/>
            <w:tcMar>
              <w:top w:w="60" w:type="dxa"/>
              <w:left w:w="100" w:type="dxa"/>
              <w:bottom w:w="60" w:type="dxa"/>
              <w:right w:w="100" w:type="dxa"/>
            </w:tcMar>
          </w:tcPr>
          <w:p w14:paraId="3461DA93" w14:textId="77777777" w:rsidR="002C4F66" w:rsidRDefault="002C4F66" w:rsidP="007F7BE6">
            <w:pPr>
              <w:spacing w:before="40" w:after="40" w:line="260" w:lineRule="auto"/>
            </w:pPr>
            <w:r>
              <w:rPr>
                <w:b/>
                <w:bCs/>
                <w:sz w:val="19"/>
                <w:szCs w:val="19"/>
              </w:rPr>
              <w:t>Design Decision</w:t>
            </w:r>
          </w:p>
        </w:tc>
        <w:tc>
          <w:tcPr>
            <w:tcW w:w="1700" w:type="dxa"/>
            <w:shd w:val="clear" w:color="auto" w:fill="D9E2F3"/>
            <w:tcMar>
              <w:top w:w="60" w:type="dxa"/>
              <w:left w:w="100" w:type="dxa"/>
              <w:bottom w:w="60" w:type="dxa"/>
              <w:right w:w="100" w:type="dxa"/>
            </w:tcMar>
          </w:tcPr>
          <w:p w14:paraId="290B10FF" w14:textId="77777777" w:rsidR="002C4F66" w:rsidRDefault="002C4F66" w:rsidP="007F7BE6">
            <w:pPr>
              <w:spacing w:before="40" w:after="40" w:line="260" w:lineRule="auto"/>
            </w:pPr>
            <w:r>
              <w:rPr>
                <w:b/>
                <w:bCs/>
                <w:sz w:val="19"/>
                <w:szCs w:val="19"/>
              </w:rPr>
              <w:t>Section</w:t>
            </w:r>
          </w:p>
        </w:tc>
      </w:tr>
      <w:tr w:rsidR="002C4F66" w14:paraId="54E67635" w14:textId="77777777">
        <w:tc>
          <w:tcPr>
            <w:tcW w:w="700" w:type="dxa"/>
            <w:tcMar>
              <w:top w:w="60" w:type="dxa"/>
              <w:left w:w="100" w:type="dxa"/>
              <w:bottom w:w="60" w:type="dxa"/>
              <w:right w:w="100" w:type="dxa"/>
            </w:tcMar>
          </w:tcPr>
          <w:p w14:paraId="61BD05D5" w14:textId="77777777" w:rsidR="002C4F66" w:rsidRDefault="002C4F66" w:rsidP="007F7BE6">
            <w:pPr>
              <w:spacing w:before="40" w:after="40" w:line="260" w:lineRule="auto"/>
            </w:pPr>
            <w:r>
              <w:rPr>
                <w:sz w:val="19"/>
                <w:szCs w:val="19"/>
              </w:rPr>
              <w:t>DD-01</w:t>
            </w:r>
          </w:p>
        </w:tc>
        <w:tc>
          <w:tcPr>
            <w:tcW w:w="6626" w:type="dxa"/>
            <w:tcMar>
              <w:top w:w="60" w:type="dxa"/>
              <w:left w:w="100" w:type="dxa"/>
              <w:bottom w:w="60" w:type="dxa"/>
              <w:right w:w="100" w:type="dxa"/>
            </w:tcMar>
          </w:tcPr>
          <w:p w14:paraId="2B95A5BB" w14:textId="77777777" w:rsidR="002C4F66" w:rsidRDefault="002C4F66" w:rsidP="007F7BE6">
            <w:pPr>
              <w:spacing w:before="40" w:after="40" w:line="260" w:lineRule="auto"/>
            </w:pPr>
            <w:r>
              <w:rPr>
                <w:sz w:val="19"/>
                <w:szCs w:val="19"/>
              </w:rPr>
              <w:t>The SaaS platform will be the authoritative source of migration programme information. Spreadsheets remain supported for interchange but not as parallel systems of record.</w:t>
            </w:r>
          </w:p>
        </w:tc>
        <w:tc>
          <w:tcPr>
            <w:tcW w:w="1700" w:type="dxa"/>
            <w:tcMar>
              <w:top w:w="60" w:type="dxa"/>
              <w:left w:w="100" w:type="dxa"/>
              <w:bottom w:w="60" w:type="dxa"/>
              <w:right w:w="100" w:type="dxa"/>
            </w:tcMar>
          </w:tcPr>
          <w:p w14:paraId="2703B93F" w14:textId="77777777" w:rsidR="002C4F66" w:rsidRDefault="002C4F66" w:rsidP="007F7BE6">
            <w:pPr>
              <w:spacing w:before="40" w:after="40" w:line="260" w:lineRule="auto"/>
            </w:pPr>
            <w:r>
              <w:rPr>
                <w:sz w:val="19"/>
                <w:szCs w:val="19"/>
              </w:rPr>
              <w:t>4</w:t>
            </w:r>
          </w:p>
        </w:tc>
      </w:tr>
      <w:tr w:rsidR="002C4F66" w14:paraId="285B93B0" w14:textId="77777777">
        <w:tc>
          <w:tcPr>
            <w:tcW w:w="700" w:type="dxa"/>
            <w:tcMar>
              <w:top w:w="60" w:type="dxa"/>
              <w:left w:w="100" w:type="dxa"/>
              <w:bottom w:w="60" w:type="dxa"/>
              <w:right w:w="100" w:type="dxa"/>
            </w:tcMar>
          </w:tcPr>
          <w:p w14:paraId="2851C4AB" w14:textId="77777777" w:rsidR="002C4F66" w:rsidRDefault="002C4F66" w:rsidP="007F7BE6">
            <w:pPr>
              <w:spacing w:before="40" w:after="40" w:line="260" w:lineRule="auto"/>
            </w:pPr>
            <w:r>
              <w:rPr>
                <w:sz w:val="19"/>
                <w:szCs w:val="19"/>
              </w:rPr>
              <w:t>DD-02</w:t>
            </w:r>
          </w:p>
        </w:tc>
        <w:tc>
          <w:tcPr>
            <w:tcW w:w="6626" w:type="dxa"/>
            <w:tcMar>
              <w:top w:w="60" w:type="dxa"/>
              <w:left w:w="100" w:type="dxa"/>
              <w:bottom w:w="60" w:type="dxa"/>
              <w:right w:w="100" w:type="dxa"/>
            </w:tcMar>
          </w:tcPr>
          <w:p w14:paraId="63F29FCC" w14:textId="77777777" w:rsidR="002C4F66" w:rsidRDefault="002C4F66" w:rsidP="007F7BE6">
            <w:pPr>
              <w:spacing w:before="40" w:after="40" w:line="260" w:lineRule="auto"/>
            </w:pPr>
            <w:r>
              <w:rPr>
                <w:sz w:val="19"/>
                <w:szCs w:val="19"/>
              </w:rPr>
              <w:t>The product will be delivered as an Azure-hosted multi-tenant SaaS platform using managed Azure services.</w:t>
            </w:r>
          </w:p>
        </w:tc>
        <w:tc>
          <w:tcPr>
            <w:tcW w:w="1700" w:type="dxa"/>
            <w:tcMar>
              <w:top w:w="60" w:type="dxa"/>
              <w:left w:w="100" w:type="dxa"/>
              <w:bottom w:w="60" w:type="dxa"/>
              <w:right w:w="100" w:type="dxa"/>
            </w:tcMar>
          </w:tcPr>
          <w:p w14:paraId="6DE9407B" w14:textId="77777777" w:rsidR="002C4F66" w:rsidRDefault="002C4F66" w:rsidP="007F7BE6">
            <w:pPr>
              <w:spacing w:before="40" w:after="40" w:line="260" w:lineRule="auto"/>
            </w:pPr>
            <w:r>
              <w:rPr>
                <w:sz w:val="19"/>
                <w:szCs w:val="19"/>
              </w:rPr>
              <w:t>5.1</w:t>
            </w:r>
          </w:p>
        </w:tc>
      </w:tr>
      <w:tr w:rsidR="002C4F66" w14:paraId="265A0814" w14:textId="77777777">
        <w:tc>
          <w:tcPr>
            <w:tcW w:w="700" w:type="dxa"/>
            <w:tcMar>
              <w:top w:w="60" w:type="dxa"/>
              <w:left w:w="100" w:type="dxa"/>
              <w:bottom w:w="60" w:type="dxa"/>
              <w:right w:w="100" w:type="dxa"/>
            </w:tcMar>
          </w:tcPr>
          <w:p w14:paraId="5C3D9B15" w14:textId="77777777" w:rsidR="002C4F66" w:rsidRDefault="002C4F66" w:rsidP="007F7BE6">
            <w:pPr>
              <w:spacing w:before="40" w:after="40" w:line="260" w:lineRule="auto"/>
            </w:pPr>
            <w:r>
              <w:rPr>
                <w:sz w:val="19"/>
                <w:szCs w:val="19"/>
              </w:rPr>
              <w:t>DD-03</w:t>
            </w:r>
          </w:p>
        </w:tc>
        <w:tc>
          <w:tcPr>
            <w:tcW w:w="6626" w:type="dxa"/>
            <w:tcMar>
              <w:top w:w="60" w:type="dxa"/>
              <w:left w:w="100" w:type="dxa"/>
              <w:bottom w:w="60" w:type="dxa"/>
              <w:right w:w="100" w:type="dxa"/>
            </w:tcMar>
          </w:tcPr>
          <w:p w14:paraId="42734DCB" w14:textId="77777777" w:rsidR="002C4F66" w:rsidRDefault="002C4F66" w:rsidP="007F7BE6">
            <w:pPr>
              <w:spacing w:before="40" w:after="40" w:line="260" w:lineRule="auto"/>
            </w:pPr>
            <w:r>
              <w:rPr>
                <w:sz w:val="19"/>
                <w:szCs w:val="19"/>
              </w:rPr>
              <w:t>Migration information will be stored as structured, related records rather than replicating the Master Inventory as a single flat table.</w:t>
            </w:r>
          </w:p>
        </w:tc>
        <w:tc>
          <w:tcPr>
            <w:tcW w:w="1700" w:type="dxa"/>
            <w:tcMar>
              <w:top w:w="60" w:type="dxa"/>
              <w:left w:w="100" w:type="dxa"/>
              <w:bottom w:w="60" w:type="dxa"/>
              <w:right w:w="100" w:type="dxa"/>
            </w:tcMar>
          </w:tcPr>
          <w:p w14:paraId="5C7C446E" w14:textId="77777777" w:rsidR="002C4F66" w:rsidRDefault="002C4F66" w:rsidP="007F7BE6">
            <w:pPr>
              <w:spacing w:before="40" w:after="40" w:line="260" w:lineRule="auto"/>
            </w:pPr>
            <w:r>
              <w:rPr>
                <w:sz w:val="19"/>
                <w:szCs w:val="19"/>
              </w:rPr>
              <w:t>5.2</w:t>
            </w:r>
          </w:p>
        </w:tc>
      </w:tr>
      <w:tr w:rsidR="002C4F66" w14:paraId="69747092" w14:textId="77777777">
        <w:tc>
          <w:tcPr>
            <w:tcW w:w="700" w:type="dxa"/>
            <w:tcMar>
              <w:top w:w="60" w:type="dxa"/>
              <w:left w:w="100" w:type="dxa"/>
              <w:bottom w:w="60" w:type="dxa"/>
              <w:right w:w="100" w:type="dxa"/>
            </w:tcMar>
          </w:tcPr>
          <w:p w14:paraId="66F4B21E" w14:textId="77777777" w:rsidR="002C4F66" w:rsidRDefault="002C4F66" w:rsidP="007F7BE6">
            <w:pPr>
              <w:spacing w:before="40" w:after="40" w:line="260" w:lineRule="auto"/>
            </w:pPr>
            <w:r>
              <w:rPr>
                <w:sz w:val="19"/>
                <w:szCs w:val="19"/>
              </w:rPr>
              <w:t>DD-04</w:t>
            </w:r>
          </w:p>
        </w:tc>
        <w:tc>
          <w:tcPr>
            <w:tcW w:w="6626" w:type="dxa"/>
            <w:tcMar>
              <w:top w:w="60" w:type="dxa"/>
              <w:left w:w="100" w:type="dxa"/>
              <w:bottom w:w="60" w:type="dxa"/>
              <w:right w:w="100" w:type="dxa"/>
            </w:tcMar>
          </w:tcPr>
          <w:p w14:paraId="54621458" w14:textId="77777777" w:rsidR="002C4F66" w:rsidRDefault="002C4F66" w:rsidP="007F7BE6">
            <w:pPr>
              <w:spacing w:before="40" w:after="40" w:line="260" w:lineRule="auto"/>
            </w:pPr>
            <w:r>
              <w:rPr>
                <w:sz w:val="19"/>
                <w:szCs w:val="19"/>
              </w:rPr>
              <w:t>Azure managed and PaaS services will be preferred over customer-managed virtual machines where they meet functional and security requirements.</w:t>
            </w:r>
          </w:p>
        </w:tc>
        <w:tc>
          <w:tcPr>
            <w:tcW w:w="1700" w:type="dxa"/>
            <w:tcMar>
              <w:top w:w="60" w:type="dxa"/>
              <w:left w:w="100" w:type="dxa"/>
              <w:bottom w:w="60" w:type="dxa"/>
              <w:right w:w="100" w:type="dxa"/>
            </w:tcMar>
          </w:tcPr>
          <w:p w14:paraId="51B35FF1" w14:textId="77777777" w:rsidR="002C4F66" w:rsidRDefault="002C4F66" w:rsidP="007F7BE6">
            <w:pPr>
              <w:spacing w:before="40" w:after="40" w:line="260" w:lineRule="auto"/>
            </w:pPr>
            <w:r>
              <w:rPr>
                <w:sz w:val="19"/>
                <w:szCs w:val="19"/>
              </w:rPr>
              <w:t>5.3</w:t>
            </w:r>
          </w:p>
        </w:tc>
      </w:tr>
      <w:tr w:rsidR="002C4F66" w14:paraId="0FDC4114" w14:textId="77777777">
        <w:tc>
          <w:tcPr>
            <w:tcW w:w="700" w:type="dxa"/>
            <w:tcMar>
              <w:top w:w="60" w:type="dxa"/>
              <w:left w:w="100" w:type="dxa"/>
              <w:bottom w:w="60" w:type="dxa"/>
              <w:right w:w="100" w:type="dxa"/>
            </w:tcMar>
          </w:tcPr>
          <w:p w14:paraId="330F90F1" w14:textId="77777777" w:rsidR="002C4F66" w:rsidRDefault="002C4F66" w:rsidP="007F7BE6">
            <w:pPr>
              <w:spacing w:before="40" w:after="40" w:line="260" w:lineRule="auto"/>
            </w:pPr>
            <w:r>
              <w:rPr>
                <w:sz w:val="19"/>
                <w:szCs w:val="19"/>
              </w:rPr>
              <w:t>DD-05</w:t>
            </w:r>
          </w:p>
        </w:tc>
        <w:tc>
          <w:tcPr>
            <w:tcW w:w="6626" w:type="dxa"/>
            <w:tcMar>
              <w:top w:w="60" w:type="dxa"/>
              <w:left w:w="100" w:type="dxa"/>
              <w:bottom w:w="60" w:type="dxa"/>
              <w:right w:w="100" w:type="dxa"/>
            </w:tcMar>
          </w:tcPr>
          <w:p w14:paraId="773849B6" w14:textId="77777777" w:rsidR="002C4F66" w:rsidRDefault="002C4F66" w:rsidP="007F7BE6">
            <w:pPr>
              <w:spacing w:before="40" w:after="40" w:line="260" w:lineRule="auto"/>
            </w:pPr>
            <w:r>
              <w:rPr>
                <w:sz w:val="19"/>
                <w:szCs w:val="19"/>
              </w:rPr>
              <w:t>Customer migration data will use a database-per-customer model within a shared Azure SQL elastic pool, with a shared catalogue database for tenant registry and platform configuration.</w:t>
            </w:r>
          </w:p>
        </w:tc>
        <w:tc>
          <w:tcPr>
            <w:tcW w:w="1700" w:type="dxa"/>
            <w:tcMar>
              <w:top w:w="60" w:type="dxa"/>
              <w:left w:w="100" w:type="dxa"/>
              <w:bottom w:w="60" w:type="dxa"/>
              <w:right w:w="100" w:type="dxa"/>
            </w:tcMar>
          </w:tcPr>
          <w:p w14:paraId="4570B4FE" w14:textId="77777777" w:rsidR="002C4F66" w:rsidRDefault="002C4F66" w:rsidP="007F7BE6">
            <w:pPr>
              <w:spacing w:before="40" w:after="40" w:line="260" w:lineRule="auto"/>
            </w:pPr>
            <w:r>
              <w:rPr>
                <w:sz w:val="19"/>
                <w:szCs w:val="19"/>
              </w:rPr>
              <w:t>5.4.2</w:t>
            </w:r>
          </w:p>
        </w:tc>
      </w:tr>
      <w:tr w:rsidR="002C4F66" w14:paraId="3F6B5D2B" w14:textId="77777777">
        <w:tc>
          <w:tcPr>
            <w:tcW w:w="700" w:type="dxa"/>
            <w:tcMar>
              <w:top w:w="60" w:type="dxa"/>
              <w:left w:w="100" w:type="dxa"/>
              <w:bottom w:w="60" w:type="dxa"/>
              <w:right w:w="100" w:type="dxa"/>
            </w:tcMar>
          </w:tcPr>
          <w:p w14:paraId="0FB956B7" w14:textId="77777777" w:rsidR="002C4F66" w:rsidRDefault="002C4F66" w:rsidP="007F7BE6">
            <w:pPr>
              <w:spacing w:before="40" w:after="40" w:line="260" w:lineRule="auto"/>
            </w:pPr>
            <w:r>
              <w:rPr>
                <w:sz w:val="19"/>
                <w:szCs w:val="19"/>
              </w:rPr>
              <w:t>DD-06</w:t>
            </w:r>
          </w:p>
        </w:tc>
        <w:tc>
          <w:tcPr>
            <w:tcW w:w="6626" w:type="dxa"/>
            <w:tcMar>
              <w:top w:w="60" w:type="dxa"/>
              <w:left w:w="100" w:type="dxa"/>
              <w:bottom w:w="60" w:type="dxa"/>
              <w:right w:w="100" w:type="dxa"/>
            </w:tcMar>
          </w:tcPr>
          <w:p w14:paraId="544051AB" w14:textId="77777777" w:rsidR="002C4F66" w:rsidRDefault="002C4F66" w:rsidP="007F7BE6">
            <w:pPr>
              <w:spacing w:before="40" w:after="40" w:line="260" w:lineRule="auto"/>
            </w:pPr>
            <w:r>
              <w:rPr>
                <w:sz w:val="19"/>
                <w:szCs w:val="19"/>
              </w:rPr>
              <w:t>No externally accessible API will be published in the initial release, but internal APIs will be versioned, Entra-authenticated and tenant-authorised from first release.</w:t>
            </w:r>
          </w:p>
        </w:tc>
        <w:tc>
          <w:tcPr>
            <w:tcW w:w="1700" w:type="dxa"/>
            <w:tcMar>
              <w:top w:w="60" w:type="dxa"/>
              <w:left w:w="100" w:type="dxa"/>
              <w:bottom w:w="60" w:type="dxa"/>
              <w:right w:w="100" w:type="dxa"/>
            </w:tcMar>
          </w:tcPr>
          <w:p w14:paraId="4289E6E3" w14:textId="77777777" w:rsidR="002C4F66" w:rsidRDefault="002C4F66" w:rsidP="007F7BE6">
            <w:pPr>
              <w:spacing w:before="40" w:after="40" w:line="260" w:lineRule="auto"/>
            </w:pPr>
            <w:r>
              <w:rPr>
                <w:sz w:val="19"/>
                <w:szCs w:val="19"/>
              </w:rPr>
              <w:t>5.6</w:t>
            </w:r>
          </w:p>
        </w:tc>
      </w:tr>
      <w:tr w:rsidR="002C4F66" w14:paraId="65712BD7" w14:textId="77777777">
        <w:tc>
          <w:tcPr>
            <w:tcW w:w="700" w:type="dxa"/>
            <w:tcMar>
              <w:top w:w="60" w:type="dxa"/>
              <w:left w:w="100" w:type="dxa"/>
              <w:bottom w:w="60" w:type="dxa"/>
              <w:right w:w="100" w:type="dxa"/>
            </w:tcMar>
          </w:tcPr>
          <w:p w14:paraId="14E21822" w14:textId="77777777" w:rsidR="002C4F66" w:rsidRDefault="002C4F66" w:rsidP="007F7BE6">
            <w:pPr>
              <w:spacing w:before="40" w:after="40" w:line="260" w:lineRule="auto"/>
            </w:pPr>
            <w:r>
              <w:rPr>
                <w:sz w:val="19"/>
                <w:szCs w:val="19"/>
              </w:rPr>
              <w:t>DD-07</w:t>
            </w:r>
          </w:p>
        </w:tc>
        <w:tc>
          <w:tcPr>
            <w:tcW w:w="6626" w:type="dxa"/>
            <w:tcMar>
              <w:top w:w="60" w:type="dxa"/>
              <w:left w:w="100" w:type="dxa"/>
              <w:bottom w:w="60" w:type="dxa"/>
              <w:right w:w="100" w:type="dxa"/>
            </w:tcMar>
          </w:tcPr>
          <w:p w14:paraId="40C49E34" w14:textId="77777777" w:rsidR="002C4F66" w:rsidRDefault="002C4F66" w:rsidP="007F7BE6">
            <w:pPr>
              <w:spacing w:before="40" w:after="40" w:line="260" w:lineRule="auto"/>
            </w:pPr>
            <w:r>
              <w:rPr>
                <w:sz w:val="19"/>
                <w:szCs w:val="19"/>
              </w:rPr>
              <w:t>Microsoft Entra ID and the appropriate external identity capability will be the identity platform. The platform will hold no local credentials.</w:t>
            </w:r>
          </w:p>
        </w:tc>
        <w:tc>
          <w:tcPr>
            <w:tcW w:w="1700" w:type="dxa"/>
            <w:tcMar>
              <w:top w:w="60" w:type="dxa"/>
              <w:left w:w="100" w:type="dxa"/>
              <w:bottom w:w="60" w:type="dxa"/>
              <w:right w:w="100" w:type="dxa"/>
            </w:tcMar>
          </w:tcPr>
          <w:p w14:paraId="51F6002A" w14:textId="77777777" w:rsidR="002C4F66" w:rsidRDefault="002C4F66" w:rsidP="007F7BE6">
            <w:pPr>
              <w:spacing w:before="40" w:after="40" w:line="260" w:lineRule="auto"/>
            </w:pPr>
            <w:r>
              <w:rPr>
                <w:sz w:val="19"/>
                <w:szCs w:val="19"/>
              </w:rPr>
              <w:t>6.1</w:t>
            </w:r>
          </w:p>
        </w:tc>
      </w:tr>
      <w:tr w:rsidR="002C4F66" w14:paraId="53CC5E77" w14:textId="77777777">
        <w:tc>
          <w:tcPr>
            <w:tcW w:w="700" w:type="dxa"/>
            <w:tcMar>
              <w:top w:w="60" w:type="dxa"/>
              <w:left w:w="100" w:type="dxa"/>
              <w:bottom w:w="60" w:type="dxa"/>
              <w:right w:w="100" w:type="dxa"/>
            </w:tcMar>
          </w:tcPr>
          <w:p w14:paraId="41ABB61D" w14:textId="77777777" w:rsidR="002C4F66" w:rsidRDefault="002C4F66" w:rsidP="007F7BE6">
            <w:pPr>
              <w:spacing w:before="40" w:after="40" w:line="260" w:lineRule="auto"/>
            </w:pPr>
            <w:r>
              <w:rPr>
                <w:sz w:val="19"/>
                <w:szCs w:val="19"/>
              </w:rPr>
              <w:t>DD-08</w:t>
            </w:r>
          </w:p>
        </w:tc>
        <w:tc>
          <w:tcPr>
            <w:tcW w:w="6626" w:type="dxa"/>
            <w:tcMar>
              <w:top w:w="60" w:type="dxa"/>
              <w:left w:w="100" w:type="dxa"/>
              <w:bottom w:w="60" w:type="dxa"/>
              <w:right w:w="100" w:type="dxa"/>
            </w:tcMar>
          </w:tcPr>
          <w:p w14:paraId="73765CA9" w14:textId="77777777" w:rsidR="002C4F66" w:rsidRDefault="002C4F66" w:rsidP="007F7BE6">
            <w:pPr>
              <w:spacing w:before="40" w:after="40" w:line="260" w:lineRule="auto"/>
            </w:pPr>
            <w:r>
              <w:rPr>
                <w:sz w:val="19"/>
                <w:szCs w:val="19"/>
              </w:rPr>
              <w:t>Microsoft built-in Azure RBAC roles will be used wherever possible, supplemented by application-specific RBAC. Custom roles only where least privilege cannot otherwise be met.</w:t>
            </w:r>
          </w:p>
        </w:tc>
        <w:tc>
          <w:tcPr>
            <w:tcW w:w="1700" w:type="dxa"/>
            <w:tcMar>
              <w:top w:w="60" w:type="dxa"/>
              <w:left w:w="100" w:type="dxa"/>
              <w:bottom w:w="60" w:type="dxa"/>
              <w:right w:w="100" w:type="dxa"/>
            </w:tcMar>
          </w:tcPr>
          <w:p w14:paraId="1ECDAF57" w14:textId="77777777" w:rsidR="002C4F66" w:rsidRDefault="002C4F66" w:rsidP="007F7BE6">
            <w:pPr>
              <w:spacing w:before="40" w:after="40" w:line="260" w:lineRule="auto"/>
            </w:pPr>
            <w:r>
              <w:rPr>
                <w:sz w:val="19"/>
                <w:szCs w:val="19"/>
              </w:rPr>
              <w:t>6.3</w:t>
            </w:r>
          </w:p>
        </w:tc>
      </w:tr>
      <w:tr w:rsidR="002C4F66" w14:paraId="3C1BA9B1" w14:textId="77777777">
        <w:tc>
          <w:tcPr>
            <w:tcW w:w="700" w:type="dxa"/>
            <w:tcMar>
              <w:top w:w="60" w:type="dxa"/>
              <w:left w:w="100" w:type="dxa"/>
              <w:bottom w:w="60" w:type="dxa"/>
              <w:right w:w="100" w:type="dxa"/>
            </w:tcMar>
          </w:tcPr>
          <w:p w14:paraId="6250EE78" w14:textId="77777777" w:rsidR="002C4F66" w:rsidRDefault="002C4F66" w:rsidP="007F7BE6">
            <w:pPr>
              <w:spacing w:before="40" w:after="40" w:line="260" w:lineRule="auto"/>
            </w:pPr>
            <w:r>
              <w:rPr>
                <w:sz w:val="19"/>
                <w:szCs w:val="19"/>
              </w:rPr>
              <w:t>DD-09</w:t>
            </w:r>
          </w:p>
        </w:tc>
        <w:tc>
          <w:tcPr>
            <w:tcW w:w="6626" w:type="dxa"/>
            <w:tcMar>
              <w:top w:w="60" w:type="dxa"/>
              <w:left w:w="100" w:type="dxa"/>
              <w:bottom w:w="60" w:type="dxa"/>
              <w:right w:w="100" w:type="dxa"/>
            </w:tcMar>
          </w:tcPr>
          <w:p w14:paraId="55D9595E" w14:textId="77777777" w:rsidR="002C4F66" w:rsidRDefault="002C4F66" w:rsidP="007F7BE6">
            <w:pPr>
              <w:spacing w:before="40" w:after="40" w:line="260" w:lineRule="auto"/>
            </w:pPr>
            <w:r>
              <w:rPr>
                <w:sz w:val="19"/>
                <w:szCs w:val="19"/>
              </w:rPr>
              <w:t>The platform will use internet-based HTTPS connectivity for user access and private connectivity for Azure data services. No ExpressRoute or VPN is required.</w:t>
            </w:r>
          </w:p>
        </w:tc>
        <w:tc>
          <w:tcPr>
            <w:tcW w:w="1700" w:type="dxa"/>
            <w:tcMar>
              <w:top w:w="60" w:type="dxa"/>
              <w:left w:w="100" w:type="dxa"/>
              <w:bottom w:w="60" w:type="dxa"/>
              <w:right w:w="100" w:type="dxa"/>
            </w:tcMar>
          </w:tcPr>
          <w:p w14:paraId="0E465AF2" w14:textId="77777777" w:rsidR="002C4F66" w:rsidRDefault="002C4F66" w:rsidP="007F7BE6">
            <w:pPr>
              <w:spacing w:before="40" w:after="40" w:line="260" w:lineRule="auto"/>
            </w:pPr>
            <w:r>
              <w:rPr>
                <w:sz w:val="19"/>
                <w:szCs w:val="19"/>
              </w:rPr>
              <w:t>7</w:t>
            </w:r>
          </w:p>
        </w:tc>
      </w:tr>
      <w:tr w:rsidR="002C4F66" w14:paraId="2D1432D1" w14:textId="77777777">
        <w:tc>
          <w:tcPr>
            <w:tcW w:w="700" w:type="dxa"/>
            <w:tcMar>
              <w:top w:w="60" w:type="dxa"/>
              <w:left w:w="100" w:type="dxa"/>
              <w:bottom w:w="60" w:type="dxa"/>
              <w:right w:w="100" w:type="dxa"/>
            </w:tcMar>
          </w:tcPr>
          <w:p w14:paraId="0C49B27C" w14:textId="77777777" w:rsidR="002C4F66" w:rsidRDefault="002C4F66" w:rsidP="007F7BE6">
            <w:pPr>
              <w:spacing w:before="40" w:after="40" w:line="260" w:lineRule="auto"/>
            </w:pPr>
            <w:r>
              <w:rPr>
                <w:sz w:val="19"/>
                <w:szCs w:val="19"/>
              </w:rPr>
              <w:t>DD-10</w:t>
            </w:r>
          </w:p>
        </w:tc>
        <w:tc>
          <w:tcPr>
            <w:tcW w:w="6626" w:type="dxa"/>
            <w:tcMar>
              <w:top w:w="60" w:type="dxa"/>
              <w:left w:w="100" w:type="dxa"/>
              <w:bottom w:w="60" w:type="dxa"/>
              <w:right w:w="100" w:type="dxa"/>
            </w:tcMar>
          </w:tcPr>
          <w:p w14:paraId="025107F5" w14:textId="77777777" w:rsidR="002C4F66" w:rsidRDefault="002C4F66" w:rsidP="007F7BE6">
            <w:pPr>
              <w:spacing w:before="40" w:after="40" w:line="260" w:lineRule="auto"/>
            </w:pPr>
            <w:r>
              <w:rPr>
                <w:sz w:val="19"/>
                <w:szCs w:val="19"/>
              </w:rPr>
              <w:t>The design will follow Agilisys security policies aligned to ISO 27001, Cyber Essentials Plus, Azure security best practice, NCSC principles, NIST, CIS and OWASP.</w:t>
            </w:r>
          </w:p>
        </w:tc>
        <w:tc>
          <w:tcPr>
            <w:tcW w:w="1700" w:type="dxa"/>
            <w:tcMar>
              <w:top w:w="60" w:type="dxa"/>
              <w:left w:w="100" w:type="dxa"/>
              <w:bottom w:w="60" w:type="dxa"/>
              <w:right w:w="100" w:type="dxa"/>
            </w:tcMar>
          </w:tcPr>
          <w:p w14:paraId="79AAEB5C" w14:textId="77777777" w:rsidR="002C4F66" w:rsidRDefault="002C4F66" w:rsidP="007F7BE6">
            <w:pPr>
              <w:spacing w:before="40" w:after="40" w:line="260" w:lineRule="auto"/>
            </w:pPr>
            <w:r>
              <w:rPr>
                <w:sz w:val="19"/>
                <w:szCs w:val="19"/>
              </w:rPr>
              <w:t>8.1</w:t>
            </w:r>
          </w:p>
        </w:tc>
      </w:tr>
      <w:tr w:rsidR="002C4F66" w14:paraId="681871C1" w14:textId="77777777">
        <w:tc>
          <w:tcPr>
            <w:tcW w:w="700" w:type="dxa"/>
            <w:tcMar>
              <w:top w:w="60" w:type="dxa"/>
              <w:left w:w="100" w:type="dxa"/>
              <w:bottom w:w="60" w:type="dxa"/>
              <w:right w:w="100" w:type="dxa"/>
            </w:tcMar>
          </w:tcPr>
          <w:p w14:paraId="7AEE5935" w14:textId="77777777" w:rsidR="002C4F66" w:rsidRDefault="002C4F66" w:rsidP="007F7BE6">
            <w:pPr>
              <w:spacing w:before="40" w:after="40" w:line="260" w:lineRule="auto"/>
            </w:pPr>
            <w:r>
              <w:rPr>
                <w:sz w:val="19"/>
                <w:szCs w:val="19"/>
              </w:rPr>
              <w:t>DD-11</w:t>
            </w:r>
          </w:p>
        </w:tc>
        <w:tc>
          <w:tcPr>
            <w:tcW w:w="6626" w:type="dxa"/>
            <w:tcMar>
              <w:top w:w="60" w:type="dxa"/>
              <w:left w:w="100" w:type="dxa"/>
              <w:bottom w:w="60" w:type="dxa"/>
              <w:right w:w="100" w:type="dxa"/>
            </w:tcMar>
          </w:tcPr>
          <w:p w14:paraId="24E14BEE" w14:textId="77777777" w:rsidR="002C4F66" w:rsidRDefault="002C4F66" w:rsidP="007F7BE6">
            <w:pPr>
              <w:spacing w:before="40" w:after="40" w:line="260" w:lineRule="auto"/>
            </w:pPr>
            <w:r>
              <w:rPr>
                <w:sz w:val="19"/>
                <w:szCs w:val="19"/>
              </w:rPr>
              <w:t>The NCSC Cloud Security Principles will be the primary cloud-security design reference.</w:t>
            </w:r>
          </w:p>
        </w:tc>
        <w:tc>
          <w:tcPr>
            <w:tcW w:w="1700" w:type="dxa"/>
            <w:tcMar>
              <w:top w:w="60" w:type="dxa"/>
              <w:left w:w="100" w:type="dxa"/>
              <w:bottom w:w="60" w:type="dxa"/>
              <w:right w:w="100" w:type="dxa"/>
            </w:tcMar>
          </w:tcPr>
          <w:p w14:paraId="722A9EBB" w14:textId="77777777" w:rsidR="002C4F66" w:rsidRDefault="002C4F66" w:rsidP="007F7BE6">
            <w:pPr>
              <w:spacing w:before="40" w:after="40" w:line="260" w:lineRule="auto"/>
            </w:pPr>
            <w:r>
              <w:rPr>
                <w:sz w:val="19"/>
                <w:szCs w:val="19"/>
              </w:rPr>
              <w:t>8.2</w:t>
            </w:r>
          </w:p>
        </w:tc>
      </w:tr>
      <w:tr w:rsidR="002C4F66" w14:paraId="455E655A" w14:textId="77777777">
        <w:tc>
          <w:tcPr>
            <w:tcW w:w="700" w:type="dxa"/>
            <w:tcMar>
              <w:top w:w="60" w:type="dxa"/>
              <w:left w:w="100" w:type="dxa"/>
              <w:bottom w:w="60" w:type="dxa"/>
              <w:right w:w="100" w:type="dxa"/>
            </w:tcMar>
          </w:tcPr>
          <w:p w14:paraId="0CD0E2D7" w14:textId="77777777" w:rsidR="002C4F66" w:rsidRDefault="002C4F66" w:rsidP="007F7BE6">
            <w:pPr>
              <w:spacing w:before="40" w:after="40" w:line="260" w:lineRule="auto"/>
            </w:pPr>
            <w:r>
              <w:rPr>
                <w:sz w:val="19"/>
                <w:szCs w:val="19"/>
              </w:rPr>
              <w:t>DD-12</w:t>
            </w:r>
          </w:p>
        </w:tc>
        <w:tc>
          <w:tcPr>
            <w:tcW w:w="6626" w:type="dxa"/>
            <w:tcMar>
              <w:top w:w="60" w:type="dxa"/>
              <w:left w:w="100" w:type="dxa"/>
              <w:bottom w:w="60" w:type="dxa"/>
              <w:right w:w="100" w:type="dxa"/>
            </w:tcMar>
          </w:tcPr>
          <w:p w14:paraId="449B10E5" w14:textId="77777777" w:rsidR="002C4F66" w:rsidRDefault="002C4F66" w:rsidP="007F7BE6">
            <w:pPr>
              <w:spacing w:before="40" w:after="40" w:line="260" w:lineRule="auto"/>
            </w:pPr>
            <w:r>
              <w:rPr>
                <w:sz w:val="19"/>
                <w:szCs w:val="19"/>
              </w:rPr>
              <w:t>Uploaded discovery files will be quarantined, scanned and validated before promotion, parsed asynchronously with hardened configuration, with formula content neutralised on import and escaped on export.</w:t>
            </w:r>
          </w:p>
        </w:tc>
        <w:tc>
          <w:tcPr>
            <w:tcW w:w="1700" w:type="dxa"/>
            <w:tcMar>
              <w:top w:w="60" w:type="dxa"/>
              <w:left w:w="100" w:type="dxa"/>
              <w:bottom w:w="60" w:type="dxa"/>
              <w:right w:w="100" w:type="dxa"/>
            </w:tcMar>
          </w:tcPr>
          <w:p w14:paraId="0BE40347" w14:textId="77777777" w:rsidR="002C4F66" w:rsidRDefault="002C4F66" w:rsidP="007F7BE6">
            <w:pPr>
              <w:spacing w:before="40" w:after="40" w:line="260" w:lineRule="auto"/>
            </w:pPr>
            <w:r>
              <w:rPr>
                <w:sz w:val="19"/>
                <w:szCs w:val="19"/>
              </w:rPr>
              <w:t>8.3.2</w:t>
            </w:r>
          </w:p>
        </w:tc>
      </w:tr>
      <w:tr w:rsidR="002C4F66" w14:paraId="0F25FB1F" w14:textId="77777777">
        <w:tc>
          <w:tcPr>
            <w:tcW w:w="700" w:type="dxa"/>
            <w:tcMar>
              <w:top w:w="60" w:type="dxa"/>
              <w:left w:w="100" w:type="dxa"/>
              <w:bottom w:w="60" w:type="dxa"/>
              <w:right w:w="100" w:type="dxa"/>
            </w:tcMar>
          </w:tcPr>
          <w:p w14:paraId="51630E21" w14:textId="77777777" w:rsidR="002C4F66" w:rsidRDefault="002C4F66" w:rsidP="007F7BE6">
            <w:pPr>
              <w:spacing w:before="40" w:after="40" w:line="260" w:lineRule="auto"/>
            </w:pPr>
            <w:r>
              <w:rPr>
                <w:sz w:val="19"/>
                <w:szCs w:val="19"/>
              </w:rPr>
              <w:lastRenderedPageBreak/>
              <w:t>DD-13</w:t>
            </w:r>
          </w:p>
        </w:tc>
        <w:tc>
          <w:tcPr>
            <w:tcW w:w="6626" w:type="dxa"/>
            <w:tcMar>
              <w:top w:w="60" w:type="dxa"/>
              <w:left w:w="100" w:type="dxa"/>
              <w:bottom w:w="60" w:type="dxa"/>
              <w:right w:w="100" w:type="dxa"/>
            </w:tcMar>
          </w:tcPr>
          <w:p w14:paraId="6021D90F" w14:textId="77777777" w:rsidR="002C4F66" w:rsidRDefault="002C4F66" w:rsidP="007F7BE6">
            <w:pPr>
              <w:spacing w:before="40" w:after="40" w:line="260" w:lineRule="auto"/>
            </w:pPr>
            <w:r>
              <w:rPr>
                <w:sz w:val="19"/>
                <w:szCs w:val="19"/>
              </w:rPr>
              <w:t>Customer offboarding will be designed and documented in the initial release. Structured data deletion is performed and evidenced by dropping the customer database.</w:t>
            </w:r>
          </w:p>
        </w:tc>
        <w:tc>
          <w:tcPr>
            <w:tcW w:w="1700" w:type="dxa"/>
            <w:tcMar>
              <w:top w:w="60" w:type="dxa"/>
              <w:left w:w="100" w:type="dxa"/>
              <w:bottom w:w="60" w:type="dxa"/>
              <w:right w:w="100" w:type="dxa"/>
            </w:tcMar>
          </w:tcPr>
          <w:p w14:paraId="0D9102D2" w14:textId="77777777" w:rsidR="002C4F66" w:rsidRDefault="002C4F66" w:rsidP="007F7BE6">
            <w:pPr>
              <w:spacing w:before="40" w:after="40" w:line="260" w:lineRule="auto"/>
            </w:pPr>
            <w:r>
              <w:rPr>
                <w:sz w:val="19"/>
                <w:szCs w:val="19"/>
              </w:rPr>
              <w:t>9.5</w:t>
            </w:r>
          </w:p>
        </w:tc>
      </w:tr>
      <w:tr w:rsidR="002C4F66" w14:paraId="194683E1" w14:textId="77777777">
        <w:tc>
          <w:tcPr>
            <w:tcW w:w="700" w:type="dxa"/>
            <w:tcMar>
              <w:top w:w="60" w:type="dxa"/>
              <w:left w:w="100" w:type="dxa"/>
              <w:bottom w:w="60" w:type="dxa"/>
              <w:right w:w="100" w:type="dxa"/>
            </w:tcMar>
          </w:tcPr>
          <w:p w14:paraId="3F1F9D04" w14:textId="77777777" w:rsidR="002C4F66" w:rsidRDefault="002C4F66" w:rsidP="007F7BE6">
            <w:pPr>
              <w:spacing w:before="40" w:after="40" w:line="260" w:lineRule="auto"/>
            </w:pPr>
            <w:r>
              <w:rPr>
                <w:sz w:val="19"/>
                <w:szCs w:val="19"/>
              </w:rPr>
              <w:t>DD-14</w:t>
            </w:r>
          </w:p>
        </w:tc>
        <w:tc>
          <w:tcPr>
            <w:tcW w:w="6626" w:type="dxa"/>
            <w:tcMar>
              <w:top w:w="60" w:type="dxa"/>
              <w:left w:w="100" w:type="dxa"/>
              <w:bottom w:w="60" w:type="dxa"/>
              <w:right w:w="100" w:type="dxa"/>
            </w:tcMar>
          </w:tcPr>
          <w:p w14:paraId="3AD78A9B" w14:textId="77777777" w:rsidR="002C4F66" w:rsidRDefault="002C4F66" w:rsidP="007F7BE6">
            <w:pPr>
              <w:spacing w:before="40" w:after="40" w:line="260" w:lineRule="auto"/>
            </w:pPr>
            <w:r>
              <w:rPr>
                <w:sz w:val="19"/>
                <w:szCs w:val="19"/>
              </w:rPr>
              <w:t>The application will conform to WCAG 2.2 Level AA, with an accessibility statement published before production release and accessibility testing as a defined test phase.</w:t>
            </w:r>
          </w:p>
        </w:tc>
        <w:tc>
          <w:tcPr>
            <w:tcW w:w="1700" w:type="dxa"/>
            <w:tcMar>
              <w:top w:w="60" w:type="dxa"/>
              <w:left w:w="100" w:type="dxa"/>
              <w:bottom w:w="60" w:type="dxa"/>
              <w:right w:w="100" w:type="dxa"/>
            </w:tcMar>
          </w:tcPr>
          <w:p w14:paraId="79ED2237" w14:textId="77777777" w:rsidR="002C4F66" w:rsidRDefault="002C4F66" w:rsidP="007F7BE6">
            <w:pPr>
              <w:spacing w:before="40" w:after="40" w:line="260" w:lineRule="auto"/>
            </w:pPr>
            <w:r>
              <w:rPr>
                <w:sz w:val="19"/>
                <w:szCs w:val="19"/>
              </w:rPr>
              <w:t>10.2</w:t>
            </w:r>
          </w:p>
        </w:tc>
      </w:tr>
      <w:tr w:rsidR="002C4F66" w14:paraId="2B4D7913" w14:textId="77777777">
        <w:tc>
          <w:tcPr>
            <w:tcW w:w="700" w:type="dxa"/>
            <w:tcMar>
              <w:top w:w="60" w:type="dxa"/>
              <w:left w:w="100" w:type="dxa"/>
              <w:bottom w:w="60" w:type="dxa"/>
              <w:right w:w="100" w:type="dxa"/>
            </w:tcMar>
          </w:tcPr>
          <w:p w14:paraId="413E17CB" w14:textId="77777777" w:rsidR="002C4F66" w:rsidRDefault="002C4F66" w:rsidP="007F7BE6">
            <w:pPr>
              <w:spacing w:before="40" w:after="40" w:line="260" w:lineRule="auto"/>
            </w:pPr>
            <w:r>
              <w:rPr>
                <w:sz w:val="19"/>
                <w:szCs w:val="19"/>
              </w:rPr>
              <w:t>DD-15</w:t>
            </w:r>
          </w:p>
        </w:tc>
        <w:tc>
          <w:tcPr>
            <w:tcW w:w="6626" w:type="dxa"/>
            <w:tcMar>
              <w:top w:w="60" w:type="dxa"/>
              <w:left w:w="100" w:type="dxa"/>
              <w:bottom w:w="60" w:type="dxa"/>
              <w:right w:w="100" w:type="dxa"/>
            </w:tcMar>
          </w:tcPr>
          <w:p w14:paraId="0623A469" w14:textId="77777777" w:rsidR="002C4F66" w:rsidRDefault="002C4F66" w:rsidP="007F7BE6">
            <w:pPr>
              <w:spacing w:before="40" w:after="40" w:line="260" w:lineRule="auto"/>
            </w:pPr>
            <w:r>
              <w:rPr>
                <w:sz w:val="19"/>
                <w:szCs w:val="19"/>
              </w:rPr>
              <w:t>Azure Monitor, Application Insights and Log Analytics will provide the primary monitoring and diagnostic capability.</w:t>
            </w:r>
          </w:p>
        </w:tc>
        <w:tc>
          <w:tcPr>
            <w:tcW w:w="1700" w:type="dxa"/>
            <w:tcMar>
              <w:top w:w="60" w:type="dxa"/>
              <w:left w:w="100" w:type="dxa"/>
              <w:bottom w:w="60" w:type="dxa"/>
              <w:right w:w="100" w:type="dxa"/>
            </w:tcMar>
          </w:tcPr>
          <w:p w14:paraId="20670592" w14:textId="77777777" w:rsidR="002C4F66" w:rsidRDefault="002C4F66" w:rsidP="007F7BE6">
            <w:pPr>
              <w:spacing w:before="40" w:after="40" w:line="260" w:lineRule="auto"/>
            </w:pPr>
            <w:r>
              <w:rPr>
                <w:sz w:val="19"/>
                <w:szCs w:val="19"/>
              </w:rPr>
              <w:t>12.2</w:t>
            </w:r>
          </w:p>
        </w:tc>
      </w:tr>
      <w:tr w:rsidR="002C4F66" w14:paraId="32D7DEC6" w14:textId="77777777">
        <w:tc>
          <w:tcPr>
            <w:tcW w:w="700" w:type="dxa"/>
            <w:tcMar>
              <w:top w:w="60" w:type="dxa"/>
              <w:left w:w="100" w:type="dxa"/>
              <w:bottom w:w="60" w:type="dxa"/>
              <w:right w:w="100" w:type="dxa"/>
            </w:tcMar>
          </w:tcPr>
          <w:p w14:paraId="562A88DF" w14:textId="77777777" w:rsidR="002C4F66" w:rsidRDefault="002C4F66" w:rsidP="007F7BE6">
            <w:pPr>
              <w:spacing w:before="40" w:after="40" w:line="260" w:lineRule="auto"/>
            </w:pPr>
            <w:r>
              <w:rPr>
                <w:sz w:val="19"/>
                <w:szCs w:val="19"/>
              </w:rPr>
              <w:t>DD-16</w:t>
            </w:r>
          </w:p>
        </w:tc>
        <w:tc>
          <w:tcPr>
            <w:tcW w:w="6626" w:type="dxa"/>
            <w:tcMar>
              <w:top w:w="60" w:type="dxa"/>
              <w:left w:w="100" w:type="dxa"/>
              <w:bottom w:w="60" w:type="dxa"/>
              <w:right w:w="100" w:type="dxa"/>
            </w:tcMar>
          </w:tcPr>
          <w:p w14:paraId="38D1AAFA" w14:textId="77777777" w:rsidR="002C4F66" w:rsidRDefault="002C4F66" w:rsidP="007F7BE6">
            <w:pPr>
              <w:spacing w:before="40" w:after="40" w:line="260" w:lineRule="auto"/>
            </w:pPr>
            <w:r>
              <w:rPr>
                <w:sz w:val="19"/>
                <w:szCs w:val="19"/>
              </w:rPr>
              <w:t>The platform will use native Azure backup, retention and recovery capabilities supplemented by version-controlled repositories. No third-party backup product is proposed.</w:t>
            </w:r>
          </w:p>
        </w:tc>
        <w:tc>
          <w:tcPr>
            <w:tcW w:w="1700" w:type="dxa"/>
            <w:tcMar>
              <w:top w:w="60" w:type="dxa"/>
              <w:left w:w="100" w:type="dxa"/>
              <w:bottom w:w="60" w:type="dxa"/>
              <w:right w:w="100" w:type="dxa"/>
            </w:tcMar>
          </w:tcPr>
          <w:p w14:paraId="5E991C19" w14:textId="77777777" w:rsidR="002C4F66" w:rsidRDefault="002C4F66" w:rsidP="007F7BE6">
            <w:pPr>
              <w:spacing w:before="40" w:after="40" w:line="260" w:lineRule="auto"/>
            </w:pPr>
            <w:r>
              <w:rPr>
                <w:sz w:val="19"/>
                <w:szCs w:val="19"/>
              </w:rPr>
              <w:t>12.3</w:t>
            </w:r>
          </w:p>
        </w:tc>
      </w:tr>
      <w:tr w:rsidR="002C4F66" w14:paraId="14F945AD" w14:textId="77777777">
        <w:tc>
          <w:tcPr>
            <w:tcW w:w="700" w:type="dxa"/>
            <w:tcMar>
              <w:top w:w="60" w:type="dxa"/>
              <w:left w:w="100" w:type="dxa"/>
              <w:bottom w:w="60" w:type="dxa"/>
              <w:right w:w="100" w:type="dxa"/>
            </w:tcMar>
          </w:tcPr>
          <w:p w14:paraId="1E8A16CB" w14:textId="77777777" w:rsidR="002C4F66" w:rsidRDefault="002C4F66" w:rsidP="007F7BE6">
            <w:pPr>
              <w:spacing w:before="40" w:after="40" w:line="260" w:lineRule="auto"/>
            </w:pPr>
            <w:r>
              <w:rPr>
                <w:sz w:val="19"/>
                <w:szCs w:val="19"/>
              </w:rPr>
              <w:t>DD-17</w:t>
            </w:r>
          </w:p>
        </w:tc>
        <w:tc>
          <w:tcPr>
            <w:tcW w:w="6626" w:type="dxa"/>
            <w:tcMar>
              <w:top w:w="60" w:type="dxa"/>
              <w:left w:w="100" w:type="dxa"/>
              <w:bottom w:w="60" w:type="dxa"/>
              <w:right w:w="100" w:type="dxa"/>
            </w:tcMar>
          </w:tcPr>
          <w:p w14:paraId="32991A73" w14:textId="77777777" w:rsidR="002C4F66" w:rsidRDefault="002C4F66" w:rsidP="007F7BE6">
            <w:pPr>
              <w:spacing w:before="40" w:after="40" w:line="260" w:lineRule="auto"/>
            </w:pPr>
            <w:r>
              <w:rPr>
                <w:sz w:val="19"/>
                <w:szCs w:val="19"/>
              </w:rPr>
              <w:t>Disaster recovery will use redeployment from Infrastructure as Code into the paired UK region combined with Azure SQL geo-restore, rather than a continuously running warm standby.</w:t>
            </w:r>
          </w:p>
        </w:tc>
        <w:tc>
          <w:tcPr>
            <w:tcW w:w="1700" w:type="dxa"/>
            <w:tcMar>
              <w:top w:w="60" w:type="dxa"/>
              <w:left w:w="100" w:type="dxa"/>
              <w:bottom w:w="60" w:type="dxa"/>
              <w:right w:w="100" w:type="dxa"/>
            </w:tcMar>
          </w:tcPr>
          <w:p w14:paraId="36988A2A" w14:textId="77777777" w:rsidR="002C4F66" w:rsidRDefault="002C4F66" w:rsidP="007F7BE6">
            <w:pPr>
              <w:spacing w:before="40" w:after="40" w:line="260" w:lineRule="auto"/>
            </w:pPr>
            <w:r>
              <w:rPr>
                <w:sz w:val="19"/>
                <w:szCs w:val="19"/>
              </w:rPr>
              <w:t>12.4</w:t>
            </w:r>
          </w:p>
        </w:tc>
      </w:tr>
      <w:tr w:rsidR="002C4F66" w14:paraId="55226D19" w14:textId="77777777">
        <w:tc>
          <w:tcPr>
            <w:tcW w:w="700" w:type="dxa"/>
            <w:tcMar>
              <w:top w:w="60" w:type="dxa"/>
              <w:left w:w="100" w:type="dxa"/>
              <w:bottom w:w="60" w:type="dxa"/>
              <w:right w:w="100" w:type="dxa"/>
            </w:tcMar>
          </w:tcPr>
          <w:p w14:paraId="39F2BE36" w14:textId="77777777" w:rsidR="002C4F66" w:rsidRDefault="002C4F66" w:rsidP="007F7BE6">
            <w:pPr>
              <w:spacing w:before="40" w:after="40" w:line="260" w:lineRule="auto"/>
            </w:pPr>
            <w:r>
              <w:rPr>
                <w:sz w:val="19"/>
                <w:szCs w:val="19"/>
              </w:rPr>
              <w:t>DD-18</w:t>
            </w:r>
          </w:p>
        </w:tc>
        <w:tc>
          <w:tcPr>
            <w:tcW w:w="6626" w:type="dxa"/>
            <w:tcMar>
              <w:top w:w="60" w:type="dxa"/>
              <w:left w:w="100" w:type="dxa"/>
              <w:bottom w:w="60" w:type="dxa"/>
              <w:right w:w="100" w:type="dxa"/>
            </w:tcMar>
          </w:tcPr>
          <w:p w14:paraId="3077F895" w14:textId="77777777" w:rsidR="002C4F66" w:rsidRDefault="002C4F66" w:rsidP="007F7BE6">
            <w:pPr>
              <w:spacing w:before="40" w:after="40" w:line="260" w:lineRule="auto"/>
            </w:pPr>
            <w:r>
              <w:rPr>
                <w:sz w:val="19"/>
                <w:szCs w:val="19"/>
              </w:rPr>
              <w:t>The solution will be delivered incrementally rather than as a single large release.</w:t>
            </w:r>
          </w:p>
        </w:tc>
        <w:tc>
          <w:tcPr>
            <w:tcW w:w="1700" w:type="dxa"/>
            <w:tcMar>
              <w:top w:w="60" w:type="dxa"/>
              <w:left w:w="100" w:type="dxa"/>
              <w:bottom w:w="60" w:type="dxa"/>
              <w:right w:w="100" w:type="dxa"/>
            </w:tcMar>
          </w:tcPr>
          <w:p w14:paraId="0588333D" w14:textId="77777777" w:rsidR="002C4F66" w:rsidRDefault="002C4F66" w:rsidP="007F7BE6">
            <w:pPr>
              <w:spacing w:before="40" w:after="40" w:line="260" w:lineRule="auto"/>
            </w:pPr>
            <w:r>
              <w:rPr>
                <w:sz w:val="19"/>
                <w:szCs w:val="19"/>
              </w:rPr>
              <w:t>14.1</w:t>
            </w:r>
          </w:p>
        </w:tc>
      </w:tr>
      <w:tr w:rsidR="002C4F66" w14:paraId="62998510" w14:textId="77777777">
        <w:tc>
          <w:tcPr>
            <w:tcW w:w="700" w:type="dxa"/>
            <w:tcMar>
              <w:top w:w="60" w:type="dxa"/>
              <w:left w:w="100" w:type="dxa"/>
              <w:bottom w:w="60" w:type="dxa"/>
              <w:right w:w="100" w:type="dxa"/>
            </w:tcMar>
          </w:tcPr>
          <w:p w14:paraId="24C02BEE" w14:textId="77777777" w:rsidR="002C4F66" w:rsidRDefault="002C4F66" w:rsidP="007F7BE6">
            <w:pPr>
              <w:spacing w:before="40" w:after="40" w:line="260" w:lineRule="auto"/>
            </w:pPr>
            <w:r>
              <w:rPr>
                <w:sz w:val="19"/>
                <w:szCs w:val="19"/>
              </w:rPr>
              <w:t>DD-19</w:t>
            </w:r>
          </w:p>
        </w:tc>
        <w:tc>
          <w:tcPr>
            <w:tcW w:w="6626" w:type="dxa"/>
            <w:tcMar>
              <w:top w:w="60" w:type="dxa"/>
              <w:left w:w="100" w:type="dxa"/>
              <w:bottom w:w="60" w:type="dxa"/>
              <w:right w:w="100" w:type="dxa"/>
            </w:tcMar>
          </w:tcPr>
          <w:p w14:paraId="7B6206C0" w14:textId="77777777" w:rsidR="002C4F66" w:rsidRDefault="002C4F66" w:rsidP="007F7BE6">
            <w:pPr>
              <w:spacing w:before="40" w:after="40" w:line="260" w:lineRule="auto"/>
            </w:pPr>
            <w:r>
              <w:rPr>
                <w:sz w:val="19"/>
                <w:szCs w:val="19"/>
              </w:rPr>
              <w:t>The product will favour Azure managed services and open-source frameworks to minimise licensing complexity, reusing existing Agilisys entitlements where appropriate.</w:t>
            </w:r>
          </w:p>
        </w:tc>
        <w:tc>
          <w:tcPr>
            <w:tcW w:w="1700" w:type="dxa"/>
            <w:tcMar>
              <w:top w:w="60" w:type="dxa"/>
              <w:left w:w="100" w:type="dxa"/>
              <w:bottom w:w="60" w:type="dxa"/>
              <w:right w:w="100" w:type="dxa"/>
            </w:tcMar>
          </w:tcPr>
          <w:p w14:paraId="7AA9E3EA" w14:textId="77777777" w:rsidR="002C4F66" w:rsidRDefault="002C4F66" w:rsidP="007F7BE6">
            <w:pPr>
              <w:spacing w:before="40" w:after="40" w:line="260" w:lineRule="auto"/>
            </w:pPr>
            <w:r>
              <w:rPr>
                <w:sz w:val="19"/>
                <w:szCs w:val="19"/>
              </w:rPr>
              <w:t>15.1</w:t>
            </w:r>
          </w:p>
        </w:tc>
      </w:tr>
      <w:tr w:rsidR="002C4F66" w14:paraId="0423377E" w14:textId="77777777">
        <w:tc>
          <w:tcPr>
            <w:tcW w:w="700" w:type="dxa"/>
            <w:tcMar>
              <w:top w:w="60" w:type="dxa"/>
              <w:left w:w="100" w:type="dxa"/>
              <w:bottom w:w="60" w:type="dxa"/>
              <w:right w:w="100" w:type="dxa"/>
            </w:tcMar>
          </w:tcPr>
          <w:p w14:paraId="369296CC" w14:textId="77777777" w:rsidR="002C4F66" w:rsidRDefault="002C4F66" w:rsidP="007F7BE6">
            <w:pPr>
              <w:spacing w:before="40" w:after="40" w:line="260" w:lineRule="auto"/>
            </w:pPr>
            <w:r>
              <w:rPr>
                <w:sz w:val="19"/>
                <w:szCs w:val="19"/>
              </w:rPr>
              <w:t>DD-20</w:t>
            </w:r>
          </w:p>
        </w:tc>
        <w:tc>
          <w:tcPr>
            <w:tcW w:w="6626" w:type="dxa"/>
            <w:tcMar>
              <w:top w:w="60" w:type="dxa"/>
              <w:left w:w="100" w:type="dxa"/>
              <w:bottom w:w="60" w:type="dxa"/>
              <w:right w:w="100" w:type="dxa"/>
            </w:tcMar>
          </w:tcPr>
          <w:p w14:paraId="30AFDDBD" w14:textId="77777777" w:rsidR="002C4F66" w:rsidRDefault="002C4F66" w:rsidP="007F7BE6">
            <w:pPr>
              <w:spacing w:before="40" w:after="40" w:line="260" w:lineRule="auto"/>
            </w:pPr>
            <w:r>
              <w:rPr>
                <w:sz w:val="19"/>
                <w:szCs w:val="19"/>
              </w:rPr>
              <w:t>The platform will not move into production until operational ownership, support responsibilities, monitoring, escalation and knowledge transfer are agreed through Service Transition.</w:t>
            </w:r>
          </w:p>
        </w:tc>
        <w:tc>
          <w:tcPr>
            <w:tcW w:w="1700" w:type="dxa"/>
            <w:tcMar>
              <w:top w:w="60" w:type="dxa"/>
              <w:left w:w="100" w:type="dxa"/>
              <w:bottom w:w="60" w:type="dxa"/>
              <w:right w:w="100" w:type="dxa"/>
            </w:tcMar>
          </w:tcPr>
          <w:p w14:paraId="65DA5607" w14:textId="77777777" w:rsidR="002C4F66" w:rsidRDefault="002C4F66" w:rsidP="007F7BE6">
            <w:pPr>
              <w:spacing w:before="40" w:after="40" w:line="260" w:lineRule="auto"/>
            </w:pPr>
            <w:r>
              <w:rPr>
                <w:sz w:val="19"/>
                <w:szCs w:val="19"/>
              </w:rPr>
              <w:t>16.4</w:t>
            </w:r>
          </w:p>
        </w:tc>
      </w:tr>
    </w:tbl>
    <w:p w14:paraId="5614944B" w14:textId="17A3D117" w:rsidR="002C4F66" w:rsidRDefault="00392957" w:rsidP="00392957">
      <w:pPr>
        <w:pStyle w:val="Caption"/>
      </w:pPr>
      <w:bookmarkStart w:id="204" w:name="_Toc239102506"/>
      <w:r>
        <w:t xml:space="preserve">Table </w:t>
      </w:r>
      <w:r>
        <w:fldChar w:fldCharType="begin"/>
      </w:r>
      <w:r>
        <w:instrText xml:space="preserve"> SEQ Table \* ARABIC </w:instrText>
      </w:r>
      <w:r>
        <w:fldChar w:fldCharType="separate"/>
      </w:r>
      <w:r>
        <w:rPr>
          <w:noProof/>
        </w:rPr>
        <w:t>54</w:t>
      </w:r>
      <w:r>
        <w:fldChar w:fldCharType="end"/>
      </w:r>
      <w:r>
        <w:t xml:space="preserve"> </w:t>
      </w:r>
      <w:r w:rsidR="002C4F66">
        <w:rPr>
          <w:sz w:val="18"/>
        </w:rPr>
        <w:t>Design Decisions Summary</w:t>
      </w:r>
      <w:bookmarkEnd w:id="204"/>
    </w:p>
    <w:p w14:paraId="6E89F1F0" w14:textId="77777777" w:rsidR="002C4F66" w:rsidRDefault="002C4F66" w:rsidP="002C4F66">
      <w:pPr>
        <w:pStyle w:val="Heading2"/>
        <w:spacing w:before="280" w:after="140"/>
      </w:pPr>
      <w:bookmarkStart w:id="205" w:name="_Toc238824196"/>
      <w:bookmarkStart w:id="206" w:name="_Toc239102449"/>
      <w:r>
        <w:t>Appendix A2: Design Changes Summary</w:t>
      </w:r>
      <w:bookmarkEnd w:id="205"/>
      <w:bookmarkEnd w:id="206"/>
    </w:p>
    <w:p w14:paraId="3D136538" w14:textId="77777777" w:rsidR="002C4F66" w:rsidRDefault="002C4F66" w:rsidP="002C4F66">
      <w:pPr>
        <w:spacing w:after="140" w:line="276" w:lineRule="auto"/>
      </w:pPr>
      <w:r>
        <w:t>This is a greenfield product with no existing platform configuration requiring change. No design changes are recorded.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2C4F66" w14:paraId="33F5F70A" w14:textId="77777777">
        <w:trPr>
          <w:tblHeader/>
        </w:trPr>
        <w:tc>
          <w:tcPr>
            <w:tcW w:w="700" w:type="dxa"/>
            <w:shd w:val="clear" w:color="auto" w:fill="D9E2F3"/>
            <w:tcMar>
              <w:top w:w="60" w:type="dxa"/>
              <w:left w:w="100" w:type="dxa"/>
              <w:bottom w:w="60" w:type="dxa"/>
              <w:right w:w="100" w:type="dxa"/>
            </w:tcMar>
          </w:tcPr>
          <w:p w14:paraId="2C1EF7E0" w14:textId="77777777" w:rsidR="002C4F66" w:rsidRDefault="002C4F66" w:rsidP="007F7BE6">
            <w:pPr>
              <w:spacing w:before="40" w:after="40" w:line="260" w:lineRule="auto"/>
            </w:pPr>
            <w:r>
              <w:rPr>
                <w:b/>
                <w:bCs/>
                <w:sz w:val="19"/>
                <w:szCs w:val="19"/>
              </w:rPr>
              <w:t>Ref</w:t>
            </w:r>
          </w:p>
        </w:tc>
        <w:tc>
          <w:tcPr>
            <w:tcW w:w="6626" w:type="dxa"/>
            <w:shd w:val="clear" w:color="auto" w:fill="D9E2F3"/>
            <w:tcMar>
              <w:top w:w="60" w:type="dxa"/>
              <w:left w:w="100" w:type="dxa"/>
              <w:bottom w:w="60" w:type="dxa"/>
              <w:right w:w="100" w:type="dxa"/>
            </w:tcMar>
          </w:tcPr>
          <w:p w14:paraId="3B1820BF" w14:textId="77777777" w:rsidR="002C4F66" w:rsidRDefault="002C4F66" w:rsidP="007F7BE6">
            <w:pPr>
              <w:spacing w:before="40" w:after="40" w:line="260" w:lineRule="auto"/>
            </w:pPr>
            <w:r>
              <w:rPr>
                <w:b/>
                <w:bCs/>
                <w:sz w:val="19"/>
                <w:szCs w:val="19"/>
              </w:rPr>
              <w:t>Design Change</w:t>
            </w:r>
          </w:p>
        </w:tc>
        <w:tc>
          <w:tcPr>
            <w:tcW w:w="1700" w:type="dxa"/>
            <w:shd w:val="clear" w:color="auto" w:fill="D9E2F3"/>
            <w:tcMar>
              <w:top w:w="60" w:type="dxa"/>
              <w:left w:w="100" w:type="dxa"/>
              <w:bottom w:w="60" w:type="dxa"/>
              <w:right w:w="100" w:type="dxa"/>
            </w:tcMar>
          </w:tcPr>
          <w:p w14:paraId="27AD0718" w14:textId="77777777" w:rsidR="002C4F66" w:rsidRDefault="002C4F66" w:rsidP="007F7BE6">
            <w:pPr>
              <w:spacing w:before="40" w:after="40" w:line="260" w:lineRule="auto"/>
            </w:pPr>
            <w:r>
              <w:rPr>
                <w:b/>
                <w:bCs/>
                <w:sz w:val="19"/>
                <w:szCs w:val="19"/>
              </w:rPr>
              <w:t>Section</w:t>
            </w:r>
          </w:p>
        </w:tc>
      </w:tr>
      <w:tr w:rsidR="002C4F66" w14:paraId="25E96816" w14:textId="77777777">
        <w:tc>
          <w:tcPr>
            <w:tcW w:w="700" w:type="dxa"/>
            <w:tcMar>
              <w:top w:w="60" w:type="dxa"/>
              <w:left w:w="100" w:type="dxa"/>
              <w:bottom w:w="60" w:type="dxa"/>
              <w:right w:w="100" w:type="dxa"/>
            </w:tcMar>
          </w:tcPr>
          <w:p w14:paraId="7E1313DE" w14:textId="77777777" w:rsidR="002C4F66" w:rsidRDefault="002C4F66" w:rsidP="007F7BE6">
            <w:pPr>
              <w:spacing w:before="40" w:after="40" w:line="260" w:lineRule="auto"/>
            </w:pPr>
            <w:r>
              <w:rPr>
                <w:sz w:val="19"/>
                <w:szCs w:val="19"/>
              </w:rPr>
              <w:t>—</w:t>
            </w:r>
          </w:p>
        </w:tc>
        <w:tc>
          <w:tcPr>
            <w:tcW w:w="6626" w:type="dxa"/>
            <w:tcMar>
              <w:top w:w="60" w:type="dxa"/>
              <w:left w:w="100" w:type="dxa"/>
              <w:bottom w:w="60" w:type="dxa"/>
              <w:right w:w="100" w:type="dxa"/>
            </w:tcMar>
          </w:tcPr>
          <w:p w14:paraId="3CEE38AA" w14:textId="77777777" w:rsidR="002C4F66" w:rsidRDefault="002C4F66" w:rsidP="007F7BE6">
            <w:pPr>
              <w:spacing w:before="40" w:after="40" w:line="260" w:lineRule="auto"/>
            </w:pPr>
            <w:r>
              <w:rPr>
                <w:sz w:val="19"/>
                <w:szCs w:val="19"/>
              </w:rPr>
              <w:t>Not applicable — greenfield solution.</w:t>
            </w:r>
          </w:p>
        </w:tc>
        <w:tc>
          <w:tcPr>
            <w:tcW w:w="1700" w:type="dxa"/>
            <w:tcMar>
              <w:top w:w="60" w:type="dxa"/>
              <w:left w:w="100" w:type="dxa"/>
              <w:bottom w:w="60" w:type="dxa"/>
              <w:right w:w="100" w:type="dxa"/>
            </w:tcMar>
          </w:tcPr>
          <w:p w14:paraId="1A00A5E8" w14:textId="77777777" w:rsidR="002C4F66" w:rsidRDefault="002C4F66" w:rsidP="007F7BE6">
            <w:pPr>
              <w:spacing w:before="40" w:after="40" w:line="260" w:lineRule="auto"/>
            </w:pPr>
            <w:r>
              <w:rPr>
                <w:sz w:val="19"/>
                <w:szCs w:val="19"/>
              </w:rPr>
              <w:t>—</w:t>
            </w:r>
          </w:p>
        </w:tc>
      </w:tr>
    </w:tbl>
    <w:p w14:paraId="064ACD51" w14:textId="0AAD39F7" w:rsidR="002C4F66" w:rsidRDefault="00392957" w:rsidP="00392957">
      <w:pPr>
        <w:pStyle w:val="Caption"/>
      </w:pPr>
      <w:bookmarkStart w:id="207" w:name="_Toc239102507"/>
      <w:r>
        <w:t xml:space="preserve">Table </w:t>
      </w:r>
      <w:r>
        <w:fldChar w:fldCharType="begin"/>
      </w:r>
      <w:r>
        <w:instrText xml:space="preserve"> SEQ Table \* ARABIC </w:instrText>
      </w:r>
      <w:r>
        <w:fldChar w:fldCharType="separate"/>
      </w:r>
      <w:r>
        <w:rPr>
          <w:noProof/>
        </w:rPr>
        <w:t>55</w:t>
      </w:r>
      <w:r>
        <w:fldChar w:fldCharType="end"/>
      </w:r>
      <w:r>
        <w:t xml:space="preserve"> </w:t>
      </w:r>
      <w:r w:rsidR="002C4F66">
        <w:rPr>
          <w:sz w:val="18"/>
        </w:rPr>
        <w:t>Design Changes Summary</w:t>
      </w:r>
      <w:bookmarkEnd w:id="207"/>
    </w:p>
    <w:p w14:paraId="7EB34E2D" w14:textId="77777777" w:rsidR="002C4F66" w:rsidRDefault="002C4F66" w:rsidP="002C4F66">
      <w:pPr>
        <w:pStyle w:val="Heading2"/>
        <w:spacing w:before="280" w:after="140"/>
      </w:pPr>
      <w:bookmarkStart w:id="208" w:name="_Toc238824197"/>
      <w:bookmarkStart w:id="209" w:name="_Toc239102450"/>
      <w:r>
        <w:t>Appendix A3: Outstanding Decisions Required</w:t>
      </w:r>
      <w:bookmarkEnd w:id="208"/>
      <w:bookmarkEnd w:id="2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3339"/>
        <w:gridCol w:w="1793"/>
        <w:gridCol w:w="1898"/>
        <w:gridCol w:w="1321"/>
      </w:tblGrid>
      <w:tr w:rsidR="002C4F66" w14:paraId="4B08199F" w14:textId="77777777">
        <w:trPr>
          <w:tblHeader/>
        </w:trPr>
        <w:tc>
          <w:tcPr>
            <w:tcW w:w="700" w:type="dxa"/>
            <w:shd w:val="clear" w:color="auto" w:fill="D9E2F3"/>
            <w:tcMar>
              <w:top w:w="60" w:type="dxa"/>
              <w:left w:w="100" w:type="dxa"/>
              <w:bottom w:w="60" w:type="dxa"/>
              <w:right w:w="100" w:type="dxa"/>
            </w:tcMar>
          </w:tcPr>
          <w:p w14:paraId="3FCB0591" w14:textId="77777777" w:rsidR="002C4F66" w:rsidRDefault="002C4F66" w:rsidP="007F7BE6">
            <w:pPr>
              <w:spacing w:before="40" w:after="40" w:line="260" w:lineRule="auto"/>
            </w:pPr>
            <w:r>
              <w:rPr>
                <w:b/>
                <w:bCs/>
                <w:sz w:val="19"/>
                <w:szCs w:val="19"/>
              </w:rPr>
              <w:t>Ref</w:t>
            </w:r>
          </w:p>
        </w:tc>
        <w:tc>
          <w:tcPr>
            <w:tcW w:w="3700" w:type="dxa"/>
            <w:shd w:val="clear" w:color="auto" w:fill="D9E2F3"/>
            <w:tcMar>
              <w:top w:w="60" w:type="dxa"/>
              <w:left w:w="100" w:type="dxa"/>
              <w:bottom w:w="60" w:type="dxa"/>
              <w:right w:w="100" w:type="dxa"/>
            </w:tcMar>
          </w:tcPr>
          <w:p w14:paraId="6AA150D5" w14:textId="77777777" w:rsidR="002C4F66" w:rsidRDefault="002C4F66" w:rsidP="007F7BE6">
            <w:pPr>
              <w:spacing w:before="40" w:after="40" w:line="260" w:lineRule="auto"/>
            </w:pPr>
            <w:r>
              <w:rPr>
                <w:b/>
                <w:bCs/>
                <w:sz w:val="19"/>
                <w:szCs w:val="19"/>
              </w:rPr>
              <w:t>Outstanding Decision</w:t>
            </w:r>
          </w:p>
        </w:tc>
        <w:tc>
          <w:tcPr>
            <w:tcW w:w="1900" w:type="dxa"/>
            <w:shd w:val="clear" w:color="auto" w:fill="D9E2F3"/>
            <w:tcMar>
              <w:top w:w="60" w:type="dxa"/>
              <w:left w:w="100" w:type="dxa"/>
              <w:bottom w:w="60" w:type="dxa"/>
              <w:right w:w="100" w:type="dxa"/>
            </w:tcMar>
          </w:tcPr>
          <w:p w14:paraId="49A6EE52" w14:textId="77777777" w:rsidR="002C4F66" w:rsidRDefault="002C4F66" w:rsidP="007F7BE6">
            <w:pPr>
              <w:spacing w:before="40" w:after="40" w:line="260" w:lineRule="auto"/>
            </w:pPr>
            <w:r>
              <w:rPr>
                <w:b/>
                <w:bCs/>
                <w:sz w:val="19"/>
                <w:szCs w:val="19"/>
              </w:rPr>
              <w:t>Owner</w:t>
            </w:r>
          </w:p>
        </w:tc>
        <w:tc>
          <w:tcPr>
            <w:tcW w:w="1300" w:type="dxa"/>
            <w:shd w:val="clear" w:color="auto" w:fill="D9E2F3"/>
            <w:tcMar>
              <w:top w:w="60" w:type="dxa"/>
              <w:left w:w="100" w:type="dxa"/>
              <w:bottom w:w="60" w:type="dxa"/>
              <w:right w:w="100" w:type="dxa"/>
            </w:tcMar>
          </w:tcPr>
          <w:p w14:paraId="24118BB2" w14:textId="77777777" w:rsidR="002C4F66" w:rsidRDefault="002C4F66" w:rsidP="007F7BE6">
            <w:pPr>
              <w:spacing w:before="40" w:after="40" w:line="260" w:lineRule="auto"/>
            </w:pPr>
            <w:r>
              <w:rPr>
                <w:b/>
                <w:bCs/>
                <w:sz w:val="19"/>
                <w:szCs w:val="19"/>
              </w:rPr>
              <w:t>Needed by</w:t>
            </w:r>
          </w:p>
        </w:tc>
        <w:tc>
          <w:tcPr>
            <w:tcW w:w="1426" w:type="dxa"/>
            <w:shd w:val="clear" w:color="auto" w:fill="D9E2F3"/>
            <w:tcMar>
              <w:top w:w="60" w:type="dxa"/>
              <w:left w:w="100" w:type="dxa"/>
              <w:bottom w:w="60" w:type="dxa"/>
              <w:right w:w="100" w:type="dxa"/>
            </w:tcMar>
          </w:tcPr>
          <w:p w14:paraId="5028DF37" w14:textId="77777777" w:rsidR="002C4F66" w:rsidRDefault="002C4F66" w:rsidP="007F7BE6">
            <w:pPr>
              <w:spacing w:before="40" w:after="40" w:line="260" w:lineRule="auto"/>
            </w:pPr>
            <w:r>
              <w:rPr>
                <w:b/>
                <w:bCs/>
                <w:sz w:val="19"/>
                <w:szCs w:val="19"/>
              </w:rPr>
              <w:t>Section</w:t>
            </w:r>
          </w:p>
        </w:tc>
      </w:tr>
      <w:tr w:rsidR="002C4F66" w14:paraId="2B364449" w14:textId="77777777">
        <w:tc>
          <w:tcPr>
            <w:tcW w:w="700" w:type="dxa"/>
            <w:tcMar>
              <w:top w:w="60" w:type="dxa"/>
              <w:left w:w="100" w:type="dxa"/>
              <w:bottom w:w="60" w:type="dxa"/>
              <w:right w:w="100" w:type="dxa"/>
            </w:tcMar>
          </w:tcPr>
          <w:p w14:paraId="10CBBE09" w14:textId="77777777" w:rsidR="002C4F66" w:rsidRDefault="002C4F66" w:rsidP="007F7BE6">
            <w:pPr>
              <w:spacing w:before="40" w:after="40" w:line="260" w:lineRule="auto"/>
            </w:pPr>
            <w:r>
              <w:rPr>
                <w:sz w:val="19"/>
                <w:szCs w:val="19"/>
              </w:rPr>
              <w:t>OD-01</w:t>
            </w:r>
          </w:p>
        </w:tc>
        <w:tc>
          <w:tcPr>
            <w:tcW w:w="3700" w:type="dxa"/>
            <w:tcMar>
              <w:top w:w="60" w:type="dxa"/>
              <w:left w:w="100" w:type="dxa"/>
              <w:bottom w:w="60" w:type="dxa"/>
              <w:right w:w="100" w:type="dxa"/>
            </w:tcMar>
          </w:tcPr>
          <w:p w14:paraId="73460781" w14:textId="77777777" w:rsidR="002C4F66" w:rsidRDefault="002C4F66" w:rsidP="007F7BE6">
            <w:pPr>
              <w:spacing w:before="40" w:after="40" w:line="260" w:lineRule="auto"/>
            </w:pPr>
            <w:r>
              <w:rPr>
                <w:sz w:val="19"/>
                <w:szCs w:val="19"/>
              </w:rPr>
              <w:t>External customer identity model — Entra External ID, B2B guest accounts or an alternative. Affects licensing and access design.</w:t>
            </w:r>
          </w:p>
        </w:tc>
        <w:tc>
          <w:tcPr>
            <w:tcW w:w="1900" w:type="dxa"/>
            <w:tcMar>
              <w:top w:w="60" w:type="dxa"/>
              <w:left w:w="100" w:type="dxa"/>
              <w:bottom w:w="60" w:type="dxa"/>
              <w:right w:w="100" w:type="dxa"/>
            </w:tcMar>
          </w:tcPr>
          <w:p w14:paraId="609ACE75" w14:textId="77777777" w:rsidR="002C4F66" w:rsidRDefault="002C4F66" w:rsidP="007F7BE6">
            <w:pPr>
              <w:spacing w:before="40" w:after="40" w:line="260" w:lineRule="auto"/>
            </w:pPr>
            <w:r>
              <w:rPr>
                <w:sz w:val="19"/>
                <w:szCs w:val="19"/>
              </w:rPr>
              <w:t>Solution Architect / InfoSec</w:t>
            </w:r>
          </w:p>
        </w:tc>
        <w:tc>
          <w:tcPr>
            <w:tcW w:w="1300" w:type="dxa"/>
            <w:tcMar>
              <w:top w:w="60" w:type="dxa"/>
              <w:left w:w="100" w:type="dxa"/>
              <w:bottom w:w="60" w:type="dxa"/>
              <w:right w:w="100" w:type="dxa"/>
            </w:tcMar>
          </w:tcPr>
          <w:p w14:paraId="2DEF3C3E" w14:textId="77777777" w:rsidR="002C4F66" w:rsidRDefault="002C4F66" w:rsidP="007F7BE6">
            <w:pPr>
              <w:spacing w:before="40" w:after="40" w:line="260" w:lineRule="auto"/>
            </w:pPr>
            <w:r>
              <w:rPr>
                <w:sz w:val="19"/>
                <w:szCs w:val="19"/>
              </w:rPr>
              <w:t>Before customer access build</w:t>
            </w:r>
          </w:p>
        </w:tc>
        <w:tc>
          <w:tcPr>
            <w:tcW w:w="1426" w:type="dxa"/>
            <w:tcMar>
              <w:top w:w="60" w:type="dxa"/>
              <w:left w:w="100" w:type="dxa"/>
              <w:bottom w:w="60" w:type="dxa"/>
              <w:right w:w="100" w:type="dxa"/>
            </w:tcMar>
          </w:tcPr>
          <w:p w14:paraId="4DE6D2EA" w14:textId="77777777" w:rsidR="002C4F66" w:rsidRDefault="002C4F66" w:rsidP="007F7BE6">
            <w:pPr>
              <w:spacing w:before="40" w:after="40" w:line="260" w:lineRule="auto"/>
            </w:pPr>
            <w:r>
              <w:rPr>
                <w:sz w:val="19"/>
                <w:szCs w:val="19"/>
              </w:rPr>
              <w:t>6.1</w:t>
            </w:r>
          </w:p>
        </w:tc>
      </w:tr>
      <w:tr w:rsidR="002C4F66" w14:paraId="5A7E2141" w14:textId="77777777">
        <w:tc>
          <w:tcPr>
            <w:tcW w:w="700" w:type="dxa"/>
            <w:tcMar>
              <w:top w:w="60" w:type="dxa"/>
              <w:left w:w="100" w:type="dxa"/>
              <w:bottom w:w="60" w:type="dxa"/>
              <w:right w:w="100" w:type="dxa"/>
            </w:tcMar>
          </w:tcPr>
          <w:p w14:paraId="5BE65FDD" w14:textId="77777777" w:rsidR="002C4F66" w:rsidRDefault="002C4F66" w:rsidP="007F7BE6">
            <w:pPr>
              <w:spacing w:before="40" w:after="40" w:line="260" w:lineRule="auto"/>
            </w:pPr>
            <w:r>
              <w:rPr>
                <w:sz w:val="19"/>
                <w:szCs w:val="19"/>
              </w:rPr>
              <w:lastRenderedPageBreak/>
              <w:t>OD-02</w:t>
            </w:r>
          </w:p>
        </w:tc>
        <w:tc>
          <w:tcPr>
            <w:tcW w:w="3700" w:type="dxa"/>
            <w:tcMar>
              <w:top w:w="60" w:type="dxa"/>
              <w:left w:w="100" w:type="dxa"/>
              <w:bottom w:w="60" w:type="dxa"/>
              <w:right w:w="100" w:type="dxa"/>
            </w:tcMar>
          </w:tcPr>
          <w:p w14:paraId="2FF875BB" w14:textId="77777777" w:rsidR="002C4F66" w:rsidRDefault="002C4F66" w:rsidP="007F7BE6">
            <w:pPr>
              <w:spacing w:before="40" w:after="40" w:line="260" w:lineRule="auto"/>
            </w:pPr>
            <w:r>
              <w:rPr>
                <w:sz w:val="19"/>
                <w:szCs w:val="19"/>
              </w:rPr>
              <w:t>Final Azure hosting model and production configuration, including whether zone redundancy is adopted.</w:t>
            </w:r>
          </w:p>
        </w:tc>
        <w:tc>
          <w:tcPr>
            <w:tcW w:w="1900" w:type="dxa"/>
            <w:tcMar>
              <w:top w:w="60" w:type="dxa"/>
              <w:left w:w="100" w:type="dxa"/>
              <w:bottom w:w="60" w:type="dxa"/>
              <w:right w:w="100" w:type="dxa"/>
            </w:tcMar>
          </w:tcPr>
          <w:p w14:paraId="69C9559B" w14:textId="77777777" w:rsidR="002C4F66" w:rsidRDefault="002C4F66" w:rsidP="007F7BE6">
            <w:pPr>
              <w:spacing w:before="40" w:after="40" w:line="260" w:lineRule="auto"/>
            </w:pPr>
            <w:r>
              <w:rPr>
                <w:sz w:val="19"/>
                <w:szCs w:val="19"/>
              </w:rPr>
              <w:t>Solution Architect</w:t>
            </w:r>
          </w:p>
        </w:tc>
        <w:tc>
          <w:tcPr>
            <w:tcW w:w="1300" w:type="dxa"/>
            <w:tcMar>
              <w:top w:w="60" w:type="dxa"/>
              <w:left w:w="100" w:type="dxa"/>
              <w:bottom w:w="60" w:type="dxa"/>
              <w:right w:w="100" w:type="dxa"/>
            </w:tcMar>
          </w:tcPr>
          <w:p w14:paraId="6BE610DE"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742214A0" w14:textId="77777777" w:rsidR="002C4F66" w:rsidRDefault="002C4F66" w:rsidP="007F7BE6">
            <w:pPr>
              <w:spacing w:before="40" w:after="40" w:line="260" w:lineRule="auto"/>
            </w:pPr>
            <w:r>
              <w:rPr>
                <w:sz w:val="19"/>
                <w:szCs w:val="19"/>
              </w:rPr>
              <w:t>5.3, 12.1</w:t>
            </w:r>
          </w:p>
        </w:tc>
      </w:tr>
      <w:tr w:rsidR="002C4F66" w14:paraId="2362656E" w14:textId="77777777">
        <w:tc>
          <w:tcPr>
            <w:tcW w:w="700" w:type="dxa"/>
            <w:tcMar>
              <w:top w:w="60" w:type="dxa"/>
              <w:left w:w="100" w:type="dxa"/>
              <w:bottom w:w="60" w:type="dxa"/>
              <w:right w:w="100" w:type="dxa"/>
            </w:tcMar>
          </w:tcPr>
          <w:p w14:paraId="33CEA071" w14:textId="77777777" w:rsidR="002C4F66" w:rsidRDefault="002C4F66" w:rsidP="007F7BE6">
            <w:pPr>
              <w:spacing w:before="40" w:after="40" w:line="260" w:lineRule="auto"/>
            </w:pPr>
            <w:r>
              <w:rPr>
                <w:sz w:val="19"/>
                <w:szCs w:val="19"/>
              </w:rPr>
              <w:t>OD-03</w:t>
            </w:r>
          </w:p>
        </w:tc>
        <w:tc>
          <w:tcPr>
            <w:tcW w:w="3700" w:type="dxa"/>
            <w:tcMar>
              <w:top w:w="60" w:type="dxa"/>
              <w:left w:w="100" w:type="dxa"/>
              <w:bottom w:w="60" w:type="dxa"/>
              <w:right w:w="100" w:type="dxa"/>
            </w:tcMar>
          </w:tcPr>
          <w:p w14:paraId="18EDE31F" w14:textId="77777777" w:rsidR="002C4F66" w:rsidRDefault="002C4F66" w:rsidP="007F7BE6">
            <w:pPr>
              <w:spacing w:before="40" w:after="40" w:line="260" w:lineRule="auto"/>
            </w:pPr>
            <w:r>
              <w:rPr>
                <w:sz w:val="19"/>
                <w:szCs w:val="19"/>
              </w:rPr>
              <w:t>Agreed service hours, availability target, RTO and RPO commitments.</w:t>
            </w:r>
          </w:p>
        </w:tc>
        <w:tc>
          <w:tcPr>
            <w:tcW w:w="1900" w:type="dxa"/>
            <w:tcMar>
              <w:top w:w="60" w:type="dxa"/>
              <w:left w:w="100" w:type="dxa"/>
              <w:bottom w:w="60" w:type="dxa"/>
              <w:right w:w="100" w:type="dxa"/>
            </w:tcMar>
          </w:tcPr>
          <w:p w14:paraId="792EEE74" w14:textId="77777777" w:rsidR="002C4F66" w:rsidRDefault="002C4F66" w:rsidP="007F7BE6">
            <w:pPr>
              <w:spacing w:before="40" w:after="40" w:line="260" w:lineRule="auto"/>
            </w:pPr>
            <w:r>
              <w:rPr>
                <w:sz w:val="19"/>
                <w:szCs w:val="19"/>
              </w:rPr>
              <w:t>Service Transition / Product Owner</w:t>
            </w:r>
          </w:p>
        </w:tc>
        <w:tc>
          <w:tcPr>
            <w:tcW w:w="1300" w:type="dxa"/>
            <w:tcMar>
              <w:top w:w="60" w:type="dxa"/>
              <w:left w:w="100" w:type="dxa"/>
              <w:bottom w:w="60" w:type="dxa"/>
              <w:right w:w="100" w:type="dxa"/>
            </w:tcMar>
          </w:tcPr>
          <w:p w14:paraId="187EE250" w14:textId="77777777" w:rsidR="002C4F66" w:rsidRDefault="002C4F66" w:rsidP="007F7BE6">
            <w:pPr>
              <w:spacing w:before="40" w:after="40" w:line="260" w:lineRule="auto"/>
            </w:pPr>
            <w:r>
              <w:rPr>
                <w:sz w:val="19"/>
                <w:szCs w:val="19"/>
              </w:rPr>
              <w:t>Before production release</w:t>
            </w:r>
          </w:p>
        </w:tc>
        <w:tc>
          <w:tcPr>
            <w:tcW w:w="1426" w:type="dxa"/>
            <w:tcMar>
              <w:top w:w="60" w:type="dxa"/>
              <w:left w:w="100" w:type="dxa"/>
              <w:bottom w:w="60" w:type="dxa"/>
              <w:right w:w="100" w:type="dxa"/>
            </w:tcMar>
          </w:tcPr>
          <w:p w14:paraId="56BCC870" w14:textId="77777777" w:rsidR="002C4F66" w:rsidRDefault="002C4F66" w:rsidP="007F7BE6">
            <w:pPr>
              <w:spacing w:before="40" w:after="40" w:line="260" w:lineRule="auto"/>
            </w:pPr>
            <w:r>
              <w:rPr>
                <w:sz w:val="19"/>
                <w:szCs w:val="19"/>
              </w:rPr>
              <w:t>3.5.1, 12.4</w:t>
            </w:r>
          </w:p>
        </w:tc>
      </w:tr>
      <w:tr w:rsidR="002C4F66" w14:paraId="633676E1" w14:textId="77777777">
        <w:tc>
          <w:tcPr>
            <w:tcW w:w="700" w:type="dxa"/>
            <w:tcMar>
              <w:top w:w="60" w:type="dxa"/>
              <w:left w:w="100" w:type="dxa"/>
              <w:bottom w:w="60" w:type="dxa"/>
              <w:right w:w="100" w:type="dxa"/>
            </w:tcMar>
          </w:tcPr>
          <w:p w14:paraId="10D9E04A" w14:textId="77777777" w:rsidR="002C4F66" w:rsidRDefault="002C4F66" w:rsidP="007F7BE6">
            <w:pPr>
              <w:spacing w:before="40" w:after="40" w:line="260" w:lineRule="auto"/>
            </w:pPr>
            <w:r>
              <w:rPr>
                <w:sz w:val="19"/>
                <w:szCs w:val="19"/>
              </w:rPr>
              <w:t>OD-04</w:t>
            </w:r>
          </w:p>
        </w:tc>
        <w:tc>
          <w:tcPr>
            <w:tcW w:w="3700" w:type="dxa"/>
            <w:tcMar>
              <w:top w:w="60" w:type="dxa"/>
              <w:left w:w="100" w:type="dxa"/>
              <w:bottom w:w="60" w:type="dxa"/>
              <w:right w:w="100" w:type="dxa"/>
            </w:tcMar>
          </w:tcPr>
          <w:p w14:paraId="117E3A9F" w14:textId="77777777" w:rsidR="002C4F66" w:rsidRDefault="002C4F66" w:rsidP="007F7BE6">
            <w:pPr>
              <w:spacing w:before="40" w:after="40" w:line="260" w:lineRule="auto"/>
            </w:pPr>
            <w:r>
              <w:rPr>
                <w:sz w:val="19"/>
                <w:szCs w:val="19"/>
              </w:rPr>
              <w:t>Retention periods for migration data, uploaded files and audit history.</w:t>
            </w:r>
          </w:p>
        </w:tc>
        <w:tc>
          <w:tcPr>
            <w:tcW w:w="1900" w:type="dxa"/>
            <w:tcMar>
              <w:top w:w="60" w:type="dxa"/>
              <w:left w:w="100" w:type="dxa"/>
              <w:bottom w:w="60" w:type="dxa"/>
              <w:right w:w="100" w:type="dxa"/>
            </w:tcMar>
          </w:tcPr>
          <w:p w14:paraId="329BA108" w14:textId="77777777" w:rsidR="002C4F66" w:rsidRDefault="002C4F66" w:rsidP="007F7BE6">
            <w:pPr>
              <w:spacing w:before="40" w:after="40" w:line="260" w:lineRule="auto"/>
            </w:pPr>
            <w:r>
              <w:rPr>
                <w:sz w:val="19"/>
                <w:szCs w:val="19"/>
              </w:rPr>
              <w:t>Data Protection</w:t>
            </w:r>
          </w:p>
        </w:tc>
        <w:tc>
          <w:tcPr>
            <w:tcW w:w="1300" w:type="dxa"/>
            <w:tcMar>
              <w:top w:w="60" w:type="dxa"/>
              <w:left w:w="100" w:type="dxa"/>
              <w:bottom w:w="60" w:type="dxa"/>
              <w:right w:w="100" w:type="dxa"/>
            </w:tcMar>
          </w:tcPr>
          <w:p w14:paraId="177D7D63" w14:textId="77777777" w:rsidR="002C4F66" w:rsidRDefault="002C4F66" w:rsidP="007F7BE6">
            <w:pPr>
              <w:spacing w:before="40" w:after="40" w:line="260" w:lineRule="auto"/>
            </w:pPr>
            <w:r>
              <w:rPr>
                <w:sz w:val="19"/>
                <w:szCs w:val="19"/>
              </w:rPr>
              <w:t>Before production release</w:t>
            </w:r>
          </w:p>
        </w:tc>
        <w:tc>
          <w:tcPr>
            <w:tcW w:w="1426" w:type="dxa"/>
            <w:tcMar>
              <w:top w:w="60" w:type="dxa"/>
              <w:left w:w="100" w:type="dxa"/>
              <w:bottom w:w="60" w:type="dxa"/>
              <w:right w:w="100" w:type="dxa"/>
            </w:tcMar>
          </w:tcPr>
          <w:p w14:paraId="443FEB66" w14:textId="77777777" w:rsidR="002C4F66" w:rsidRDefault="002C4F66" w:rsidP="007F7BE6">
            <w:pPr>
              <w:spacing w:before="40" w:after="40" w:line="260" w:lineRule="auto"/>
            </w:pPr>
            <w:r>
              <w:rPr>
                <w:sz w:val="19"/>
                <w:szCs w:val="19"/>
              </w:rPr>
              <w:t>9.5</w:t>
            </w:r>
          </w:p>
        </w:tc>
      </w:tr>
      <w:tr w:rsidR="002C4F66" w14:paraId="70BE70E7" w14:textId="77777777">
        <w:tc>
          <w:tcPr>
            <w:tcW w:w="700" w:type="dxa"/>
            <w:tcMar>
              <w:top w:w="60" w:type="dxa"/>
              <w:left w:w="100" w:type="dxa"/>
              <w:bottom w:w="60" w:type="dxa"/>
              <w:right w:w="100" w:type="dxa"/>
            </w:tcMar>
          </w:tcPr>
          <w:p w14:paraId="3B7B72E0" w14:textId="77777777" w:rsidR="002C4F66" w:rsidRDefault="002C4F66" w:rsidP="007F7BE6">
            <w:pPr>
              <w:spacing w:before="40" w:after="40" w:line="260" w:lineRule="auto"/>
            </w:pPr>
            <w:r>
              <w:rPr>
                <w:sz w:val="19"/>
                <w:szCs w:val="19"/>
              </w:rPr>
              <w:t>OD-05</w:t>
            </w:r>
          </w:p>
        </w:tc>
        <w:tc>
          <w:tcPr>
            <w:tcW w:w="3700" w:type="dxa"/>
            <w:tcMar>
              <w:top w:w="60" w:type="dxa"/>
              <w:left w:w="100" w:type="dxa"/>
              <w:bottom w:w="60" w:type="dxa"/>
              <w:right w:w="100" w:type="dxa"/>
            </w:tcMar>
          </w:tcPr>
          <w:p w14:paraId="09F2CCC0" w14:textId="77777777" w:rsidR="002C4F66" w:rsidRDefault="002C4F66" w:rsidP="007F7BE6">
            <w:pPr>
              <w:spacing w:before="40" w:after="40" w:line="260" w:lineRule="auto"/>
            </w:pPr>
            <w:r>
              <w:rPr>
                <w:sz w:val="19"/>
                <w:szCs w:val="19"/>
              </w:rPr>
              <w:t>Whether a DPIA is required before production processing, and whether individual customers require their own.</w:t>
            </w:r>
          </w:p>
        </w:tc>
        <w:tc>
          <w:tcPr>
            <w:tcW w:w="1900" w:type="dxa"/>
            <w:tcMar>
              <w:top w:w="60" w:type="dxa"/>
              <w:left w:w="100" w:type="dxa"/>
              <w:bottom w:w="60" w:type="dxa"/>
              <w:right w:w="100" w:type="dxa"/>
            </w:tcMar>
          </w:tcPr>
          <w:p w14:paraId="42A59F44" w14:textId="77777777" w:rsidR="002C4F66" w:rsidRDefault="002C4F66" w:rsidP="007F7BE6">
            <w:pPr>
              <w:spacing w:before="40" w:after="40" w:line="260" w:lineRule="auto"/>
            </w:pPr>
            <w:r>
              <w:rPr>
                <w:sz w:val="19"/>
                <w:szCs w:val="19"/>
              </w:rPr>
              <w:t>Data Protection / DPO</w:t>
            </w:r>
          </w:p>
        </w:tc>
        <w:tc>
          <w:tcPr>
            <w:tcW w:w="1300" w:type="dxa"/>
            <w:tcMar>
              <w:top w:w="60" w:type="dxa"/>
              <w:left w:w="100" w:type="dxa"/>
              <w:bottom w:w="60" w:type="dxa"/>
              <w:right w:w="100" w:type="dxa"/>
            </w:tcMar>
          </w:tcPr>
          <w:p w14:paraId="66DBD269" w14:textId="77777777" w:rsidR="002C4F66" w:rsidRDefault="002C4F66" w:rsidP="007F7BE6">
            <w:pPr>
              <w:spacing w:before="40" w:after="40" w:line="260" w:lineRule="auto"/>
            </w:pPr>
            <w:r>
              <w:rPr>
                <w:sz w:val="19"/>
                <w:szCs w:val="19"/>
              </w:rPr>
              <w:t>Before production release</w:t>
            </w:r>
          </w:p>
        </w:tc>
        <w:tc>
          <w:tcPr>
            <w:tcW w:w="1426" w:type="dxa"/>
            <w:tcMar>
              <w:top w:w="60" w:type="dxa"/>
              <w:left w:w="100" w:type="dxa"/>
              <w:bottom w:w="60" w:type="dxa"/>
              <w:right w:w="100" w:type="dxa"/>
            </w:tcMar>
          </w:tcPr>
          <w:p w14:paraId="1A23F6C4" w14:textId="77777777" w:rsidR="002C4F66" w:rsidRDefault="002C4F66" w:rsidP="007F7BE6">
            <w:pPr>
              <w:spacing w:before="40" w:after="40" w:line="260" w:lineRule="auto"/>
            </w:pPr>
            <w:r>
              <w:rPr>
                <w:sz w:val="19"/>
                <w:szCs w:val="19"/>
              </w:rPr>
              <w:t>9.4</w:t>
            </w:r>
          </w:p>
        </w:tc>
      </w:tr>
      <w:tr w:rsidR="002C4F66" w14:paraId="143E8113" w14:textId="77777777">
        <w:tc>
          <w:tcPr>
            <w:tcW w:w="700" w:type="dxa"/>
            <w:tcMar>
              <w:top w:w="60" w:type="dxa"/>
              <w:left w:w="100" w:type="dxa"/>
              <w:bottom w:w="60" w:type="dxa"/>
              <w:right w:w="100" w:type="dxa"/>
            </w:tcMar>
          </w:tcPr>
          <w:p w14:paraId="54FE347E" w14:textId="77777777" w:rsidR="002C4F66" w:rsidRDefault="002C4F66" w:rsidP="007F7BE6">
            <w:pPr>
              <w:spacing w:before="40" w:after="40" w:line="260" w:lineRule="auto"/>
            </w:pPr>
            <w:r>
              <w:rPr>
                <w:sz w:val="19"/>
                <w:szCs w:val="19"/>
              </w:rPr>
              <w:t>OD-06</w:t>
            </w:r>
          </w:p>
        </w:tc>
        <w:tc>
          <w:tcPr>
            <w:tcW w:w="3700" w:type="dxa"/>
            <w:tcMar>
              <w:top w:w="60" w:type="dxa"/>
              <w:left w:w="100" w:type="dxa"/>
              <w:bottom w:w="60" w:type="dxa"/>
              <w:right w:w="100" w:type="dxa"/>
            </w:tcMar>
          </w:tcPr>
          <w:p w14:paraId="3730B93D" w14:textId="77777777" w:rsidR="002C4F66" w:rsidRDefault="002C4F66" w:rsidP="007F7BE6">
            <w:pPr>
              <w:spacing w:before="40" w:after="40" w:line="260" w:lineRule="auto"/>
            </w:pPr>
            <w:r>
              <w:rPr>
                <w:sz w:val="19"/>
                <w:szCs w:val="19"/>
              </w:rPr>
              <w:t>Confirmation of primary and paired Azure regions.</w:t>
            </w:r>
          </w:p>
        </w:tc>
        <w:tc>
          <w:tcPr>
            <w:tcW w:w="1900" w:type="dxa"/>
            <w:tcMar>
              <w:top w:w="60" w:type="dxa"/>
              <w:left w:w="100" w:type="dxa"/>
              <w:bottom w:w="60" w:type="dxa"/>
              <w:right w:w="100" w:type="dxa"/>
            </w:tcMar>
          </w:tcPr>
          <w:p w14:paraId="633F2F7A" w14:textId="77777777" w:rsidR="002C4F66" w:rsidRDefault="002C4F66" w:rsidP="007F7BE6">
            <w:pPr>
              <w:spacing w:before="40" w:after="40" w:line="260" w:lineRule="auto"/>
            </w:pPr>
            <w:r>
              <w:rPr>
                <w:sz w:val="19"/>
                <w:szCs w:val="19"/>
              </w:rPr>
              <w:t>Solution Architect</w:t>
            </w:r>
          </w:p>
        </w:tc>
        <w:tc>
          <w:tcPr>
            <w:tcW w:w="1300" w:type="dxa"/>
            <w:tcMar>
              <w:top w:w="60" w:type="dxa"/>
              <w:left w:w="100" w:type="dxa"/>
              <w:bottom w:w="60" w:type="dxa"/>
              <w:right w:w="100" w:type="dxa"/>
            </w:tcMar>
          </w:tcPr>
          <w:p w14:paraId="0A0D3EC1"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392D2703" w14:textId="77777777" w:rsidR="002C4F66" w:rsidRDefault="002C4F66" w:rsidP="007F7BE6">
            <w:pPr>
              <w:spacing w:before="40" w:after="40" w:line="260" w:lineRule="auto"/>
            </w:pPr>
            <w:r>
              <w:rPr>
                <w:sz w:val="19"/>
                <w:szCs w:val="19"/>
              </w:rPr>
              <w:t>3.5.1</w:t>
            </w:r>
          </w:p>
        </w:tc>
      </w:tr>
      <w:tr w:rsidR="002C4F66" w14:paraId="05E7B156" w14:textId="77777777">
        <w:tc>
          <w:tcPr>
            <w:tcW w:w="700" w:type="dxa"/>
            <w:tcMar>
              <w:top w:w="60" w:type="dxa"/>
              <w:left w:w="100" w:type="dxa"/>
              <w:bottom w:w="60" w:type="dxa"/>
              <w:right w:w="100" w:type="dxa"/>
            </w:tcMar>
          </w:tcPr>
          <w:p w14:paraId="3CEA675B" w14:textId="77777777" w:rsidR="002C4F66" w:rsidRDefault="002C4F66" w:rsidP="007F7BE6">
            <w:pPr>
              <w:spacing w:before="40" w:after="40" w:line="260" w:lineRule="auto"/>
            </w:pPr>
            <w:r>
              <w:rPr>
                <w:sz w:val="19"/>
                <w:szCs w:val="19"/>
              </w:rPr>
              <w:t>OD-07</w:t>
            </w:r>
          </w:p>
        </w:tc>
        <w:tc>
          <w:tcPr>
            <w:tcW w:w="3700" w:type="dxa"/>
            <w:tcMar>
              <w:top w:w="60" w:type="dxa"/>
              <w:left w:w="100" w:type="dxa"/>
              <w:bottom w:w="60" w:type="dxa"/>
              <w:right w:w="100" w:type="dxa"/>
            </w:tcMar>
          </w:tcPr>
          <w:p w14:paraId="078BE368" w14:textId="77777777" w:rsidR="002C4F66" w:rsidRDefault="002C4F66" w:rsidP="007F7BE6">
            <w:pPr>
              <w:spacing w:before="40" w:after="40" w:line="260" w:lineRule="auto"/>
            </w:pPr>
            <w:r>
              <w:rPr>
                <w:sz w:val="19"/>
                <w:szCs w:val="19"/>
              </w:rPr>
              <w:t>Application technology stack — this design and the development plan (DR-02) specify different stacks.</w:t>
            </w:r>
          </w:p>
        </w:tc>
        <w:tc>
          <w:tcPr>
            <w:tcW w:w="1900" w:type="dxa"/>
            <w:tcMar>
              <w:top w:w="60" w:type="dxa"/>
              <w:left w:w="100" w:type="dxa"/>
              <w:bottom w:w="60" w:type="dxa"/>
              <w:right w:w="100" w:type="dxa"/>
            </w:tcMar>
          </w:tcPr>
          <w:p w14:paraId="1C9FBBFD" w14:textId="77777777" w:rsidR="002C4F66" w:rsidRDefault="002C4F66" w:rsidP="007F7BE6">
            <w:pPr>
              <w:spacing w:before="40" w:after="40" w:line="260" w:lineRule="auto"/>
            </w:pPr>
            <w:r>
              <w:rPr>
                <w:sz w:val="19"/>
                <w:szCs w:val="19"/>
              </w:rPr>
              <w:t>Solution Architect / TDA</w:t>
            </w:r>
          </w:p>
        </w:tc>
        <w:tc>
          <w:tcPr>
            <w:tcW w:w="1300" w:type="dxa"/>
            <w:tcMar>
              <w:top w:w="60" w:type="dxa"/>
              <w:left w:w="100" w:type="dxa"/>
              <w:bottom w:w="60" w:type="dxa"/>
              <w:right w:w="100" w:type="dxa"/>
            </w:tcMar>
          </w:tcPr>
          <w:p w14:paraId="36FB9D05"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6DC3A6ED" w14:textId="77777777" w:rsidR="002C4F66" w:rsidRDefault="002C4F66" w:rsidP="007F7BE6">
            <w:pPr>
              <w:spacing w:before="40" w:after="40" w:line="260" w:lineRule="auto"/>
            </w:pPr>
            <w:r>
              <w:rPr>
                <w:sz w:val="19"/>
                <w:szCs w:val="19"/>
              </w:rPr>
              <w:t>5.3</w:t>
            </w:r>
          </w:p>
        </w:tc>
      </w:tr>
      <w:tr w:rsidR="002C4F66" w14:paraId="63588A99" w14:textId="77777777">
        <w:tc>
          <w:tcPr>
            <w:tcW w:w="700" w:type="dxa"/>
            <w:tcMar>
              <w:top w:w="60" w:type="dxa"/>
              <w:left w:w="100" w:type="dxa"/>
              <w:bottom w:w="60" w:type="dxa"/>
              <w:right w:w="100" w:type="dxa"/>
            </w:tcMar>
          </w:tcPr>
          <w:p w14:paraId="248ADEA0" w14:textId="77777777" w:rsidR="002C4F66" w:rsidRDefault="002C4F66" w:rsidP="007F7BE6">
            <w:pPr>
              <w:spacing w:before="40" w:after="40" w:line="260" w:lineRule="auto"/>
            </w:pPr>
            <w:r>
              <w:rPr>
                <w:sz w:val="19"/>
                <w:szCs w:val="19"/>
              </w:rPr>
              <w:t>OD-08</w:t>
            </w:r>
          </w:p>
        </w:tc>
        <w:tc>
          <w:tcPr>
            <w:tcW w:w="3700" w:type="dxa"/>
            <w:tcMar>
              <w:top w:w="60" w:type="dxa"/>
              <w:left w:w="100" w:type="dxa"/>
              <w:bottom w:w="60" w:type="dxa"/>
              <w:right w:w="100" w:type="dxa"/>
            </w:tcMar>
          </w:tcPr>
          <w:p w14:paraId="7E8B644E" w14:textId="77777777" w:rsidR="002C4F66" w:rsidRDefault="002C4F66" w:rsidP="007F7BE6">
            <w:pPr>
              <w:spacing w:before="40" w:after="40" w:line="260" w:lineRule="auto"/>
            </w:pPr>
            <w:r>
              <w:rPr>
                <w:sz w:val="19"/>
                <w:szCs w:val="19"/>
              </w:rPr>
              <w:t>Whether AI-assisted recommendation is in initial scope or a later phase — this design and DR-02 differ.</w:t>
            </w:r>
          </w:p>
        </w:tc>
        <w:tc>
          <w:tcPr>
            <w:tcW w:w="1900" w:type="dxa"/>
            <w:tcMar>
              <w:top w:w="60" w:type="dxa"/>
              <w:left w:w="100" w:type="dxa"/>
              <w:bottom w:w="60" w:type="dxa"/>
              <w:right w:w="100" w:type="dxa"/>
            </w:tcMar>
          </w:tcPr>
          <w:p w14:paraId="44940FC7" w14:textId="77777777" w:rsidR="002C4F66" w:rsidRDefault="002C4F66" w:rsidP="007F7BE6">
            <w:pPr>
              <w:spacing w:before="40" w:after="40" w:line="260" w:lineRule="auto"/>
            </w:pPr>
            <w:r>
              <w:rPr>
                <w:sz w:val="19"/>
                <w:szCs w:val="19"/>
              </w:rPr>
              <w:t>Product Owner</w:t>
            </w:r>
          </w:p>
        </w:tc>
        <w:tc>
          <w:tcPr>
            <w:tcW w:w="1300" w:type="dxa"/>
            <w:tcMar>
              <w:top w:w="60" w:type="dxa"/>
              <w:left w:w="100" w:type="dxa"/>
              <w:bottom w:w="60" w:type="dxa"/>
              <w:right w:w="100" w:type="dxa"/>
            </w:tcMar>
          </w:tcPr>
          <w:p w14:paraId="7F2E207A"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27A0EAB3" w14:textId="77777777" w:rsidR="002C4F66" w:rsidRDefault="002C4F66" w:rsidP="007F7BE6">
            <w:pPr>
              <w:spacing w:before="40" w:after="40" w:line="260" w:lineRule="auto"/>
            </w:pPr>
            <w:r>
              <w:rPr>
                <w:sz w:val="19"/>
                <w:szCs w:val="19"/>
              </w:rPr>
              <w:t>3.2, 9.6</w:t>
            </w:r>
          </w:p>
        </w:tc>
      </w:tr>
      <w:tr w:rsidR="002C4F66" w14:paraId="7BAB3151" w14:textId="77777777">
        <w:tc>
          <w:tcPr>
            <w:tcW w:w="700" w:type="dxa"/>
            <w:tcMar>
              <w:top w:w="60" w:type="dxa"/>
              <w:left w:w="100" w:type="dxa"/>
              <w:bottom w:w="60" w:type="dxa"/>
              <w:right w:w="100" w:type="dxa"/>
            </w:tcMar>
          </w:tcPr>
          <w:p w14:paraId="56CA0AEA" w14:textId="77777777" w:rsidR="002C4F66" w:rsidRDefault="002C4F66" w:rsidP="007F7BE6">
            <w:pPr>
              <w:spacing w:before="40" w:after="40" w:line="260" w:lineRule="auto"/>
            </w:pPr>
            <w:r>
              <w:rPr>
                <w:sz w:val="19"/>
                <w:szCs w:val="19"/>
              </w:rPr>
              <w:t>OD-09</w:t>
            </w:r>
          </w:p>
        </w:tc>
        <w:tc>
          <w:tcPr>
            <w:tcW w:w="3700" w:type="dxa"/>
            <w:tcMar>
              <w:top w:w="60" w:type="dxa"/>
              <w:left w:w="100" w:type="dxa"/>
              <w:bottom w:w="60" w:type="dxa"/>
              <w:right w:w="100" w:type="dxa"/>
            </w:tcMar>
          </w:tcPr>
          <w:p w14:paraId="20118C1A" w14:textId="77777777" w:rsidR="002C4F66" w:rsidRDefault="002C4F66" w:rsidP="007F7BE6">
            <w:pPr>
              <w:spacing w:before="40" w:after="40" w:line="260" w:lineRule="auto"/>
            </w:pPr>
            <w:r>
              <w:rPr>
                <w:sz w:val="19"/>
                <w:szCs w:val="19"/>
              </w:rPr>
              <w:t>Elastic pool service tier, size and per-database maximum.</w:t>
            </w:r>
          </w:p>
        </w:tc>
        <w:tc>
          <w:tcPr>
            <w:tcW w:w="1900" w:type="dxa"/>
            <w:tcMar>
              <w:top w:w="60" w:type="dxa"/>
              <w:left w:w="100" w:type="dxa"/>
              <w:bottom w:w="60" w:type="dxa"/>
              <w:right w:w="100" w:type="dxa"/>
            </w:tcMar>
          </w:tcPr>
          <w:p w14:paraId="5C3873CC" w14:textId="77777777" w:rsidR="002C4F66" w:rsidRDefault="002C4F66" w:rsidP="007F7BE6">
            <w:pPr>
              <w:spacing w:before="40" w:after="40" w:line="260" w:lineRule="auto"/>
            </w:pPr>
            <w:r>
              <w:rPr>
                <w:sz w:val="19"/>
                <w:szCs w:val="19"/>
              </w:rPr>
              <w:t>Solution Architect</w:t>
            </w:r>
          </w:p>
        </w:tc>
        <w:tc>
          <w:tcPr>
            <w:tcW w:w="1300" w:type="dxa"/>
            <w:tcMar>
              <w:top w:w="60" w:type="dxa"/>
              <w:left w:w="100" w:type="dxa"/>
              <w:bottom w:w="60" w:type="dxa"/>
              <w:right w:w="100" w:type="dxa"/>
            </w:tcMar>
          </w:tcPr>
          <w:p w14:paraId="7CBF3558"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4E6E61CF" w14:textId="77777777" w:rsidR="002C4F66" w:rsidRDefault="002C4F66" w:rsidP="007F7BE6">
            <w:pPr>
              <w:spacing w:before="40" w:after="40" w:line="260" w:lineRule="auto"/>
            </w:pPr>
            <w:r>
              <w:rPr>
                <w:sz w:val="19"/>
                <w:szCs w:val="19"/>
              </w:rPr>
              <w:t>5.4.2</w:t>
            </w:r>
          </w:p>
        </w:tc>
      </w:tr>
      <w:tr w:rsidR="002C4F66" w14:paraId="6B161007" w14:textId="77777777">
        <w:tc>
          <w:tcPr>
            <w:tcW w:w="700" w:type="dxa"/>
            <w:tcMar>
              <w:top w:w="60" w:type="dxa"/>
              <w:left w:w="100" w:type="dxa"/>
              <w:bottom w:w="60" w:type="dxa"/>
              <w:right w:w="100" w:type="dxa"/>
            </w:tcMar>
          </w:tcPr>
          <w:p w14:paraId="718FD893" w14:textId="77777777" w:rsidR="002C4F66" w:rsidRDefault="002C4F66" w:rsidP="007F7BE6">
            <w:pPr>
              <w:spacing w:before="40" w:after="40" w:line="260" w:lineRule="auto"/>
            </w:pPr>
            <w:r>
              <w:rPr>
                <w:sz w:val="19"/>
                <w:szCs w:val="19"/>
              </w:rPr>
              <w:t>OD-10</w:t>
            </w:r>
          </w:p>
        </w:tc>
        <w:tc>
          <w:tcPr>
            <w:tcW w:w="3700" w:type="dxa"/>
            <w:tcMar>
              <w:top w:w="60" w:type="dxa"/>
              <w:left w:w="100" w:type="dxa"/>
              <w:bottom w:w="60" w:type="dxa"/>
              <w:right w:w="100" w:type="dxa"/>
            </w:tcMar>
          </w:tcPr>
          <w:p w14:paraId="36746BD3" w14:textId="77777777" w:rsidR="002C4F66" w:rsidRDefault="002C4F66" w:rsidP="007F7BE6">
            <w:pPr>
              <w:spacing w:before="40" w:after="40" w:line="260" w:lineRule="auto"/>
            </w:pPr>
            <w:r>
              <w:rPr>
                <w:sz w:val="19"/>
                <w:szCs w:val="19"/>
              </w:rPr>
              <w:t>Final operational support model, ownership and service levels.</w:t>
            </w:r>
          </w:p>
        </w:tc>
        <w:tc>
          <w:tcPr>
            <w:tcW w:w="1900" w:type="dxa"/>
            <w:tcMar>
              <w:top w:w="60" w:type="dxa"/>
              <w:left w:w="100" w:type="dxa"/>
              <w:bottom w:w="60" w:type="dxa"/>
              <w:right w:w="100" w:type="dxa"/>
            </w:tcMar>
          </w:tcPr>
          <w:p w14:paraId="2B595133" w14:textId="77777777" w:rsidR="002C4F66" w:rsidRDefault="002C4F66" w:rsidP="007F7BE6">
            <w:pPr>
              <w:spacing w:before="40" w:after="40" w:line="260" w:lineRule="auto"/>
            </w:pPr>
            <w:r>
              <w:rPr>
                <w:sz w:val="19"/>
                <w:szCs w:val="19"/>
              </w:rPr>
              <w:t>Managed Services / Service Transition</w:t>
            </w:r>
          </w:p>
        </w:tc>
        <w:tc>
          <w:tcPr>
            <w:tcW w:w="1300" w:type="dxa"/>
            <w:tcMar>
              <w:top w:w="60" w:type="dxa"/>
              <w:left w:w="100" w:type="dxa"/>
              <w:bottom w:w="60" w:type="dxa"/>
              <w:right w:w="100" w:type="dxa"/>
            </w:tcMar>
          </w:tcPr>
          <w:p w14:paraId="1C8CD950" w14:textId="77777777" w:rsidR="002C4F66" w:rsidRDefault="002C4F66" w:rsidP="007F7BE6">
            <w:pPr>
              <w:spacing w:before="40" w:after="40" w:line="260" w:lineRule="auto"/>
            </w:pPr>
            <w:r>
              <w:rPr>
                <w:sz w:val="19"/>
                <w:szCs w:val="19"/>
              </w:rPr>
              <w:t>Before production release</w:t>
            </w:r>
          </w:p>
        </w:tc>
        <w:tc>
          <w:tcPr>
            <w:tcW w:w="1426" w:type="dxa"/>
            <w:tcMar>
              <w:top w:w="60" w:type="dxa"/>
              <w:left w:w="100" w:type="dxa"/>
              <w:bottom w:w="60" w:type="dxa"/>
              <w:right w:w="100" w:type="dxa"/>
            </w:tcMar>
          </w:tcPr>
          <w:p w14:paraId="627985FC" w14:textId="77777777" w:rsidR="002C4F66" w:rsidRDefault="002C4F66" w:rsidP="007F7BE6">
            <w:pPr>
              <w:spacing w:before="40" w:after="40" w:line="260" w:lineRule="auto"/>
            </w:pPr>
            <w:r>
              <w:rPr>
                <w:sz w:val="19"/>
                <w:szCs w:val="19"/>
              </w:rPr>
              <w:t>16</w:t>
            </w:r>
          </w:p>
        </w:tc>
      </w:tr>
      <w:tr w:rsidR="002C4F66" w14:paraId="161F7C82" w14:textId="77777777">
        <w:tc>
          <w:tcPr>
            <w:tcW w:w="700" w:type="dxa"/>
            <w:tcMar>
              <w:top w:w="60" w:type="dxa"/>
              <w:left w:w="100" w:type="dxa"/>
              <w:bottom w:w="60" w:type="dxa"/>
              <w:right w:w="100" w:type="dxa"/>
            </w:tcMar>
          </w:tcPr>
          <w:p w14:paraId="4871C392" w14:textId="77777777" w:rsidR="002C4F66" w:rsidRDefault="002C4F66" w:rsidP="007F7BE6">
            <w:pPr>
              <w:spacing w:before="40" w:after="40" w:line="260" w:lineRule="auto"/>
            </w:pPr>
            <w:r>
              <w:rPr>
                <w:sz w:val="19"/>
                <w:szCs w:val="19"/>
              </w:rPr>
              <w:t>OD-11</w:t>
            </w:r>
          </w:p>
        </w:tc>
        <w:tc>
          <w:tcPr>
            <w:tcW w:w="3700" w:type="dxa"/>
            <w:tcMar>
              <w:top w:w="60" w:type="dxa"/>
              <w:left w:w="100" w:type="dxa"/>
              <w:bottom w:w="60" w:type="dxa"/>
              <w:right w:w="100" w:type="dxa"/>
            </w:tcMar>
          </w:tcPr>
          <w:p w14:paraId="4F688896" w14:textId="77777777" w:rsidR="002C4F66" w:rsidRDefault="002C4F66" w:rsidP="007F7BE6">
            <w:pPr>
              <w:spacing w:before="40" w:after="40" w:line="260" w:lineRule="auto"/>
            </w:pPr>
            <w:r>
              <w:rPr>
                <w:sz w:val="19"/>
                <w:szCs w:val="19"/>
              </w:rPr>
              <w:t>Commercial customer licensing model for the productised service.</w:t>
            </w:r>
          </w:p>
        </w:tc>
        <w:tc>
          <w:tcPr>
            <w:tcW w:w="1900" w:type="dxa"/>
            <w:tcMar>
              <w:top w:w="60" w:type="dxa"/>
              <w:left w:w="100" w:type="dxa"/>
              <w:bottom w:w="60" w:type="dxa"/>
              <w:right w:w="100" w:type="dxa"/>
            </w:tcMar>
          </w:tcPr>
          <w:p w14:paraId="784CC672" w14:textId="77777777" w:rsidR="002C4F66" w:rsidRDefault="002C4F66" w:rsidP="007F7BE6">
            <w:pPr>
              <w:spacing w:before="40" w:after="40" w:line="260" w:lineRule="auto"/>
            </w:pPr>
            <w:r>
              <w:rPr>
                <w:sz w:val="19"/>
                <w:szCs w:val="19"/>
              </w:rPr>
              <w:t>Commercial / Product Owner</w:t>
            </w:r>
          </w:p>
        </w:tc>
        <w:tc>
          <w:tcPr>
            <w:tcW w:w="1300" w:type="dxa"/>
            <w:tcMar>
              <w:top w:w="60" w:type="dxa"/>
              <w:left w:w="100" w:type="dxa"/>
              <w:bottom w:w="60" w:type="dxa"/>
              <w:right w:w="100" w:type="dxa"/>
            </w:tcMar>
          </w:tcPr>
          <w:p w14:paraId="3465E918" w14:textId="77777777" w:rsidR="002C4F66" w:rsidRDefault="002C4F66" w:rsidP="007F7BE6">
            <w:pPr>
              <w:spacing w:before="40" w:after="40" w:line="260" w:lineRule="auto"/>
            </w:pPr>
            <w:r>
              <w:rPr>
                <w:sz w:val="19"/>
                <w:szCs w:val="19"/>
              </w:rPr>
              <w:t>Before commercialisation</w:t>
            </w:r>
          </w:p>
        </w:tc>
        <w:tc>
          <w:tcPr>
            <w:tcW w:w="1426" w:type="dxa"/>
            <w:tcMar>
              <w:top w:w="60" w:type="dxa"/>
              <w:left w:w="100" w:type="dxa"/>
              <w:bottom w:w="60" w:type="dxa"/>
              <w:right w:w="100" w:type="dxa"/>
            </w:tcMar>
          </w:tcPr>
          <w:p w14:paraId="44AC03ED" w14:textId="77777777" w:rsidR="002C4F66" w:rsidRDefault="002C4F66" w:rsidP="007F7BE6">
            <w:pPr>
              <w:spacing w:before="40" w:after="40" w:line="260" w:lineRule="auto"/>
            </w:pPr>
            <w:r>
              <w:rPr>
                <w:sz w:val="19"/>
                <w:szCs w:val="19"/>
              </w:rPr>
              <w:t>15.1</w:t>
            </w:r>
          </w:p>
        </w:tc>
      </w:tr>
      <w:tr w:rsidR="002C4F66" w14:paraId="73C84348" w14:textId="77777777">
        <w:tc>
          <w:tcPr>
            <w:tcW w:w="700" w:type="dxa"/>
            <w:tcMar>
              <w:top w:w="60" w:type="dxa"/>
              <w:left w:w="100" w:type="dxa"/>
              <w:bottom w:w="60" w:type="dxa"/>
              <w:right w:w="100" w:type="dxa"/>
            </w:tcMar>
          </w:tcPr>
          <w:p w14:paraId="50F83FCC" w14:textId="77777777" w:rsidR="002C4F66" w:rsidRDefault="002C4F66" w:rsidP="007F7BE6">
            <w:pPr>
              <w:spacing w:before="40" w:after="40" w:line="260" w:lineRule="auto"/>
            </w:pPr>
            <w:r>
              <w:rPr>
                <w:sz w:val="19"/>
                <w:szCs w:val="19"/>
              </w:rPr>
              <w:t>OD-12</w:t>
            </w:r>
          </w:p>
        </w:tc>
        <w:tc>
          <w:tcPr>
            <w:tcW w:w="3700" w:type="dxa"/>
            <w:tcMar>
              <w:top w:w="60" w:type="dxa"/>
              <w:left w:w="100" w:type="dxa"/>
              <w:bottom w:w="60" w:type="dxa"/>
              <w:right w:w="100" w:type="dxa"/>
            </w:tcMar>
          </w:tcPr>
          <w:p w14:paraId="5EB45444" w14:textId="77777777" w:rsidR="002C4F66" w:rsidRDefault="002C4F66" w:rsidP="007F7BE6">
            <w:pPr>
              <w:spacing w:before="40" w:after="40" w:line="260" w:lineRule="auto"/>
            </w:pPr>
            <w:r>
              <w:rPr>
                <w:sz w:val="19"/>
                <w:szCs w:val="19"/>
              </w:rPr>
              <w:t>Detailed Azure cost assessment for initial release and twelve-month capacity.</w:t>
            </w:r>
          </w:p>
        </w:tc>
        <w:tc>
          <w:tcPr>
            <w:tcW w:w="1900" w:type="dxa"/>
            <w:tcMar>
              <w:top w:w="60" w:type="dxa"/>
              <w:left w:w="100" w:type="dxa"/>
              <w:bottom w:w="60" w:type="dxa"/>
              <w:right w:w="100" w:type="dxa"/>
            </w:tcMar>
          </w:tcPr>
          <w:p w14:paraId="4711A8C4" w14:textId="77777777" w:rsidR="002C4F66" w:rsidRDefault="002C4F66" w:rsidP="007F7BE6">
            <w:pPr>
              <w:spacing w:before="40" w:after="40" w:line="260" w:lineRule="auto"/>
            </w:pPr>
            <w:r>
              <w:rPr>
                <w:sz w:val="19"/>
                <w:szCs w:val="19"/>
              </w:rPr>
              <w:t>Solution Architect / Product Owner</w:t>
            </w:r>
          </w:p>
        </w:tc>
        <w:tc>
          <w:tcPr>
            <w:tcW w:w="1300" w:type="dxa"/>
            <w:tcMar>
              <w:top w:w="60" w:type="dxa"/>
              <w:left w:w="100" w:type="dxa"/>
              <w:bottom w:w="60" w:type="dxa"/>
              <w:right w:w="100" w:type="dxa"/>
            </w:tcMar>
          </w:tcPr>
          <w:p w14:paraId="0B844EE8" w14:textId="77777777" w:rsidR="002C4F66" w:rsidRDefault="002C4F66" w:rsidP="007F7BE6">
            <w:pPr>
              <w:spacing w:before="40" w:after="40" w:line="260" w:lineRule="auto"/>
            </w:pPr>
            <w:r>
              <w:rPr>
                <w:sz w:val="19"/>
                <w:szCs w:val="19"/>
              </w:rPr>
              <w:t>Before production release</w:t>
            </w:r>
          </w:p>
        </w:tc>
        <w:tc>
          <w:tcPr>
            <w:tcW w:w="1426" w:type="dxa"/>
            <w:tcMar>
              <w:top w:w="60" w:type="dxa"/>
              <w:left w:w="100" w:type="dxa"/>
              <w:bottom w:w="60" w:type="dxa"/>
              <w:right w:w="100" w:type="dxa"/>
            </w:tcMar>
          </w:tcPr>
          <w:p w14:paraId="6DD3DCBD" w14:textId="77777777" w:rsidR="002C4F66" w:rsidRDefault="002C4F66" w:rsidP="007F7BE6">
            <w:pPr>
              <w:spacing w:before="40" w:after="40" w:line="260" w:lineRule="auto"/>
            </w:pPr>
            <w:r>
              <w:rPr>
                <w:sz w:val="19"/>
                <w:szCs w:val="19"/>
              </w:rPr>
              <w:t>15.2</w:t>
            </w:r>
          </w:p>
        </w:tc>
      </w:tr>
      <w:tr w:rsidR="002C4F66" w14:paraId="677B621F" w14:textId="77777777">
        <w:tc>
          <w:tcPr>
            <w:tcW w:w="700" w:type="dxa"/>
            <w:tcMar>
              <w:top w:w="60" w:type="dxa"/>
              <w:left w:w="100" w:type="dxa"/>
              <w:bottom w:w="60" w:type="dxa"/>
              <w:right w:w="100" w:type="dxa"/>
            </w:tcMar>
          </w:tcPr>
          <w:p w14:paraId="64CA0E7A" w14:textId="77777777" w:rsidR="002C4F66" w:rsidRDefault="002C4F66" w:rsidP="007F7BE6">
            <w:pPr>
              <w:spacing w:before="40" w:after="40" w:line="260" w:lineRule="auto"/>
            </w:pPr>
            <w:r>
              <w:rPr>
                <w:sz w:val="19"/>
                <w:szCs w:val="19"/>
              </w:rPr>
              <w:t>OD-13</w:t>
            </w:r>
          </w:p>
        </w:tc>
        <w:tc>
          <w:tcPr>
            <w:tcW w:w="3700" w:type="dxa"/>
            <w:tcMar>
              <w:top w:w="60" w:type="dxa"/>
              <w:left w:w="100" w:type="dxa"/>
              <w:bottom w:w="60" w:type="dxa"/>
              <w:right w:w="100" w:type="dxa"/>
            </w:tcMar>
          </w:tcPr>
          <w:p w14:paraId="369A38C2" w14:textId="77777777" w:rsidR="002C4F66" w:rsidRDefault="002C4F66" w:rsidP="007F7BE6">
            <w:pPr>
              <w:spacing w:before="40" w:after="40" w:line="260" w:lineRule="auto"/>
            </w:pPr>
            <w:r>
              <w:rPr>
                <w:sz w:val="19"/>
                <w:szCs w:val="19"/>
              </w:rPr>
              <w:t>Log Analytics and application log retention periods.</w:t>
            </w:r>
          </w:p>
        </w:tc>
        <w:tc>
          <w:tcPr>
            <w:tcW w:w="1900" w:type="dxa"/>
            <w:tcMar>
              <w:top w:w="60" w:type="dxa"/>
              <w:left w:w="100" w:type="dxa"/>
              <w:bottom w:w="60" w:type="dxa"/>
              <w:right w:w="100" w:type="dxa"/>
            </w:tcMar>
          </w:tcPr>
          <w:p w14:paraId="55804D88" w14:textId="77777777" w:rsidR="002C4F66" w:rsidRDefault="002C4F66" w:rsidP="007F7BE6">
            <w:pPr>
              <w:spacing w:before="40" w:after="40" w:line="260" w:lineRule="auto"/>
            </w:pPr>
            <w:r>
              <w:rPr>
                <w:sz w:val="19"/>
                <w:szCs w:val="19"/>
              </w:rPr>
              <w:t>Managed Service Engineering</w:t>
            </w:r>
          </w:p>
        </w:tc>
        <w:tc>
          <w:tcPr>
            <w:tcW w:w="1300" w:type="dxa"/>
            <w:tcMar>
              <w:top w:w="60" w:type="dxa"/>
              <w:left w:w="100" w:type="dxa"/>
              <w:bottom w:w="60" w:type="dxa"/>
              <w:right w:w="100" w:type="dxa"/>
            </w:tcMar>
          </w:tcPr>
          <w:p w14:paraId="362B3931" w14:textId="77777777" w:rsidR="002C4F66" w:rsidRDefault="002C4F66" w:rsidP="007F7BE6">
            <w:pPr>
              <w:spacing w:before="40" w:after="40" w:line="260" w:lineRule="auto"/>
            </w:pPr>
            <w:r>
              <w:rPr>
                <w:sz w:val="19"/>
                <w:szCs w:val="19"/>
              </w:rPr>
              <w:t>Before production release</w:t>
            </w:r>
          </w:p>
        </w:tc>
        <w:tc>
          <w:tcPr>
            <w:tcW w:w="1426" w:type="dxa"/>
            <w:tcMar>
              <w:top w:w="60" w:type="dxa"/>
              <w:left w:w="100" w:type="dxa"/>
              <w:bottom w:w="60" w:type="dxa"/>
              <w:right w:w="100" w:type="dxa"/>
            </w:tcMar>
          </w:tcPr>
          <w:p w14:paraId="333DDE06" w14:textId="77777777" w:rsidR="002C4F66" w:rsidRDefault="002C4F66" w:rsidP="007F7BE6">
            <w:pPr>
              <w:spacing w:before="40" w:after="40" w:line="260" w:lineRule="auto"/>
            </w:pPr>
            <w:r>
              <w:rPr>
                <w:sz w:val="19"/>
                <w:szCs w:val="19"/>
              </w:rPr>
              <w:t>NFR-33</w:t>
            </w:r>
          </w:p>
        </w:tc>
      </w:tr>
      <w:tr w:rsidR="002C4F66" w14:paraId="07DDD2EB" w14:textId="77777777">
        <w:tc>
          <w:tcPr>
            <w:tcW w:w="700" w:type="dxa"/>
            <w:tcMar>
              <w:top w:w="60" w:type="dxa"/>
              <w:left w:w="100" w:type="dxa"/>
              <w:bottom w:w="60" w:type="dxa"/>
              <w:right w:w="100" w:type="dxa"/>
            </w:tcMar>
          </w:tcPr>
          <w:p w14:paraId="03702638" w14:textId="77777777" w:rsidR="002C4F66" w:rsidRDefault="002C4F66" w:rsidP="007F7BE6">
            <w:pPr>
              <w:spacing w:before="40" w:after="40" w:line="260" w:lineRule="auto"/>
            </w:pPr>
            <w:r>
              <w:rPr>
                <w:sz w:val="19"/>
                <w:szCs w:val="19"/>
              </w:rPr>
              <w:t>OD-14</w:t>
            </w:r>
          </w:p>
        </w:tc>
        <w:tc>
          <w:tcPr>
            <w:tcW w:w="3700" w:type="dxa"/>
            <w:tcMar>
              <w:top w:w="60" w:type="dxa"/>
              <w:left w:w="100" w:type="dxa"/>
              <w:bottom w:w="60" w:type="dxa"/>
              <w:right w:w="100" w:type="dxa"/>
            </w:tcMar>
          </w:tcPr>
          <w:p w14:paraId="0076D57D" w14:textId="77777777" w:rsidR="002C4F66" w:rsidRDefault="002C4F66" w:rsidP="007F7BE6">
            <w:pPr>
              <w:spacing w:before="40" w:after="40" w:line="260" w:lineRule="auto"/>
            </w:pPr>
            <w:r>
              <w:rPr>
                <w:sz w:val="19"/>
                <w:szCs w:val="19"/>
              </w:rPr>
              <w:t>Azure landing zone, management group and subscription placement.</w:t>
            </w:r>
          </w:p>
        </w:tc>
        <w:tc>
          <w:tcPr>
            <w:tcW w:w="1900" w:type="dxa"/>
            <w:tcMar>
              <w:top w:w="60" w:type="dxa"/>
              <w:left w:w="100" w:type="dxa"/>
              <w:bottom w:w="60" w:type="dxa"/>
              <w:right w:w="100" w:type="dxa"/>
            </w:tcMar>
          </w:tcPr>
          <w:p w14:paraId="69E8D727" w14:textId="77777777" w:rsidR="002C4F66" w:rsidRDefault="002C4F66" w:rsidP="007F7BE6">
            <w:pPr>
              <w:spacing w:before="40" w:after="40" w:line="260" w:lineRule="auto"/>
            </w:pPr>
            <w:r>
              <w:rPr>
                <w:sz w:val="19"/>
                <w:szCs w:val="19"/>
              </w:rPr>
              <w:t>Solution Architect / Cloud Platform</w:t>
            </w:r>
          </w:p>
        </w:tc>
        <w:tc>
          <w:tcPr>
            <w:tcW w:w="1300" w:type="dxa"/>
            <w:tcMar>
              <w:top w:w="60" w:type="dxa"/>
              <w:left w:w="100" w:type="dxa"/>
              <w:bottom w:w="60" w:type="dxa"/>
              <w:right w:w="100" w:type="dxa"/>
            </w:tcMar>
          </w:tcPr>
          <w:p w14:paraId="2492DC98"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312587F7" w14:textId="77777777" w:rsidR="002C4F66" w:rsidRDefault="002C4F66" w:rsidP="007F7BE6">
            <w:pPr>
              <w:spacing w:before="40" w:after="40" w:line="260" w:lineRule="auto"/>
            </w:pPr>
            <w:r>
              <w:rPr>
                <w:sz w:val="19"/>
                <w:szCs w:val="19"/>
              </w:rPr>
              <w:t>11.2</w:t>
            </w:r>
          </w:p>
        </w:tc>
      </w:tr>
      <w:tr w:rsidR="002C4F66" w14:paraId="76E271DD" w14:textId="77777777">
        <w:tc>
          <w:tcPr>
            <w:tcW w:w="700" w:type="dxa"/>
            <w:tcMar>
              <w:top w:w="60" w:type="dxa"/>
              <w:left w:w="100" w:type="dxa"/>
              <w:bottom w:w="60" w:type="dxa"/>
              <w:right w:w="100" w:type="dxa"/>
            </w:tcMar>
          </w:tcPr>
          <w:p w14:paraId="63F14016" w14:textId="77777777" w:rsidR="002C4F66" w:rsidRDefault="002C4F66" w:rsidP="007F7BE6">
            <w:pPr>
              <w:spacing w:before="40" w:after="40" w:line="260" w:lineRule="auto"/>
            </w:pPr>
            <w:r>
              <w:rPr>
                <w:sz w:val="19"/>
                <w:szCs w:val="19"/>
              </w:rPr>
              <w:lastRenderedPageBreak/>
              <w:t>OD-15</w:t>
            </w:r>
          </w:p>
        </w:tc>
        <w:tc>
          <w:tcPr>
            <w:tcW w:w="3700" w:type="dxa"/>
            <w:tcMar>
              <w:top w:w="60" w:type="dxa"/>
              <w:left w:w="100" w:type="dxa"/>
              <w:bottom w:w="60" w:type="dxa"/>
              <w:right w:w="100" w:type="dxa"/>
            </w:tcMar>
          </w:tcPr>
          <w:p w14:paraId="3934671B" w14:textId="77777777" w:rsidR="002C4F66" w:rsidRDefault="002C4F66" w:rsidP="007F7BE6">
            <w:pPr>
              <w:spacing w:before="40" w:after="40" w:line="260" w:lineRule="auto"/>
            </w:pPr>
            <w:r>
              <w:rPr>
                <w:sz w:val="19"/>
                <w:szCs w:val="19"/>
              </w:rPr>
              <w:t>Validation of capacity assumptions NFR-13 to NFR-19 against the intended pilot engagement.</w:t>
            </w:r>
          </w:p>
        </w:tc>
        <w:tc>
          <w:tcPr>
            <w:tcW w:w="1900" w:type="dxa"/>
            <w:tcMar>
              <w:top w:w="60" w:type="dxa"/>
              <w:left w:w="100" w:type="dxa"/>
              <w:bottom w:w="60" w:type="dxa"/>
              <w:right w:w="100" w:type="dxa"/>
            </w:tcMar>
          </w:tcPr>
          <w:p w14:paraId="2A644BDB" w14:textId="77777777" w:rsidR="002C4F66" w:rsidRDefault="002C4F66" w:rsidP="007F7BE6">
            <w:pPr>
              <w:spacing w:before="40" w:after="40" w:line="260" w:lineRule="auto"/>
            </w:pPr>
            <w:r>
              <w:rPr>
                <w:sz w:val="19"/>
                <w:szCs w:val="19"/>
              </w:rPr>
              <w:t>Product Owner / Migration Practice</w:t>
            </w:r>
          </w:p>
        </w:tc>
        <w:tc>
          <w:tcPr>
            <w:tcW w:w="1300" w:type="dxa"/>
            <w:tcMar>
              <w:top w:w="60" w:type="dxa"/>
              <w:left w:w="100" w:type="dxa"/>
              <w:bottom w:w="60" w:type="dxa"/>
              <w:right w:w="100" w:type="dxa"/>
            </w:tcMar>
          </w:tcPr>
          <w:p w14:paraId="64BECA40" w14:textId="77777777" w:rsidR="002C4F66" w:rsidRDefault="002C4F66" w:rsidP="007F7BE6">
            <w:pPr>
              <w:spacing w:before="40" w:after="40" w:line="260" w:lineRule="auto"/>
            </w:pPr>
            <w:r>
              <w:rPr>
                <w:sz w:val="19"/>
                <w:szCs w:val="19"/>
              </w:rPr>
              <w:t>Before baselining</w:t>
            </w:r>
          </w:p>
        </w:tc>
        <w:tc>
          <w:tcPr>
            <w:tcW w:w="1426" w:type="dxa"/>
            <w:tcMar>
              <w:top w:w="60" w:type="dxa"/>
              <w:left w:w="100" w:type="dxa"/>
              <w:bottom w:w="60" w:type="dxa"/>
              <w:right w:w="100" w:type="dxa"/>
            </w:tcMar>
          </w:tcPr>
          <w:p w14:paraId="0661F436" w14:textId="77777777" w:rsidR="002C4F66" w:rsidRDefault="002C4F66" w:rsidP="007F7BE6">
            <w:pPr>
              <w:spacing w:before="40" w:after="40" w:line="260" w:lineRule="auto"/>
            </w:pPr>
            <w:r>
              <w:rPr>
                <w:sz w:val="19"/>
                <w:szCs w:val="19"/>
              </w:rPr>
              <w:t>3.5.3</w:t>
            </w:r>
          </w:p>
        </w:tc>
      </w:tr>
      <w:tr w:rsidR="002C4F66" w14:paraId="6A4BFEAC" w14:textId="77777777">
        <w:tc>
          <w:tcPr>
            <w:tcW w:w="700" w:type="dxa"/>
            <w:tcMar>
              <w:top w:w="60" w:type="dxa"/>
              <w:left w:w="100" w:type="dxa"/>
              <w:bottom w:w="60" w:type="dxa"/>
              <w:right w:w="100" w:type="dxa"/>
            </w:tcMar>
          </w:tcPr>
          <w:p w14:paraId="6837189A" w14:textId="77777777" w:rsidR="002C4F66" w:rsidRDefault="002C4F66" w:rsidP="007F7BE6">
            <w:pPr>
              <w:spacing w:before="40" w:after="40" w:line="260" w:lineRule="auto"/>
            </w:pPr>
            <w:r>
              <w:rPr>
                <w:sz w:val="19"/>
                <w:szCs w:val="19"/>
              </w:rPr>
              <w:t>OD-16</w:t>
            </w:r>
          </w:p>
        </w:tc>
        <w:tc>
          <w:tcPr>
            <w:tcW w:w="3700" w:type="dxa"/>
            <w:tcMar>
              <w:top w:w="60" w:type="dxa"/>
              <w:left w:w="100" w:type="dxa"/>
              <w:bottom w:w="60" w:type="dxa"/>
              <w:right w:w="100" w:type="dxa"/>
            </w:tcMar>
          </w:tcPr>
          <w:p w14:paraId="24B7CCC0" w14:textId="77777777" w:rsidR="002C4F66" w:rsidRDefault="002C4F66" w:rsidP="007F7BE6">
            <w:pPr>
              <w:spacing w:before="40" w:after="40" w:line="260" w:lineRule="auto"/>
            </w:pPr>
            <w:r>
              <w:rPr>
                <w:sz w:val="19"/>
                <w:szCs w:val="19"/>
              </w:rPr>
              <w:t>Reconciliation of delivery timeline and budget between this design and DR-02.</w:t>
            </w:r>
          </w:p>
        </w:tc>
        <w:tc>
          <w:tcPr>
            <w:tcW w:w="1900" w:type="dxa"/>
            <w:tcMar>
              <w:top w:w="60" w:type="dxa"/>
              <w:left w:w="100" w:type="dxa"/>
              <w:bottom w:w="60" w:type="dxa"/>
              <w:right w:w="100" w:type="dxa"/>
            </w:tcMar>
          </w:tcPr>
          <w:p w14:paraId="3A369E71" w14:textId="77777777" w:rsidR="002C4F66" w:rsidRDefault="002C4F66" w:rsidP="007F7BE6">
            <w:pPr>
              <w:spacing w:before="40" w:after="40" w:line="260" w:lineRule="auto"/>
            </w:pPr>
            <w:r>
              <w:rPr>
                <w:sz w:val="19"/>
                <w:szCs w:val="19"/>
              </w:rPr>
              <w:t>Product Owner / PRB</w:t>
            </w:r>
          </w:p>
        </w:tc>
        <w:tc>
          <w:tcPr>
            <w:tcW w:w="1300" w:type="dxa"/>
            <w:tcMar>
              <w:top w:w="60" w:type="dxa"/>
              <w:left w:w="100" w:type="dxa"/>
              <w:bottom w:w="60" w:type="dxa"/>
              <w:right w:w="100" w:type="dxa"/>
            </w:tcMar>
          </w:tcPr>
          <w:p w14:paraId="5C6933D5" w14:textId="77777777" w:rsidR="002C4F66" w:rsidRDefault="002C4F66" w:rsidP="007F7BE6">
            <w:pPr>
              <w:spacing w:before="40" w:after="40" w:line="260" w:lineRule="auto"/>
            </w:pPr>
            <w:r>
              <w:rPr>
                <w:sz w:val="19"/>
                <w:szCs w:val="19"/>
              </w:rPr>
              <w:t>Before build</w:t>
            </w:r>
          </w:p>
        </w:tc>
        <w:tc>
          <w:tcPr>
            <w:tcW w:w="1426" w:type="dxa"/>
            <w:tcMar>
              <w:top w:w="60" w:type="dxa"/>
              <w:left w:w="100" w:type="dxa"/>
              <w:bottom w:w="60" w:type="dxa"/>
              <w:right w:w="100" w:type="dxa"/>
            </w:tcMar>
          </w:tcPr>
          <w:p w14:paraId="4AF669F7" w14:textId="77777777" w:rsidR="002C4F66" w:rsidRDefault="002C4F66" w:rsidP="007F7BE6">
            <w:pPr>
              <w:spacing w:before="40" w:after="40" w:line="260" w:lineRule="auto"/>
            </w:pPr>
            <w:r>
              <w:rPr>
                <w:sz w:val="19"/>
                <w:szCs w:val="19"/>
              </w:rPr>
              <w:t>14.1</w:t>
            </w:r>
          </w:p>
        </w:tc>
      </w:tr>
    </w:tbl>
    <w:p w14:paraId="0075F371" w14:textId="60386AC6" w:rsidR="002C4F66" w:rsidRDefault="00392957" w:rsidP="00392957">
      <w:pPr>
        <w:pStyle w:val="Caption"/>
      </w:pPr>
      <w:bookmarkStart w:id="210" w:name="_Toc239102508"/>
      <w:r>
        <w:t xml:space="preserve">Table </w:t>
      </w:r>
      <w:r>
        <w:fldChar w:fldCharType="begin"/>
      </w:r>
      <w:r>
        <w:instrText xml:space="preserve"> SEQ Table \* ARABIC </w:instrText>
      </w:r>
      <w:r>
        <w:fldChar w:fldCharType="separate"/>
      </w:r>
      <w:r>
        <w:rPr>
          <w:noProof/>
        </w:rPr>
        <w:t>56</w:t>
      </w:r>
      <w:r>
        <w:fldChar w:fldCharType="end"/>
      </w:r>
      <w:r>
        <w:t xml:space="preserve"> </w:t>
      </w:r>
      <w:r w:rsidR="002C4F66">
        <w:rPr>
          <w:sz w:val="18"/>
        </w:rPr>
        <w:t>Outstanding Decisions Required</w:t>
      </w:r>
      <w:bookmarkEnd w:id="210"/>
    </w:p>
    <w:p w14:paraId="4808D931" w14:textId="77777777" w:rsidR="002C4F66" w:rsidRDefault="002C4F66" w:rsidP="002C4F66">
      <w:pPr>
        <w:pStyle w:val="Heading2"/>
        <w:spacing w:before="280" w:after="140"/>
      </w:pPr>
      <w:bookmarkStart w:id="211" w:name="_Toc238824198"/>
      <w:bookmarkStart w:id="212" w:name="_Toc239102451"/>
      <w:r>
        <w:t>Appendix A4: Recommendations</w:t>
      </w:r>
      <w:bookmarkEnd w:id="211"/>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2C4F66" w14:paraId="650E29D1" w14:textId="77777777">
        <w:trPr>
          <w:tblHeader/>
        </w:trPr>
        <w:tc>
          <w:tcPr>
            <w:tcW w:w="700" w:type="dxa"/>
            <w:shd w:val="clear" w:color="auto" w:fill="D9E2F3"/>
            <w:tcMar>
              <w:top w:w="60" w:type="dxa"/>
              <w:left w:w="100" w:type="dxa"/>
              <w:bottom w:w="60" w:type="dxa"/>
              <w:right w:w="100" w:type="dxa"/>
            </w:tcMar>
          </w:tcPr>
          <w:p w14:paraId="16810DE9" w14:textId="77777777" w:rsidR="002C4F66" w:rsidRDefault="002C4F66" w:rsidP="007F7BE6">
            <w:pPr>
              <w:spacing w:before="40" w:after="40" w:line="260" w:lineRule="auto"/>
            </w:pPr>
            <w:r>
              <w:rPr>
                <w:b/>
                <w:bCs/>
                <w:sz w:val="19"/>
                <w:szCs w:val="19"/>
              </w:rPr>
              <w:t>Ref</w:t>
            </w:r>
          </w:p>
        </w:tc>
        <w:tc>
          <w:tcPr>
            <w:tcW w:w="6626" w:type="dxa"/>
            <w:shd w:val="clear" w:color="auto" w:fill="D9E2F3"/>
            <w:tcMar>
              <w:top w:w="60" w:type="dxa"/>
              <w:left w:w="100" w:type="dxa"/>
              <w:bottom w:w="60" w:type="dxa"/>
              <w:right w:w="100" w:type="dxa"/>
            </w:tcMar>
          </w:tcPr>
          <w:p w14:paraId="6FFF722B" w14:textId="77777777" w:rsidR="002C4F66" w:rsidRDefault="002C4F66" w:rsidP="007F7BE6">
            <w:pPr>
              <w:spacing w:before="40" w:after="40" w:line="260" w:lineRule="auto"/>
            </w:pPr>
            <w:r>
              <w:rPr>
                <w:b/>
                <w:bCs/>
                <w:sz w:val="19"/>
                <w:szCs w:val="19"/>
              </w:rPr>
              <w:t>Recommendation</w:t>
            </w:r>
          </w:p>
        </w:tc>
        <w:tc>
          <w:tcPr>
            <w:tcW w:w="1700" w:type="dxa"/>
            <w:shd w:val="clear" w:color="auto" w:fill="D9E2F3"/>
            <w:tcMar>
              <w:top w:w="60" w:type="dxa"/>
              <w:left w:w="100" w:type="dxa"/>
              <w:bottom w:w="60" w:type="dxa"/>
              <w:right w:w="100" w:type="dxa"/>
            </w:tcMar>
          </w:tcPr>
          <w:p w14:paraId="35CBC33F" w14:textId="77777777" w:rsidR="002C4F66" w:rsidRDefault="002C4F66" w:rsidP="007F7BE6">
            <w:pPr>
              <w:spacing w:before="40" w:after="40" w:line="260" w:lineRule="auto"/>
            </w:pPr>
            <w:r>
              <w:rPr>
                <w:b/>
                <w:bCs/>
                <w:sz w:val="19"/>
                <w:szCs w:val="19"/>
              </w:rPr>
              <w:t>Section</w:t>
            </w:r>
          </w:p>
        </w:tc>
      </w:tr>
      <w:tr w:rsidR="002C4F66" w14:paraId="208D6959" w14:textId="77777777">
        <w:tc>
          <w:tcPr>
            <w:tcW w:w="700" w:type="dxa"/>
            <w:tcMar>
              <w:top w:w="60" w:type="dxa"/>
              <w:left w:w="100" w:type="dxa"/>
              <w:bottom w:w="60" w:type="dxa"/>
              <w:right w:w="100" w:type="dxa"/>
            </w:tcMar>
          </w:tcPr>
          <w:p w14:paraId="6B672046" w14:textId="77777777" w:rsidR="002C4F66" w:rsidRDefault="002C4F66" w:rsidP="007F7BE6">
            <w:pPr>
              <w:spacing w:before="40" w:after="40" w:line="260" w:lineRule="auto"/>
            </w:pPr>
            <w:r>
              <w:rPr>
                <w:sz w:val="19"/>
                <w:szCs w:val="19"/>
              </w:rPr>
              <w:t>RC-01</w:t>
            </w:r>
          </w:p>
        </w:tc>
        <w:tc>
          <w:tcPr>
            <w:tcW w:w="6626" w:type="dxa"/>
            <w:tcMar>
              <w:top w:w="60" w:type="dxa"/>
              <w:left w:w="100" w:type="dxa"/>
              <w:bottom w:w="60" w:type="dxa"/>
              <w:right w:w="100" w:type="dxa"/>
            </w:tcMar>
          </w:tcPr>
          <w:p w14:paraId="6E4E061A" w14:textId="77777777" w:rsidR="002C4F66" w:rsidRDefault="002C4F66" w:rsidP="007F7BE6">
            <w:pPr>
              <w:spacing w:before="40" w:after="40" w:line="260" w:lineRule="auto"/>
            </w:pPr>
            <w:r>
              <w:rPr>
                <w:sz w:val="19"/>
                <w:szCs w:val="19"/>
              </w:rPr>
              <w:t>Establish a framework upgrade policy addressing the differing support lifecycles of .NET and Next.js, so the frontend does not fall out of support while the backend remains current.</w:t>
            </w:r>
          </w:p>
        </w:tc>
        <w:tc>
          <w:tcPr>
            <w:tcW w:w="1700" w:type="dxa"/>
            <w:tcMar>
              <w:top w:w="60" w:type="dxa"/>
              <w:left w:w="100" w:type="dxa"/>
              <w:bottom w:w="60" w:type="dxa"/>
              <w:right w:w="100" w:type="dxa"/>
            </w:tcMar>
          </w:tcPr>
          <w:p w14:paraId="424D0A35" w14:textId="77777777" w:rsidR="002C4F66" w:rsidRDefault="002C4F66" w:rsidP="007F7BE6">
            <w:pPr>
              <w:spacing w:before="40" w:after="40" w:line="260" w:lineRule="auto"/>
            </w:pPr>
            <w:r>
              <w:rPr>
                <w:sz w:val="19"/>
                <w:szCs w:val="19"/>
              </w:rPr>
              <w:t>3.5.5</w:t>
            </w:r>
          </w:p>
        </w:tc>
      </w:tr>
      <w:tr w:rsidR="002C4F66" w14:paraId="3E47D6B6" w14:textId="77777777">
        <w:tc>
          <w:tcPr>
            <w:tcW w:w="700" w:type="dxa"/>
            <w:tcMar>
              <w:top w:w="60" w:type="dxa"/>
              <w:left w:w="100" w:type="dxa"/>
              <w:bottom w:w="60" w:type="dxa"/>
              <w:right w:w="100" w:type="dxa"/>
            </w:tcMar>
          </w:tcPr>
          <w:p w14:paraId="6C0F49DB" w14:textId="77777777" w:rsidR="002C4F66" w:rsidRDefault="002C4F66" w:rsidP="007F7BE6">
            <w:pPr>
              <w:spacing w:before="40" w:after="40" w:line="260" w:lineRule="auto"/>
            </w:pPr>
            <w:r>
              <w:rPr>
                <w:sz w:val="19"/>
                <w:szCs w:val="19"/>
              </w:rPr>
              <w:t>RC-02</w:t>
            </w:r>
          </w:p>
        </w:tc>
        <w:tc>
          <w:tcPr>
            <w:tcW w:w="6626" w:type="dxa"/>
            <w:tcMar>
              <w:top w:w="60" w:type="dxa"/>
              <w:left w:w="100" w:type="dxa"/>
              <w:bottom w:w="60" w:type="dxa"/>
              <w:right w:w="100" w:type="dxa"/>
            </w:tcMar>
          </w:tcPr>
          <w:p w14:paraId="21913E30" w14:textId="77777777" w:rsidR="002C4F66" w:rsidRDefault="002C4F66" w:rsidP="007F7BE6">
            <w:pPr>
              <w:spacing w:before="40" w:after="40" w:line="260" w:lineRule="auto"/>
            </w:pPr>
            <w:r>
              <w:rPr>
                <w:sz w:val="19"/>
                <w:szCs w:val="19"/>
              </w:rPr>
              <w:t>Configure budgets and cost alerts per subscription from first deployment. Log Analytics ingestion and non-production run-time are the two areas most likely to produce unexpected cost.</w:t>
            </w:r>
          </w:p>
        </w:tc>
        <w:tc>
          <w:tcPr>
            <w:tcW w:w="1700" w:type="dxa"/>
            <w:tcMar>
              <w:top w:w="60" w:type="dxa"/>
              <w:left w:w="100" w:type="dxa"/>
              <w:bottom w:w="60" w:type="dxa"/>
              <w:right w:w="100" w:type="dxa"/>
            </w:tcMar>
          </w:tcPr>
          <w:p w14:paraId="5C0B7301" w14:textId="77777777" w:rsidR="002C4F66" w:rsidRDefault="002C4F66" w:rsidP="007F7BE6">
            <w:pPr>
              <w:spacing w:before="40" w:after="40" w:line="260" w:lineRule="auto"/>
            </w:pPr>
            <w:r>
              <w:rPr>
                <w:sz w:val="19"/>
                <w:szCs w:val="19"/>
              </w:rPr>
              <w:t>15.2</w:t>
            </w:r>
          </w:p>
        </w:tc>
      </w:tr>
      <w:tr w:rsidR="002C4F66" w14:paraId="16A20189" w14:textId="77777777">
        <w:tc>
          <w:tcPr>
            <w:tcW w:w="700" w:type="dxa"/>
            <w:tcMar>
              <w:top w:w="60" w:type="dxa"/>
              <w:left w:w="100" w:type="dxa"/>
              <w:bottom w:w="60" w:type="dxa"/>
              <w:right w:w="100" w:type="dxa"/>
            </w:tcMar>
          </w:tcPr>
          <w:p w14:paraId="6504ECCA" w14:textId="77777777" w:rsidR="002C4F66" w:rsidRDefault="002C4F66" w:rsidP="007F7BE6">
            <w:pPr>
              <w:spacing w:before="40" w:after="40" w:line="260" w:lineRule="auto"/>
            </w:pPr>
            <w:r>
              <w:rPr>
                <w:sz w:val="19"/>
                <w:szCs w:val="19"/>
              </w:rPr>
              <w:t>RC-03</w:t>
            </w:r>
          </w:p>
        </w:tc>
        <w:tc>
          <w:tcPr>
            <w:tcW w:w="6626" w:type="dxa"/>
            <w:tcMar>
              <w:top w:w="60" w:type="dxa"/>
              <w:left w:w="100" w:type="dxa"/>
              <w:bottom w:w="60" w:type="dxa"/>
              <w:right w:w="100" w:type="dxa"/>
            </w:tcMar>
          </w:tcPr>
          <w:p w14:paraId="08FCF813" w14:textId="36419C38" w:rsidR="002C4F66" w:rsidRDefault="002C4F66" w:rsidP="007F7BE6">
            <w:pPr>
              <w:spacing w:before="40" w:after="40" w:line="260" w:lineRule="auto"/>
            </w:pPr>
            <w:r>
              <w:rPr>
                <w:sz w:val="19"/>
                <w:szCs w:val="19"/>
              </w:rPr>
              <w:t xml:space="preserve">Consider </w:t>
            </w:r>
            <w:r w:rsidR="00830D66">
              <w:rPr>
                <w:sz w:val="19"/>
                <w:szCs w:val="19"/>
              </w:rPr>
              <w:t>scheduling shutdowns of Development and Test environments outside working hours to reduce non-production costs</w:t>
            </w:r>
            <w:r>
              <w:rPr>
                <w:sz w:val="19"/>
                <w:szCs w:val="19"/>
              </w:rPr>
              <w:t>.</w:t>
            </w:r>
          </w:p>
        </w:tc>
        <w:tc>
          <w:tcPr>
            <w:tcW w:w="1700" w:type="dxa"/>
            <w:tcMar>
              <w:top w:w="60" w:type="dxa"/>
              <w:left w:w="100" w:type="dxa"/>
              <w:bottom w:w="60" w:type="dxa"/>
              <w:right w:w="100" w:type="dxa"/>
            </w:tcMar>
          </w:tcPr>
          <w:p w14:paraId="6BC59996" w14:textId="77777777" w:rsidR="002C4F66" w:rsidRDefault="002C4F66" w:rsidP="007F7BE6">
            <w:pPr>
              <w:spacing w:before="40" w:after="40" w:line="260" w:lineRule="auto"/>
            </w:pPr>
            <w:r>
              <w:rPr>
                <w:sz w:val="19"/>
                <w:szCs w:val="19"/>
              </w:rPr>
              <w:t>15.2</w:t>
            </w:r>
          </w:p>
        </w:tc>
      </w:tr>
      <w:tr w:rsidR="002C4F66" w14:paraId="700D5CAE" w14:textId="77777777">
        <w:tc>
          <w:tcPr>
            <w:tcW w:w="700" w:type="dxa"/>
            <w:tcMar>
              <w:top w:w="60" w:type="dxa"/>
              <w:left w:w="100" w:type="dxa"/>
              <w:bottom w:w="60" w:type="dxa"/>
              <w:right w:w="100" w:type="dxa"/>
            </w:tcMar>
          </w:tcPr>
          <w:p w14:paraId="6021A9ED" w14:textId="77777777" w:rsidR="002C4F66" w:rsidRDefault="002C4F66" w:rsidP="007F7BE6">
            <w:pPr>
              <w:spacing w:before="40" w:after="40" w:line="260" w:lineRule="auto"/>
            </w:pPr>
            <w:r>
              <w:rPr>
                <w:sz w:val="19"/>
                <w:szCs w:val="19"/>
              </w:rPr>
              <w:t>RC-04</w:t>
            </w:r>
          </w:p>
        </w:tc>
        <w:tc>
          <w:tcPr>
            <w:tcW w:w="6626" w:type="dxa"/>
            <w:tcMar>
              <w:top w:w="60" w:type="dxa"/>
              <w:left w:w="100" w:type="dxa"/>
              <w:bottom w:w="60" w:type="dxa"/>
              <w:right w:w="100" w:type="dxa"/>
            </w:tcMar>
          </w:tcPr>
          <w:p w14:paraId="0680DC0B" w14:textId="77777777" w:rsidR="002C4F66" w:rsidRDefault="002C4F66" w:rsidP="007F7BE6">
            <w:pPr>
              <w:spacing w:before="40" w:after="40" w:line="260" w:lineRule="auto"/>
            </w:pPr>
            <w:r>
              <w:rPr>
                <w:sz w:val="19"/>
                <w:szCs w:val="19"/>
              </w:rPr>
              <w:t>Validate the detailed data model against at least two real migration project datasets before baselining the schema.</w:t>
            </w:r>
          </w:p>
        </w:tc>
        <w:tc>
          <w:tcPr>
            <w:tcW w:w="1700" w:type="dxa"/>
            <w:tcMar>
              <w:top w:w="60" w:type="dxa"/>
              <w:left w:w="100" w:type="dxa"/>
              <w:bottom w:w="60" w:type="dxa"/>
              <w:right w:w="100" w:type="dxa"/>
            </w:tcMar>
          </w:tcPr>
          <w:p w14:paraId="1886378A" w14:textId="77777777" w:rsidR="002C4F66" w:rsidRDefault="002C4F66" w:rsidP="007F7BE6">
            <w:pPr>
              <w:spacing w:before="40" w:after="40" w:line="260" w:lineRule="auto"/>
            </w:pPr>
            <w:r>
              <w:rPr>
                <w:sz w:val="19"/>
                <w:szCs w:val="19"/>
              </w:rPr>
              <w:t>5.5.3</w:t>
            </w:r>
          </w:p>
        </w:tc>
      </w:tr>
      <w:tr w:rsidR="002C4F66" w14:paraId="71E6EF50" w14:textId="77777777">
        <w:tc>
          <w:tcPr>
            <w:tcW w:w="700" w:type="dxa"/>
            <w:tcMar>
              <w:top w:w="60" w:type="dxa"/>
              <w:left w:w="100" w:type="dxa"/>
              <w:bottom w:w="60" w:type="dxa"/>
              <w:right w:w="100" w:type="dxa"/>
            </w:tcMar>
          </w:tcPr>
          <w:p w14:paraId="4BA97E37" w14:textId="77777777" w:rsidR="002C4F66" w:rsidRDefault="002C4F66" w:rsidP="007F7BE6">
            <w:pPr>
              <w:spacing w:before="40" w:after="40" w:line="260" w:lineRule="auto"/>
            </w:pPr>
            <w:r>
              <w:rPr>
                <w:sz w:val="19"/>
                <w:szCs w:val="19"/>
              </w:rPr>
              <w:t>RC-05</w:t>
            </w:r>
          </w:p>
        </w:tc>
        <w:tc>
          <w:tcPr>
            <w:tcW w:w="6626" w:type="dxa"/>
            <w:tcMar>
              <w:top w:w="60" w:type="dxa"/>
              <w:left w:w="100" w:type="dxa"/>
              <w:bottom w:w="60" w:type="dxa"/>
              <w:right w:w="100" w:type="dxa"/>
            </w:tcMar>
          </w:tcPr>
          <w:p w14:paraId="405BD953" w14:textId="77777777" w:rsidR="002C4F66" w:rsidRDefault="002C4F66" w:rsidP="007F7BE6">
            <w:pPr>
              <w:spacing w:before="40" w:after="40" w:line="260" w:lineRule="auto"/>
            </w:pPr>
            <w:r>
              <w:rPr>
                <w:sz w:val="19"/>
                <w:szCs w:val="19"/>
              </w:rPr>
              <w:t>Treat tenant isolation testing as a release-blocking automated gate rather than a periodic test activity.</w:t>
            </w:r>
          </w:p>
        </w:tc>
        <w:tc>
          <w:tcPr>
            <w:tcW w:w="1700" w:type="dxa"/>
            <w:tcMar>
              <w:top w:w="60" w:type="dxa"/>
              <w:left w:w="100" w:type="dxa"/>
              <w:bottom w:w="60" w:type="dxa"/>
              <w:right w:w="100" w:type="dxa"/>
            </w:tcMar>
          </w:tcPr>
          <w:p w14:paraId="1EAD1AB9" w14:textId="77777777" w:rsidR="002C4F66" w:rsidRDefault="002C4F66" w:rsidP="007F7BE6">
            <w:pPr>
              <w:spacing w:before="40" w:after="40" w:line="260" w:lineRule="auto"/>
            </w:pPr>
            <w:r>
              <w:rPr>
                <w:sz w:val="19"/>
                <w:szCs w:val="19"/>
              </w:rPr>
              <w:t>13.1</w:t>
            </w:r>
          </w:p>
        </w:tc>
      </w:tr>
      <w:tr w:rsidR="002C4F66" w14:paraId="5643487C" w14:textId="77777777">
        <w:tc>
          <w:tcPr>
            <w:tcW w:w="700" w:type="dxa"/>
            <w:tcMar>
              <w:top w:w="60" w:type="dxa"/>
              <w:left w:w="100" w:type="dxa"/>
              <w:bottom w:w="60" w:type="dxa"/>
              <w:right w:w="100" w:type="dxa"/>
            </w:tcMar>
          </w:tcPr>
          <w:p w14:paraId="4377D489" w14:textId="77777777" w:rsidR="002C4F66" w:rsidRDefault="002C4F66" w:rsidP="007F7BE6">
            <w:pPr>
              <w:spacing w:before="40" w:after="40" w:line="260" w:lineRule="auto"/>
            </w:pPr>
            <w:r>
              <w:rPr>
                <w:sz w:val="19"/>
                <w:szCs w:val="19"/>
              </w:rPr>
              <w:t>RC-06</w:t>
            </w:r>
          </w:p>
        </w:tc>
        <w:tc>
          <w:tcPr>
            <w:tcW w:w="6626" w:type="dxa"/>
            <w:tcMar>
              <w:top w:w="60" w:type="dxa"/>
              <w:left w:w="100" w:type="dxa"/>
              <w:bottom w:w="60" w:type="dxa"/>
              <w:right w:w="100" w:type="dxa"/>
            </w:tcMar>
          </w:tcPr>
          <w:p w14:paraId="67216B00" w14:textId="77777777" w:rsidR="002C4F66" w:rsidRDefault="002C4F66" w:rsidP="007F7BE6">
            <w:pPr>
              <w:spacing w:before="40" w:after="40" w:line="260" w:lineRule="auto"/>
            </w:pPr>
            <w:r>
              <w:rPr>
                <w:sz w:val="19"/>
                <w:szCs w:val="19"/>
              </w:rPr>
              <w:t>Engage Information Security early on the ingestion control set in Section 8.3, since Defender for Storage moves from recommended to required.</w:t>
            </w:r>
          </w:p>
        </w:tc>
        <w:tc>
          <w:tcPr>
            <w:tcW w:w="1700" w:type="dxa"/>
            <w:tcMar>
              <w:top w:w="60" w:type="dxa"/>
              <w:left w:w="100" w:type="dxa"/>
              <w:bottom w:w="60" w:type="dxa"/>
              <w:right w:w="100" w:type="dxa"/>
            </w:tcMar>
          </w:tcPr>
          <w:p w14:paraId="0812DA09" w14:textId="77777777" w:rsidR="002C4F66" w:rsidRDefault="002C4F66" w:rsidP="007F7BE6">
            <w:pPr>
              <w:spacing w:before="40" w:after="40" w:line="260" w:lineRule="auto"/>
            </w:pPr>
            <w:r>
              <w:rPr>
                <w:sz w:val="19"/>
                <w:szCs w:val="19"/>
              </w:rPr>
              <w:t>8.3</w:t>
            </w:r>
          </w:p>
        </w:tc>
      </w:tr>
      <w:tr w:rsidR="002C4F66" w14:paraId="18899F79" w14:textId="77777777">
        <w:tc>
          <w:tcPr>
            <w:tcW w:w="700" w:type="dxa"/>
            <w:tcMar>
              <w:top w:w="60" w:type="dxa"/>
              <w:left w:w="100" w:type="dxa"/>
              <w:bottom w:w="60" w:type="dxa"/>
              <w:right w:w="100" w:type="dxa"/>
            </w:tcMar>
          </w:tcPr>
          <w:p w14:paraId="6E40A63E" w14:textId="77777777" w:rsidR="002C4F66" w:rsidRDefault="002C4F66" w:rsidP="007F7BE6">
            <w:pPr>
              <w:spacing w:before="40" w:after="40" w:line="260" w:lineRule="auto"/>
            </w:pPr>
            <w:r>
              <w:rPr>
                <w:sz w:val="19"/>
                <w:szCs w:val="19"/>
              </w:rPr>
              <w:t>RC-07</w:t>
            </w:r>
          </w:p>
        </w:tc>
        <w:tc>
          <w:tcPr>
            <w:tcW w:w="6626" w:type="dxa"/>
            <w:tcMar>
              <w:top w:w="60" w:type="dxa"/>
              <w:left w:w="100" w:type="dxa"/>
              <w:bottom w:w="60" w:type="dxa"/>
              <w:right w:w="100" w:type="dxa"/>
            </w:tcMar>
          </w:tcPr>
          <w:p w14:paraId="413699A0" w14:textId="77777777" w:rsidR="002C4F66" w:rsidRDefault="002C4F66" w:rsidP="007F7BE6">
            <w:pPr>
              <w:spacing w:before="40" w:after="40" w:line="260" w:lineRule="auto"/>
            </w:pPr>
            <w:r>
              <w:rPr>
                <w:sz w:val="19"/>
                <w:szCs w:val="19"/>
              </w:rPr>
              <w:t>Measure support call volume during pilot to establish an operational baseline rather than estimating it in advance.</w:t>
            </w:r>
          </w:p>
        </w:tc>
        <w:tc>
          <w:tcPr>
            <w:tcW w:w="1700" w:type="dxa"/>
            <w:tcMar>
              <w:top w:w="60" w:type="dxa"/>
              <w:left w:w="100" w:type="dxa"/>
              <w:bottom w:w="60" w:type="dxa"/>
              <w:right w:w="100" w:type="dxa"/>
            </w:tcMar>
          </w:tcPr>
          <w:p w14:paraId="66B067C3" w14:textId="77777777" w:rsidR="002C4F66" w:rsidRDefault="002C4F66" w:rsidP="007F7BE6">
            <w:pPr>
              <w:spacing w:before="40" w:after="40" w:line="260" w:lineRule="auto"/>
            </w:pPr>
            <w:r>
              <w:rPr>
                <w:sz w:val="19"/>
                <w:szCs w:val="19"/>
              </w:rPr>
              <w:t>16.3</w:t>
            </w:r>
          </w:p>
        </w:tc>
      </w:tr>
      <w:tr w:rsidR="002C4F66" w14:paraId="0440572C" w14:textId="77777777">
        <w:tc>
          <w:tcPr>
            <w:tcW w:w="700" w:type="dxa"/>
            <w:tcMar>
              <w:top w:w="60" w:type="dxa"/>
              <w:left w:w="100" w:type="dxa"/>
              <w:bottom w:w="60" w:type="dxa"/>
              <w:right w:w="100" w:type="dxa"/>
            </w:tcMar>
          </w:tcPr>
          <w:p w14:paraId="72B7B38E" w14:textId="77777777" w:rsidR="002C4F66" w:rsidRDefault="002C4F66" w:rsidP="007F7BE6">
            <w:pPr>
              <w:spacing w:before="40" w:after="40" w:line="260" w:lineRule="auto"/>
            </w:pPr>
            <w:r>
              <w:rPr>
                <w:sz w:val="19"/>
                <w:szCs w:val="19"/>
              </w:rPr>
              <w:t>RC-08</w:t>
            </w:r>
          </w:p>
        </w:tc>
        <w:tc>
          <w:tcPr>
            <w:tcW w:w="6626" w:type="dxa"/>
            <w:tcMar>
              <w:top w:w="60" w:type="dxa"/>
              <w:left w:w="100" w:type="dxa"/>
              <w:bottom w:w="60" w:type="dxa"/>
              <w:right w:w="100" w:type="dxa"/>
            </w:tcMar>
          </w:tcPr>
          <w:p w14:paraId="0C703D2F" w14:textId="77777777" w:rsidR="002C4F66" w:rsidRDefault="002C4F66" w:rsidP="007F7BE6">
            <w:pPr>
              <w:spacing w:before="40" w:after="40" w:line="260" w:lineRule="auto"/>
            </w:pPr>
            <w:r>
              <w:rPr>
                <w:sz w:val="19"/>
                <w:szCs w:val="19"/>
              </w:rPr>
              <w:t>Confirm whether Welsh Language Standards apply if Welsh authorities fall within the customer base.</w:t>
            </w:r>
          </w:p>
        </w:tc>
        <w:tc>
          <w:tcPr>
            <w:tcW w:w="1700" w:type="dxa"/>
            <w:tcMar>
              <w:top w:w="60" w:type="dxa"/>
              <w:left w:w="100" w:type="dxa"/>
              <w:bottom w:w="60" w:type="dxa"/>
              <w:right w:w="100" w:type="dxa"/>
            </w:tcMar>
          </w:tcPr>
          <w:p w14:paraId="48E7EB72" w14:textId="77777777" w:rsidR="002C4F66" w:rsidRDefault="002C4F66" w:rsidP="007F7BE6">
            <w:pPr>
              <w:spacing w:before="40" w:after="40" w:line="260" w:lineRule="auto"/>
            </w:pPr>
            <w:r>
              <w:rPr>
                <w:sz w:val="19"/>
                <w:szCs w:val="19"/>
              </w:rPr>
              <w:t>10</w:t>
            </w:r>
          </w:p>
        </w:tc>
      </w:tr>
    </w:tbl>
    <w:p w14:paraId="335CF5E5" w14:textId="5D262EE8" w:rsidR="002C4F66" w:rsidRDefault="00392957" w:rsidP="00392957">
      <w:pPr>
        <w:pStyle w:val="Caption"/>
      </w:pPr>
      <w:bookmarkStart w:id="213" w:name="_Toc239102509"/>
      <w:r>
        <w:t xml:space="preserve">Table </w:t>
      </w:r>
      <w:r>
        <w:fldChar w:fldCharType="begin"/>
      </w:r>
      <w:r>
        <w:instrText xml:space="preserve"> SEQ Table \* ARABIC </w:instrText>
      </w:r>
      <w:r>
        <w:fldChar w:fldCharType="separate"/>
      </w:r>
      <w:r>
        <w:rPr>
          <w:noProof/>
        </w:rPr>
        <w:t>57</w:t>
      </w:r>
      <w:r>
        <w:fldChar w:fldCharType="end"/>
      </w:r>
      <w:r>
        <w:t xml:space="preserve"> </w:t>
      </w:r>
      <w:r w:rsidR="002C4F66">
        <w:rPr>
          <w:sz w:val="18"/>
        </w:rPr>
        <w:t>Recommendations</w:t>
      </w:r>
      <w:bookmarkEnd w:id="213"/>
    </w:p>
    <w:p w14:paraId="105233E7" w14:textId="77777777" w:rsidR="002C4F66" w:rsidRDefault="002C4F66" w:rsidP="002C4F66">
      <w:pPr>
        <w:pStyle w:val="Heading2"/>
        <w:spacing w:before="280" w:after="140"/>
      </w:pPr>
      <w:bookmarkStart w:id="214" w:name="_Toc238824199"/>
      <w:bookmarkStart w:id="215" w:name="_Toc239102452"/>
      <w:r>
        <w:t>Appendix A5: Risks</w:t>
      </w:r>
      <w:bookmarkEnd w:id="214"/>
      <w:bookmarkEnd w:id="215"/>
    </w:p>
    <w:p w14:paraId="3C9DD300" w14:textId="2E59C3A6" w:rsidR="002C4F66" w:rsidRDefault="00830D66" w:rsidP="002C4F66">
      <w:pPr>
        <w:spacing w:after="140" w:line="276" w:lineRule="auto"/>
      </w:pPr>
      <w:r>
        <w:t>This design records the risks identified</w:t>
      </w:r>
      <w:r w:rsidR="002C4F66">
        <w:t xml:space="preserve"> in Section 3.8, Table 16. The following are those rated as requiring active management through product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2C4F66" w14:paraId="79260996" w14:textId="77777777">
        <w:trPr>
          <w:tblHeader/>
        </w:trPr>
        <w:tc>
          <w:tcPr>
            <w:tcW w:w="700" w:type="dxa"/>
            <w:shd w:val="clear" w:color="auto" w:fill="D9E2F3"/>
            <w:tcMar>
              <w:top w:w="60" w:type="dxa"/>
              <w:left w:w="100" w:type="dxa"/>
              <w:bottom w:w="60" w:type="dxa"/>
              <w:right w:w="100" w:type="dxa"/>
            </w:tcMar>
          </w:tcPr>
          <w:p w14:paraId="0DB475AE" w14:textId="77777777" w:rsidR="002C4F66" w:rsidRDefault="002C4F66" w:rsidP="007F7BE6">
            <w:pPr>
              <w:spacing w:before="40" w:after="40" w:line="260" w:lineRule="auto"/>
            </w:pPr>
            <w:r>
              <w:rPr>
                <w:b/>
                <w:bCs/>
                <w:sz w:val="19"/>
                <w:szCs w:val="19"/>
              </w:rPr>
              <w:lastRenderedPageBreak/>
              <w:t>Ref</w:t>
            </w:r>
          </w:p>
        </w:tc>
        <w:tc>
          <w:tcPr>
            <w:tcW w:w="6626" w:type="dxa"/>
            <w:shd w:val="clear" w:color="auto" w:fill="D9E2F3"/>
            <w:tcMar>
              <w:top w:w="60" w:type="dxa"/>
              <w:left w:w="100" w:type="dxa"/>
              <w:bottom w:w="60" w:type="dxa"/>
              <w:right w:w="100" w:type="dxa"/>
            </w:tcMar>
          </w:tcPr>
          <w:p w14:paraId="5F133D0C" w14:textId="77777777" w:rsidR="002C4F66" w:rsidRDefault="002C4F66" w:rsidP="007F7BE6">
            <w:pPr>
              <w:spacing w:before="40" w:after="40" w:line="260" w:lineRule="auto"/>
            </w:pPr>
            <w:r>
              <w:rPr>
                <w:b/>
                <w:bCs/>
                <w:sz w:val="19"/>
                <w:szCs w:val="19"/>
              </w:rPr>
              <w:t>Risk</w:t>
            </w:r>
          </w:p>
        </w:tc>
        <w:tc>
          <w:tcPr>
            <w:tcW w:w="1700" w:type="dxa"/>
            <w:shd w:val="clear" w:color="auto" w:fill="D9E2F3"/>
            <w:tcMar>
              <w:top w:w="60" w:type="dxa"/>
              <w:left w:w="100" w:type="dxa"/>
              <w:bottom w:w="60" w:type="dxa"/>
              <w:right w:w="100" w:type="dxa"/>
            </w:tcMar>
          </w:tcPr>
          <w:p w14:paraId="0019CEFA" w14:textId="77777777" w:rsidR="002C4F66" w:rsidRDefault="002C4F66" w:rsidP="007F7BE6">
            <w:pPr>
              <w:spacing w:before="40" w:after="40" w:line="260" w:lineRule="auto"/>
            </w:pPr>
            <w:r>
              <w:rPr>
                <w:b/>
                <w:bCs/>
                <w:sz w:val="19"/>
                <w:szCs w:val="19"/>
              </w:rPr>
              <w:t>Section</w:t>
            </w:r>
          </w:p>
        </w:tc>
      </w:tr>
      <w:tr w:rsidR="002C4F66" w14:paraId="1A7D8E63" w14:textId="77777777">
        <w:tc>
          <w:tcPr>
            <w:tcW w:w="700" w:type="dxa"/>
            <w:tcMar>
              <w:top w:w="60" w:type="dxa"/>
              <w:left w:w="100" w:type="dxa"/>
              <w:bottom w:w="60" w:type="dxa"/>
              <w:right w:w="100" w:type="dxa"/>
            </w:tcMar>
          </w:tcPr>
          <w:p w14:paraId="434AA53F" w14:textId="77777777" w:rsidR="002C4F66" w:rsidRDefault="002C4F66" w:rsidP="007F7BE6">
            <w:pPr>
              <w:spacing w:before="40" w:after="40" w:line="260" w:lineRule="auto"/>
            </w:pPr>
            <w:r>
              <w:rPr>
                <w:sz w:val="19"/>
                <w:szCs w:val="19"/>
              </w:rPr>
              <w:t>R-02</w:t>
            </w:r>
          </w:p>
        </w:tc>
        <w:tc>
          <w:tcPr>
            <w:tcW w:w="6626" w:type="dxa"/>
            <w:tcMar>
              <w:top w:w="60" w:type="dxa"/>
              <w:left w:w="100" w:type="dxa"/>
              <w:bottom w:w="60" w:type="dxa"/>
              <w:right w:w="100" w:type="dxa"/>
            </w:tcMar>
          </w:tcPr>
          <w:p w14:paraId="21B23CC7" w14:textId="77777777" w:rsidR="002C4F66" w:rsidRDefault="002C4F66" w:rsidP="007F7BE6">
            <w:pPr>
              <w:spacing w:before="40" w:after="40" w:line="260" w:lineRule="auto"/>
            </w:pPr>
            <w:r>
              <w:rPr>
                <w:sz w:val="19"/>
                <w:szCs w:val="19"/>
              </w:rPr>
              <w:t>Inadequate tenant isolation or access control permits access to another customer’s data.</w:t>
            </w:r>
          </w:p>
        </w:tc>
        <w:tc>
          <w:tcPr>
            <w:tcW w:w="1700" w:type="dxa"/>
            <w:tcMar>
              <w:top w:w="60" w:type="dxa"/>
              <w:left w:w="100" w:type="dxa"/>
              <w:bottom w:w="60" w:type="dxa"/>
              <w:right w:w="100" w:type="dxa"/>
            </w:tcMar>
          </w:tcPr>
          <w:p w14:paraId="4DD25E6E" w14:textId="77777777" w:rsidR="002C4F66" w:rsidRDefault="002C4F66" w:rsidP="007F7BE6">
            <w:pPr>
              <w:spacing w:before="40" w:after="40" w:line="260" w:lineRule="auto"/>
            </w:pPr>
            <w:r>
              <w:rPr>
                <w:sz w:val="19"/>
                <w:szCs w:val="19"/>
              </w:rPr>
              <w:t>3.8, 5.4</w:t>
            </w:r>
          </w:p>
        </w:tc>
      </w:tr>
      <w:tr w:rsidR="002C4F66" w14:paraId="41867F92" w14:textId="77777777">
        <w:tc>
          <w:tcPr>
            <w:tcW w:w="700" w:type="dxa"/>
            <w:tcMar>
              <w:top w:w="60" w:type="dxa"/>
              <w:left w:w="100" w:type="dxa"/>
              <w:bottom w:w="60" w:type="dxa"/>
              <w:right w:w="100" w:type="dxa"/>
            </w:tcMar>
          </w:tcPr>
          <w:p w14:paraId="5DCC1912" w14:textId="77777777" w:rsidR="002C4F66" w:rsidRDefault="002C4F66" w:rsidP="007F7BE6">
            <w:pPr>
              <w:spacing w:before="40" w:after="40" w:line="260" w:lineRule="auto"/>
            </w:pPr>
            <w:r>
              <w:rPr>
                <w:sz w:val="19"/>
                <w:szCs w:val="19"/>
              </w:rPr>
              <w:t>R-11</w:t>
            </w:r>
          </w:p>
        </w:tc>
        <w:tc>
          <w:tcPr>
            <w:tcW w:w="6626" w:type="dxa"/>
            <w:tcMar>
              <w:top w:w="60" w:type="dxa"/>
              <w:left w:w="100" w:type="dxa"/>
              <w:bottom w:w="60" w:type="dxa"/>
              <w:right w:w="100" w:type="dxa"/>
            </w:tcMar>
          </w:tcPr>
          <w:p w14:paraId="79EAAEB6" w14:textId="77777777" w:rsidR="002C4F66" w:rsidRDefault="002C4F66" w:rsidP="007F7BE6">
            <w:pPr>
              <w:spacing w:before="40" w:after="40" w:line="260" w:lineRule="auto"/>
            </w:pPr>
            <w:r>
              <w:rPr>
                <w:sz w:val="19"/>
                <w:szCs w:val="19"/>
              </w:rPr>
              <w:t>A malicious or malformed uploaded file compromises the platform or is redistributed to other users.</w:t>
            </w:r>
          </w:p>
        </w:tc>
        <w:tc>
          <w:tcPr>
            <w:tcW w:w="1700" w:type="dxa"/>
            <w:tcMar>
              <w:top w:w="60" w:type="dxa"/>
              <w:left w:w="100" w:type="dxa"/>
              <w:bottom w:w="60" w:type="dxa"/>
              <w:right w:w="100" w:type="dxa"/>
            </w:tcMar>
          </w:tcPr>
          <w:p w14:paraId="3B3D80E4" w14:textId="77777777" w:rsidR="002C4F66" w:rsidRDefault="002C4F66" w:rsidP="007F7BE6">
            <w:pPr>
              <w:spacing w:before="40" w:after="40" w:line="260" w:lineRule="auto"/>
            </w:pPr>
            <w:r>
              <w:rPr>
                <w:sz w:val="19"/>
                <w:szCs w:val="19"/>
              </w:rPr>
              <w:t>3.8, 8.3</w:t>
            </w:r>
          </w:p>
        </w:tc>
      </w:tr>
      <w:tr w:rsidR="002C4F66" w14:paraId="6EAE3636" w14:textId="77777777">
        <w:tc>
          <w:tcPr>
            <w:tcW w:w="700" w:type="dxa"/>
            <w:tcMar>
              <w:top w:w="60" w:type="dxa"/>
              <w:left w:w="100" w:type="dxa"/>
              <w:bottom w:w="60" w:type="dxa"/>
              <w:right w:w="100" w:type="dxa"/>
            </w:tcMar>
          </w:tcPr>
          <w:p w14:paraId="5FD8EE96" w14:textId="77777777" w:rsidR="002C4F66" w:rsidRDefault="002C4F66" w:rsidP="007F7BE6">
            <w:pPr>
              <w:spacing w:before="40" w:after="40" w:line="260" w:lineRule="auto"/>
            </w:pPr>
            <w:r>
              <w:rPr>
                <w:sz w:val="19"/>
                <w:szCs w:val="19"/>
              </w:rPr>
              <w:t>R-12</w:t>
            </w:r>
          </w:p>
        </w:tc>
        <w:tc>
          <w:tcPr>
            <w:tcW w:w="6626" w:type="dxa"/>
            <w:tcMar>
              <w:top w:w="60" w:type="dxa"/>
              <w:left w:w="100" w:type="dxa"/>
              <w:bottom w:w="60" w:type="dxa"/>
              <w:right w:w="100" w:type="dxa"/>
            </w:tcMar>
          </w:tcPr>
          <w:p w14:paraId="2045D593" w14:textId="77777777" w:rsidR="002C4F66" w:rsidRDefault="002C4F66" w:rsidP="007F7BE6">
            <w:pPr>
              <w:spacing w:before="40" w:after="40" w:line="260" w:lineRule="auto"/>
            </w:pPr>
            <w:r>
              <w:rPr>
                <w:sz w:val="19"/>
                <w:szCs w:val="19"/>
              </w:rPr>
              <w:t>The platform fails to meet accessibility obligations, exposing Agilisys and its customers to compliance risk.</w:t>
            </w:r>
          </w:p>
        </w:tc>
        <w:tc>
          <w:tcPr>
            <w:tcW w:w="1700" w:type="dxa"/>
            <w:tcMar>
              <w:top w:w="60" w:type="dxa"/>
              <w:left w:w="100" w:type="dxa"/>
              <w:bottom w:w="60" w:type="dxa"/>
              <w:right w:w="100" w:type="dxa"/>
            </w:tcMar>
          </w:tcPr>
          <w:p w14:paraId="321F1D27" w14:textId="77777777" w:rsidR="002C4F66" w:rsidRDefault="002C4F66" w:rsidP="007F7BE6">
            <w:pPr>
              <w:spacing w:before="40" w:after="40" w:line="260" w:lineRule="auto"/>
            </w:pPr>
            <w:r>
              <w:rPr>
                <w:sz w:val="19"/>
                <w:szCs w:val="19"/>
              </w:rPr>
              <w:t>3.8, 10</w:t>
            </w:r>
          </w:p>
        </w:tc>
      </w:tr>
      <w:tr w:rsidR="002C4F66" w14:paraId="5BE7457F" w14:textId="77777777">
        <w:tc>
          <w:tcPr>
            <w:tcW w:w="700" w:type="dxa"/>
            <w:tcMar>
              <w:top w:w="60" w:type="dxa"/>
              <w:left w:w="100" w:type="dxa"/>
              <w:bottom w:w="60" w:type="dxa"/>
              <w:right w:w="100" w:type="dxa"/>
            </w:tcMar>
          </w:tcPr>
          <w:p w14:paraId="2C6295AD" w14:textId="77777777" w:rsidR="002C4F66" w:rsidRDefault="002C4F66" w:rsidP="007F7BE6">
            <w:pPr>
              <w:spacing w:before="40" w:after="40" w:line="260" w:lineRule="auto"/>
            </w:pPr>
            <w:r>
              <w:rPr>
                <w:sz w:val="19"/>
                <w:szCs w:val="19"/>
              </w:rPr>
              <w:t>R-13</w:t>
            </w:r>
          </w:p>
        </w:tc>
        <w:tc>
          <w:tcPr>
            <w:tcW w:w="6626" w:type="dxa"/>
            <w:tcMar>
              <w:top w:w="60" w:type="dxa"/>
              <w:left w:w="100" w:type="dxa"/>
              <w:bottom w:w="60" w:type="dxa"/>
              <w:right w:w="100" w:type="dxa"/>
            </w:tcMar>
          </w:tcPr>
          <w:p w14:paraId="5D14E297" w14:textId="77777777" w:rsidR="002C4F66" w:rsidRDefault="002C4F66" w:rsidP="007F7BE6">
            <w:pPr>
              <w:spacing w:before="40" w:after="40" w:line="260" w:lineRule="auto"/>
            </w:pPr>
            <w:r>
              <w:rPr>
                <w:sz w:val="19"/>
                <w:szCs w:val="19"/>
              </w:rPr>
              <w:t>Conflicting technology and delivery assumptions between this design and the development plan lead to rework.</w:t>
            </w:r>
          </w:p>
        </w:tc>
        <w:tc>
          <w:tcPr>
            <w:tcW w:w="1700" w:type="dxa"/>
            <w:tcMar>
              <w:top w:w="60" w:type="dxa"/>
              <w:left w:w="100" w:type="dxa"/>
              <w:bottom w:w="60" w:type="dxa"/>
              <w:right w:w="100" w:type="dxa"/>
            </w:tcMar>
          </w:tcPr>
          <w:p w14:paraId="0545A568" w14:textId="77777777" w:rsidR="002C4F66" w:rsidRDefault="002C4F66" w:rsidP="007F7BE6">
            <w:pPr>
              <w:spacing w:before="40" w:after="40" w:line="260" w:lineRule="auto"/>
            </w:pPr>
            <w:r>
              <w:rPr>
                <w:sz w:val="19"/>
                <w:szCs w:val="19"/>
              </w:rPr>
              <w:t>3.8, 14.1</w:t>
            </w:r>
          </w:p>
        </w:tc>
      </w:tr>
      <w:tr w:rsidR="002C4F66" w14:paraId="2C099DEE" w14:textId="77777777">
        <w:tc>
          <w:tcPr>
            <w:tcW w:w="700" w:type="dxa"/>
            <w:tcMar>
              <w:top w:w="60" w:type="dxa"/>
              <w:left w:w="100" w:type="dxa"/>
              <w:bottom w:w="60" w:type="dxa"/>
              <w:right w:w="100" w:type="dxa"/>
            </w:tcMar>
          </w:tcPr>
          <w:p w14:paraId="5261F440" w14:textId="77777777" w:rsidR="002C4F66" w:rsidRDefault="002C4F66" w:rsidP="007F7BE6">
            <w:pPr>
              <w:spacing w:before="40" w:after="40" w:line="260" w:lineRule="auto"/>
            </w:pPr>
            <w:r>
              <w:rPr>
                <w:sz w:val="19"/>
                <w:szCs w:val="19"/>
              </w:rPr>
              <w:t>R-14</w:t>
            </w:r>
          </w:p>
        </w:tc>
        <w:tc>
          <w:tcPr>
            <w:tcW w:w="6626" w:type="dxa"/>
            <w:tcMar>
              <w:top w:w="60" w:type="dxa"/>
              <w:left w:w="100" w:type="dxa"/>
              <w:bottom w:w="60" w:type="dxa"/>
              <w:right w:w="100" w:type="dxa"/>
            </w:tcMar>
          </w:tcPr>
          <w:p w14:paraId="12E4104C" w14:textId="77777777" w:rsidR="002C4F66" w:rsidRDefault="002C4F66" w:rsidP="007F7BE6">
            <w:pPr>
              <w:spacing w:before="40" w:after="40" w:line="260" w:lineRule="auto"/>
            </w:pPr>
            <w:r>
              <w:rPr>
                <w:sz w:val="19"/>
                <w:szCs w:val="19"/>
              </w:rPr>
              <w:t>Loss of a customer database or region affects live migration programmes running to statutory deadlines.</w:t>
            </w:r>
          </w:p>
        </w:tc>
        <w:tc>
          <w:tcPr>
            <w:tcW w:w="1700" w:type="dxa"/>
            <w:tcMar>
              <w:top w:w="60" w:type="dxa"/>
              <w:left w:w="100" w:type="dxa"/>
              <w:bottom w:w="60" w:type="dxa"/>
              <w:right w:w="100" w:type="dxa"/>
            </w:tcMar>
          </w:tcPr>
          <w:p w14:paraId="5251ED4E" w14:textId="77777777" w:rsidR="002C4F66" w:rsidRDefault="002C4F66" w:rsidP="007F7BE6">
            <w:pPr>
              <w:spacing w:before="40" w:after="40" w:line="260" w:lineRule="auto"/>
            </w:pPr>
            <w:r>
              <w:rPr>
                <w:sz w:val="19"/>
                <w:szCs w:val="19"/>
              </w:rPr>
              <w:t>3.8, 12.4</w:t>
            </w:r>
          </w:p>
        </w:tc>
      </w:tr>
      <w:tr w:rsidR="002C4F66" w14:paraId="58FEBDC1" w14:textId="77777777">
        <w:tc>
          <w:tcPr>
            <w:tcW w:w="700" w:type="dxa"/>
            <w:tcMar>
              <w:top w:w="60" w:type="dxa"/>
              <w:left w:w="100" w:type="dxa"/>
              <w:bottom w:w="60" w:type="dxa"/>
              <w:right w:w="100" w:type="dxa"/>
            </w:tcMar>
          </w:tcPr>
          <w:p w14:paraId="07FC9013" w14:textId="77777777" w:rsidR="002C4F66" w:rsidRDefault="002C4F66" w:rsidP="007F7BE6">
            <w:pPr>
              <w:spacing w:before="40" w:after="40" w:line="260" w:lineRule="auto"/>
            </w:pPr>
            <w:r>
              <w:rPr>
                <w:sz w:val="19"/>
                <w:szCs w:val="19"/>
              </w:rPr>
              <w:t>R-15</w:t>
            </w:r>
          </w:p>
        </w:tc>
        <w:tc>
          <w:tcPr>
            <w:tcW w:w="6626" w:type="dxa"/>
            <w:tcMar>
              <w:top w:w="60" w:type="dxa"/>
              <w:left w:w="100" w:type="dxa"/>
              <w:bottom w:w="60" w:type="dxa"/>
              <w:right w:w="100" w:type="dxa"/>
            </w:tcMar>
          </w:tcPr>
          <w:p w14:paraId="7F2FEFDB" w14:textId="77777777" w:rsidR="002C4F66" w:rsidRDefault="002C4F66" w:rsidP="007F7BE6">
            <w:pPr>
              <w:spacing w:before="40" w:after="40" w:line="260" w:lineRule="auto"/>
            </w:pPr>
            <w:r>
              <w:rPr>
                <w:sz w:val="19"/>
                <w:szCs w:val="19"/>
              </w:rPr>
              <w:t>Azure running costs exceed expectation as customer and data volumes grow.</w:t>
            </w:r>
          </w:p>
        </w:tc>
        <w:tc>
          <w:tcPr>
            <w:tcW w:w="1700" w:type="dxa"/>
            <w:tcMar>
              <w:top w:w="60" w:type="dxa"/>
              <w:left w:w="100" w:type="dxa"/>
              <w:bottom w:w="60" w:type="dxa"/>
              <w:right w:w="100" w:type="dxa"/>
            </w:tcMar>
          </w:tcPr>
          <w:p w14:paraId="6D11A548" w14:textId="77777777" w:rsidR="002C4F66" w:rsidRDefault="002C4F66" w:rsidP="007F7BE6">
            <w:pPr>
              <w:spacing w:before="40" w:after="40" w:line="260" w:lineRule="auto"/>
            </w:pPr>
            <w:r>
              <w:rPr>
                <w:sz w:val="19"/>
                <w:szCs w:val="19"/>
              </w:rPr>
              <w:t>3.8, 15.2</w:t>
            </w:r>
          </w:p>
        </w:tc>
      </w:tr>
    </w:tbl>
    <w:p w14:paraId="3FC28608" w14:textId="561FCD1F" w:rsidR="002C4F66" w:rsidRDefault="00392957" w:rsidP="00392957">
      <w:pPr>
        <w:pStyle w:val="Caption"/>
      </w:pPr>
      <w:bookmarkStart w:id="216" w:name="_Toc239102510"/>
      <w:r>
        <w:t xml:space="preserve">Table </w:t>
      </w:r>
      <w:r>
        <w:fldChar w:fldCharType="begin"/>
      </w:r>
      <w:r>
        <w:instrText xml:space="preserve"> SEQ Table \* ARABIC </w:instrText>
      </w:r>
      <w:r>
        <w:fldChar w:fldCharType="separate"/>
      </w:r>
      <w:r>
        <w:rPr>
          <w:noProof/>
        </w:rPr>
        <w:t>58</w:t>
      </w:r>
      <w:r>
        <w:fldChar w:fldCharType="end"/>
      </w:r>
      <w:r>
        <w:t xml:space="preserve"> </w:t>
      </w:r>
      <w:r w:rsidR="002C4F66">
        <w:rPr>
          <w:sz w:val="18"/>
        </w:rPr>
        <w:t>Risks requiring active management</w:t>
      </w:r>
      <w:bookmarkEnd w:id="216"/>
    </w:p>
    <w:p w14:paraId="51C75D52" w14:textId="77777777" w:rsidR="0049433B" w:rsidRDefault="0049433B" w:rsidP="00A01219"/>
    <w:p w14:paraId="6853F4CB" w14:textId="77777777" w:rsidR="0049433B" w:rsidRDefault="0049433B" w:rsidP="00A01219"/>
    <w:p w14:paraId="77E3000F" w14:textId="77777777" w:rsidR="0049433B" w:rsidRDefault="0049433B" w:rsidP="00A01219"/>
    <w:p w14:paraId="5A864A5D" w14:textId="77777777" w:rsidR="0049433B" w:rsidRDefault="0049433B" w:rsidP="00A01219"/>
    <w:p w14:paraId="6CDFC8FE" w14:textId="77777777" w:rsidR="0049433B" w:rsidRDefault="0049433B" w:rsidP="00A01219"/>
    <w:p w14:paraId="602EB819" w14:textId="77777777" w:rsidR="0049433B" w:rsidRDefault="0049433B" w:rsidP="00A01219"/>
    <w:p w14:paraId="7B5992C9" w14:textId="77777777" w:rsidR="0049433B" w:rsidRDefault="0049433B" w:rsidP="00A01219"/>
    <w:p w14:paraId="366124F4" w14:textId="77777777" w:rsidR="0049433B" w:rsidRDefault="0049433B" w:rsidP="00A01219"/>
    <w:p w14:paraId="47D368E6" w14:textId="77777777" w:rsidR="0049433B" w:rsidRDefault="0049433B" w:rsidP="00A01219"/>
    <w:p w14:paraId="146C2B9B" w14:textId="77777777" w:rsidR="0049433B" w:rsidRDefault="0049433B" w:rsidP="00A01219"/>
    <w:p w14:paraId="14D189F1" w14:textId="77777777" w:rsidR="0049433B" w:rsidRDefault="0049433B" w:rsidP="00A01219"/>
    <w:p w14:paraId="45A5919B" w14:textId="77777777" w:rsidR="0049433B" w:rsidRDefault="0049433B">
      <w:r>
        <w:br w:type="page"/>
      </w:r>
    </w:p>
    <w:p w14:paraId="7BCFC3D7" w14:textId="77777777" w:rsidR="0044169E" w:rsidRPr="0044169E" w:rsidRDefault="0044169E" w:rsidP="0044169E"/>
    <w:p w14:paraId="6C991BD2" w14:textId="77777777" w:rsidR="00DA59C4" w:rsidRDefault="004C6D50" w:rsidP="00DA59C4">
      <w:bookmarkStart w:id="217" w:name="_This_is_Heading"/>
      <w:bookmarkEnd w:id="0"/>
      <w:bookmarkEnd w:id="217"/>
      <w:r w:rsidRPr="004E63D6">
        <w:rPr>
          <w:noProof/>
        </w:rPr>
        <w:drawing>
          <wp:inline distT="0" distB="0" distL="0" distR="0" wp14:anchorId="13D2B7E8" wp14:editId="0AD55895">
            <wp:extent cx="2023200" cy="511200"/>
            <wp:effectExtent l="0" t="0" r="0" b="0"/>
            <wp:docPr id="462830577" name="Graphic 462830577" descr="Agilisys Logo">
              <a:extLst xmlns:a="http://schemas.openxmlformats.org/drawingml/2006/main">
                <a:ext uri="{FF2B5EF4-FFF2-40B4-BE49-F238E27FC236}">
                  <a16:creationId xmlns:a16="http://schemas.microsoft.com/office/drawing/2014/main" id="{F1BB7DA8-FDD9-3A52-39F7-61779E08A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0577" name="Graphic 462830577" descr="Agilisys Logo">
                      <a:extLst>
                        <a:ext uri="{FF2B5EF4-FFF2-40B4-BE49-F238E27FC236}">
                          <a16:creationId xmlns:a16="http://schemas.microsoft.com/office/drawing/2014/main" id="{F1BB7DA8-FDD9-3A52-39F7-61779E08ABD6}"/>
                        </a:ext>
                      </a:extLst>
                    </pic:cNvPr>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2023200" cy="511200"/>
                    </a:xfrm>
                    <a:prstGeom prst="rect">
                      <a:avLst/>
                    </a:prstGeom>
                  </pic:spPr>
                </pic:pic>
              </a:graphicData>
            </a:graphic>
          </wp:inline>
        </w:drawing>
      </w:r>
    </w:p>
    <w:p w14:paraId="48CD25EC" w14:textId="77777777" w:rsidR="004C6D50" w:rsidRDefault="004C6D50" w:rsidP="00DA59C4"/>
    <w:p w14:paraId="0134B876" w14:textId="77777777" w:rsidR="004C6D50" w:rsidRPr="005E00B4" w:rsidRDefault="004C6D50" w:rsidP="00DA59C4"/>
    <w:p w14:paraId="5E9545A8" w14:textId="54879147" w:rsidR="0066107B" w:rsidRPr="00355D7D" w:rsidRDefault="0066107B" w:rsidP="0066107B">
      <w:pPr>
        <w:pStyle w:val="NormalWeb"/>
        <w:spacing w:after="240" w:afterAutospacing="0"/>
        <w:rPr>
          <w:lang w:val="en-IN"/>
        </w:rPr>
      </w:pPr>
      <w:r w:rsidRPr="00355D7D">
        <w:t xml:space="preserve">With 20+ years of experience and a team of over 1,000 skilled professionals across the UK, we are a trusted leader in delivering data-driven solutions tailored to the needs of healthcare, local government, and other public sector organisations. </w:t>
      </w:r>
      <w:r w:rsidR="002D5EE1">
        <w:t xml:space="preserve">With extensive expertise in decision intelligence, advanced analytics, automation, and Artificial Intelligence (AI) solutions, we help our clients </w:t>
      </w:r>
      <w:r w:rsidRPr="00355D7D">
        <w:t>empower citizens and enrich their lives.</w:t>
      </w:r>
    </w:p>
    <w:p w14:paraId="1F9E201E" w14:textId="77777777" w:rsidR="0066107B" w:rsidRPr="00355D7D" w:rsidRDefault="0066107B" w:rsidP="0066107B">
      <w:pPr>
        <w:pStyle w:val="NormalWeb"/>
        <w:spacing w:after="240" w:afterAutospacing="0"/>
      </w:pPr>
      <w:r w:rsidRPr="00355D7D">
        <w:t xml:space="preserve">As part of Blenheim </w:t>
      </w:r>
      <w:proofErr w:type="spellStart"/>
      <w:r w:rsidRPr="00355D7D">
        <w:t>Chalcot</w:t>
      </w:r>
      <w:proofErr w:type="spellEnd"/>
      <w:r w:rsidRPr="00355D7D">
        <w:t>, a renowned digital venture builder, our ambition is to be the preferred digital transformation partner for the public sector by driving efficiency, cost savings, and improved services with innovation, passion, and integrity at the core of our operations.</w:t>
      </w:r>
    </w:p>
    <w:p w14:paraId="1042D4ED" w14:textId="77777777" w:rsidR="003C058C" w:rsidRPr="00355D7D" w:rsidRDefault="003C058C" w:rsidP="00D34F66">
      <w:pPr>
        <w:pStyle w:val="BasicParagraph"/>
        <w:tabs>
          <w:tab w:val="left" w:pos="397"/>
          <w:tab w:val="left" w:pos="794"/>
        </w:tabs>
        <w:spacing w:after="113"/>
        <w:rPr>
          <w:rStyle w:val="Body-NotBlack"/>
          <w:rFonts w:asciiTheme="minorHAnsi" w:hAnsiTheme="minorHAnsi"/>
          <w:color w:val="0D0320" w:themeColor="text2"/>
          <w:sz w:val="24"/>
          <w:szCs w:val="24"/>
        </w:rPr>
      </w:pPr>
    </w:p>
    <w:p w14:paraId="6EEF3A26" w14:textId="77777777" w:rsidR="00D34F66" w:rsidRPr="00290F56" w:rsidRDefault="00D34F66" w:rsidP="005635CE">
      <w:pPr>
        <w:pStyle w:val="BasicParagraph"/>
        <w:tabs>
          <w:tab w:val="left" w:pos="397"/>
          <w:tab w:val="left" w:pos="794"/>
        </w:tabs>
        <w:spacing w:before="240" w:after="113" w:line="240" w:lineRule="auto"/>
        <w:rPr>
          <w:rFonts w:asciiTheme="minorHAnsi" w:hAnsiTheme="minorHAnsi"/>
          <w:color w:val="0D0320" w:themeColor="text2"/>
          <w:sz w:val="22"/>
          <w:szCs w:val="22"/>
        </w:rPr>
      </w:pPr>
      <w:r w:rsidRPr="00290F56">
        <w:rPr>
          <w:rStyle w:val="Body-NotBlack"/>
          <w:rFonts w:asciiTheme="minorHAnsi" w:hAnsiTheme="minorHAnsi"/>
          <w:color w:val="0D0320" w:themeColor="text2"/>
          <w:sz w:val="22"/>
          <w:szCs w:val="22"/>
        </w:rPr>
        <w:t>Scale Space, Imperial College, White City Campus, 58 Wood Lane, London W12 7RZ</w:t>
      </w:r>
    </w:p>
    <w:p w14:paraId="6A96AA87" w14:textId="77777777" w:rsidR="00D34F66" w:rsidRDefault="00A800CE" w:rsidP="005635CE">
      <w:pPr>
        <w:pStyle w:val="BasicParagraph"/>
        <w:tabs>
          <w:tab w:val="left" w:pos="340"/>
        </w:tabs>
        <w:spacing w:before="240" w:after="113" w:line="240" w:lineRule="auto"/>
        <w:rPr>
          <w:rStyle w:val="Hyperlink"/>
          <w:rFonts w:asciiTheme="minorHAnsi" w:hAnsiTheme="minorHAnsi" w:cs="Sofia Pro Medium"/>
          <w:color w:val="0D0320" w:themeColor="text2"/>
          <w:sz w:val="22"/>
          <w:szCs w:val="22"/>
          <w:u w:val="none"/>
        </w:rPr>
      </w:pPr>
      <w:r w:rsidRPr="00290F56">
        <w:rPr>
          <w:rFonts w:asciiTheme="minorHAnsi" w:hAnsiTheme="minorHAnsi" w:cs="Sofia Pro Medium"/>
          <w:color w:val="0D0320" w:themeColor="text2"/>
          <w:sz w:val="22"/>
          <w:szCs w:val="22"/>
        </w:rPr>
        <w:t xml:space="preserve">Mail: </w:t>
      </w:r>
      <w:hyperlink r:id="rId33" w:history="1">
        <w:r w:rsidR="00D34F66" w:rsidRPr="00290F56">
          <w:rPr>
            <w:rStyle w:val="Hyperlink"/>
            <w:rFonts w:asciiTheme="minorHAnsi" w:hAnsiTheme="minorHAnsi" w:cs="Sofia Pro Medium"/>
            <w:color w:val="0D0320" w:themeColor="text2"/>
            <w:sz w:val="22"/>
            <w:szCs w:val="22"/>
            <w:u w:val="none"/>
          </w:rPr>
          <w:t>info@agilisys.co.uk</w:t>
        </w:r>
      </w:hyperlink>
      <w:r w:rsidR="00D34F66" w:rsidRPr="00290F56">
        <w:rPr>
          <w:rFonts w:asciiTheme="minorHAnsi" w:hAnsiTheme="minorHAnsi" w:cs="Sofia Pro Medium"/>
          <w:color w:val="0D0320" w:themeColor="text2"/>
          <w:sz w:val="22"/>
          <w:szCs w:val="22"/>
        </w:rPr>
        <w:br/>
      </w:r>
      <w:r w:rsidRPr="00290F56">
        <w:rPr>
          <w:rStyle w:val="Body-NotBlack"/>
          <w:rFonts w:asciiTheme="minorHAnsi" w:hAnsiTheme="minorHAnsi"/>
          <w:color w:val="0D0320" w:themeColor="text2"/>
          <w:sz w:val="22"/>
          <w:szCs w:val="22"/>
        </w:rPr>
        <w:t>Website:</w:t>
      </w:r>
      <w:r w:rsidR="00D34F66" w:rsidRPr="00290F56">
        <w:rPr>
          <w:rStyle w:val="Body-NotBlack"/>
          <w:rFonts w:asciiTheme="minorHAnsi" w:hAnsiTheme="minorHAnsi"/>
          <w:color w:val="0D0320" w:themeColor="text2"/>
          <w:sz w:val="22"/>
          <w:szCs w:val="22"/>
        </w:rPr>
        <w:t xml:space="preserve"> </w:t>
      </w:r>
      <w:hyperlink r:id="rId34" w:history="1">
        <w:r w:rsidR="00D34F66" w:rsidRPr="00290F56">
          <w:rPr>
            <w:rStyle w:val="Hyperlink"/>
            <w:rFonts w:asciiTheme="minorHAnsi" w:hAnsiTheme="minorHAnsi" w:cs="Sofia Pro Medium"/>
            <w:color w:val="0D0320" w:themeColor="text2"/>
            <w:sz w:val="22"/>
            <w:szCs w:val="22"/>
            <w:u w:val="none"/>
          </w:rPr>
          <w:t>www.agilisys.co.uk</w:t>
        </w:r>
      </w:hyperlink>
    </w:p>
    <w:p w14:paraId="3118FE72" w14:textId="77777777" w:rsidR="005A51A4" w:rsidRDefault="005A51A4" w:rsidP="005635CE">
      <w:pPr>
        <w:pStyle w:val="BasicParagraph"/>
        <w:tabs>
          <w:tab w:val="left" w:pos="340"/>
        </w:tabs>
        <w:spacing w:before="240" w:after="113" w:line="240" w:lineRule="auto"/>
        <w:rPr>
          <w:rStyle w:val="Hyperlink"/>
          <w:rFonts w:asciiTheme="minorHAnsi" w:hAnsiTheme="minorHAnsi" w:cs="Sofia Pro Medium"/>
          <w:color w:val="0D0320" w:themeColor="text2"/>
          <w:sz w:val="22"/>
          <w:szCs w:val="22"/>
          <w:u w:val="none"/>
        </w:rPr>
      </w:pPr>
    </w:p>
    <w:p w14:paraId="26E6297E" w14:textId="77777777" w:rsidR="005A51A4" w:rsidRPr="00290F56" w:rsidRDefault="005A51A4" w:rsidP="005635CE">
      <w:pPr>
        <w:pStyle w:val="BasicParagraph"/>
        <w:tabs>
          <w:tab w:val="left" w:pos="340"/>
        </w:tabs>
        <w:spacing w:before="240" w:after="113" w:line="240" w:lineRule="auto"/>
        <w:rPr>
          <w:rFonts w:asciiTheme="minorHAnsi" w:hAnsiTheme="minorHAnsi"/>
          <w:color w:val="0D0320" w:themeColor="text2"/>
          <w:sz w:val="22"/>
          <w:szCs w:val="22"/>
        </w:rPr>
      </w:pPr>
    </w:p>
    <w:sectPr w:rsidR="005A51A4" w:rsidRPr="00290F56" w:rsidSect="008E24B9">
      <w:headerReference w:type="default" r:id="rId35"/>
      <w:footerReference w:type="even" r:id="rId36"/>
      <w:footerReference w:type="default" r:id="rId37"/>
      <w:pgSz w:w="11906" w:h="16838"/>
      <w:pgMar w:top="1440" w:right="1440" w:bottom="1440" w:left="1440" w:header="1361"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8731C" w14:textId="77777777" w:rsidR="00431CD5" w:rsidRDefault="00431CD5" w:rsidP="00A76FF5">
      <w:r>
        <w:separator/>
      </w:r>
    </w:p>
  </w:endnote>
  <w:endnote w:type="continuationSeparator" w:id="0">
    <w:p w14:paraId="7173F60C" w14:textId="77777777" w:rsidR="00431CD5" w:rsidRDefault="00431CD5" w:rsidP="00A76FF5">
      <w:r>
        <w:continuationSeparator/>
      </w:r>
    </w:p>
  </w:endnote>
  <w:endnote w:type="continuationNotice" w:id="1">
    <w:p w14:paraId="5D1E4081" w14:textId="77777777" w:rsidR="00431CD5" w:rsidRDefault="00431C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fia Pro Medium">
    <w:altName w:val="Calibri"/>
    <w:panose1 w:val="00000000000000000000"/>
    <w:charset w:val="4D"/>
    <w:family w:val="auto"/>
    <w:notTrueType/>
    <w:pitch w:val="variable"/>
    <w:sig w:usb0="A00002EF" w:usb1="5000E07B" w:usb2="00000000" w:usb3="00000000" w:csb0="00000197" w:csb1="00000000"/>
  </w:font>
  <w:font w:name="Minion Pro">
    <w:altName w:val="Cambria"/>
    <w:charset w:val="00"/>
    <w:family w:val="roman"/>
    <w:pitch w:val="variable"/>
    <w:sig w:usb0="60000287" w:usb1="00000001" w:usb2="00000000" w:usb3="00000000" w:csb0="0000019F" w:csb1="00000000"/>
  </w:font>
  <w:font w:name="Sofia Pro Semi Bold">
    <w:altName w:val="Calibri"/>
    <w:panose1 w:val="00000000000000000000"/>
    <w:charset w:val="4D"/>
    <w:family w:val="auto"/>
    <w:notTrueType/>
    <w:pitch w:val="variable"/>
    <w:sig w:usb0="A00002EF" w:usb1="5000E07B" w:usb2="00000000" w:usb3="00000000" w:csb0="00000197"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Futura">
    <w:altName w:val="Arial"/>
    <w:charset w:val="B1"/>
    <w:family w:val="swiss"/>
    <w:pitch w:val="variable"/>
    <w:sig w:usb0="A0000AEF" w:usb1="5000214A" w:usb2="00000000" w:usb3="00000000" w:csb0="0000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0824951"/>
      <w:docPartObj>
        <w:docPartGallery w:val="Page Numbers (Bottom of Page)"/>
        <w:docPartUnique/>
      </w:docPartObj>
    </w:sdtPr>
    <w:sdtEndPr>
      <w:rPr>
        <w:rStyle w:val="PageNumber"/>
      </w:rPr>
    </w:sdtEndPr>
    <w:sdtContent>
      <w:p w14:paraId="1ED510F9" w14:textId="77777777" w:rsidR="00A76FF5" w:rsidRDefault="00A76FF5" w:rsidP="00FC69CE">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F8D295" w14:textId="77777777" w:rsidR="00A76FF5" w:rsidRDefault="00A76FF5" w:rsidP="00A76FF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F47F" w14:textId="77777777" w:rsidR="00A76FF5" w:rsidRDefault="00993371" w:rsidP="00A76FF5">
    <w:pPr>
      <w:pStyle w:val="Footer"/>
      <w:ind w:firstLine="360"/>
      <w:rPr>
        <w:rStyle w:val="wdyuqq"/>
        <w:color w:val="000000"/>
        <w:sz w:val="16"/>
        <w:szCs w:val="16"/>
      </w:rPr>
    </w:pPr>
    <w:r>
      <w:rPr>
        <w:noProof/>
      </w:rPr>
      <mc:AlternateContent>
        <mc:Choice Requires="wps">
          <w:drawing>
            <wp:anchor distT="0" distB="0" distL="114300" distR="114300" simplePos="0" relativeHeight="251658244" behindDoc="0" locked="0" layoutInCell="1" allowOverlap="1" wp14:anchorId="1CADB47A" wp14:editId="6E7F8732">
              <wp:simplePos x="0" y="0"/>
              <wp:positionH relativeFrom="margin">
                <wp:posOffset>1733384</wp:posOffset>
              </wp:positionH>
              <wp:positionV relativeFrom="paragraph">
                <wp:posOffset>103642</wp:posOffset>
              </wp:positionV>
              <wp:extent cx="2284868" cy="228269"/>
              <wp:effectExtent l="0" t="0" r="0" b="635"/>
              <wp:wrapNone/>
              <wp:docPr id="338655010" name="Text Box 3386550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284868" cy="228269"/>
                      </a:xfrm>
                      <a:prstGeom prst="rect">
                        <a:avLst/>
                      </a:prstGeom>
                      <a:noFill/>
                      <a:ln w="6350">
                        <a:noFill/>
                      </a:ln>
                    </wps:spPr>
                    <wps:txbx>
                      <w:txbxContent>
                        <w:p w14:paraId="7CE34184" w14:textId="77777777" w:rsidR="001B6121" w:rsidRDefault="00012531" w:rsidP="00012531">
                          <w:pPr>
                            <w:jc w:val="center"/>
                          </w:pPr>
                          <w:r w:rsidRPr="00012531">
                            <w:rPr>
                              <w:rStyle w:val="wdyuqq"/>
                              <w:color w:val="000000"/>
                              <w:sz w:val="16"/>
                              <w:szCs w:val="16"/>
                            </w:rPr>
                            <w:t>Copyright © 202</w:t>
                          </w:r>
                          <w:r w:rsidR="00A01219">
                            <w:rPr>
                              <w:rStyle w:val="wdyuqq"/>
                              <w:color w:val="000000"/>
                              <w:sz w:val="16"/>
                              <w:szCs w:val="16"/>
                            </w:rPr>
                            <w:t>4</w:t>
                          </w:r>
                          <w:r w:rsidRPr="00012531">
                            <w:rPr>
                              <w:rStyle w:val="wdyuqq"/>
                              <w:color w:val="000000"/>
                              <w:sz w:val="16"/>
                              <w:szCs w:val="16"/>
                            </w:rPr>
                            <w:t xml:space="preserve"> Agilisys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DB47A" id="_x0000_t202" coordsize="21600,21600" o:spt="202" path="m,l,21600r21600,l21600,xe">
              <v:stroke joinstyle="miter"/>
              <v:path gradientshapeok="t" o:connecttype="rect"/>
            </v:shapetype>
            <v:shape id="Text Box 338655010" o:spid="_x0000_s1032" type="#_x0000_t202" alt="&quot;&quot;" style="position:absolute;left:0;text-align:left;margin-left:136.5pt;margin-top:8.15pt;width:179.9pt;height:17.9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" filled="f" stroked="f" strokeweight=".5pt">
              <v:textbox>
                <w:txbxContent>
                  <w:p w14:paraId="7CE34184" w14:textId="77777777" w:rsidR="001B6121" w:rsidRDefault="00012531" w:rsidP="00012531">
                    <w:pPr>
                      <w:jc w:val="center"/>
                    </w:pPr>
                    <w:r w:rsidRPr="00012531">
                      <w:rPr>
                        <w:rStyle w:val="wdyuqq"/>
                        <w:color w:val="000000"/>
                        <w:sz w:val="16"/>
                        <w:szCs w:val="16"/>
                      </w:rPr>
                      <w:t>Copyright © 202</w:t>
                    </w:r>
                    <w:r w:rsidR="00A01219">
                      <w:rPr>
                        <w:rStyle w:val="wdyuqq"/>
                        <w:color w:val="000000"/>
                        <w:sz w:val="16"/>
                        <w:szCs w:val="16"/>
                      </w:rPr>
                      <w:t>4</w:t>
                    </w:r>
                    <w:r w:rsidRPr="00012531">
                      <w:rPr>
                        <w:rStyle w:val="wdyuqq"/>
                        <w:color w:val="000000"/>
                        <w:sz w:val="16"/>
                        <w:szCs w:val="16"/>
                      </w:rPr>
                      <w:t xml:space="preserve"> Agilisys</w:t>
                    </w:r>
                  </w:p>
                </w:txbxContent>
              </v:textbox>
              <w10:wrap anchorx="margin"/>
            </v:shape>
          </w:pict>
        </mc:Fallback>
      </mc:AlternateContent>
    </w:r>
    <w:r>
      <w:rPr>
        <w:noProof/>
      </w:rPr>
      <w:drawing>
        <wp:anchor distT="0" distB="0" distL="114300" distR="114300" simplePos="0" relativeHeight="251658240" behindDoc="0" locked="0" layoutInCell="1" allowOverlap="1" wp14:anchorId="27BF0DD2" wp14:editId="75B66E4E">
          <wp:simplePos x="0" y="0"/>
          <wp:positionH relativeFrom="margin">
            <wp:posOffset>5088255</wp:posOffset>
          </wp:positionH>
          <wp:positionV relativeFrom="margin">
            <wp:posOffset>8898255</wp:posOffset>
          </wp:positionV>
          <wp:extent cx="866775" cy="225425"/>
          <wp:effectExtent l="0" t="0" r="0" b="3175"/>
          <wp:wrapSquare wrapText="bothSides"/>
          <wp:docPr id="247510295" name="Picture 247510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0295" name="Picture 24751029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66775" cy="225425"/>
                  </a:xfrm>
                  <a:prstGeom prst="rect">
                    <a:avLst/>
                  </a:prstGeom>
                </pic:spPr>
              </pic:pic>
            </a:graphicData>
          </a:graphic>
          <wp14:sizeRelH relativeFrom="margin">
            <wp14:pctWidth>0</wp14:pctWidth>
          </wp14:sizeRelH>
          <wp14:sizeRelV relativeFrom="margin">
            <wp14:pctHeight>0</wp14:pctHeight>
          </wp14:sizeRelV>
        </wp:anchor>
      </w:drawing>
    </w:r>
    <w:r w:rsidR="00A76FF5">
      <w:t xml:space="preserve">                         </w:t>
    </w:r>
  </w:p>
  <w:sdt>
    <w:sdtPr>
      <w:rPr>
        <w:rStyle w:val="PageNumber"/>
        <w:sz w:val="16"/>
        <w:szCs w:val="16"/>
      </w:rPr>
      <w:id w:val="-991863632"/>
      <w:docPartObj>
        <w:docPartGallery w:val="Page Numbers (Bottom of Page)"/>
        <w:docPartUnique/>
      </w:docPartObj>
    </w:sdtPr>
    <w:sdtEndPr>
      <w:rPr>
        <w:rStyle w:val="PageNumber"/>
      </w:rPr>
    </w:sdtEndPr>
    <w:sdtContent>
      <w:p w14:paraId="0D3B739F" w14:textId="77777777" w:rsidR="001B6121" w:rsidRPr="00A76FF5" w:rsidRDefault="001B6121" w:rsidP="001B6121">
        <w:pPr>
          <w:pStyle w:val="Footer"/>
          <w:framePr w:wrap="none" w:vAnchor="text" w:hAnchor="page" w:x="1268" w:y="16"/>
          <w:rPr>
            <w:rStyle w:val="PageNumber"/>
            <w:sz w:val="16"/>
            <w:szCs w:val="16"/>
          </w:rPr>
        </w:pPr>
        <w:r w:rsidRPr="00A76FF5">
          <w:rPr>
            <w:rStyle w:val="PageNumber"/>
            <w:sz w:val="16"/>
            <w:szCs w:val="16"/>
          </w:rPr>
          <w:fldChar w:fldCharType="begin"/>
        </w:r>
        <w:r w:rsidRPr="00A76FF5">
          <w:rPr>
            <w:rStyle w:val="PageNumber"/>
            <w:sz w:val="16"/>
            <w:szCs w:val="16"/>
          </w:rPr>
          <w:instrText xml:space="preserve"> PAGE </w:instrText>
        </w:r>
        <w:r w:rsidRPr="00A76FF5">
          <w:rPr>
            <w:rStyle w:val="PageNumber"/>
            <w:sz w:val="16"/>
            <w:szCs w:val="16"/>
          </w:rPr>
          <w:fldChar w:fldCharType="separate"/>
        </w:r>
        <w:r w:rsidRPr="00A76FF5">
          <w:rPr>
            <w:rStyle w:val="PageNumber"/>
            <w:noProof/>
            <w:sz w:val="16"/>
            <w:szCs w:val="16"/>
          </w:rPr>
          <w:t>2</w:t>
        </w:r>
        <w:r w:rsidRPr="00A76FF5">
          <w:rPr>
            <w:rStyle w:val="PageNumber"/>
            <w:sz w:val="16"/>
            <w:szCs w:val="16"/>
          </w:rPr>
          <w:fldChar w:fldCharType="end"/>
        </w:r>
      </w:p>
    </w:sdtContent>
  </w:sdt>
  <w:p w14:paraId="3CCF592D" w14:textId="77777777" w:rsidR="001B6121" w:rsidRDefault="001B6121" w:rsidP="00A76FF5">
    <w:pPr>
      <w:pStyle w:val="Footer"/>
      <w:ind w:firstLine="360"/>
      <w:rPr>
        <w:rStyle w:val="wdyuqq"/>
        <w:color w:val="000000"/>
        <w:sz w:val="16"/>
        <w:szCs w:val="16"/>
      </w:rPr>
    </w:pPr>
  </w:p>
  <w:p w14:paraId="799CF8F2" w14:textId="77777777" w:rsidR="001B6121" w:rsidRDefault="001B6121" w:rsidP="00A76FF5">
    <w:pPr>
      <w:pStyle w:val="Footer"/>
      <w:ind w:firstLine="360"/>
      <w:rPr>
        <w:rStyle w:val="wdyuqq"/>
        <w:color w:val="000000"/>
        <w:sz w:val="16"/>
        <w:szCs w:val="16"/>
      </w:rPr>
    </w:pPr>
  </w:p>
  <w:p w14:paraId="160767CF" w14:textId="77777777" w:rsidR="001B6121" w:rsidRDefault="00565623" w:rsidP="001B6121">
    <w:pPr>
      <w:pStyle w:val="Footer"/>
      <w:rPr>
        <w:rFonts w:asciiTheme="majorHAnsi" w:hAnsiTheme="majorHAnsi" w:cs="Calibri"/>
        <w:color w:val="424242"/>
        <w:sz w:val="12"/>
        <w:szCs w:val="12"/>
        <w:shd w:val="clear" w:color="auto" w:fill="FFFFFF"/>
      </w:rPr>
    </w:pPr>
    <w:r>
      <w:rPr>
        <w:noProof/>
      </w:rPr>
      <mc:AlternateContent>
        <mc:Choice Requires="wps">
          <w:drawing>
            <wp:anchor distT="0" distB="0" distL="114300" distR="114300" simplePos="0" relativeHeight="251658245" behindDoc="0" locked="0" layoutInCell="1" allowOverlap="1" wp14:anchorId="6790BC6B" wp14:editId="19A7D51F">
              <wp:simplePos x="0" y="0"/>
              <wp:positionH relativeFrom="margin">
                <wp:align>right</wp:align>
              </wp:positionH>
              <wp:positionV relativeFrom="paragraph">
                <wp:posOffset>43180</wp:posOffset>
              </wp:positionV>
              <wp:extent cx="5743575" cy="297180"/>
              <wp:effectExtent l="0" t="0" r="0" b="7620"/>
              <wp:wrapNone/>
              <wp:docPr id="2114693757" name="Text Box 2114693757" descr="Footer text"/>
              <wp:cNvGraphicFramePr/>
              <a:graphic xmlns:a="http://schemas.openxmlformats.org/drawingml/2006/main">
                <a:graphicData uri="http://schemas.microsoft.com/office/word/2010/wordprocessingShape">
                  <wps:wsp>
                    <wps:cNvSpPr txBox="1"/>
                    <wps:spPr>
                      <a:xfrm>
                        <a:off x="0" y="0"/>
                        <a:ext cx="5743575" cy="297180"/>
                      </a:xfrm>
                      <a:prstGeom prst="rect">
                        <a:avLst/>
                      </a:prstGeom>
                      <a:noFill/>
                      <a:ln w="6350">
                        <a:noFill/>
                      </a:ln>
                    </wps:spPr>
                    <wps:txbx>
                      <w:txbxContent>
                        <w:p w14:paraId="28168148" w14:textId="77777777" w:rsidR="001B6121" w:rsidRPr="00D7071E" w:rsidRDefault="001B6121" w:rsidP="001B6121">
                          <w:pPr>
                            <w:pStyle w:val="Footer"/>
                            <w:rPr>
                              <w:rFonts w:asciiTheme="majorHAnsi" w:hAnsiTheme="majorHAnsi"/>
                              <w:color w:val="000000"/>
                              <w:sz w:val="12"/>
                              <w:szCs w:val="12"/>
                            </w:rPr>
                          </w:pPr>
                          <w:r w:rsidRPr="00D7071E">
                            <w:rPr>
                              <w:rFonts w:asciiTheme="majorHAnsi" w:hAnsiTheme="majorHAnsi" w:cs="Calibri"/>
                              <w:color w:val="424242"/>
                              <w:sz w:val="12"/>
                              <w:szCs w:val="12"/>
                              <w:shd w:val="clear" w:color="auto" w:fill="FFFFFF"/>
                            </w:rPr>
                            <w:t>This information is classified 'CONFIDENTIAL'. Distribution is limited to authorised recipients only. Except for use among those individuals, reproduction is prohibited. Further dissemination requires consent of the Information Owner and the adherence to our Policy on Information Management.</w:t>
                          </w:r>
                        </w:p>
                        <w:p w14:paraId="026A6128" w14:textId="77777777" w:rsidR="001B6121" w:rsidRDefault="001B61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0BC6B" id="Text Box 2114693757" o:spid="_x0000_s1033" type="#_x0000_t202" alt="Footer text" style="position:absolute;margin-left:401.05pt;margin-top:3.4pt;width:452.25pt;height:23.4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" filled="f" stroked="f" strokeweight=".5pt">
              <v:textbox>
                <w:txbxContent>
                  <w:p w14:paraId="28168148" w14:textId="77777777" w:rsidR="001B6121" w:rsidRPr="00D7071E" w:rsidRDefault="001B6121" w:rsidP="001B6121">
                    <w:pPr>
                      <w:pStyle w:val="Footer"/>
                      <w:rPr>
                        <w:rFonts w:asciiTheme="majorHAnsi" w:hAnsiTheme="majorHAnsi"/>
                        <w:color w:val="000000"/>
                        <w:sz w:val="12"/>
                        <w:szCs w:val="12"/>
                      </w:rPr>
                    </w:pPr>
                    <w:r w:rsidRPr="00D7071E">
                      <w:rPr>
                        <w:rFonts w:asciiTheme="majorHAnsi" w:hAnsiTheme="majorHAnsi" w:cs="Calibri"/>
                        <w:color w:val="424242"/>
                        <w:sz w:val="12"/>
                        <w:szCs w:val="12"/>
                        <w:shd w:val="clear" w:color="auto" w:fill="FFFFFF"/>
                      </w:rPr>
                      <w:t>This information is classified 'CONFIDENTIAL'. Distribution is limited to authorised recipients only. Except for use among those individuals, reproduction is prohibited. Further dissemination requires consent of the Information Owner and the adherence to our Policy on Information Management.</w:t>
                    </w:r>
                  </w:p>
                  <w:p w14:paraId="026A6128" w14:textId="77777777" w:rsidR="001B6121" w:rsidRDefault="001B6121"/>
                </w:txbxContent>
              </v:textbox>
              <w10:wrap anchorx="margin"/>
            </v:shape>
          </w:pict>
        </mc:Fallback>
      </mc:AlternateContent>
    </w:r>
  </w:p>
  <w:p w14:paraId="35262879" w14:textId="77777777" w:rsidR="001B6121" w:rsidRDefault="001B6121" w:rsidP="00A76FF5">
    <w:pPr>
      <w:pStyle w:val="Footer"/>
      <w:ind w:firstLine="360"/>
    </w:pPr>
    <w:r>
      <w:rPr>
        <w:noProof/>
      </w:rPr>
      <mc:AlternateContent>
        <mc:Choice Requires="wps">
          <w:drawing>
            <wp:anchor distT="0" distB="0" distL="114300" distR="114300" simplePos="0" relativeHeight="251658243" behindDoc="0" locked="0" layoutInCell="1" allowOverlap="1" wp14:anchorId="469CA990" wp14:editId="1CD7639F">
              <wp:simplePos x="0" y="0"/>
              <wp:positionH relativeFrom="column">
                <wp:posOffset>-998220</wp:posOffset>
              </wp:positionH>
              <wp:positionV relativeFrom="paragraph">
                <wp:posOffset>271780</wp:posOffset>
              </wp:positionV>
              <wp:extent cx="7626985" cy="379730"/>
              <wp:effectExtent l="0" t="0" r="18415" b="13970"/>
              <wp:wrapNone/>
              <wp:docPr id="1862965349" name="Rectangle 18629653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26985" cy="37973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81A43" id="Rectangle 1862965349" o:spid="_x0000_s1026" alt="&quot;&quot;" style="position:absolute;margin-left:-78.6pt;margin-top:21.4pt;width:600.55pt;height:29.9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" fillcolor="#205571 [3205]" strokecolor="#205571 [3205]" strokeweight="1pt"/>
          </w:pict>
        </mc:Fallback>
      </mc:AlternateContent>
    </w:r>
  </w:p>
  <w:p w14:paraId="13EB6D3F" w14:textId="77777777" w:rsidR="00A76FF5" w:rsidRDefault="00A76FF5" w:rsidP="00A76FF5">
    <w:pPr>
      <w:pStyle w:val="Footer"/>
      <w:ind w:firstLine="360"/>
    </w:pPr>
    <w:r>
      <w:rPr>
        <w:noProof/>
      </w:rPr>
      <mc:AlternateContent>
        <mc:Choice Requires="wps">
          <w:drawing>
            <wp:anchor distT="0" distB="0" distL="114300" distR="114300" simplePos="0" relativeHeight="251658242" behindDoc="0" locked="0" layoutInCell="1" allowOverlap="1" wp14:anchorId="3702515A" wp14:editId="7F29790F">
              <wp:simplePos x="0" y="0"/>
              <wp:positionH relativeFrom="column">
                <wp:posOffset>-1026795</wp:posOffset>
              </wp:positionH>
              <wp:positionV relativeFrom="paragraph">
                <wp:posOffset>726671</wp:posOffset>
              </wp:positionV>
              <wp:extent cx="7716757" cy="320968"/>
              <wp:effectExtent l="0" t="0" r="17780" b="9525"/>
              <wp:wrapNone/>
              <wp:docPr id="958639850" name="Rectangle 9586398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16757" cy="320968"/>
                      </a:xfrm>
                      <a:prstGeom prst="rect">
                        <a:avLst/>
                      </a:prstGeom>
                      <a:solidFill>
                        <a:srgbClr val="205572"/>
                      </a:solidFill>
                      <a:ln>
                        <a:solidFill>
                          <a:srgbClr val="20557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DB422" id="Rectangle 958639850" o:spid="_x0000_s1026" alt="&quot;&quot;" style="position:absolute;margin-left:-80.85pt;margin-top:57.2pt;width:607.6pt;height:2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" fillcolor="#205572" strokecolor="#205572"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926E" w14:textId="77777777" w:rsidR="00431CD5" w:rsidRDefault="00431CD5" w:rsidP="00A76FF5">
      <w:r>
        <w:separator/>
      </w:r>
    </w:p>
  </w:footnote>
  <w:footnote w:type="continuationSeparator" w:id="0">
    <w:p w14:paraId="77D954A4" w14:textId="77777777" w:rsidR="00431CD5" w:rsidRDefault="00431CD5" w:rsidP="00A76FF5">
      <w:r>
        <w:continuationSeparator/>
      </w:r>
    </w:p>
  </w:footnote>
  <w:footnote w:type="continuationNotice" w:id="1">
    <w:p w14:paraId="458C16EB" w14:textId="77777777" w:rsidR="00431CD5" w:rsidRDefault="00431C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439F" w14:textId="77777777" w:rsidR="00A76FF5" w:rsidRDefault="0044169E">
    <w:pPr>
      <w:pStyle w:val="Header"/>
    </w:pPr>
    <w:r>
      <w:rPr>
        <w:noProof/>
      </w:rPr>
      <mc:AlternateContent>
        <mc:Choice Requires="wps">
          <w:drawing>
            <wp:anchor distT="0" distB="0" distL="114300" distR="114300" simplePos="0" relativeHeight="251658246" behindDoc="0" locked="0" layoutInCell="1" allowOverlap="1" wp14:anchorId="71E7AF5D" wp14:editId="66D6AF35">
              <wp:simplePos x="0" y="0"/>
              <wp:positionH relativeFrom="column">
                <wp:posOffset>-940158</wp:posOffset>
              </wp:positionH>
              <wp:positionV relativeFrom="paragraph">
                <wp:posOffset>-889993</wp:posOffset>
              </wp:positionV>
              <wp:extent cx="7665005" cy="301214"/>
              <wp:effectExtent l="0" t="0" r="0" b="3810"/>
              <wp:wrapNone/>
              <wp:docPr id="1147964899" name="Rectangle 114796489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65005" cy="301214"/>
                      </a:xfrm>
                      <a:prstGeom prst="rect">
                        <a:avLst/>
                      </a:prstGeom>
                      <a:blipFill dpi="0" rotWithShape="0">
                        <a:blip r:embed="rId1"/>
                        <a:srcRect/>
                        <a:stretch>
                          <a:fillRect l="-840" t="-1526514" r="840" b="-1962956"/>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8CE47" id="Rectangle 1147964899" o:spid="_x0000_s1026" alt="&quot;&quot;" style="position:absolute;margin-left:-74.05pt;margin-top:-70.1pt;width:603.55pt;height:23.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" stroked="f" strokeweight="1pt">
              <v:fill r:id="rId2" o:title="" recolor="t" type="frame"/>
            </v:rect>
          </w:pict>
        </mc:Fallback>
      </mc:AlternateContent>
    </w:r>
    <w:r w:rsidR="00A76FF5">
      <w:rPr>
        <w:noProof/>
      </w:rPr>
      <mc:AlternateContent>
        <mc:Choice Requires="wps">
          <w:drawing>
            <wp:anchor distT="0" distB="0" distL="114300" distR="114300" simplePos="0" relativeHeight="251658241" behindDoc="0" locked="0" layoutInCell="1" allowOverlap="1" wp14:anchorId="010638C7" wp14:editId="34680E75">
              <wp:simplePos x="0" y="0"/>
              <wp:positionH relativeFrom="column">
                <wp:posOffset>-995045</wp:posOffset>
              </wp:positionH>
              <wp:positionV relativeFrom="paragraph">
                <wp:posOffset>9777095</wp:posOffset>
              </wp:positionV>
              <wp:extent cx="7716520" cy="320675"/>
              <wp:effectExtent l="0" t="0" r="17780" b="9525"/>
              <wp:wrapNone/>
              <wp:docPr id="547194652" name="Rectangle 5471946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16520" cy="320675"/>
                      </a:xfrm>
                      <a:prstGeom prst="rect">
                        <a:avLst/>
                      </a:prstGeom>
                      <a:solidFill>
                        <a:srgbClr val="205572"/>
                      </a:solidFill>
                      <a:ln>
                        <a:solidFill>
                          <a:srgbClr val="20557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5DE41" id="Rectangle 547194652" o:spid="_x0000_s1026" alt="&quot;&quot;" style="position:absolute;margin-left:-78.35pt;margin-top:769.85pt;width:607.6pt;height:2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" fillcolor="#205572" strokecolor="#20557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C6887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78DC0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D0294B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B6686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74EEF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EBC27A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6E90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DC91B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BA8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BF6FA6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25C64"/>
    <w:multiLevelType w:val="multilevel"/>
    <w:tmpl w:val="4D68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440D0A"/>
    <w:multiLevelType w:val="hybridMultilevel"/>
    <w:tmpl w:val="B77C919E"/>
    <w:lvl w:ilvl="0" w:tplc="92FEB8B4">
      <w:start w:val="1"/>
      <w:numFmt w:val="decimal"/>
      <w:lvlText w:val="D%1."/>
      <w:lvlJc w:val="left"/>
      <w:pPr>
        <w:ind w:left="720" w:hanging="360"/>
      </w:pPr>
      <w:rPr>
        <w:rFonts w:ascii="Century Gothic" w:hAnsi="Century Gothic" w:hint="default"/>
        <w:b w:val="0"/>
        <w:i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514078D"/>
    <w:multiLevelType w:val="hybridMultilevel"/>
    <w:tmpl w:val="B4D01C92"/>
    <w:lvl w:ilvl="0" w:tplc="7B5AAE9E">
      <w:start w:val="1"/>
      <w:numFmt w:val="bullet"/>
      <w:lvlText w:val="•"/>
      <w:lvlJc w:val="left"/>
      <w:pPr>
        <w:ind w:left="460" w:hanging="260"/>
      </w:pPr>
    </w:lvl>
    <w:lvl w:ilvl="1" w:tplc="6DC24B7A">
      <w:numFmt w:val="decimal"/>
      <w:lvlText w:val=""/>
      <w:lvlJc w:val="left"/>
    </w:lvl>
    <w:lvl w:ilvl="2" w:tplc="0040E994">
      <w:numFmt w:val="decimal"/>
      <w:lvlText w:val=""/>
      <w:lvlJc w:val="left"/>
    </w:lvl>
    <w:lvl w:ilvl="3" w:tplc="5A7CAD88">
      <w:numFmt w:val="decimal"/>
      <w:lvlText w:val=""/>
      <w:lvlJc w:val="left"/>
    </w:lvl>
    <w:lvl w:ilvl="4" w:tplc="C57EFE2E">
      <w:numFmt w:val="decimal"/>
      <w:lvlText w:val=""/>
      <w:lvlJc w:val="left"/>
    </w:lvl>
    <w:lvl w:ilvl="5" w:tplc="CF6AAA1C">
      <w:numFmt w:val="decimal"/>
      <w:lvlText w:val=""/>
      <w:lvlJc w:val="left"/>
    </w:lvl>
    <w:lvl w:ilvl="6" w:tplc="9938A0CE">
      <w:numFmt w:val="decimal"/>
      <w:lvlText w:val=""/>
      <w:lvlJc w:val="left"/>
    </w:lvl>
    <w:lvl w:ilvl="7" w:tplc="747ADB4C">
      <w:numFmt w:val="decimal"/>
      <w:lvlText w:val=""/>
      <w:lvlJc w:val="left"/>
    </w:lvl>
    <w:lvl w:ilvl="8" w:tplc="83E2E9CC">
      <w:numFmt w:val="decimal"/>
      <w:lvlText w:val=""/>
      <w:lvlJc w:val="left"/>
    </w:lvl>
  </w:abstractNum>
  <w:abstractNum w:abstractNumId="13" w15:restartNumberingAfterBreak="0">
    <w:nsid w:val="068D11AF"/>
    <w:multiLevelType w:val="hybridMultilevel"/>
    <w:tmpl w:val="E998F48C"/>
    <w:lvl w:ilvl="0" w:tplc="5AD88E78">
      <w:start w:val="1"/>
      <w:numFmt w:val="decimal"/>
      <w:lvlText w:val="I%1."/>
      <w:lvlJc w:val="left"/>
      <w:pPr>
        <w:ind w:left="720" w:hanging="360"/>
      </w:pPr>
      <w:rPr>
        <w:rFonts w:ascii="Century Gothic" w:hAnsi="Century Gothic" w:hint="default"/>
        <w:b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85726EE"/>
    <w:multiLevelType w:val="hybridMultilevel"/>
    <w:tmpl w:val="77ACA160"/>
    <w:lvl w:ilvl="0" w:tplc="FCF86828">
      <w:start w:val="1"/>
      <w:numFmt w:val="bullet"/>
      <w:pStyle w:val="Bullets2"/>
      <w:lvlText w:val=""/>
      <w:lvlJc w:val="left"/>
      <w:pPr>
        <w:ind w:left="720" w:hanging="360"/>
      </w:pPr>
      <w:rPr>
        <w:rFonts w:ascii="Symbol" w:hAnsi="Symbol" w:hint="default"/>
        <w:color w:val="69BDDB" w:themeColor="accent3"/>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9135D86"/>
    <w:multiLevelType w:val="multilevel"/>
    <w:tmpl w:val="676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64E6F"/>
    <w:multiLevelType w:val="multilevel"/>
    <w:tmpl w:val="7DB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9719C"/>
    <w:multiLevelType w:val="multilevel"/>
    <w:tmpl w:val="885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90ED7"/>
    <w:multiLevelType w:val="multilevel"/>
    <w:tmpl w:val="DBF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57896"/>
    <w:multiLevelType w:val="hybridMultilevel"/>
    <w:tmpl w:val="D8E8B3F8"/>
    <w:lvl w:ilvl="0" w:tplc="037C18D4">
      <w:start w:val="1"/>
      <w:numFmt w:val="decimal"/>
      <w:lvlText w:val="SR%1."/>
      <w:lvlJc w:val="left"/>
      <w:pPr>
        <w:ind w:left="720" w:hanging="360"/>
      </w:pPr>
      <w:rPr>
        <w:rFonts w:ascii="Century Gothic" w:hAnsi="Century Gothic" w:hint="default"/>
        <w:b w:val="0"/>
        <w:i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1824DEC"/>
    <w:multiLevelType w:val="hybridMultilevel"/>
    <w:tmpl w:val="1DDCD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1BA3144"/>
    <w:multiLevelType w:val="multilevel"/>
    <w:tmpl w:val="5AC4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B1288"/>
    <w:multiLevelType w:val="hybridMultilevel"/>
    <w:tmpl w:val="87DC9A86"/>
    <w:lvl w:ilvl="0" w:tplc="7234D3AA">
      <w:start w:val="1"/>
      <w:numFmt w:val="bullet"/>
      <w:lvlText w:val="●"/>
      <w:lvlJc w:val="left"/>
      <w:pPr>
        <w:ind w:left="720" w:hanging="360"/>
      </w:pPr>
    </w:lvl>
    <w:lvl w:ilvl="1" w:tplc="C26C4D42">
      <w:start w:val="1"/>
      <w:numFmt w:val="bullet"/>
      <w:lvlText w:val="○"/>
      <w:lvlJc w:val="left"/>
      <w:pPr>
        <w:ind w:left="1440" w:hanging="360"/>
      </w:pPr>
    </w:lvl>
    <w:lvl w:ilvl="2" w:tplc="57167972">
      <w:start w:val="1"/>
      <w:numFmt w:val="bullet"/>
      <w:lvlText w:val="■"/>
      <w:lvlJc w:val="left"/>
      <w:pPr>
        <w:ind w:left="2160" w:hanging="360"/>
      </w:pPr>
    </w:lvl>
    <w:lvl w:ilvl="3" w:tplc="79C03A78">
      <w:start w:val="1"/>
      <w:numFmt w:val="bullet"/>
      <w:lvlText w:val="●"/>
      <w:lvlJc w:val="left"/>
      <w:pPr>
        <w:ind w:left="2880" w:hanging="360"/>
      </w:pPr>
    </w:lvl>
    <w:lvl w:ilvl="4" w:tplc="9566F43A">
      <w:start w:val="1"/>
      <w:numFmt w:val="bullet"/>
      <w:lvlText w:val="○"/>
      <w:lvlJc w:val="left"/>
      <w:pPr>
        <w:ind w:left="3600" w:hanging="360"/>
      </w:pPr>
    </w:lvl>
    <w:lvl w:ilvl="5" w:tplc="1264D068">
      <w:start w:val="1"/>
      <w:numFmt w:val="bullet"/>
      <w:lvlText w:val="■"/>
      <w:lvlJc w:val="left"/>
      <w:pPr>
        <w:ind w:left="4320" w:hanging="360"/>
      </w:pPr>
    </w:lvl>
    <w:lvl w:ilvl="6" w:tplc="9FE82D96">
      <w:start w:val="1"/>
      <w:numFmt w:val="bullet"/>
      <w:lvlText w:val="●"/>
      <w:lvlJc w:val="left"/>
      <w:pPr>
        <w:ind w:left="5040" w:hanging="360"/>
      </w:pPr>
    </w:lvl>
    <w:lvl w:ilvl="7" w:tplc="1AAA6D5A">
      <w:start w:val="1"/>
      <w:numFmt w:val="bullet"/>
      <w:lvlText w:val="●"/>
      <w:lvlJc w:val="left"/>
      <w:pPr>
        <w:ind w:left="5760" w:hanging="360"/>
      </w:pPr>
    </w:lvl>
    <w:lvl w:ilvl="8" w:tplc="848C8830">
      <w:start w:val="1"/>
      <w:numFmt w:val="bullet"/>
      <w:lvlText w:val="●"/>
      <w:lvlJc w:val="left"/>
      <w:pPr>
        <w:ind w:left="6480" w:hanging="360"/>
      </w:pPr>
    </w:lvl>
  </w:abstractNum>
  <w:abstractNum w:abstractNumId="23" w15:restartNumberingAfterBreak="0">
    <w:nsid w:val="16810864"/>
    <w:multiLevelType w:val="multilevel"/>
    <w:tmpl w:val="223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466B5"/>
    <w:multiLevelType w:val="multilevel"/>
    <w:tmpl w:val="D7E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E3580"/>
    <w:multiLevelType w:val="multilevel"/>
    <w:tmpl w:val="567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53E78"/>
    <w:multiLevelType w:val="multilevel"/>
    <w:tmpl w:val="917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1315D"/>
    <w:multiLevelType w:val="multilevel"/>
    <w:tmpl w:val="E5BAA7A8"/>
    <w:styleLink w:val="CurrentList2"/>
    <w:lvl w:ilvl="0">
      <w:start w:val="2"/>
      <w:numFmt w:val="decimal"/>
      <w:lvlText w:val="%1."/>
      <w:lvlJc w:val="left"/>
      <w:pPr>
        <w:ind w:left="567" w:hanging="567"/>
      </w:pPr>
      <w:rPr>
        <w:rFonts w:asciiTheme="majorHAnsi" w:hAnsiTheme="majorHAnsi" w:hint="default"/>
        <w:b/>
        <w:color w:val="0D0320" w:themeColor="text2"/>
        <w:sz w:val="40"/>
        <w:szCs w:val="24"/>
      </w:rPr>
    </w:lvl>
    <w:lvl w:ilvl="1">
      <w:start w:val="1"/>
      <w:numFmt w:val="decimal"/>
      <w:suff w:val="space"/>
      <w:lvlText w:val="%1.%2."/>
      <w:lvlJc w:val="left"/>
      <w:pPr>
        <w:ind w:left="567" w:hanging="567"/>
      </w:pPr>
      <w:rPr>
        <w:rFonts w:asciiTheme="majorHAnsi" w:hAnsiTheme="majorHAnsi" w:hint="default"/>
        <w:b/>
        <w:sz w:val="36"/>
      </w:rPr>
    </w:lvl>
    <w:lvl w:ilvl="2">
      <w:start w:val="1"/>
      <w:numFmt w:val="decimal"/>
      <w:lvlText w:val="%1.%2.%3."/>
      <w:lvlJc w:val="left"/>
      <w:pPr>
        <w:ind w:left="567" w:hanging="567"/>
      </w:pPr>
      <w:rPr>
        <w:rFonts w:asciiTheme="majorHAnsi" w:hAnsiTheme="majorHAnsi" w:hint="default"/>
        <w:b/>
        <w:sz w:val="32"/>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2"/>
      <w:numFmt w:val="decimal"/>
      <w:lvlText w:val="%1.%2.%3.%4.%5.%6.%7.%8.%9."/>
      <w:lvlJc w:val="left"/>
      <w:pPr>
        <w:ind w:left="567" w:hanging="567"/>
      </w:pPr>
      <w:rPr>
        <w:rFonts w:hint="default"/>
      </w:rPr>
    </w:lvl>
  </w:abstractNum>
  <w:abstractNum w:abstractNumId="28" w15:restartNumberingAfterBreak="0">
    <w:nsid w:val="1E91498C"/>
    <w:multiLevelType w:val="multilevel"/>
    <w:tmpl w:val="62C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B31E5"/>
    <w:multiLevelType w:val="hybridMultilevel"/>
    <w:tmpl w:val="EB5CE462"/>
    <w:lvl w:ilvl="0" w:tplc="47447EFA">
      <w:start w:val="1"/>
      <w:numFmt w:val="decimal"/>
      <w:lvlText w:val="R%1."/>
      <w:lvlJc w:val="left"/>
      <w:pPr>
        <w:ind w:left="720" w:hanging="360"/>
      </w:pPr>
      <w:rPr>
        <w:rFonts w:ascii="Century Gothic" w:hAnsi="Century Gothic" w:hint="default"/>
        <w:b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44D4D22"/>
    <w:multiLevelType w:val="multilevel"/>
    <w:tmpl w:val="BAB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B4637"/>
    <w:multiLevelType w:val="multilevel"/>
    <w:tmpl w:val="A0161238"/>
    <w:lvl w:ilvl="0">
      <w:start w:val="1"/>
      <w:numFmt w:val="upperLetter"/>
      <w:pStyle w:val="AppendixH1"/>
      <w:suff w:val="space"/>
      <w:lvlText w:val="Appendix %1:"/>
      <w:lvlJc w:val="left"/>
      <w:pPr>
        <w:ind w:left="1080" w:hanging="796"/>
      </w:pPr>
    </w:lvl>
    <w:lvl w:ilvl="1">
      <w:start w:val="1"/>
      <w:numFmt w:val="decimal"/>
      <w:pStyle w:val="AppendixH2"/>
      <w:suff w:val="space"/>
      <w:lvlText w:val="Appendix %1%2: "/>
      <w:lvlJc w:val="left"/>
      <w:pPr>
        <w:ind w:left="1440" w:hanging="1043"/>
      </w:pPr>
      <w:rPr>
        <w:rFonts w:asciiTheme="majorHAnsi" w:hAnsiTheme="majorHAnsi" w:hint="default"/>
        <w:b/>
        <w:i w:val="0"/>
        <w:sz w:val="28"/>
        <w:szCs w:val="28"/>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254504C6"/>
    <w:multiLevelType w:val="multilevel"/>
    <w:tmpl w:val="BC3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83E2B"/>
    <w:multiLevelType w:val="multilevel"/>
    <w:tmpl w:val="4E3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23E40"/>
    <w:multiLevelType w:val="multilevel"/>
    <w:tmpl w:val="B54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9C2EA5"/>
    <w:multiLevelType w:val="multilevel"/>
    <w:tmpl w:val="5A7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4682B"/>
    <w:multiLevelType w:val="multilevel"/>
    <w:tmpl w:val="07D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93DCC"/>
    <w:multiLevelType w:val="hybridMultilevel"/>
    <w:tmpl w:val="96B0870C"/>
    <w:lvl w:ilvl="0" w:tplc="7A14C426">
      <w:start w:val="1"/>
      <w:numFmt w:val="bullet"/>
      <w:pStyle w:val="Bullet1"/>
      <w:lvlText w:val=""/>
      <w:lvlJc w:val="left"/>
      <w:pPr>
        <w:ind w:left="2626" w:hanging="360"/>
      </w:pPr>
      <w:rPr>
        <w:rFonts w:ascii="Symbol" w:hAnsi="Symbol" w:hint="default"/>
        <w:color w:val="CE9560"/>
      </w:rPr>
    </w:lvl>
    <w:lvl w:ilvl="1" w:tplc="C4F4365C">
      <w:start w:val="1"/>
      <w:numFmt w:val="bullet"/>
      <w:lvlText w:val="o"/>
      <w:lvlJc w:val="left"/>
      <w:pPr>
        <w:ind w:left="3346" w:hanging="360"/>
      </w:pPr>
      <w:rPr>
        <w:rFonts w:ascii="Courier New" w:hAnsi="Courier New" w:hint="default"/>
      </w:rPr>
    </w:lvl>
    <w:lvl w:ilvl="2" w:tplc="08090005">
      <w:start w:val="1"/>
      <w:numFmt w:val="bullet"/>
      <w:lvlText w:val=""/>
      <w:lvlJc w:val="left"/>
      <w:pPr>
        <w:ind w:left="4066" w:hanging="360"/>
      </w:pPr>
      <w:rPr>
        <w:rFonts w:ascii="Wingdings" w:hAnsi="Wingdings" w:hint="default"/>
      </w:rPr>
    </w:lvl>
    <w:lvl w:ilvl="3" w:tplc="08090001" w:tentative="1">
      <w:start w:val="1"/>
      <w:numFmt w:val="bullet"/>
      <w:lvlText w:val=""/>
      <w:lvlJc w:val="left"/>
      <w:pPr>
        <w:ind w:left="4786" w:hanging="360"/>
      </w:pPr>
      <w:rPr>
        <w:rFonts w:ascii="Symbol" w:hAnsi="Symbol" w:hint="default"/>
      </w:rPr>
    </w:lvl>
    <w:lvl w:ilvl="4" w:tplc="08090003" w:tentative="1">
      <w:start w:val="1"/>
      <w:numFmt w:val="bullet"/>
      <w:lvlText w:val="o"/>
      <w:lvlJc w:val="left"/>
      <w:pPr>
        <w:ind w:left="5506" w:hanging="360"/>
      </w:pPr>
      <w:rPr>
        <w:rFonts w:ascii="Courier New" w:hAnsi="Courier New" w:hint="default"/>
      </w:rPr>
    </w:lvl>
    <w:lvl w:ilvl="5" w:tplc="08090005" w:tentative="1">
      <w:start w:val="1"/>
      <w:numFmt w:val="bullet"/>
      <w:lvlText w:val=""/>
      <w:lvlJc w:val="left"/>
      <w:pPr>
        <w:ind w:left="6226" w:hanging="360"/>
      </w:pPr>
      <w:rPr>
        <w:rFonts w:ascii="Wingdings" w:hAnsi="Wingdings" w:hint="default"/>
      </w:rPr>
    </w:lvl>
    <w:lvl w:ilvl="6" w:tplc="08090001" w:tentative="1">
      <w:start w:val="1"/>
      <w:numFmt w:val="bullet"/>
      <w:lvlText w:val=""/>
      <w:lvlJc w:val="left"/>
      <w:pPr>
        <w:ind w:left="6946" w:hanging="360"/>
      </w:pPr>
      <w:rPr>
        <w:rFonts w:ascii="Symbol" w:hAnsi="Symbol" w:hint="default"/>
      </w:rPr>
    </w:lvl>
    <w:lvl w:ilvl="7" w:tplc="08090003" w:tentative="1">
      <w:start w:val="1"/>
      <w:numFmt w:val="bullet"/>
      <w:lvlText w:val="o"/>
      <w:lvlJc w:val="left"/>
      <w:pPr>
        <w:ind w:left="7666" w:hanging="360"/>
      </w:pPr>
      <w:rPr>
        <w:rFonts w:ascii="Courier New" w:hAnsi="Courier New" w:hint="default"/>
      </w:rPr>
    </w:lvl>
    <w:lvl w:ilvl="8" w:tplc="08090005" w:tentative="1">
      <w:start w:val="1"/>
      <w:numFmt w:val="bullet"/>
      <w:lvlText w:val=""/>
      <w:lvlJc w:val="left"/>
      <w:pPr>
        <w:ind w:left="8386" w:hanging="360"/>
      </w:pPr>
      <w:rPr>
        <w:rFonts w:ascii="Wingdings" w:hAnsi="Wingdings" w:hint="default"/>
      </w:rPr>
    </w:lvl>
  </w:abstractNum>
  <w:abstractNum w:abstractNumId="38" w15:restartNumberingAfterBreak="0">
    <w:nsid w:val="2D890A38"/>
    <w:multiLevelType w:val="multilevel"/>
    <w:tmpl w:val="866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FD4B8B"/>
    <w:multiLevelType w:val="multilevel"/>
    <w:tmpl w:val="B78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4E57B3"/>
    <w:multiLevelType w:val="multilevel"/>
    <w:tmpl w:val="473A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C30A5"/>
    <w:multiLevelType w:val="multilevel"/>
    <w:tmpl w:val="E8A2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075CD"/>
    <w:multiLevelType w:val="multilevel"/>
    <w:tmpl w:val="0AB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296DA7"/>
    <w:multiLevelType w:val="multilevel"/>
    <w:tmpl w:val="EE3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933D42"/>
    <w:multiLevelType w:val="hybridMultilevel"/>
    <w:tmpl w:val="0A141722"/>
    <w:lvl w:ilvl="0" w:tplc="B706E2BE">
      <w:start w:val="1"/>
      <w:numFmt w:val="decimal"/>
      <w:lvlText w:val="A%1."/>
      <w:lvlJc w:val="left"/>
      <w:pPr>
        <w:ind w:left="720" w:hanging="360"/>
      </w:pPr>
      <w:rPr>
        <w:rFonts w:ascii="Century Gothic" w:hAnsi="Century Gothic" w:hint="default"/>
        <w:b w:val="0"/>
        <w:bCs w:val="0"/>
        <w:i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9203D00"/>
    <w:multiLevelType w:val="multilevel"/>
    <w:tmpl w:val="CE1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171621"/>
    <w:multiLevelType w:val="hybridMultilevel"/>
    <w:tmpl w:val="6C5C7E16"/>
    <w:lvl w:ilvl="0" w:tplc="A5EC0330">
      <w:start w:val="1"/>
      <w:numFmt w:val="bullet"/>
      <w:lvlText w:val="•"/>
      <w:lvlJc w:val="left"/>
      <w:pPr>
        <w:ind w:left="460" w:hanging="260"/>
      </w:pPr>
    </w:lvl>
    <w:lvl w:ilvl="1" w:tplc="96D60C58">
      <w:numFmt w:val="decimal"/>
      <w:lvlText w:val=""/>
      <w:lvlJc w:val="left"/>
      <w:pPr>
        <w:ind w:left="0" w:firstLine="0"/>
      </w:pPr>
    </w:lvl>
    <w:lvl w:ilvl="2" w:tplc="F658220A">
      <w:numFmt w:val="decimal"/>
      <w:lvlText w:val=""/>
      <w:lvlJc w:val="left"/>
      <w:pPr>
        <w:ind w:left="0" w:firstLine="0"/>
      </w:pPr>
    </w:lvl>
    <w:lvl w:ilvl="3" w:tplc="5BA08310">
      <w:numFmt w:val="decimal"/>
      <w:lvlText w:val=""/>
      <w:lvlJc w:val="left"/>
      <w:pPr>
        <w:ind w:left="0" w:firstLine="0"/>
      </w:pPr>
    </w:lvl>
    <w:lvl w:ilvl="4" w:tplc="5AAC107C">
      <w:numFmt w:val="decimal"/>
      <w:lvlText w:val=""/>
      <w:lvlJc w:val="left"/>
      <w:pPr>
        <w:ind w:left="0" w:firstLine="0"/>
      </w:pPr>
    </w:lvl>
    <w:lvl w:ilvl="5" w:tplc="B3BA5542">
      <w:numFmt w:val="decimal"/>
      <w:lvlText w:val=""/>
      <w:lvlJc w:val="left"/>
      <w:pPr>
        <w:ind w:left="0" w:firstLine="0"/>
      </w:pPr>
    </w:lvl>
    <w:lvl w:ilvl="6" w:tplc="29C4CB1E">
      <w:numFmt w:val="decimal"/>
      <w:lvlText w:val=""/>
      <w:lvlJc w:val="left"/>
      <w:pPr>
        <w:ind w:left="0" w:firstLine="0"/>
      </w:pPr>
    </w:lvl>
    <w:lvl w:ilvl="7" w:tplc="D3A62816">
      <w:numFmt w:val="decimal"/>
      <w:lvlText w:val=""/>
      <w:lvlJc w:val="left"/>
      <w:pPr>
        <w:ind w:left="0" w:firstLine="0"/>
      </w:pPr>
    </w:lvl>
    <w:lvl w:ilvl="8" w:tplc="384E636E">
      <w:numFmt w:val="decimal"/>
      <w:lvlText w:val=""/>
      <w:lvlJc w:val="left"/>
      <w:pPr>
        <w:ind w:left="0" w:firstLine="0"/>
      </w:pPr>
    </w:lvl>
  </w:abstractNum>
  <w:abstractNum w:abstractNumId="47" w15:restartNumberingAfterBreak="0">
    <w:nsid w:val="3B1F4BD5"/>
    <w:multiLevelType w:val="multilevel"/>
    <w:tmpl w:val="0809001D"/>
    <w:styleLink w:val="Bullets"/>
    <w:lvl w:ilvl="0">
      <w:start w:val="1"/>
      <w:numFmt w:val="bullet"/>
      <w:pStyle w:val="Bullet"/>
      <w:lvlText w:val=""/>
      <w:lvlJc w:val="left"/>
      <w:pPr>
        <w:ind w:left="360" w:hanging="360"/>
      </w:pPr>
      <w:rPr>
        <w:rFonts w:ascii="Symbol" w:hAnsi="Symbol" w:hint="default"/>
        <w:color w:val="auto"/>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color w:val="auto"/>
      </w:rPr>
    </w:lvl>
    <w:lvl w:ilvl="3">
      <w:start w:val="1"/>
      <w:numFmt w:val="none"/>
      <w:lvlText w:val="(%4)"/>
      <w:lvlJc w:val="left"/>
      <w:pPr>
        <w:ind w:left="1440" w:hanging="360"/>
      </w:pPr>
    </w:lvl>
    <w:lvl w:ilvl="4">
      <w:start w:val="1"/>
      <w:numFmt w:val="none"/>
      <w:lvlText w:val="(%5)"/>
      <w:lvlJc w:val="left"/>
      <w:pPr>
        <w:ind w:left="1800" w:hanging="360"/>
      </w:pPr>
      <w:rPr>
        <w:rFonts w:asciiTheme="minorHAnsi" w:hAnsiTheme="minorHAnsi"/>
        <w:sz w:val="24"/>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3C3E6556"/>
    <w:multiLevelType w:val="multilevel"/>
    <w:tmpl w:val="CF3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70256"/>
    <w:multiLevelType w:val="multilevel"/>
    <w:tmpl w:val="B79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F66F4"/>
    <w:multiLevelType w:val="multilevel"/>
    <w:tmpl w:val="C0E2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0C3DF0"/>
    <w:multiLevelType w:val="multilevel"/>
    <w:tmpl w:val="C3F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6018C"/>
    <w:multiLevelType w:val="multilevel"/>
    <w:tmpl w:val="207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04F90"/>
    <w:multiLevelType w:val="multilevel"/>
    <w:tmpl w:val="102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3B4C0F"/>
    <w:multiLevelType w:val="multilevel"/>
    <w:tmpl w:val="366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8553F"/>
    <w:multiLevelType w:val="multilevel"/>
    <w:tmpl w:val="0809001D"/>
    <w:numStyleLink w:val="Bullets"/>
  </w:abstractNum>
  <w:abstractNum w:abstractNumId="56" w15:restartNumberingAfterBreak="0">
    <w:nsid w:val="54CD7973"/>
    <w:multiLevelType w:val="multilevel"/>
    <w:tmpl w:val="E2E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42E43"/>
    <w:multiLevelType w:val="multilevel"/>
    <w:tmpl w:val="F4C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502DC"/>
    <w:multiLevelType w:val="multilevel"/>
    <w:tmpl w:val="C2B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5A3EF4"/>
    <w:multiLevelType w:val="multilevel"/>
    <w:tmpl w:val="039851A4"/>
    <w:lvl w:ilvl="0">
      <w:start w:val="1"/>
      <w:numFmt w:val="decimal"/>
      <w:pStyle w:val="Heading1"/>
      <w:lvlText w:val="%1"/>
      <w:lvlJc w:val="left"/>
      <w:pPr>
        <w:ind w:left="432" w:hanging="432"/>
      </w:pPr>
      <w:rPr>
        <w:rFonts w:hint="default"/>
      </w:rPr>
    </w:lvl>
    <w:lvl w:ilvl="1">
      <w:start w:val="1"/>
      <w:numFmt w:val="decimal"/>
      <w:pStyle w:val="Heading2"/>
      <w:suff w:val="space"/>
      <w:lvlText w:val="%1.%2 "/>
      <w:lvlJc w:val="left"/>
      <w:pPr>
        <w:ind w:left="454" w:hanging="454"/>
      </w:pPr>
      <w:rPr>
        <w:rFonts w:hint="default"/>
      </w:rPr>
    </w:lvl>
    <w:lvl w:ilvl="2">
      <w:start w:val="1"/>
      <w:numFmt w:val="decimal"/>
      <w:pStyle w:val="Heading3"/>
      <w:suff w:val="space"/>
      <w:lvlText w:val="%1.%2.%3"/>
      <w:lvlJc w:val="left"/>
      <w:pPr>
        <w:ind w:left="907" w:hanging="907"/>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431" w:hanging="431"/>
      </w:pPr>
    </w:lvl>
    <w:lvl w:ilvl="5">
      <w:start w:val="1"/>
      <w:numFmt w:val="decimal"/>
      <w:pStyle w:val="Heading6"/>
      <w:lvlText w:val="%1.%2.%3.%4.%5.%6"/>
      <w:lvlJc w:val="left"/>
      <w:pPr>
        <w:ind w:left="431" w:hanging="431"/>
      </w:pPr>
    </w:lvl>
    <w:lvl w:ilvl="6">
      <w:start w:val="1"/>
      <w:numFmt w:val="decimal"/>
      <w:pStyle w:val="Heading7"/>
      <w:lvlText w:val="%1.%2.%3.%4.%5.%6.%7"/>
      <w:lvlJc w:val="left"/>
      <w:pPr>
        <w:ind w:left="431" w:hanging="431"/>
      </w:p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60" w15:restartNumberingAfterBreak="0">
    <w:nsid w:val="69DE3BE5"/>
    <w:multiLevelType w:val="multilevel"/>
    <w:tmpl w:val="182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01547"/>
    <w:multiLevelType w:val="hybridMultilevel"/>
    <w:tmpl w:val="D3A60374"/>
    <w:lvl w:ilvl="0" w:tplc="BF2CB5D4">
      <w:start w:val="1"/>
      <w:numFmt w:val="bullet"/>
      <w:lvlText w:val=""/>
      <w:lvlJc w:val="left"/>
      <w:pPr>
        <w:ind w:left="720" w:hanging="360"/>
      </w:pPr>
      <w:rPr>
        <w:rFonts w:ascii="Symbol" w:hAnsi="Symbol" w:hint="default"/>
      </w:rPr>
    </w:lvl>
    <w:lvl w:ilvl="1" w:tplc="CC22C248">
      <w:start w:val="1"/>
      <w:numFmt w:val="bullet"/>
      <w:pStyle w:val="Bullet2"/>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C6D4E81"/>
    <w:multiLevelType w:val="multilevel"/>
    <w:tmpl w:val="C96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D66CEF"/>
    <w:multiLevelType w:val="multilevel"/>
    <w:tmpl w:val="D64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165B20"/>
    <w:multiLevelType w:val="multilevel"/>
    <w:tmpl w:val="392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A5E31"/>
    <w:multiLevelType w:val="multilevel"/>
    <w:tmpl w:val="952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CE23AC"/>
    <w:multiLevelType w:val="multilevel"/>
    <w:tmpl w:val="673E0FCC"/>
    <w:styleLink w:val="CurrentList1"/>
    <w:lvl w:ilvl="0">
      <w:start w:val="1"/>
      <w:numFmt w:val="bullet"/>
      <w:lvlText w:val=""/>
      <w:lvlJc w:val="left"/>
      <w:pPr>
        <w:ind w:left="720" w:hanging="360"/>
      </w:pPr>
      <w:rPr>
        <w:rFonts w:ascii="Symbol" w:hAnsi="Symbol" w:hint="default"/>
        <w:color w:val="CE956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74E3E83"/>
    <w:multiLevelType w:val="multilevel"/>
    <w:tmpl w:val="DF4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12138"/>
    <w:multiLevelType w:val="multilevel"/>
    <w:tmpl w:val="0809001D"/>
    <w:styleLink w:val="Listdownstyle"/>
    <w:lvl w:ilvl="0">
      <w:start w:val="1"/>
      <w:numFmt w:val="decimal"/>
      <w:lvlText w:val="%1)"/>
      <w:lvlJc w:val="left"/>
      <w:pPr>
        <w:ind w:left="360" w:hanging="360"/>
      </w:pPr>
      <w:rPr>
        <w:sz w:val="44"/>
      </w:rPr>
    </w:lvl>
    <w:lvl w:ilvl="1">
      <w:start w:val="1"/>
      <w:numFmt w:val="lowerLetter"/>
      <w:lvlText w:val="%2)"/>
      <w:lvlJc w:val="left"/>
      <w:pPr>
        <w:ind w:left="720" w:hanging="360"/>
      </w:pPr>
      <w:rPr>
        <w:sz w:val="40"/>
      </w:rPr>
    </w:lvl>
    <w:lvl w:ilvl="2">
      <w:start w:val="1"/>
      <w:numFmt w:val="lowerRoman"/>
      <w:lvlText w:val="%3)"/>
      <w:lvlJc w:val="left"/>
      <w:pPr>
        <w:ind w:left="1080" w:hanging="360"/>
      </w:pPr>
      <w:rPr>
        <w:sz w:val="36"/>
      </w:rPr>
    </w:lvl>
    <w:lvl w:ilvl="3">
      <w:start w:val="1"/>
      <w:numFmt w:val="decimal"/>
      <w:lvlText w:val="(%4)"/>
      <w:lvlJc w:val="left"/>
      <w:pPr>
        <w:ind w:left="1440" w:hanging="360"/>
      </w:pPr>
      <w:rPr>
        <w:sz w:val="32"/>
      </w:rPr>
    </w:lvl>
    <w:lvl w:ilvl="4">
      <w:start w:val="1"/>
      <w:numFmt w:val="lowerRoman"/>
      <w:lvlText w:val="(%5)"/>
      <w:lvlJc w:val="left"/>
      <w:pPr>
        <w:ind w:left="1800" w:hanging="360"/>
      </w:pPr>
      <w:rPr>
        <w:sz w:val="28"/>
      </w:rPr>
    </w:lvl>
    <w:lvl w:ilvl="5">
      <w:start w:val="1"/>
      <w:numFmt w:val="lowerRoman"/>
      <w:lvlText w:val="(%6)"/>
      <w:lvlJc w:val="left"/>
      <w:pPr>
        <w:ind w:left="2160" w:hanging="360"/>
      </w:pPr>
      <w:rPr>
        <w:sz w:val="24"/>
      </w:rPr>
    </w:lvl>
    <w:lvl w:ilvl="6">
      <w:start w:val="1"/>
      <w:numFmt w:val="decimal"/>
      <w:lvlText w:val="%7."/>
      <w:lvlJc w:val="left"/>
      <w:pPr>
        <w:ind w:left="2520" w:hanging="360"/>
      </w:pPr>
      <w:rPr>
        <w:sz w:val="20"/>
      </w:rPr>
    </w:lvl>
    <w:lvl w:ilvl="7">
      <w:start w:val="1"/>
      <w:numFmt w:val="lowerLetter"/>
      <w:lvlText w:val="%8."/>
      <w:lvlJc w:val="left"/>
      <w:pPr>
        <w:ind w:left="2880" w:hanging="360"/>
      </w:pPr>
      <w:rPr>
        <w:sz w:val="18"/>
      </w:rPr>
    </w:lvl>
    <w:lvl w:ilvl="8">
      <w:start w:val="1"/>
      <w:numFmt w:val="lowerRoman"/>
      <w:lvlText w:val="%9."/>
      <w:lvlJc w:val="left"/>
      <w:pPr>
        <w:ind w:left="3240" w:hanging="360"/>
      </w:pPr>
      <w:rPr>
        <w:sz w:val="16"/>
      </w:rPr>
    </w:lvl>
  </w:abstractNum>
  <w:abstractNum w:abstractNumId="69" w15:restartNumberingAfterBreak="0">
    <w:nsid w:val="78BA4632"/>
    <w:multiLevelType w:val="multilevel"/>
    <w:tmpl w:val="645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E650D7"/>
    <w:multiLevelType w:val="multilevel"/>
    <w:tmpl w:val="373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D12B05"/>
    <w:multiLevelType w:val="multilevel"/>
    <w:tmpl w:val="42F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24E3D"/>
    <w:multiLevelType w:val="multilevel"/>
    <w:tmpl w:val="96B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421886">
    <w:abstractNumId w:val="37"/>
  </w:num>
  <w:num w:numId="2" w16cid:durableId="1081178497">
    <w:abstractNumId w:val="9"/>
  </w:num>
  <w:num w:numId="3" w16cid:durableId="284846532">
    <w:abstractNumId w:val="7"/>
  </w:num>
  <w:num w:numId="4" w16cid:durableId="780806503">
    <w:abstractNumId w:val="6"/>
  </w:num>
  <w:num w:numId="5" w16cid:durableId="1197305131">
    <w:abstractNumId w:val="5"/>
  </w:num>
  <w:num w:numId="6" w16cid:durableId="1317568334">
    <w:abstractNumId w:val="4"/>
  </w:num>
  <w:num w:numId="7" w16cid:durableId="570309984">
    <w:abstractNumId w:val="8"/>
  </w:num>
  <w:num w:numId="8" w16cid:durableId="278951963">
    <w:abstractNumId w:val="3"/>
  </w:num>
  <w:num w:numId="9" w16cid:durableId="1958635428">
    <w:abstractNumId w:val="2"/>
  </w:num>
  <w:num w:numId="10" w16cid:durableId="405761191">
    <w:abstractNumId w:val="1"/>
  </w:num>
  <w:num w:numId="11" w16cid:durableId="630399362">
    <w:abstractNumId w:val="0"/>
  </w:num>
  <w:num w:numId="12" w16cid:durableId="1106775439">
    <w:abstractNumId w:val="66"/>
  </w:num>
  <w:num w:numId="13" w16cid:durableId="522521536">
    <w:abstractNumId w:val="14"/>
  </w:num>
  <w:num w:numId="14" w16cid:durableId="1478760615">
    <w:abstractNumId w:val="68"/>
  </w:num>
  <w:num w:numId="15" w16cid:durableId="1812408205">
    <w:abstractNumId w:val="27"/>
  </w:num>
  <w:num w:numId="16" w16cid:durableId="1522552465">
    <w:abstractNumId w:val="59"/>
  </w:num>
  <w:num w:numId="17" w16cid:durableId="1475173660">
    <w:abstractNumId w:val="44"/>
  </w:num>
  <w:num w:numId="18" w16cid:durableId="1825899119">
    <w:abstractNumId w:val="11"/>
  </w:num>
  <w:num w:numId="19" w16cid:durableId="1173253754">
    <w:abstractNumId w:val="19"/>
  </w:num>
  <w:num w:numId="20" w16cid:durableId="1721436833">
    <w:abstractNumId w:val="31"/>
  </w:num>
  <w:num w:numId="21" w16cid:durableId="1915819511">
    <w:abstractNumId w:val="61"/>
  </w:num>
  <w:num w:numId="22" w16cid:durableId="1947229012">
    <w:abstractNumId w:val="47"/>
  </w:num>
  <w:num w:numId="23" w16cid:durableId="1034233289">
    <w:abstractNumId w:val="55"/>
  </w:num>
  <w:num w:numId="24" w16cid:durableId="19622231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1329183">
    <w:abstractNumId w:val="29"/>
  </w:num>
  <w:num w:numId="26" w16cid:durableId="438991984">
    <w:abstractNumId w:val="13"/>
  </w:num>
  <w:num w:numId="27" w16cid:durableId="2017421786">
    <w:abstractNumId w:val="20"/>
  </w:num>
  <w:num w:numId="28" w16cid:durableId="562300801">
    <w:abstractNumId w:val="54"/>
  </w:num>
  <w:num w:numId="29" w16cid:durableId="1797947074">
    <w:abstractNumId w:val="25"/>
  </w:num>
  <w:num w:numId="30" w16cid:durableId="587084083">
    <w:abstractNumId w:val="36"/>
  </w:num>
  <w:num w:numId="31" w16cid:durableId="1771504961">
    <w:abstractNumId w:val="41"/>
  </w:num>
  <w:num w:numId="32" w16cid:durableId="770277319">
    <w:abstractNumId w:val="39"/>
  </w:num>
  <w:num w:numId="33" w16cid:durableId="463087433">
    <w:abstractNumId w:val="57"/>
  </w:num>
  <w:num w:numId="34" w16cid:durableId="1803032871">
    <w:abstractNumId w:val="71"/>
  </w:num>
  <w:num w:numId="35" w16cid:durableId="1771966645">
    <w:abstractNumId w:val="42"/>
  </w:num>
  <w:num w:numId="36" w16cid:durableId="779223397">
    <w:abstractNumId w:val="23"/>
  </w:num>
  <w:num w:numId="37" w16cid:durableId="1985161672">
    <w:abstractNumId w:val="32"/>
  </w:num>
  <w:num w:numId="38" w16cid:durableId="1352951790">
    <w:abstractNumId w:val="50"/>
  </w:num>
  <w:num w:numId="39" w16cid:durableId="1723211114">
    <w:abstractNumId w:val="28"/>
  </w:num>
  <w:num w:numId="40" w16cid:durableId="2051419719">
    <w:abstractNumId w:val="67"/>
  </w:num>
  <w:num w:numId="41" w16cid:durableId="194513683">
    <w:abstractNumId w:val="15"/>
  </w:num>
  <w:num w:numId="42" w16cid:durableId="1733917820">
    <w:abstractNumId w:val="21"/>
  </w:num>
  <w:num w:numId="43" w16cid:durableId="936863660">
    <w:abstractNumId w:val="63"/>
  </w:num>
  <w:num w:numId="44" w16cid:durableId="146092990">
    <w:abstractNumId w:val="17"/>
  </w:num>
  <w:num w:numId="45" w16cid:durableId="391347020">
    <w:abstractNumId w:val="72"/>
  </w:num>
  <w:num w:numId="46" w16cid:durableId="1446535335">
    <w:abstractNumId w:val="58"/>
  </w:num>
  <w:num w:numId="47" w16cid:durableId="551888186">
    <w:abstractNumId w:val="35"/>
  </w:num>
  <w:num w:numId="48" w16cid:durableId="416679212">
    <w:abstractNumId w:val="26"/>
  </w:num>
  <w:num w:numId="49" w16cid:durableId="1259216382">
    <w:abstractNumId w:val="69"/>
  </w:num>
  <w:num w:numId="50" w16cid:durableId="1202203401">
    <w:abstractNumId w:val="51"/>
  </w:num>
  <w:num w:numId="51" w16cid:durableId="942347023">
    <w:abstractNumId w:val="43"/>
  </w:num>
  <w:num w:numId="52" w16cid:durableId="824786970">
    <w:abstractNumId w:val="40"/>
  </w:num>
  <w:num w:numId="53" w16cid:durableId="1089501430">
    <w:abstractNumId w:val="16"/>
  </w:num>
  <w:num w:numId="54" w16cid:durableId="685640171">
    <w:abstractNumId w:val="48"/>
  </w:num>
  <w:num w:numId="55" w16cid:durableId="1904221761">
    <w:abstractNumId w:val="49"/>
  </w:num>
  <w:num w:numId="56" w16cid:durableId="1064909150">
    <w:abstractNumId w:val="62"/>
  </w:num>
  <w:num w:numId="57" w16cid:durableId="941492199">
    <w:abstractNumId w:val="24"/>
  </w:num>
  <w:num w:numId="58" w16cid:durableId="1754620486">
    <w:abstractNumId w:val="60"/>
  </w:num>
  <w:num w:numId="59" w16cid:durableId="1634366484">
    <w:abstractNumId w:val="65"/>
  </w:num>
  <w:num w:numId="60" w16cid:durableId="2080251569">
    <w:abstractNumId w:val="10"/>
  </w:num>
  <w:num w:numId="61" w16cid:durableId="65886842">
    <w:abstractNumId w:val="33"/>
  </w:num>
  <w:num w:numId="62" w16cid:durableId="722171717">
    <w:abstractNumId w:val="53"/>
  </w:num>
  <w:num w:numId="63" w16cid:durableId="484277008">
    <w:abstractNumId w:val="70"/>
  </w:num>
  <w:num w:numId="64" w16cid:durableId="1166242767">
    <w:abstractNumId w:val="18"/>
  </w:num>
  <w:num w:numId="65" w16cid:durableId="1694570221">
    <w:abstractNumId w:val="38"/>
  </w:num>
  <w:num w:numId="66" w16cid:durableId="1548837538">
    <w:abstractNumId w:val="56"/>
  </w:num>
  <w:num w:numId="67" w16cid:durableId="1248341475">
    <w:abstractNumId w:val="64"/>
  </w:num>
  <w:num w:numId="68" w16cid:durableId="310671830">
    <w:abstractNumId w:val="30"/>
  </w:num>
  <w:num w:numId="69" w16cid:durableId="822158567">
    <w:abstractNumId w:val="52"/>
  </w:num>
  <w:num w:numId="70" w16cid:durableId="316346331">
    <w:abstractNumId w:val="45"/>
  </w:num>
  <w:num w:numId="71" w16cid:durableId="35351578">
    <w:abstractNumId w:val="34"/>
  </w:num>
  <w:num w:numId="72" w16cid:durableId="146823624">
    <w:abstractNumId w:val="46"/>
  </w:num>
  <w:num w:numId="73" w16cid:durableId="915241862">
    <w:abstractNumId w:val="12"/>
    <w:lvlOverride w:ilvl="0">
      <w:startOverride w:val="1"/>
    </w:lvlOverride>
  </w:num>
  <w:num w:numId="74" w16cid:durableId="2090537912">
    <w:abstractNumId w:val="22"/>
    <w:lvlOverride w:ilvl="0">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A1"/>
    <w:rsid w:val="00003DFC"/>
    <w:rsid w:val="00006870"/>
    <w:rsid w:val="00007E7C"/>
    <w:rsid w:val="00011C3C"/>
    <w:rsid w:val="00012531"/>
    <w:rsid w:val="000144C2"/>
    <w:rsid w:val="000150E4"/>
    <w:rsid w:val="00023D70"/>
    <w:rsid w:val="00024169"/>
    <w:rsid w:val="0003301C"/>
    <w:rsid w:val="0003319A"/>
    <w:rsid w:val="00033391"/>
    <w:rsid w:val="0003671F"/>
    <w:rsid w:val="00036A25"/>
    <w:rsid w:val="00041053"/>
    <w:rsid w:val="000410F4"/>
    <w:rsid w:val="00041DB0"/>
    <w:rsid w:val="00042526"/>
    <w:rsid w:val="0005065D"/>
    <w:rsid w:val="00050A6D"/>
    <w:rsid w:val="00060F9E"/>
    <w:rsid w:val="00062C60"/>
    <w:rsid w:val="0006597C"/>
    <w:rsid w:val="00071205"/>
    <w:rsid w:val="000718EA"/>
    <w:rsid w:val="0007355F"/>
    <w:rsid w:val="000779FC"/>
    <w:rsid w:val="00081C49"/>
    <w:rsid w:val="0008215F"/>
    <w:rsid w:val="00083E05"/>
    <w:rsid w:val="00084165"/>
    <w:rsid w:val="00084B80"/>
    <w:rsid w:val="00086571"/>
    <w:rsid w:val="00090782"/>
    <w:rsid w:val="00093E6A"/>
    <w:rsid w:val="000A2F23"/>
    <w:rsid w:val="000A4185"/>
    <w:rsid w:val="000A521E"/>
    <w:rsid w:val="000A6C62"/>
    <w:rsid w:val="000A7274"/>
    <w:rsid w:val="000A7829"/>
    <w:rsid w:val="000B2659"/>
    <w:rsid w:val="000B2BBC"/>
    <w:rsid w:val="000B2C44"/>
    <w:rsid w:val="000B2F84"/>
    <w:rsid w:val="000B4A7F"/>
    <w:rsid w:val="000C1267"/>
    <w:rsid w:val="000C69FD"/>
    <w:rsid w:val="000C7842"/>
    <w:rsid w:val="000D2A8B"/>
    <w:rsid w:val="000D2CC1"/>
    <w:rsid w:val="000D6875"/>
    <w:rsid w:val="000D7E26"/>
    <w:rsid w:val="000E0164"/>
    <w:rsid w:val="000E4BED"/>
    <w:rsid w:val="000F0C1F"/>
    <w:rsid w:val="000F1A61"/>
    <w:rsid w:val="000F346C"/>
    <w:rsid w:val="000F6722"/>
    <w:rsid w:val="000F6D3F"/>
    <w:rsid w:val="000F7EDF"/>
    <w:rsid w:val="00103C8E"/>
    <w:rsid w:val="00111530"/>
    <w:rsid w:val="00113BD5"/>
    <w:rsid w:val="00116F71"/>
    <w:rsid w:val="00117575"/>
    <w:rsid w:val="00117F45"/>
    <w:rsid w:val="00120DE8"/>
    <w:rsid w:val="0012108E"/>
    <w:rsid w:val="0012332C"/>
    <w:rsid w:val="00132A6E"/>
    <w:rsid w:val="00132D4C"/>
    <w:rsid w:val="001367D1"/>
    <w:rsid w:val="001368B6"/>
    <w:rsid w:val="00137CEF"/>
    <w:rsid w:val="00140731"/>
    <w:rsid w:val="00142CC5"/>
    <w:rsid w:val="00142E46"/>
    <w:rsid w:val="001433B1"/>
    <w:rsid w:val="00143CD8"/>
    <w:rsid w:val="00145853"/>
    <w:rsid w:val="001502F7"/>
    <w:rsid w:val="00150D04"/>
    <w:rsid w:val="001527D4"/>
    <w:rsid w:val="00152909"/>
    <w:rsid w:val="00156652"/>
    <w:rsid w:val="0016230A"/>
    <w:rsid w:val="00170217"/>
    <w:rsid w:val="00172A78"/>
    <w:rsid w:val="00173FB6"/>
    <w:rsid w:val="00175C6E"/>
    <w:rsid w:val="00175D62"/>
    <w:rsid w:val="00175D83"/>
    <w:rsid w:val="001802A9"/>
    <w:rsid w:val="0018239E"/>
    <w:rsid w:val="00183F3D"/>
    <w:rsid w:val="001903B1"/>
    <w:rsid w:val="001939CE"/>
    <w:rsid w:val="0019459E"/>
    <w:rsid w:val="00196DB2"/>
    <w:rsid w:val="001972E8"/>
    <w:rsid w:val="00197EAC"/>
    <w:rsid w:val="001A1E68"/>
    <w:rsid w:val="001A2736"/>
    <w:rsid w:val="001A2790"/>
    <w:rsid w:val="001A3BFD"/>
    <w:rsid w:val="001A454F"/>
    <w:rsid w:val="001B0005"/>
    <w:rsid w:val="001B15B6"/>
    <w:rsid w:val="001B2126"/>
    <w:rsid w:val="001B218A"/>
    <w:rsid w:val="001B260B"/>
    <w:rsid w:val="001B3DB8"/>
    <w:rsid w:val="001B59C0"/>
    <w:rsid w:val="001B6047"/>
    <w:rsid w:val="001B6121"/>
    <w:rsid w:val="001C259A"/>
    <w:rsid w:val="001C3F39"/>
    <w:rsid w:val="001C425D"/>
    <w:rsid w:val="001C7FBC"/>
    <w:rsid w:val="001D1AEE"/>
    <w:rsid w:val="001D2667"/>
    <w:rsid w:val="001D7A45"/>
    <w:rsid w:val="001E1DD9"/>
    <w:rsid w:val="001E42BD"/>
    <w:rsid w:val="001E45E1"/>
    <w:rsid w:val="001E75C3"/>
    <w:rsid w:val="001E794A"/>
    <w:rsid w:val="001E7FF8"/>
    <w:rsid w:val="001F32E6"/>
    <w:rsid w:val="001F41BF"/>
    <w:rsid w:val="001F4465"/>
    <w:rsid w:val="001F54A4"/>
    <w:rsid w:val="002004D3"/>
    <w:rsid w:val="00202D1A"/>
    <w:rsid w:val="00204621"/>
    <w:rsid w:val="0020697E"/>
    <w:rsid w:val="002146DD"/>
    <w:rsid w:val="00214FB2"/>
    <w:rsid w:val="002211F6"/>
    <w:rsid w:val="00222D7D"/>
    <w:rsid w:val="00226A82"/>
    <w:rsid w:val="00232E05"/>
    <w:rsid w:val="00233516"/>
    <w:rsid w:val="002341F5"/>
    <w:rsid w:val="00234F1F"/>
    <w:rsid w:val="0024056B"/>
    <w:rsid w:val="00242DB7"/>
    <w:rsid w:val="002442B6"/>
    <w:rsid w:val="002444A6"/>
    <w:rsid w:val="0024485D"/>
    <w:rsid w:val="00246155"/>
    <w:rsid w:val="0024763E"/>
    <w:rsid w:val="00252330"/>
    <w:rsid w:val="0025302F"/>
    <w:rsid w:val="00253E8B"/>
    <w:rsid w:val="0025768B"/>
    <w:rsid w:val="00260A4D"/>
    <w:rsid w:val="00260E45"/>
    <w:rsid w:val="0026300F"/>
    <w:rsid w:val="00270C5F"/>
    <w:rsid w:val="0027392C"/>
    <w:rsid w:val="002739F9"/>
    <w:rsid w:val="00276FED"/>
    <w:rsid w:val="0028288B"/>
    <w:rsid w:val="0028486A"/>
    <w:rsid w:val="00286EF0"/>
    <w:rsid w:val="0029023C"/>
    <w:rsid w:val="00290CFE"/>
    <w:rsid w:val="00290F56"/>
    <w:rsid w:val="00291600"/>
    <w:rsid w:val="00291CD6"/>
    <w:rsid w:val="00291E4C"/>
    <w:rsid w:val="00291FCE"/>
    <w:rsid w:val="00292F3E"/>
    <w:rsid w:val="0029337B"/>
    <w:rsid w:val="00295144"/>
    <w:rsid w:val="00296EB6"/>
    <w:rsid w:val="002A2E42"/>
    <w:rsid w:val="002A488F"/>
    <w:rsid w:val="002A4A5F"/>
    <w:rsid w:val="002B498E"/>
    <w:rsid w:val="002C4F66"/>
    <w:rsid w:val="002C65E3"/>
    <w:rsid w:val="002D5093"/>
    <w:rsid w:val="002D5864"/>
    <w:rsid w:val="002D59D6"/>
    <w:rsid w:val="002D5EE1"/>
    <w:rsid w:val="002D7787"/>
    <w:rsid w:val="002D790E"/>
    <w:rsid w:val="002E05C8"/>
    <w:rsid w:val="002E0A52"/>
    <w:rsid w:val="002E0D5D"/>
    <w:rsid w:val="002E1C38"/>
    <w:rsid w:val="002E2869"/>
    <w:rsid w:val="002E5920"/>
    <w:rsid w:val="002E621C"/>
    <w:rsid w:val="002E6317"/>
    <w:rsid w:val="002F0253"/>
    <w:rsid w:val="002F17E4"/>
    <w:rsid w:val="002F1F7B"/>
    <w:rsid w:val="002F56FF"/>
    <w:rsid w:val="002F7862"/>
    <w:rsid w:val="002F78AB"/>
    <w:rsid w:val="002F7F21"/>
    <w:rsid w:val="003014C4"/>
    <w:rsid w:val="00301F85"/>
    <w:rsid w:val="00304F0D"/>
    <w:rsid w:val="00306D03"/>
    <w:rsid w:val="0030715E"/>
    <w:rsid w:val="00310136"/>
    <w:rsid w:val="00312078"/>
    <w:rsid w:val="0031293A"/>
    <w:rsid w:val="00314D6F"/>
    <w:rsid w:val="00320B5F"/>
    <w:rsid w:val="00325875"/>
    <w:rsid w:val="00325E57"/>
    <w:rsid w:val="00326AEA"/>
    <w:rsid w:val="003306AE"/>
    <w:rsid w:val="0033098D"/>
    <w:rsid w:val="00333993"/>
    <w:rsid w:val="00333A36"/>
    <w:rsid w:val="003367B5"/>
    <w:rsid w:val="00342EEB"/>
    <w:rsid w:val="00352B0A"/>
    <w:rsid w:val="00355D7D"/>
    <w:rsid w:val="0035769F"/>
    <w:rsid w:val="00363620"/>
    <w:rsid w:val="00363A8F"/>
    <w:rsid w:val="00365AF3"/>
    <w:rsid w:val="00367B7E"/>
    <w:rsid w:val="00373AFF"/>
    <w:rsid w:val="0037442A"/>
    <w:rsid w:val="00375546"/>
    <w:rsid w:val="00383B49"/>
    <w:rsid w:val="0038437B"/>
    <w:rsid w:val="00387518"/>
    <w:rsid w:val="00387795"/>
    <w:rsid w:val="00391EE1"/>
    <w:rsid w:val="00392957"/>
    <w:rsid w:val="00392BB8"/>
    <w:rsid w:val="003931E1"/>
    <w:rsid w:val="00394FB4"/>
    <w:rsid w:val="00394FB5"/>
    <w:rsid w:val="00395EEB"/>
    <w:rsid w:val="00396625"/>
    <w:rsid w:val="00396E03"/>
    <w:rsid w:val="003A2CC4"/>
    <w:rsid w:val="003A3153"/>
    <w:rsid w:val="003A3674"/>
    <w:rsid w:val="003A502A"/>
    <w:rsid w:val="003A523E"/>
    <w:rsid w:val="003A788E"/>
    <w:rsid w:val="003B077A"/>
    <w:rsid w:val="003B3A0D"/>
    <w:rsid w:val="003B47F5"/>
    <w:rsid w:val="003B482E"/>
    <w:rsid w:val="003B607B"/>
    <w:rsid w:val="003B7C28"/>
    <w:rsid w:val="003C058C"/>
    <w:rsid w:val="003C2B25"/>
    <w:rsid w:val="003C537C"/>
    <w:rsid w:val="003C6D80"/>
    <w:rsid w:val="003C772D"/>
    <w:rsid w:val="003D11C5"/>
    <w:rsid w:val="003D365F"/>
    <w:rsid w:val="003D3FCB"/>
    <w:rsid w:val="003D40B4"/>
    <w:rsid w:val="003D7B82"/>
    <w:rsid w:val="003E2720"/>
    <w:rsid w:val="003E4076"/>
    <w:rsid w:val="003E4EFD"/>
    <w:rsid w:val="003F0F83"/>
    <w:rsid w:val="003F588A"/>
    <w:rsid w:val="003F7D68"/>
    <w:rsid w:val="0040228C"/>
    <w:rsid w:val="004027CB"/>
    <w:rsid w:val="0040476B"/>
    <w:rsid w:val="00407986"/>
    <w:rsid w:val="004079D9"/>
    <w:rsid w:val="00410AB9"/>
    <w:rsid w:val="00412567"/>
    <w:rsid w:val="004127CA"/>
    <w:rsid w:val="00415F83"/>
    <w:rsid w:val="00421A74"/>
    <w:rsid w:val="00422E14"/>
    <w:rsid w:val="0042492D"/>
    <w:rsid w:val="00425409"/>
    <w:rsid w:val="00425AFF"/>
    <w:rsid w:val="00426BA7"/>
    <w:rsid w:val="00430B5B"/>
    <w:rsid w:val="00431CD5"/>
    <w:rsid w:val="00433377"/>
    <w:rsid w:val="004350A7"/>
    <w:rsid w:val="004354C5"/>
    <w:rsid w:val="00440D44"/>
    <w:rsid w:val="0044169E"/>
    <w:rsid w:val="00445137"/>
    <w:rsid w:val="004453A1"/>
    <w:rsid w:val="00446871"/>
    <w:rsid w:val="00452439"/>
    <w:rsid w:val="00460B0D"/>
    <w:rsid w:val="004617D5"/>
    <w:rsid w:val="004617E4"/>
    <w:rsid w:val="004726ED"/>
    <w:rsid w:val="004759D4"/>
    <w:rsid w:val="00475C50"/>
    <w:rsid w:val="00475DC0"/>
    <w:rsid w:val="0047715C"/>
    <w:rsid w:val="00477721"/>
    <w:rsid w:val="00483FE5"/>
    <w:rsid w:val="00487F20"/>
    <w:rsid w:val="0049106E"/>
    <w:rsid w:val="004929E6"/>
    <w:rsid w:val="0049433B"/>
    <w:rsid w:val="00495148"/>
    <w:rsid w:val="004A3973"/>
    <w:rsid w:val="004A4E11"/>
    <w:rsid w:val="004A773D"/>
    <w:rsid w:val="004B5853"/>
    <w:rsid w:val="004B6372"/>
    <w:rsid w:val="004B75FD"/>
    <w:rsid w:val="004B79BE"/>
    <w:rsid w:val="004C0BD8"/>
    <w:rsid w:val="004C55B5"/>
    <w:rsid w:val="004C6ACF"/>
    <w:rsid w:val="004C6D50"/>
    <w:rsid w:val="004C758E"/>
    <w:rsid w:val="004D05AD"/>
    <w:rsid w:val="004D3DFB"/>
    <w:rsid w:val="004D7440"/>
    <w:rsid w:val="004E0454"/>
    <w:rsid w:val="004E3EA6"/>
    <w:rsid w:val="004E62C4"/>
    <w:rsid w:val="004F0E18"/>
    <w:rsid w:val="004F3C2E"/>
    <w:rsid w:val="004F52D8"/>
    <w:rsid w:val="004F66DE"/>
    <w:rsid w:val="004F6B21"/>
    <w:rsid w:val="00500907"/>
    <w:rsid w:val="005034FF"/>
    <w:rsid w:val="0050475E"/>
    <w:rsid w:val="00511FEC"/>
    <w:rsid w:val="00513AF7"/>
    <w:rsid w:val="005152E1"/>
    <w:rsid w:val="00517E54"/>
    <w:rsid w:val="005203E9"/>
    <w:rsid w:val="00520518"/>
    <w:rsid w:val="00522323"/>
    <w:rsid w:val="00526F19"/>
    <w:rsid w:val="0053090B"/>
    <w:rsid w:val="00531191"/>
    <w:rsid w:val="005336C1"/>
    <w:rsid w:val="00533906"/>
    <w:rsid w:val="005347CA"/>
    <w:rsid w:val="00537E30"/>
    <w:rsid w:val="00540627"/>
    <w:rsid w:val="00540F75"/>
    <w:rsid w:val="00541CC9"/>
    <w:rsid w:val="00541EF6"/>
    <w:rsid w:val="00542551"/>
    <w:rsid w:val="005426BD"/>
    <w:rsid w:val="00542D31"/>
    <w:rsid w:val="00543163"/>
    <w:rsid w:val="005470F6"/>
    <w:rsid w:val="00547B4A"/>
    <w:rsid w:val="00550EF2"/>
    <w:rsid w:val="0055175D"/>
    <w:rsid w:val="00554FF4"/>
    <w:rsid w:val="00555D54"/>
    <w:rsid w:val="00556C52"/>
    <w:rsid w:val="0056342C"/>
    <w:rsid w:val="005635CE"/>
    <w:rsid w:val="00564428"/>
    <w:rsid w:val="00565623"/>
    <w:rsid w:val="00565744"/>
    <w:rsid w:val="005659A0"/>
    <w:rsid w:val="00566811"/>
    <w:rsid w:val="005723FC"/>
    <w:rsid w:val="00572766"/>
    <w:rsid w:val="00574A72"/>
    <w:rsid w:val="005822E1"/>
    <w:rsid w:val="005823C8"/>
    <w:rsid w:val="00582A83"/>
    <w:rsid w:val="005841C8"/>
    <w:rsid w:val="00585702"/>
    <w:rsid w:val="0058722D"/>
    <w:rsid w:val="005903E8"/>
    <w:rsid w:val="00593963"/>
    <w:rsid w:val="005A0CB4"/>
    <w:rsid w:val="005A3C73"/>
    <w:rsid w:val="005A4C52"/>
    <w:rsid w:val="005A51A4"/>
    <w:rsid w:val="005A601E"/>
    <w:rsid w:val="005B0B79"/>
    <w:rsid w:val="005B1C87"/>
    <w:rsid w:val="005B2D7C"/>
    <w:rsid w:val="005B3C3C"/>
    <w:rsid w:val="005B44A5"/>
    <w:rsid w:val="005B51B5"/>
    <w:rsid w:val="005B762E"/>
    <w:rsid w:val="005B7BAE"/>
    <w:rsid w:val="005C189D"/>
    <w:rsid w:val="005C2A9A"/>
    <w:rsid w:val="005C4BBF"/>
    <w:rsid w:val="005C52CA"/>
    <w:rsid w:val="005C5CD2"/>
    <w:rsid w:val="005D408F"/>
    <w:rsid w:val="005D40A8"/>
    <w:rsid w:val="005D58AF"/>
    <w:rsid w:val="005D7803"/>
    <w:rsid w:val="005D7DBD"/>
    <w:rsid w:val="005E00B4"/>
    <w:rsid w:val="005E06A1"/>
    <w:rsid w:val="005E0D45"/>
    <w:rsid w:val="005E3D93"/>
    <w:rsid w:val="005E5217"/>
    <w:rsid w:val="005E5B7C"/>
    <w:rsid w:val="005F382F"/>
    <w:rsid w:val="005F3B8E"/>
    <w:rsid w:val="005F73B7"/>
    <w:rsid w:val="00601012"/>
    <w:rsid w:val="006011E2"/>
    <w:rsid w:val="00604517"/>
    <w:rsid w:val="006073DC"/>
    <w:rsid w:val="00607BF3"/>
    <w:rsid w:val="00607F82"/>
    <w:rsid w:val="0061000E"/>
    <w:rsid w:val="00610304"/>
    <w:rsid w:val="006123D3"/>
    <w:rsid w:val="00612CE1"/>
    <w:rsid w:val="00613D0D"/>
    <w:rsid w:val="00620E64"/>
    <w:rsid w:val="00622831"/>
    <w:rsid w:val="006277A3"/>
    <w:rsid w:val="00632665"/>
    <w:rsid w:val="00640207"/>
    <w:rsid w:val="006403F6"/>
    <w:rsid w:val="00642D54"/>
    <w:rsid w:val="006443F3"/>
    <w:rsid w:val="00647A44"/>
    <w:rsid w:val="00654B03"/>
    <w:rsid w:val="006557B8"/>
    <w:rsid w:val="00655A53"/>
    <w:rsid w:val="00656876"/>
    <w:rsid w:val="00657A50"/>
    <w:rsid w:val="00657CDE"/>
    <w:rsid w:val="00660685"/>
    <w:rsid w:val="0066107B"/>
    <w:rsid w:val="00664FDC"/>
    <w:rsid w:val="0066516A"/>
    <w:rsid w:val="00667AD0"/>
    <w:rsid w:val="0067144D"/>
    <w:rsid w:val="0067270A"/>
    <w:rsid w:val="00681294"/>
    <w:rsid w:val="00683C93"/>
    <w:rsid w:val="00684100"/>
    <w:rsid w:val="00684F07"/>
    <w:rsid w:val="00691126"/>
    <w:rsid w:val="0069176B"/>
    <w:rsid w:val="00692E37"/>
    <w:rsid w:val="006965D9"/>
    <w:rsid w:val="006965E9"/>
    <w:rsid w:val="00696D4C"/>
    <w:rsid w:val="006A06A5"/>
    <w:rsid w:val="006A3FA1"/>
    <w:rsid w:val="006B0138"/>
    <w:rsid w:val="006B0536"/>
    <w:rsid w:val="006B12E1"/>
    <w:rsid w:val="006B168A"/>
    <w:rsid w:val="006B1B0C"/>
    <w:rsid w:val="006B4962"/>
    <w:rsid w:val="006C188E"/>
    <w:rsid w:val="006C3832"/>
    <w:rsid w:val="006C59EE"/>
    <w:rsid w:val="006C7AC5"/>
    <w:rsid w:val="006D5C52"/>
    <w:rsid w:val="006D5E25"/>
    <w:rsid w:val="006E18DC"/>
    <w:rsid w:val="006E4A18"/>
    <w:rsid w:val="006E5040"/>
    <w:rsid w:val="006E6385"/>
    <w:rsid w:val="006F1240"/>
    <w:rsid w:val="006F376F"/>
    <w:rsid w:val="006F4573"/>
    <w:rsid w:val="006F4C85"/>
    <w:rsid w:val="006F5948"/>
    <w:rsid w:val="006F69EC"/>
    <w:rsid w:val="006F767D"/>
    <w:rsid w:val="007012A5"/>
    <w:rsid w:val="0070480C"/>
    <w:rsid w:val="007071C7"/>
    <w:rsid w:val="0070789C"/>
    <w:rsid w:val="00712AF2"/>
    <w:rsid w:val="00713D34"/>
    <w:rsid w:val="0072199E"/>
    <w:rsid w:val="00722C9E"/>
    <w:rsid w:val="0072798A"/>
    <w:rsid w:val="00731079"/>
    <w:rsid w:val="007355A8"/>
    <w:rsid w:val="007437D0"/>
    <w:rsid w:val="00745259"/>
    <w:rsid w:val="00751FC4"/>
    <w:rsid w:val="007527A7"/>
    <w:rsid w:val="00752FD1"/>
    <w:rsid w:val="007569A0"/>
    <w:rsid w:val="0076020D"/>
    <w:rsid w:val="00760BA6"/>
    <w:rsid w:val="00764975"/>
    <w:rsid w:val="00764EFC"/>
    <w:rsid w:val="007655CD"/>
    <w:rsid w:val="0077132B"/>
    <w:rsid w:val="0078072B"/>
    <w:rsid w:val="007813BB"/>
    <w:rsid w:val="007817CF"/>
    <w:rsid w:val="007826A9"/>
    <w:rsid w:val="007865EB"/>
    <w:rsid w:val="00786758"/>
    <w:rsid w:val="007902F9"/>
    <w:rsid w:val="007925BF"/>
    <w:rsid w:val="00792F6F"/>
    <w:rsid w:val="007942E7"/>
    <w:rsid w:val="00797E89"/>
    <w:rsid w:val="007A2004"/>
    <w:rsid w:val="007A299E"/>
    <w:rsid w:val="007A5020"/>
    <w:rsid w:val="007A5F7A"/>
    <w:rsid w:val="007A76AC"/>
    <w:rsid w:val="007B22F6"/>
    <w:rsid w:val="007B2FCD"/>
    <w:rsid w:val="007B341E"/>
    <w:rsid w:val="007B50B9"/>
    <w:rsid w:val="007B580A"/>
    <w:rsid w:val="007C058E"/>
    <w:rsid w:val="007C6474"/>
    <w:rsid w:val="007D02C0"/>
    <w:rsid w:val="007D0C6A"/>
    <w:rsid w:val="007D18B3"/>
    <w:rsid w:val="007D28A9"/>
    <w:rsid w:val="007D4201"/>
    <w:rsid w:val="007D7C5D"/>
    <w:rsid w:val="007E0087"/>
    <w:rsid w:val="007E04DA"/>
    <w:rsid w:val="007E13E7"/>
    <w:rsid w:val="007E4767"/>
    <w:rsid w:val="007E77B9"/>
    <w:rsid w:val="007F006D"/>
    <w:rsid w:val="007F09FA"/>
    <w:rsid w:val="007F0AEF"/>
    <w:rsid w:val="007F3C1B"/>
    <w:rsid w:val="007F4884"/>
    <w:rsid w:val="007F50D9"/>
    <w:rsid w:val="007F6723"/>
    <w:rsid w:val="007F6941"/>
    <w:rsid w:val="008005B9"/>
    <w:rsid w:val="008028BD"/>
    <w:rsid w:val="00805E35"/>
    <w:rsid w:val="00807742"/>
    <w:rsid w:val="00807978"/>
    <w:rsid w:val="00811C97"/>
    <w:rsid w:val="008143DF"/>
    <w:rsid w:val="008156F1"/>
    <w:rsid w:val="008223AE"/>
    <w:rsid w:val="00822620"/>
    <w:rsid w:val="00823EFE"/>
    <w:rsid w:val="00825DCA"/>
    <w:rsid w:val="00826B0B"/>
    <w:rsid w:val="00830D66"/>
    <w:rsid w:val="00830F86"/>
    <w:rsid w:val="008317F2"/>
    <w:rsid w:val="00832D93"/>
    <w:rsid w:val="00836DE5"/>
    <w:rsid w:val="008372D4"/>
    <w:rsid w:val="0084097D"/>
    <w:rsid w:val="00843828"/>
    <w:rsid w:val="00846D81"/>
    <w:rsid w:val="00851D27"/>
    <w:rsid w:val="00852ACA"/>
    <w:rsid w:val="0085712C"/>
    <w:rsid w:val="00857B01"/>
    <w:rsid w:val="008637CA"/>
    <w:rsid w:val="0087280A"/>
    <w:rsid w:val="00876753"/>
    <w:rsid w:val="0088022D"/>
    <w:rsid w:val="00885994"/>
    <w:rsid w:val="00885F6A"/>
    <w:rsid w:val="0088616F"/>
    <w:rsid w:val="00886B99"/>
    <w:rsid w:val="00893166"/>
    <w:rsid w:val="008947E7"/>
    <w:rsid w:val="008957C6"/>
    <w:rsid w:val="00895951"/>
    <w:rsid w:val="008A1A2C"/>
    <w:rsid w:val="008A4229"/>
    <w:rsid w:val="008A44E2"/>
    <w:rsid w:val="008A4A07"/>
    <w:rsid w:val="008A51AF"/>
    <w:rsid w:val="008A73EA"/>
    <w:rsid w:val="008B1CEC"/>
    <w:rsid w:val="008B43B6"/>
    <w:rsid w:val="008B5B1E"/>
    <w:rsid w:val="008C0542"/>
    <w:rsid w:val="008C0832"/>
    <w:rsid w:val="008C1F48"/>
    <w:rsid w:val="008C231F"/>
    <w:rsid w:val="008C69CF"/>
    <w:rsid w:val="008C6A33"/>
    <w:rsid w:val="008C777B"/>
    <w:rsid w:val="008D004A"/>
    <w:rsid w:val="008D3985"/>
    <w:rsid w:val="008D4924"/>
    <w:rsid w:val="008D59BC"/>
    <w:rsid w:val="008D6755"/>
    <w:rsid w:val="008E24B9"/>
    <w:rsid w:val="008E3702"/>
    <w:rsid w:val="008E5B2A"/>
    <w:rsid w:val="008E6DF5"/>
    <w:rsid w:val="008F0DB5"/>
    <w:rsid w:val="008F2371"/>
    <w:rsid w:val="008F2921"/>
    <w:rsid w:val="008F2BCA"/>
    <w:rsid w:val="008F5206"/>
    <w:rsid w:val="008F7EFE"/>
    <w:rsid w:val="00901CD9"/>
    <w:rsid w:val="00902B6D"/>
    <w:rsid w:val="009043DC"/>
    <w:rsid w:val="0090568F"/>
    <w:rsid w:val="00907889"/>
    <w:rsid w:val="009138EA"/>
    <w:rsid w:val="00913D44"/>
    <w:rsid w:val="0091501F"/>
    <w:rsid w:val="009157B6"/>
    <w:rsid w:val="00916A4F"/>
    <w:rsid w:val="009201DE"/>
    <w:rsid w:val="00921E6F"/>
    <w:rsid w:val="00922DAA"/>
    <w:rsid w:val="009254FE"/>
    <w:rsid w:val="0092595C"/>
    <w:rsid w:val="009306AE"/>
    <w:rsid w:val="0093176F"/>
    <w:rsid w:val="009351E0"/>
    <w:rsid w:val="00935D03"/>
    <w:rsid w:val="00935D28"/>
    <w:rsid w:val="00935D2E"/>
    <w:rsid w:val="00936A03"/>
    <w:rsid w:val="00937D95"/>
    <w:rsid w:val="00942128"/>
    <w:rsid w:val="00942B1E"/>
    <w:rsid w:val="00942DE4"/>
    <w:rsid w:val="009450FC"/>
    <w:rsid w:val="00947591"/>
    <w:rsid w:val="00947DF5"/>
    <w:rsid w:val="009527DA"/>
    <w:rsid w:val="00952C31"/>
    <w:rsid w:val="00954B51"/>
    <w:rsid w:val="00955328"/>
    <w:rsid w:val="00957112"/>
    <w:rsid w:val="00957A2F"/>
    <w:rsid w:val="00957E54"/>
    <w:rsid w:val="0096269C"/>
    <w:rsid w:val="00963745"/>
    <w:rsid w:val="00963887"/>
    <w:rsid w:val="00965313"/>
    <w:rsid w:val="0096646A"/>
    <w:rsid w:val="009679C8"/>
    <w:rsid w:val="0097092E"/>
    <w:rsid w:val="0097472F"/>
    <w:rsid w:val="00974F74"/>
    <w:rsid w:val="00975D3B"/>
    <w:rsid w:val="00977740"/>
    <w:rsid w:val="00980D6E"/>
    <w:rsid w:val="00980F18"/>
    <w:rsid w:val="00991516"/>
    <w:rsid w:val="00993371"/>
    <w:rsid w:val="0099484E"/>
    <w:rsid w:val="00996D91"/>
    <w:rsid w:val="00997B70"/>
    <w:rsid w:val="009A4FD3"/>
    <w:rsid w:val="009A6E7E"/>
    <w:rsid w:val="009B0D35"/>
    <w:rsid w:val="009B27C5"/>
    <w:rsid w:val="009B27C8"/>
    <w:rsid w:val="009B4CBC"/>
    <w:rsid w:val="009B5221"/>
    <w:rsid w:val="009C041F"/>
    <w:rsid w:val="009C221F"/>
    <w:rsid w:val="009C575C"/>
    <w:rsid w:val="009C5B12"/>
    <w:rsid w:val="009C64E9"/>
    <w:rsid w:val="009D2DCB"/>
    <w:rsid w:val="009D4A03"/>
    <w:rsid w:val="009D7ED6"/>
    <w:rsid w:val="009E036B"/>
    <w:rsid w:val="009E2106"/>
    <w:rsid w:val="009E3471"/>
    <w:rsid w:val="009E3B0A"/>
    <w:rsid w:val="009E3F9C"/>
    <w:rsid w:val="009E4DE5"/>
    <w:rsid w:val="009E591F"/>
    <w:rsid w:val="009E7BAC"/>
    <w:rsid w:val="009F0C38"/>
    <w:rsid w:val="009F162A"/>
    <w:rsid w:val="009F30A7"/>
    <w:rsid w:val="009F35A1"/>
    <w:rsid w:val="009F4EEB"/>
    <w:rsid w:val="009F5542"/>
    <w:rsid w:val="009F6F03"/>
    <w:rsid w:val="009F71D2"/>
    <w:rsid w:val="00A00463"/>
    <w:rsid w:val="00A01219"/>
    <w:rsid w:val="00A02006"/>
    <w:rsid w:val="00A0263D"/>
    <w:rsid w:val="00A07E7B"/>
    <w:rsid w:val="00A14070"/>
    <w:rsid w:val="00A14CFA"/>
    <w:rsid w:val="00A15613"/>
    <w:rsid w:val="00A2227B"/>
    <w:rsid w:val="00A23E30"/>
    <w:rsid w:val="00A25BF2"/>
    <w:rsid w:val="00A26707"/>
    <w:rsid w:val="00A30C9D"/>
    <w:rsid w:val="00A31C3E"/>
    <w:rsid w:val="00A34427"/>
    <w:rsid w:val="00A34DE5"/>
    <w:rsid w:val="00A352B1"/>
    <w:rsid w:val="00A3666E"/>
    <w:rsid w:val="00A370E3"/>
    <w:rsid w:val="00A42B4E"/>
    <w:rsid w:val="00A45007"/>
    <w:rsid w:val="00A4613E"/>
    <w:rsid w:val="00A46AE1"/>
    <w:rsid w:val="00A52674"/>
    <w:rsid w:val="00A6039E"/>
    <w:rsid w:val="00A60C51"/>
    <w:rsid w:val="00A60C6F"/>
    <w:rsid w:val="00A653CD"/>
    <w:rsid w:val="00A6695B"/>
    <w:rsid w:val="00A72F7D"/>
    <w:rsid w:val="00A749E2"/>
    <w:rsid w:val="00A75AD6"/>
    <w:rsid w:val="00A76945"/>
    <w:rsid w:val="00A76FF5"/>
    <w:rsid w:val="00A800CE"/>
    <w:rsid w:val="00A845C7"/>
    <w:rsid w:val="00A85814"/>
    <w:rsid w:val="00A87DCC"/>
    <w:rsid w:val="00A94ACC"/>
    <w:rsid w:val="00A96601"/>
    <w:rsid w:val="00AA08B6"/>
    <w:rsid w:val="00AA6097"/>
    <w:rsid w:val="00AA610A"/>
    <w:rsid w:val="00AA74B7"/>
    <w:rsid w:val="00AA75C6"/>
    <w:rsid w:val="00AB113F"/>
    <w:rsid w:val="00AB327B"/>
    <w:rsid w:val="00AB38B0"/>
    <w:rsid w:val="00AB607E"/>
    <w:rsid w:val="00AB72C0"/>
    <w:rsid w:val="00AB7842"/>
    <w:rsid w:val="00AC0EB7"/>
    <w:rsid w:val="00AC13A6"/>
    <w:rsid w:val="00AC22F6"/>
    <w:rsid w:val="00AC7E6C"/>
    <w:rsid w:val="00AD3E65"/>
    <w:rsid w:val="00AD42C3"/>
    <w:rsid w:val="00AE0BEF"/>
    <w:rsid w:val="00AE1B8B"/>
    <w:rsid w:val="00AE7F62"/>
    <w:rsid w:val="00AF0219"/>
    <w:rsid w:val="00AF7559"/>
    <w:rsid w:val="00B02CA4"/>
    <w:rsid w:val="00B02F3C"/>
    <w:rsid w:val="00B061AE"/>
    <w:rsid w:val="00B0684C"/>
    <w:rsid w:val="00B14916"/>
    <w:rsid w:val="00B20230"/>
    <w:rsid w:val="00B226F8"/>
    <w:rsid w:val="00B271B3"/>
    <w:rsid w:val="00B31F7F"/>
    <w:rsid w:val="00B33CAF"/>
    <w:rsid w:val="00B34EC9"/>
    <w:rsid w:val="00B35BE5"/>
    <w:rsid w:val="00B37E17"/>
    <w:rsid w:val="00B41236"/>
    <w:rsid w:val="00B43740"/>
    <w:rsid w:val="00B4569F"/>
    <w:rsid w:val="00B46277"/>
    <w:rsid w:val="00B472D6"/>
    <w:rsid w:val="00B47605"/>
    <w:rsid w:val="00B47BFC"/>
    <w:rsid w:val="00B53D5B"/>
    <w:rsid w:val="00B551BE"/>
    <w:rsid w:val="00B56986"/>
    <w:rsid w:val="00B5720D"/>
    <w:rsid w:val="00B60DFE"/>
    <w:rsid w:val="00B62534"/>
    <w:rsid w:val="00B6347D"/>
    <w:rsid w:val="00B67C39"/>
    <w:rsid w:val="00B7136B"/>
    <w:rsid w:val="00B76419"/>
    <w:rsid w:val="00B773F7"/>
    <w:rsid w:val="00B77DE9"/>
    <w:rsid w:val="00B855E1"/>
    <w:rsid w:val="00B87FFC"/>
    <w:rsid w:val="00B90E1F"/>
    <w:rsid w:val="00B932D5"/>
    <w:rsid w:val="00B939C2"/>
    <w:rsid w:val="00BA4E1D"/>
    <w:rsid w:val="00BA5B63"/>
    <w:rsid w:val="00BB097F"/>
    <w:rsid w:val="00BB2156"/>
    <w:rsid w:val="00BB2598"/>
    <w:rsid w:val="00BB3797"/>
    <w:rsid w:val="00BB3967"/>
    <w:rsid w:val="00BB6A54"/>
    <w:rsid w:val="00BB732A"/>
    <w:rsid w:val="00BB7C82"/>
    <w:rsid w:val="00BC08C2"/>
    <w:rsid w:val="00BC150F"/>
    <w:rsid w:val="00BC20BE"/>
    <w:rsid w:val="00BC3709"/>
    <w:rsid w:val="00BC4776"/>
    <w:rsid w:val="00BC482F"/>
    <w:rsid w:val="00BD162B"/>
    <w:rsid w:val="00BD5D1A"/>
    <w:rsid w:val="00BD5DB8"/>
    <w:rsid w:val="00BD5EC0"/>
    <w:rsid w:val="00BD685D"/>
    <w:rsid w:val="00BD743A"/>
    <w:rsid w:val="00BD77D8"/>
    <w:rsid w:val="00BE0423"/>
    <w:rsid w:val="00BE43CE"/>
    <w:rsid w:val="00BE68B6"/>
    <w:rsid w:val="00BF2BB8"/>
    <w:rsid w:val="00BF3761"/>
    <w:rsid w:val="00BF41E6"/>
    <w:rsid w:val="00BF6799"/>
    <w:rsid w:val="00BF7D93"/>
    <w:rsid w:val="00BF7F0E"/>
    <w:rsid w:val="00C008EF"/>
    <w:rsid w:val="00C03BD3"/>
    <w:rsid w:val="00C0666D"/>
    <w:rsid w:val="00C07164"/>
    <w:rsid w:val="00C11A24"/>
    <w:rsid w:val="00C11F4E"/>
    <w:rsid w:val="00C149C5"/>
    <w:rsid w:val="00C25082"/>
    <w:rsid w:val="00C25ECE"/>
    <w:rsid w:val="00C261E4"/>
    <w:rsid w:val="00C27B90"/>
    <w:rsid w:val="00C31C29"/>
    <w:rsid w:val="00C326DD"/>
    <w:rsid w:val="00C3619F"/>
    <w:rsid w:val="00C36E02"/>
    <w:rsid w:val="00C414FD"/>
    <w:rsid w:val="00C4205F"/>
    <w:rsid w:val="00C43EBE"/>
    <w:rsid w:val="00C46043"/>
    <w:rsid w:val="00C50D4C"/>
    <w:rsid w:val="00C51D70"/>
    <w:rsid w:val="00C5230E"/>
    <w:rsid w:val="00C52579"/>
    <w:rsid w:val="00C54765"/>
    <w:rsid w:val="00C549E4"/>
    <w:rsid w:val="00C54AB3"/>
    <w:rsid w:val="00C55E29"/>
    <w:rsid w:val="00C57C59"/>
    <w:rsid w:val="00C600B8"/>
    <w:rsid w:val="00C61C7F"/>
    <w:rsid w:val="00C64B1F"/>
    <w:rsid w:val="00C70F8A"/>
    <w:rsid w:val="00C7277C"/>
    <w:rsid w:val="00C777CC"/>
    <w:rsid w:val="00C77879"/>
    <w:rsid w:val="00C7789A"/>
    <w:rsid w:val="00C819B8"/>
    <w:rsid w:val="00C83383"/>
    <w:rsid w:val="00C84E77"/>
    <w:rsid w:val="00C85244"/>
    <w:rsid w:val="00C91A04"/>
    <w:rsid w:val="00C93542"/>
    <w:rsid w:val="00C9462B"/>
    <w:rsid w:val="00C94646"/>
    <w:rsid w:val="00C97BD4"/>
    <w:rsid w:val="00CA2F13"/>
    <w:rsid w:val="00CA45D5"/>
    <w:rsid w:val="00CA58DE"/>
    <w:rsid w:val="00CA6AD9"/>
    <w:rsid w:val="00CB0B25"/>
    <w:rsid w:val="00CB21D2"/>
    <w:rsid w:val="00CB3A54"/>
    <w:rsid w:val="00CB41E4"/>
    <w:rsid w:val="00CB4604"/>
    <w:rsid w:val="00CB7375"/>
    <w:rsid w:val="00CC09EF"/>
    <w:rsid w:val="00CC10E6"/>
    <w:rsid w:val="00CC3CDE"/>
    <w:rsid w:val="00CC3D04"/>
    <w:rsid w:val="00CC3E13"/>
    <w:rsid w:val="00CC42DE"/>
    <w:rsid w:val="00CC628A"/>
    <w:rsid w:val="00CC6D15"/>
    <w:rsid w:val="00CC7E80"/>
    <w:rsid w:val="00CD0A76"/>
    <w:rsid w:val="00CD2472"/>
    <w:rsid w:val="00CD3120"/>
    <w:rsid w:val="00CD3507"/>
    <w:rsid w:val="00CD5AB7"/>
    <w:rsid w:val="00CD615E"/>
    <w:rsid w:val="00CD71CC"/>
    <w:rsid w:val="00CD79F8"/>
    <w:rsid w:val="00CE1610"/>
    <w:rsid w:val="00CE3369"/>
    <w:rsid w:val="00CE37D7"/>
    <w:rsid w:val="00CE428E"/>
    <w:rsid w:val="00CE4F42"/>
    <w:rsid w:val="00CE68C8"/>
    <w:rsid w:val="00CF011F"/>
    <w:rsid w:val="00CF06D8"/>
    <w:rsid w:val="00CF22C2"/>
    <w:rsid w:val="00D00F30"/>
    <w:rsid w:val="00D029E9"/>
    <w:rsid w:val="00D02A5D"/>
    <w:rsid w:val="00D04A02"/>
    <w:rsid w:val="00D1435A"/>
    <w:rsid w:val="00D14E65"/>
    <w:rsid w:val="00D155D8"/>
    <w:rsid w:val="00D174A1"/>
    <w:rsid w:val="00D20BA0"/>
    <w:rsid w:val="00D249BE"/>
    <w:rsid w:val="00D30170"/>
    <w:rsid w:val="00D310D3"/>
    <w:rsid w:val="00D310F0"/>
    <w:rsid w:val="00D31507"/>
    <w:rsid w:val="00D33608"/>
    <w:rsid w:val="00D34F66"/>
    <w:rsid w:val="00D37697"/>
    <w:rsid w:val="00D37D38"/>
    <w:rsid w:val="00D444DA"/>
    <w:rsid w:val="00D45C53"/>
    <w:rsid w:val="00D46497"/>
    <w:rsid w:val="00D47AAB"/>
    <w:rsid w:val="00D52C80"/>
    <w:rsid w:val="00D5443E"/>
    <w:rsid w:val="00D62099"/>
    <w:rsid w:val="00D62395"/>
    <w:rsid w:val="00D655A5"/>
    <w:rsid w:val="00D726EE"/>
    <w:rsid w:val="00D740B1"/>
    <w:rsid w:val="00D768A0"/>
    <w:rsid w:val="00D812CC"/>
    <w:rsid w:val="00D8671C"/>
    <w:rsid w:val="00D9084D"/>
    <w:rsid w:val="00D9281D"/>
    <w:rsid w:val="00D96911"/>
    <w:rsid w:val="00DA109D"/>
    <w:rsid w:val="00DA23C0"/>
    <w:rsid w:val="00DA5276"/>
    <w:rsid w:val="00DA59C4"/>
    <w:rsid w:val="00DB07DC"/>
    <w:rsid w:val="00DB207B"/>
    <w:rsid w:val="00DB2A5A"/>
    <w:rsid w:val="00DC3C20"/>
    <w:rsid w:val="00DC4E10"/>
    <w:rsid w:val="00DC721F"/>
    <w:rsid w:val="00DD4539"/>
    <w:rsid w:val="00DE0792"/>
    <w:rsid w:val="00DE2BEB"/>
    <w:rsid w:val="00DE41A6"/>
    <w:rsid w:val="00DE73AF"/>
    <w:rsid w:val="00DE758A"/>
    <w:rsid w:val="00DF4C31"/>
    <w:rsid w:val="00DF6772"/>
    <w:rsid w:val="00E00083"/>
    <w:rsid w:val="00E05670"/>
    <w:rsid w:val="00E05FA9"/>
    <w:rsid w:val="00E107A9"/>
    <w:rsid w:val="00E118F5"/>
    <w:rsid w:val="00E22609"/>
    <w:rsid w:val="00E22E3B"/>
    <w:rsid w:val="00E270A8"/>
    <w:rsid w:val="00E324B1"/>
    <w:rsid w:val="00E32CCB"/>
    <w:rsid w:val="00E34813"/>
    <w:rsid w:val="00E3587D"/>
    <w:rsid w:val="00E36618"/>
    <w:rsid w:val="00E3784A"/>
    <w:rsid w:val="00E417CD"/>
    <w:rsid w:val="00E41BE4"/>
    <w:rsid w:val="00E42FDC"/>
    <w:rsid w:val="00E44C8E"/>
    <w:rsid w:val="00E50414"/>
    <w:rsid w:val="00E53E62"/>
    <w:rsid w:val="00E53E76"/>
    <w:rsid w:val="00E57CFC"/>
    <w:rsid w:val="00E63596"/>
    <w:rsid w:val="00E636F6"/>
    <w:rsid w:val="00E661BB"/>
    <w:rsid w:val="00E71381"/>
    <w:rsid w:val="00E736BB"/>
    <w:rsid w:val="00E800A1"/>
    <w:rsid w:val="00E8036C"/>
    <w:rsid w:val="00E807E9"/>
    <w:rsid w:val="00E82898"/>
    <w:rsid w:val="00E83139"/>
    <w:rsid w:val="00E837FB"/>
    <w:rsid w:val="00E87320"/>
    <w:rsid w:val="00E95C63"/>
    <w:rsid w:val="00E95E98"/>
    <w:rsid w:val="00E9667D"/>
    <w:rsid w:val="00EA2BCE"/>
    <w:rsid w:val="00EA3378"/>
    <w:rsid w:val="00EA3CC5"/>
    <w:rsid w:val="00EA445E"/>
    <w:rsid w:val="00EA6372"/>
    <w:rsid w:val="00EA74FD"/>
    <w:rsid w:val="00EB062E"/>
    <w:rsid w:val="00EB13BD"/>
    <w:rsid w:val="00EB478D"/>
    <w:rsid w:val="00EB55BA"/>
    <w:rsid w:val="00EB6674"/>
    <w:rsid w:val="00EC311E"/>
    <w:rsid w:val="00EC62BB"/>
    <w:rsid w:val="00EC6E8C"/>
    <w:rsid w:val="00ED062B"/>
    <w:rsid w:val="00ED07C8"/>
    <w:rsid w:val="00ED091C"/>
    <w:rsid w:val="00ED17C8"/>
    <w:rsid w:val="00ED291D"/>
    <w:rsid w:val="00ED39FB"/>
    <w:rsid w:val="00ED55E1"/>
    <w:rsid w:val="00ED785C"/>
    <w:rsid w:val="00EE38C5"/>
    <w:rsid w:val="00EE49C6"/>
    <w:rsid w:val="00EE4D9A"/>
    <w:rsid w:val="00EE5B19"/>
    <w:rsid w:val="00EE6D5C"/>
    <w:rsid w:val="00EF0D30"/>
    <w:rsid w:val="00EF3588"/>
    <w:rsid w:val="00EF6674"/>
    <w:rsid w:val="00EF6B55"/>
    <w:rsid w:val="00EF725E"/>
    <w:rsid w:val="00F00914"/>
    <w:rsid w:val="00F01EA8"/>
    <w:rsid w:val="00F02A3E"/>
    <w:rsid w:val="00F0509F"/>
    <w:rsid w:val="00F063EE"/>
    <w:rsid w:val="00F06733"/>
    <w:rsid w:val="00F075B6"/>
    <w:rsid w:val="00F11332"/>
    <w:rsid w:val="00F116A4"/>
    <w:rsid w:val="00F16B93"/>
    <w:rsid w:val="00F17283"/>
    <w:rsid w:val="00F1778A"/>
    <w:rsid w:val="00F20C64"/>
    <w:rsid w:val="00F2223A"/>
    <w:rsid w:val="00F231BE"/>
    <w:rsid w:val="00F23F5E"/>
    <w:rsid w:val="00F24EEA"/>
    <w:rsid w:val="00F25FD0"/>
    <w:rsid w:val="00F26B75"/>
    <w:rsid w:val="00F26F45"/>
    <w:rsid w:val="00F274F5"/>
    <w:rsid w:val="00F324CC"/>
    <w:rsid w:val="00F32DD7"/>
    <w:rsid w:val="00F35CAF"/>
    <w:rsid w:val="00F40D5B"/>
    <w:rsid w:val="00F411E2"/>
    <w:rsid w:val="00F4249B"/>
    <w:rsid w:val="00F4486A"/>
    <w:rsid w:val="00F45F47"/>
    <w:rsid w:val="00F464C6"/>
    <w:rsid w:val="00F46A3A"/>
    <w:rsid w:val="00F53FDC"/>
    <w:rsid w:val="00F56DE2"/>
    <w:rsid w:val="00F60480"/>
    <w:rsid w:val="00F63808"/>
    <w:rsid w:val="00F67502"/>
    <w:rsid w:val="00F67F93"/>
    <w:rsid w:val="00F67F98"/>
    <w:rsid w:val="00F7490E"/>
    <w:rsid w:val="00F75F67"/>
    <w:rsid w:val="00F76F13"/>
    <w:rsid w:val="00F832F5"/>
    <w:rsid w:val="00F8463E"/>
    <w:rsid w:val="00F84BB2"/>
    <w:rsid w:val="00F86A1A"/>
    <w:rsid w:val="00F876C9"/>
    <w:rsid w:val="00F92656"/>
    <w:rsid w:val="00F94211"/>
    <w:rsid w:val="00F9538B"/>
    <w:rsid w:val="00F958F0"/>
    <w:rsid w:val="00FA21CB"/>
    <w:rsid w:val="00FA2E7B"/>
    <w:rsid w:val="00FA4BB9"/>
    <w:rsid w:val="00FA5F6A"/>
    <w:rsid w:val="00FA7015"/>
    <w:rsid w:val="00FB1993"/>
    <w:rsid w:val="00FB248E"/>
    <w:rsid w:val="00FB3952"/>
    <w:rsid w:val="00FB5614"/>
    <w:rsid w:val="00FB7CFD"/>
    <w:rsid w:val="00FC26E9"/>
    <w:rsid w:val="00FC5512"/>
    <w:rsid w:val="00FD18F6"/>
    <w:rsid w:val="00FD34B7"/>
    <w:rsid w:val="00FD3A1C"/>
    <w:rsid w:val="00FD4349"/>
    <w:rsid w:val="00FD5833"/>
    <w:rsid w:val="00FD5AE8"/>
    <w:rsid w:val="00FD7267"/>
    <w:rsid w:val="00FE5A79"/>
    <w:rsid w:val="00FE5E64"/>
    <w:rsid w:val="00FF19ED"/>
    <w:rsid w:val="00FF1C90"/>
    <w:rsid w:val="00FF208C"/>
    <w:rsid w:val="00FF5973"/>
    <w:rsid w:val="0C083750"/>
    <w:rsid w:val="0C9FA55D"/>
    <w:rsid w:val="0E894EFD"/>
    <w:rsid w:val="0F4770CF"/>
    <w:rsid w:val="13A155AE"/>
    <w:rsid w:val="1670C7AD"/>
    <w:rsid w:val="16D5DE8A"/>
    <w:rsid w:val="2A6C4C58"/>
    <w:rsid w:val="2B2D75AE"/>
    <w:rsid w:val="2C09EB6C"/>
    <w:rsid w:val="31A34440"/>
    <w:rsid w:val="343BFD61"/>
    <w:rsid w:val="3B73D586"/>
    <w:rsid w:val="3D8BEC98"/>
    <w:rsid w:val="41A1AC50"/>
    <w:rsid w:val="42F25A4E"/>
    <w:rsid w:val="4C0F0025"/>
    <w:rsid w:val="4CB3A154"/>
    <w:rsid w:val="4ECCAC89"/>
    <w:rsid w:val="517EDB34"/>
    <w:rsid w:val="5555240C"/>
    <w:rsid w:val="568175BE"/>
    <w:rsid w:val="58AF63A6"/>
    <w:rsid w:val="63E108C5"/>
    <w:rsid w:val="68B037F8"/>
    <w:rsid w:val="72D3F225"/>
    <w:rsid w:val="78AB7A6C"/>
    <w:rsid w:val="7B963FB9"/>
    <w:rsid w:val="7C709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77620"/>
  <w15:chartTrackingRefBased/>
  <w15:docId w15:val="{D4A43F90-989E-43ED-AC5A-BDBBA3CF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C1"/>
    <w:rPr>
      <w:lang w:val="en-GB"/>
    </w:rPr>
  </w:style>
  <w:style w:type="paragraph" w:styleId="Heading1">
    <w:name w:val="heading 1"/>
    <w:basedOn w:val="Normal"/>
    <w:next w:val="Normal"/>
    <w:link w:val="Heading1Char"/>
    <w:autoRedefine/>
    <w:uiPriority w:val="9"/>
    <w:qFormat/>
    <w:rsid w:val="004354C5"/>
    <w:pPr>
      <w:pageBreakBefore/>
      <w:numPr>
        <w:numId w:val="16"/>
      </w:numPr>
      <w:spacing w:before="120" w:after="120"/>
      <w:outlineLvl w:val="0"/>
    </w:pPr>
    <w:rPr>
      <w:b/>
      <w:bCs/>
      <w:sz w:val="32"/>
      <w:szCs w:val="48"/>
    </w:rPr>
  </w:style>
  <w:style w:type="paragraph" w:styleId="Heading2">
    <w:name w:val="heading 2"/>
    <w:basedOn w:val="Normal"/>
    <w:next w:val="Normal"/>
    <w:link w:val="Heading2Char"/>
    <w:uiPriority w:val="9"/>
    <w:unhideWhenUsed/>
    <w:qFormat/>
    <w:rsid w:val="00042526"/>
    <w:pPr>
      <w:keepNext/>
      <w:keepLines/>
      <w:numPr>
        <w:ilvl w:val="1"/>
        <w:numId w:val="16"/>
      </w:numPr>
      <w:spacing w:before="160" w:after="120"/>
      <w:outlineLvl w:val="1"/>
    </w:pPr>
    <w:rPr>
      <w:rFonts w:asciiTheme="majorHAnsi" w:eastAsiaTheme="majorEastAsia" w:hAnsiTheme="majorHAnsi" w:cstheme="majorBidi"/>
      <w:b/>
      <w:color w:val="0D0320" w:themeColor="accent1"/>
      <w:sz w:val="28"/>
      <w:szCs w:val="26"/>
    </w:rPr>
  </w:style>
  <w:style w:type="paragraph" w:styleId="Heading3">
    <w:name w:val="heading 3"/>
    <w:basedOn w:val="Normal"/>
    <w:next w:val="Normal"/>
    <w:link w:val="Heading3Char"/>
    <w:uiPriority w:val="9"/>
    <w:unhideWhenUsed/>
    <w:qFormat/>
    <w:rsid w:val="00EE5B19"/>
    <w:pPr>
      <w:keepNext/>
      <w:keepLines/>
      <w:numPr>
        <w:ilvl w:val="2"/>
        <w:numId w:val="16"/>
      </w:numPr>
      <w:spacing w:before="160" w:after="120"/>
      <w:outlineLvl w:val="2"/>
    </w:pPr>
    <w:rPr>
      <w:rFonts w:asciiTheme="majorHAnsi" w:eastAsiaTheme="majorEastAsia" w:hAnsiTheme="majorHAnsi" w:cstheme="majorBidi"/>
      <w:b/>
      <w:color w:val="0D0320" w:themeColor="text2"/>
    </w:rPr>
  </w:style>
  <w:style w:type="paragraph" w:styleId="Heading4">
    <w:name w:val="heading 4"/>
    <w:basedOn w:val="Normal"/>
    <w:next w:val="Normal"/>
    <w:link w:val="Heading4Char"/>
    <w:uiPriority w:val="9"/>
    <w:unhideWhenUsed/>
    <w:qFormat/>
    <w:rsid w:val="000F6D3F"/>
    <w:pPr>
      <w:keepNext/>
      <w:keepLines/>
      <w:numPr>
        <w:ilvl w:val="3"/>
        <w:numId w:val="16"/>
      </w:numPr>
      <w:spacing w:before="160" w:after="120"/>
      <w:outlineLvl w:val="3"/>
    </w:pPr>
    <w:rPr>
      <w:rFonts w:asciiTheme="majorHAnsi" w:eastAsiaTheme="majorEastAsia" w:hAnsiTheme="majorHAnsi" w:cstheme="majorBidi"/>
      <w:b/>
      <w:iCs/>
      <w:color w:val="0D0320" w:themeColor="text2"/>
      <w:sz w:val="20"/>
    </w:rPr>
  </w:style>
  <w:style w:type="paragraph" w:styleId="Heading5">
    <w:name w:val="heading 5"/>
    <w:basedOn w:val="Normal"/>
    <w:next w:val="Normal"/>
    <w:link w:val="Heading5Char"/>
    <w:uiPriority w:val="9"/>
    <w:unhideWhenUsed/>
    <w:qFormat/>
    <w:rsid w:val="000F6D3F"/>
    <w:pPr>
      <w:keepNext/>
      <w:keepLines/>
      <w:numPr>
        <w:ilvl w:val="4"/>
        <w:numId w:val="16"/>
      </w:numPr>
      <w:spacing w:before="160"/>
      <w:ind w:left="567" w:hanging="454"/>
      <w:outlineLvl w:val="4"/>
    </w:pPr>
    <w:rPr>
      <w:rFonts w:asciiTheme="majorHAnsi" w:eastAsiaTheme="majorEastAsia" w:hAnsiTheme="majorHAnsi" w:cstheme="majorBidi"/>
      <w:b/>
      <w:color w:val="0D0320" w:themeColor="text2"/>
      <w:sz w:val="18"/>
    </w:rPr>
  </w:style>
  <w:style w:type="paragraph" w:styleId="Heading6">
    <w:name w:val="heading 6"/>
    <w:basedOn w:val="Normal"/>
    <w:next w:val="Normal"/>
    <w:link w:val="Heading6Char"/>
    <w:uiPriority w:val="9"/>
    <w:unhideWhenUsed/>
    <w:qFormat/>
    <w:rsid w:val="000F6D3F"/>
    <w:pPr>
      <w:keepNext/>
      <w:keepLines/>
      <w:numPr>
        <w:ilvl w:val="5"/>
        <w:numId w:val="16"/>
      </w:numPr>
      <w:spacing w:before="160" w:after="120"/>
      <w:ind w:left="511" w:hanging="227"/>
      <w:outlineLvl w:val="5"/>
    </w:pPr>
    <w:rPr>
      <w:rFonts w:asciiTheme="majorHAnsi" w:eastAsiaTheme="majorEastAsia" w:hAnsiTheme="majorHAnsi" w:cstheme="majorBidi"/>
      <w:b/>
      <w:color w:val="0D0320" w:themeColor="text2"/>
      <w:sz w:val="16"/>
    </w:rPr>
  </w:style>
  <w:style w:type="paragraph" w:styleId="Heading7">
    <w:name w:val="heading 7"/>
    <w:basedOn w:val="BasicParagraph"/>
    <w:next w:val="Normal"/>
    <w:link w:val="Heading7Char"/>
    <w:autoRedefine/>
    <w:uiPriority w:val="9"/>
    <w:unhideWhenUsed/>
    <w:rsid w:val="000F6D3F"/>
    <w:pPr>
      <w:numPr>
        <w:ilvl w:val="6"/>
        <w:numId w:val="16"/>
      </w:numPr>
      <w:spacing w:before="120" w:after="120" w:line="240" w:lineRule="auto"/>
      <w:ind w:left="771"/>
      <w:outlineLvl w:val="6"/>
    </w:pPr>
    <w:rPr>
      <w:rFonts w:ascii="Century Gothic" w:eastAsia="Times New Roman" w:hAnsi="Century Gothic" w:cs="Arial"/>
      <w:snapToGrid w:val="0"/>
      <w:color w:val="150535" w:themeColor="text2" w:themeTint="F2"/>
      <w:sz w:val="16"/>
      <w:lang w:val="en-US"/>
    </w:rPr>
  </w:style>
  <w:style w:type="paragraph" w:styleId="Heading8">
    <w:name w:val="heading 8"/>
    <w:basedOn w:val="Normal"/>
    <w:next w:val="Normal"/>
    <w:link w:val="Heading8Char"/>
    <w:uiPriority w:val="9"/>
    <w:unhideWhenUsed/>
    <w:rsid w:val="00D62099"/>
    <w:pPr>
      <w:keepNext/>
      <w:keepLines/>
      <w:numPr>
        <w:ilvl w:val="7"/>
        <w:numId w:val="16"/>
      </w:numPr>
      <w:spacing w:before="160" w:after="120"/>
      <w:outlineLvl w:val="7"/>
    </w:pPr>
    <w:rPr>
      <w:rFonts w:asciiTheme="majorHAnsi" w:eastAsiaTheme="majorEastAsia" w:hAnsiTheme="majorHAnsi" w:cstheme="majorBidi"/>
      <w:color w:val="0D0320" w:themeColor="text2"/>
      <w:sz w:val="18"/>
      <w:szCs w:val="21"/>
    </w:rPr>
  </w:style>
  <w:style w:type="paragraph" w:styleId="Heading9">
    <w:name w:val="heading 9"/>
    <w:basedOn w:val="Normal"/>
    <w:next w:val="Normal"/>
    <w:link w:val="Heading9Char"/>
    <w:uiPriority w:val="9"/>
    <w:unhideWhenUsed/>
    <w:rsid w:val="00291FCE"/>
    <w:pPr>
      <w:keepNext/>
      <w:keepLines/>
      <w:numPr>
        <w:ilvl w:val="8"/>
        <w:numId w:val="16"/>
      </w:numPr>
      <w:spacing w:before="160" w:after="120"/>
      <w:outlineLvl w:val="8"/>
    </w:pPr>
    <w:rPr>
      <w:rFonts w:asciiTheme="majorHAnsi" w:eastAsiaTheme="majorEastAsia" w:hAnsiTheme="majorHAnsi" w:cstheme="majorBidi"/>
      <w:iCs/>
      <w:color w:val="0D0320"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4C5"/>
    <w:rPr>
      <w:b/>
      <w:bCs/>
      <w:sz w:val="32"/>
      <w:szCs w:val="48"/>
      <w:lang w:val="en-GB"/>
    </w:rPr>
  </w:style>
  <w:style w:type="paragraph" w:styleId="NoSpacing">
    <w:name w:val="No Spacing"/>
    <w:link w:val="NoSpacingChar"/>
    <w:uiPriority w:val="1"/>
    <w:qFormat/>
    <w:rsid w:val="00F53FDC"/>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53FDC"/>
    <w:rPr>
      <w:rFonts w:eastAsiaTheme="minorEastAsia"/>
      <w:kern w:val="0"/>
      <w:sz w:val="22"/>
      <w:szCs w:val="22"/>
      <w:lang w:val="en-US" w:eastAsia="zh-CN"/>
      <w14:ligatures w14:val="none"/>
    </w:rPr>
  </w:style>
  <w:style w:type="character" w:customStyle="1" w:styleId="wdyuqq">
    <w:name w:val="wdyuqq"/>
    <w:basedOn w:val="DefaultParagraphFont"/>
    <w:rsid w:val="00F53FDC"/>
  </w:style>
  <w:style w:type="paragraph" w:styleId="Header">
    <w:name w:val="header"/>
    <w:basedOn w:val="Normal"/>
    <w:link w:val="HeaderChar"/>
    <w:unhideWhenUsed/>
    <w:rsid w:val="00175C6E"/>
    <w:pPr>
      <w:tabs>
        <w:tab w:val="center" w:pos="4513"/>
        <w:tab w:val="right" w:pos="9026"/>
      </w:tabs>
    </w:pPr>
    <w:rPr>
      <w:color w:val="0D0320" w:themeColor="text2"/>
    </w:rPr>
  </w:style>
  <w:style w:type="character" w:customStyle="1" w:styleId="HeaderChar">
    <w:name w:val="Header Char"/>
    <w:basedOn w:val="DefaultParagraphFont"/>
    <w:link w:val="Header"/>
    <w:uiPriority w:val="99"/>
    <w:rsid w:val="00175C6E"/>
    <w:rPr>
      <w:color w:val="0D0320" w:themeColor="text2"/>
    </w:rPr>
  </w:style>
  <w:style w:type="paragraph" w:styleId="Footer">
    <w:name w:val="footer"/>
    <w:basedOn w:val="Normal"/>
    <w:link w:val="FooterChar"/>
    <w:uiPriority w:val="99"/>
    <w:unhideWhenUsed/>
    <w:rsid w:val="00214FB2"/>
    <w:pPr>
      <w:tabs>
        <w:tab w:val="center" w:pos="4513"/>
        <w:tab w:val="right" w:pos="9026"/>
      </w:tabs>
    </w:pPr>
    <w:rPr>
      <w:color w:val="0D0320" w:themeColor="text2"/>
    </w:rPr>
  </w:style>
  <w:style w:type="character" w:customStyle="1" w:styleId="FooterChar">
    <w:name w:val="Footer Char"/>
    <w:basedOn w:val="DefaultParagraphFont"/>
    <w:link w:val="Footer"/>
    <w:uiPriority w:val="99"/>
    <w:rsid w:val="00214FB2"/>
    <w:rPr>
      <w:color w:val="0D0320" w:themeColor="text2"/>
    </w:rPr>
  </w:style>
  <w:style w:type="character" w:styleId="PageNumber">
    <w:name w:val="page number"/>
    <w:basedOn w:val="DefaultParagraphFont"/>
    <w:uiPriority w:val="99"/>
    <w:semiHidden/>
    <w:unhideWhenUsed/>
    <w:rsid w:val="00175C6E"/>
    <w:rPr>
      <w:color w:val="0D0320" w:themeColor="text2"/>
    </w:rPr>
  </w:style>
  <w:style w:type="character" w:customStyle="1" w:styleId="Heading7Char">
    <w:name w:val="Heading 7 Char"/>
    <w:basedOn w:val="DefaultParagraphFont"/>
    <w:link w:val="Heading7"/>
    <w:uiPriority w:val="9"/>
    <w:rsid w:val="000F6D3F"/>
    <w:rPr>
      <w:rFonts w:ascii="Century Gothic" w:eastAsia="Times New Roman" w:hAnsi="Century Gothic" w:cs="Arial"/>
      <w:snapToGrid w:val="0"/>
      <w:color w:val="150535" w:themeColor="text2" w:themeTint="F2"/>
      <w:kern w:val="0"/>
      <w:sz w:val="16"/>
      <w:lang w:val="en-US"/>
      <w14:ligatures w14:val="none"/>
    </w:rPr>
  </w:style>
  <w:style w:type="paragraph" w:styleId="TOC2">
    <w:name w:val="toc 2"/>
    <w:basedOn w:val="Normal"/>
    <w:next w:val="Normal"/>
    <w:autoRedefine/>
    <w:uiPriority w:val="39"/>
    <w:unhideWhenUsed/>
    <w:rsid w:val="00E95E98"/>
    <w:pPr>
      <w:spacing w:before="120"/>
      <w:ind w:left="240"/>
    </w:pPr>
    <w:rPr>
      <w:iCs/>
      <w:sz w:val="20"/>
      <w:szCs w:val="20"/>
    </w:rPr>
  </w:style>
  <w:style w:type="paragraph" w:styleId="TOC1">
    <w:name w:val="toc 1"/>
    <w:basedOn w:val="Normal"/>
    <w:next w:val="Normal"/>
    <w:autoRedefine/>
    <w:uiPriority w:val="39"/>
    <w:unhideWhenUsed/>
    <w:rsid w:val="003E4EFD"/>
    <w:pPr>
      <w:tabs>
        <w:tab w:val="left" w:pos="480"/>
        <w:tab w:val="right" w:leader="dot" w:pos="9016"/>
      </w:tabs>
      <w:spacing w:before="240" w:after="120" w:line="360" w:lineRule="auto"/>
    </w:pPr>
    <w:rPr>
      <w:b/>
      <w:bCs/>
      <w:sz w:val="20"/>
      <w:szCs w:val="20"/>
    </w:rPr>
  </w:style>
  <w:style w:type="paragraph" w:styleId="TOC3">
    <w:name w:val="toc 3"/>
    <w:basedOn w:val="Normal"/>
    <w:next w:val="Normal"/>
    <w:autoRedefine/>
    <w:uiPriority w:val="39"/>
    <w:unhideWhenUsed/>
    <w:rsid w:val="00760BA6"/>
    <w:pPr>
      <w:ind w:left="480"/>
    </w:pPr>
    <w:rPr>
      <w:sz w:val="20"/>
      <w:szCs w:val="20"/>
    </w:rPr>
  </w:style>
  <w:style w:type="character" w:styleId="Hyperlink">
    <w:name w:val="Hyperlink"/>
    <w:basedOn w:val="DefaultParagraphFont"/>
    <w:uiPriority w:val="99"/>
    <w:unhideWhenUsed/>
    <w:rsid w:val="00175C6E"/>
    <w:rPr>
      <w:color w:val="205571" w:themeColor="accent2"/>
      <w:u w:val="single"/>
    </w:rPr>
  </w:style>
  <w:style w:type="character" w:customStyle="1" w:styleId="Heading2Char">
    <w:name w:val="Heading 2 Char"/>
    <w:basedOn w:val="DefaultParagraphFont"/>
    <w:link w:val="Heading2"/>
    <w:uiPriority w:val="9"/>
    <w:rsid w:val="00042526"/>
    <w:rPr>
      <w:rFonts w:asciiTheme="majorHAnsi" w:eastAsiaTheme="majorEastAsia" w:hAnsiTheme="majorHAnsi" w:cstheme="majorBidi"/>
      <w:b/>
      <w:color w:val="0D0320" w:themeColor="accent1"/>
      <w:sz w:val="28"/>
      <w:szCs w:val="26"/>
      <w:lang w:val="en-GB"/>
    </w:rPr>
  </w:style>
  <w:style w:type="character" w:customStyle="1" w:styleId="Heading3Char">
    <w:name w:val="Heading 3 Char"/>
    <w:basedOn w:val="DefaultParagraphFont"/>
    <w:link w:val="Heading3"/>
    <w:uiPriority w:val="9"/>
    <w:rsid w:val="00EE5B19"/>
    <w:rPr>
      <w:rFonts w:asciiTheme="majorHAnsi" w:eastAsiaTheme="majorEastAsia" w:hAnsiTheme="majorHAnsi" w:cstheme="majorBidi"/>
      <w:b/>
      <w:color w:val="0D0320" w:themeColor="text2"/>
      <w:lang w:val="en-GB"/>
    </w:rPr>
  </w:style>
  <w:style w:type="paragraph" w:customStyle="1" w:styleId="Bullet1">
    <w:name w:val="Bullet 1"/>
    <w:basedOn w:val="Normal"/>
    <w:rsid w:val="007F0AEF"/>
    <w:pPr>
      <w:numPr>
        <w:numId w:val="1"/>
      </w:numPr>
      <w:spacing w:before="120" w:after="120"/>
      <w:ind w:left="754" w:hanging="357"/>
    </w:pPr>
    <w:rPr>
      <w:rFonts w:eastAsiaTheme="minorEastAsia" w:cs="Arial"/>
      <w:noProof/>
      <w:kern w:val="0"/>
      <w14:ligatures w14:val="none"/>
    </w:rPr>
  </w:style>
  <w:style w:type="paragraph" w:customStyle="1" w:styleId="Bullet2">
    <w:name w:val="Bullet 2"/>
    <w:basedOn w:val="Normal"/>
    <w:rsid w:val="00F832F5"/>
    <w:pPr>
      <w:numPr>
        <w:ilvl w:val="1"/>
        <w:numId w:val="21"/>
      </w:numPr>
      <w:spacing w:before="120" w:after="200" w:line="276" w:lineRule="auto"/>
      <w:ind w:left="1151" w:hanging="357"/>
      <w:contextualSpacing/>
    </w:pPr>
    <w:rPr>
      <w:rFonts w:eastAsia="Arial" w:cs="Arial"/>
      <w:bCs/>
      <w:kern w:val="0"/>
      <w:sz w:val="22"/>
      <w:szCs w:val="22"/>
      <w:lang w:eastAsia="ja-JP"/>
      <w14:ligatures w14:val="none"/>
    </w:rPr>
  </w:style>
  <w:style w:type="paragraph" w:styleId="Caption">
    <w:name w:val="caption"/>
    <w:basedOn w:val="Normal"/>
    <w:next w:val="Normal"/>
    <w:unhideWhenUsed/>
    <w:qFormat/>
    <w:rsid w:val="007B580A"/>
    <w:pPr>
      <w:spacing w:before="120" w:after="200"/>
      <w:jc w:val="center"/>
    </w:pPr>
    <w:rPr>
      <w:rFonts w:ascii="Century Gothic" w:eastAsiaTheme="minorEastAsia" w:hAnsi="Century Gothic" w:cs="Arial"/>
      <w:i/>
      <w:iCs/>
      <w:color w:val="0D0320" w:themeColor="text2"/>
      <w:kern w:val="0"/>
      <w:sz w:val="20"/>
      <w:szCs w:val="18"/>
      <w14:ligatures w14:val="none"/>
    </w:rPr>
  </w:style>
  <w:style w:type="character" w:styleId="IntenseEmphasis">
    <w:name w:val="Intense Emphasis"/>
    <w:basedOn w:val="DefaultParagraphFont"/>
    <w:uiPriority w:val="21"/>
    <w:qFormat/>
    <w:rsid w:val="008C777B"/>
    <w:rPr>
      <w:rFonts w:ascii="Century Gothic" w:hAnsi="Century Gothic"/>
      <w:b/>
      <w:bCs/>
      <w:i w:val="0"/>
      <w:iCs/>
      <w:color w:val="205571" w:themeColor="accent2"/>
      <w:sz w:val="24"/>
    </w:rPr>
  </w:style>
  <w:style w:type="character" w:customStyle="1" w:styleId="Heading5Char">
    <w:name w:val="Heading 5 Char"/>
    <w:basedOn w:val="DefaultParagraphFont"/>
    <w:link w:val="Heading5"/>
    <w:uiPriority w:val="9"/>
    <w:rsid w:val="000F6D3F"/>
    <w:rPr>
      <w:rFonts w:asciiTheme="majorHAnsi" w:eastAsiaTheme="majorEastAsia" w:hAnsiTheme="majorHAnsi" w:cstheme="majorBidi"/>
      <w:b/>
      <w:color w:val="0D0320" w:themeColor="text2"/>
      <w:sz w:val="18"/>
      <w:lang w:val="en-GB"/>
    </w:rPr>
  </w:style>
  <w:style w:type="table" w:styleId="GridTable1Light-Accent3">
    <w:name w:val="Grid Table 1 Light Accent 3"/>
    <w:aliases w:val="Agilisys-Table-1"/>
    <w:basedOn w:val="TableNormal"/>
    <w:uiPriority w:val="46"/>
    <w:rsid w:val="001E75C3"/>
    <w:rPr>
      <w:rFonts w:eastAsiaTheme="minorEastAsia"/>
      <w:color w:val="0D0320" w:themeColor="text2"/>
      <w:kern w:val="0"/>
      <w:lang w:val="en-GB"/>
      <w14:ligatures w14:val="none"/>
    </w:rPr>
    <w:tblPr>
      <w:tblStyleRowBandSize w:val="1"/>
      <w:tblStyleColBandSize w:val="1"/>
      <w:tblBorders>
        <w:top w:val="single" w:sz="4" w:space="0" w:color="C2E4F0" w:themeColor="accent3" w:themeTint="66"/>
        <w:left w:val="single" w:sz="4" w:space="0" w:color="C2E4F0" w:themeColor="accent3" w:themeTint="66"/>
        <w:bottom w:val="single" w:sz="4" w:space="0" w:color="C2E4F0" w:themeColor="accent3" w:themeTint="66"/>
        <w:right w:val="single" w:sz="4" w:space="0" w:color="C2E4F0" w:themeColor="accent3" w:themeTint="66"/>
        <w:insideH w:val="single" w:sz="4" w:space="0" w:color="C2E4F0" w:themeColor="accent3" w:themeTint="66"/>
        <w:insideV w:val="single" w:sz="4" w:space="0" w:color="C2E4F0" w:themeColor="accent3" w:themeTint="66"/>
      </w:tblBorders>
    </w:tblPr>
    <w:tcPr>
      <w:shd w:val="clear" w:color="auto" w:fill="auto"/>
    </w:tcPr>
    <w:tblStylePr w:type="firstRow">
      <w:rPr>
        <w:rFonts w:asciiTheme="majorHAnsi" w:hAnsiTheme="majorHAnsi"/>
        <w:b/>
        <w:bCs/>
        <w:color w:val="FFFFFF" w:themeColor="background1"/>
        <w:sz w:val="24"/>
      </w:rPr>
      <w:tblPr/>
      <w:tcPr>
        <w:shd w:val="clear" w:color="auto" w:fill="0D0320" w:themeFill="text2"/>
      </w:tcPr>
    </w:tblStylePr>
    <w:tblStylePr w:type="lastRow">
      <w:rPr>
        <w:b/>
        <w:bCs/>
      </w:rPr>
      <w:tblPr/>
      <w:tcPr>
        <w:tcBorders>
          <w:top w:val="double" w:sz="2" w:space="0" w:color="A4D7E9" w:themeColor="accent3" w:themeTint="99"/>
        </w:tcBorders>
      </w:tcPr>
    </w:tblStylePr>
    <w:tblStylePr w:type="firstCol">
      <w:rPr>
        <w:b/>
        <w:bCs/>
      </w:rPr>
    </w:tblStylePr>
    <w:tblStylePr w:type="lastCol">
      <w:rPr>
        <w:b/>
        <w:bCs/>
      </w:rPr>
    </w:tblStylePr>
  </w:style>
  <w:style w:type="character" w:customStyle="1" w:styleId="Body-NotBlack">
    <w:name w:val="Body - Not Black"/>
    <w:basedOn w:val="DefaultParagraphFont"/>
    <w:rsid w:val="007355A8"/>
    <w:rPr>
      <w:rFonts w:ascii="Sofia Pro Medium" w:hAnsi="Sofia Pro Medium" w:cs="Sofia Pro Medium"/>
      <w:color w:val="3D3D3D"/>
      <w:spacing w:val="0"/>
      <w:sz w:val="18"/>
      <w:szCs w:val="18"/>
      <w:vertAlign w:val="baseline"/>
    </w:rPr>
  </w:style>
  <w:style w:type="paragraph" w:customStyle="1" w:styleId="BasicParagraph">
    <w:name w:val="[Basic Paragraph]"/>
    <w:basedOn w:val="Normal"/>
    <w:rsid w:val="007355A8"/>
    <w:pPr>
      <w:autoSpaceDE w:val="0"/>
      <w:autoSpaceDN w:val="0"/>
      <w:adjustRightInd w:val="0"/>
      <w:spacing w:line="288" w:lineRule="auto"/>
      <w:textAlignment w:val="center"/>
    </w:pPr>
    <w:rPr>
      <w:rFonts w:ascii="Minion Pro" w:eastAsiaTheme="minorEastAsia" w:hAnsi="Minion Pro" w:cs="Minion Pro"/>
      <w:color w:val="000000"/>
      <w:kern w:val="0"/>
      <w14:ligatures w14:val="none"/>
    </w:rPr>
  </w:style>
  <w:style w:type="character" w:customStyle="1" w:styleId="SmallPrint-NotBlack">
    <w:name w:val="Small Print- Not Black"/>
    <w:uiPriority w:val="99"/>
    <w:rsid w:val="00175C6E"/>
    <w:rPr>
      <w:rFonts w:ascii="Sofia Pro Semi Bold" w:hAnsi="Sofia Pro Semi Bold" w:cs="Sofia Pro Semi Bold"/>
      <w:b/>
      <w:bCs/>
      <w:color w:val="0D0320" w:themeColor="text2"/>
      <w:sz w:val="12"/>
      <w:szCs w:val="12"/>
      <w:lang w:val="en-US"/>
    </w:rPr>
  </w:style>
  <w:style w:type="paragraph" w:styleId="NormalWeb">
    <w:name w:val="Normal (Web)"/>
    <w:basedOn w:val="Normal"/>
    <w:autoRedefine/>
    <w:uiPriority w:val="99"/>
    <w:unhideWhenUsed/>
    <w:rsid w:val="00E107A9"/>
    <w:pPr>
      <w:spacing w:before="100" w:beforeAutospacing="1" w:after="100" w:afterAutospacing="1"/>
    </w:pPr>
    <w:rPr>
      <w:rFonts w:eastAsia="Times New Roman" w:cs="Times New Roman"/>
      <w:kern w:val="0"/>
      <w:lang w:eastAsia="en-GB"/>
      <w14:ligatures w14:val="none"/>
    </w:rPr>
  </w:style>
  <w:style w:type="character" w:customStyle="1" w:styleId="Heading4Char">
    <w:name w:val="Heading 4 Char"/>
    <w:basedOn w:val="DefaultParagraphFont"/>
    <w:link w:val="Heading4"/>
    <w:uiPriority w:val="9"/>
    <w:rsid w:val="000F6D3F"/>
    <w:rPr>
      <w:rFonts w:asciiTheme="majorHAnsi" w:eastAsiaTheme="majorEastAsia" w:hAnsiTheme="majorHAnsi" w:cstheme="majorBidi"/>
      <w:b/>
      <w:iCs/>
      <w:color w:val="0D0320" w:themeColor="text2"/>
      <w:sz w:val="20"/>
      <w:lang w:val="en-GB"/>
    </w:rPr>
  </w:style>
  <w:style w:type="character" w:customStyle="1" w:styleId="Heading6Char">
    <w:name w:val="Heading 6 Char"/>
    <w:basedOn w:val="DefaultParagraphFont"/>
    <w:link w:val="Heading6"/>
    <w:uiPriority w:val="9"/>
    <w:rsid w:val="000F6D3F"/>
    <w:rPr>
      <w:rFonts w:asciiTheme="majorHAnsi" w:eastAsiaTheme="majorEastAsia" w:hAnsiTheme="majorHAnsi" w:cstheme="majorBidi"/>
      <w:b/>
      <w:color w:val="0D0320" w:themeColor="text2"/>
      <w:sz w:val="16"/>
      <w:lang w:val="en-GB"/>
    </w:rPr>
  </w:style>
  <w:style w:type="character" w:customStyle="1" w:styleId="Heading8Char">
    <w:name w:val="Heading 8 Char"/>
    <w:basedOn w:val="DefaultParagraphFont"/>
    <w:link w:val="Heading8"/>
    <w:uiPriority w:val="9"/>
    <w:rsid w:val="00D62099"/>
    <w:rPr>
      <w:rFonts w:asciiTheme="majorHAnsi" w:eastAsiaTheme="majorEastAsia" w:hAnsiTheme="majorHAnsi" w:cstheme="majorBidi"/>
      <w:color w:val="0D0320" w:themeColor="text2"/>
      <w:sz w:val="18"/>
      <w:szCs w:val="21"/>
      <w:lang w:val="en-GB"/>
    </w:rPr>
  </w:style>
  <w:style w:type="character" w:customStyle="1" w:styleId="Heading9Char">
    <w:name w:val="Heading 9 Char"/>
    <w:basedOn w:val="DefaultParagraphFont"/>
    <w:link w:val="Heading9"/>
    <w:uiPriority w:val="9"/>
    <w:rsid w:val="00291FCE"/>
    <w:rPr>
      <w:rFonts w:asciiTheme="majorHAnsi" w:eastAsiaTheme="majorEastAsia" w:hAnsiTheme="majorHAnsi" w:cstheme="majorBidi"/>
      <w:iCs/>
      <w:color w:val="0D0320" w:themeColor="text2"/>
      <w:sz w:val="16"/>
      <w:szCs w:val="21"/>
      <w:lang w:val="en-GB"/>
    </w:rPr>
  </w:style>
  <w:style w:type="paragraph" w:styleId="Title">
    <w:name w:val="Title"/>
    <w:basedOn w:val="Normal"/>
    <w:next w:val="Normal"/>
    <w:link w:val="TitleChar"/>
    <w:uiPriority w:val="10"/>
    <w:qFormat/>
    <w:rsid w:val="00F35CAF"/>
    <w:pPr>
      <w:contextualSpacing/>
    </w:pPr>
    <w:rPr>
      <w:rFonts w:asciiTheme="majorHAnsi" w:eastAsiaTheme="majorEastAsia" w:hAnsiTheme="majorHAnsi" w:cstheme="majorBidi"/>
      <w:color w:val="0D0320" w:themeColor="text2"/>
      <w:spacing w:val="-10"/>
      <w:kern w:val="28"/>
      <w:sz w:val="56"/>
      <w:szCs w:val="56"/>
    </w:rPr>
  </w:style>
  <w:style w:type="character" w:customStyle="1" w:styleId="TitleChar">
    <w:name w:val="Title Char"/>
    <w:basedOn w:val="DefaultParagraphFont"/>
    <w:link w:val="Title"/>
    <w:uiPriority w:val="10"/>
    <w:rsid w:val="00F35CAF"/>
    <w:rPr>
      <w:rFonts w:asciiTheme="majorHAnsi" w:eastAsiaTheme="majorEastAsia" w:hAnsiTheme="majorHAnsi" w:cstheme="majorBidi"/>
      <w:color w:val="0D0320" w:themeColor="text2"/>
      <w:spacing w:val="-10"/>
      <w:kern w:val="28"/>
      <w:sz w:val="56"/>
      <w:szCs w:val="56"/>
    </w:rPr>
  </w:style>
  <w:style w:type="paragraph" w:styleId="Subtitle">
    <w:name w:val="Subtitle"/>
    <w:basedOn w:val="Normal"/>
    <w:next w:val="Normal"/>
    <w:link w:val="SubtitleChar"/>
    <w:uiPriority w:val="11"/>
    <w:qFormat/>
    <w:rsid w:val="00F35CAF"/>
    <w:pPr>
      <w:numPr>
        <w:ilvl w:val="1"/>
      </w:numPr>
      <w:spacing w:after="160"/>
    </w:pPr>
    <w:rPr>
      <w:rFonts w:eastAsiaTheme="minorEastAsia"/>
      <w:color w:val="0D0320" w:themeColor="text2"/>
      <w:spacing w:val="15"/>
      <w:sz w:val="22"/>
      <w:szCs w:val="22"/>
    </w:rPr>
  </w:style>
  <w:style w:type="character" w:customStyle="1" w:styleId="SubtitleChar">
    <w:name w:val="Subtitle Char"/>
    <w:basedOn w:val="DefaultParagraphFont"/>
    <w:link w:val="Subtitle"/>
    <w:uiPriority w:val="11"/>
    <w:rsid w:val="00F35CAF"/>
    <w:rPr>
      <w:rFonts w:eastAsiaTheme="minorEastAsia"/>
      <w:color w:val="0D0320" w:themeColor="text2"/>
      <w:spacing w:val="15"/>
      <w:sz w:val="22"/>
      <w:szCs w:val="22"/>
    </w:rPr>
  </w:style>
  <w:style w:type="character" w:styleId="SubtleEmphasis">
    <w:name w:val="Subtle Emphasis"/>
    <w:basedOn w:val="DefaultParagraphFont"/>
    <w:uiPriority w:val="19"/>
    <w:qFormat/>
    <w:rsid w:val="00F35CAF"/>
    <w:rPr>
      <w:i/>
      <w:iCs/>
      <w:color w:val="0D0320" w:themeColor="text2"/>
    </w:rPr>
  </w:style>
  <w:style w:type="character" w:styleId="Emphasis">
    <w:name w:val="Emphasis"/>
    <w:basedOn w:val="DefaultParagraphFont"/>
    <w:uiPriority w:val="20"/>
    <w:qFormat/>
    <w:rsid w:val="00F35CAF"/>
    <w:rPr>
      <w:i/>
      <w:iCs/>
      <w:color w:val="0D0320" w:themeColor="text2"/>
    </w:rPr>
  </w:style>
  <w:style w:type="character" w:styleId="Strong">
    <w:name w:val="Strong"/>
    <w:basedOn w:val="DefaultParagraphFont"/>
    <w:uiPriority w:val="22"/>
    <w:qFormat/>
    <w:rsid w:val="00F35CAF"/>
    <w:rPr>
      <w:b/>
      <w:bCs/>
      <w:color w:val="0D0320" w:themeColor="text2"/>
    </w:rPr>
  </w:style>
  <w:style w:type="paragraph" w:styleId="Quote">
    <w:name w:val="Quote"/>
    <w:basedOn w:val="Normal"/>
    <w:next w:val="Normal"/>
    <w:link w:val="QuoteChar"/>
    <w:autoRedefine/>
    <w:uiPriority w:val="29"/>
    <w:qFormat/>
    <w:rsid w:val="008C777B"/>
    <w:pPr>
      <w:spacing w:before="200" w:after="160"/>
      <w:ind w:left="864" w:right="864"/>
      <w:jc w:val="center"/>
    </w:pPr>
    <w:rPr>
      <w:i/>
      <w:iCs/>
      <w:color w:val="205571" w:themeColor="accent2"/>
    </w:rPr>
  </w:style>
  <w:style w:type="character" w:customStyle="1" w:styleId="QuoteChar">
    <w:name w:val="Quote Char"/>
    <w:basedOn w:val="DefaultParagraphFont"/>
    <w:link w:val="Quote"/>
    <w:uiPriority w:val="29"/>
    <w:rsid w:val="008C777B"/>
    <w:rPr>
      <w:i/>
      <w:iCs/>
      <w:color w:val="205571" w:themeColor="accent2"/>
      <w:lang w:val="en-GB"/>
    </w:rPr>
  </w:style>
  <w:style w:type="paragraph" w:styleId="IntenseQuote">
    <w:name w:val="Intense Quote"/>
    <w:basedOn w:val="Normal"/>
    <w:next w:val="Normal"/>
    <w:link w:val="IntenseQuoteChar"/>
    <w:uiPriority w:val="30"/>
    <w:qFormat/>
    <w:rsid w:val="00F35CAF"/>
    <w:pPr>
      <w:pBdr>
        <w:top w:val="single" w:sz="4" w:space="10" w:color="0D0320" w:themeColor="accent1"/>
        <w:bottom w:val="single" w:sz="4" w:space="10" w:color="0D0320" w:themeColor="accent1"/>
      </w:pBdr>
      <w:spacing w:before="360" w:after="360"/>
      <w:ind w:left="864" w:right="864"/>
      <w:jc w:val="center"/>
    </w:pPr>
    <w:rPr>
      <w:i/>
      <w:iCs/>
      <w:color w:val="205571" w:themeColor="accent2"/>
    </w:rPr>
  </w:style>
  <w:style w:type="character" w:customStyle="1" w:styleId="IntenseQuoteChar">
    <w:name w:val="Intense Quote Char"/>
    <w:basedOn w:val="DefaultParagraphFont"/>
    <w:link w:val="IntenseQuote"/>
    <w:uiPriority w:val="30"/>
    <w:rsid w:val="00F35CAF"/>
    <w:rPr>
      <w:i/>
      <w:iCs/>
      <w:color w:val="205571" w:themeColor="accent2"/>
    </w:rPr>
  </w:style>
  <w:style w:type="character" w:styleId="SubtleReference">
    <w:name w:val="Subtle Reference"/>
    <w:basedOn w:val="DefaultParagraphFont"/>
    <w:uiPriority w:val="31"/>
    <w:qFormat/>
    <w:rsid w:val="00F35CAF"/>
    <w:rPr>
      <w:smallCaps/>
      <w:color w:val="0D0320" w:themeColor="text2"/>
    </w:rPr>
  </w:style>
  <w:style w:type="character" w:styleId="IntenseReference">
    <w:name w:val="Intense Reference"/>
    <w:basedOn w:val="DefaultParagraphFont"/>
    <w:uiPriority w:val="32"/>
    <w:qFormat/>
    <w:rsid w:val="00F35CAF"/>
    <w:rPr>
      <w:b/>
      <w:bCs/>
      <w:smallCaps/>
      <w:color w:val="0D0320" w:themeColor="text2"/>
      <w:spacing w:val="5"/>
    </w:rPr>
  </w:style>
  <w:style w:type="character" w:styleId="BookTitle">
    <w:name w:val="Book Title"/>
    <w:basedOn w:val="DefaultParagraphFont"/>
    <w:uiPriority w:val="33"/>
    <w:qFormat/>
    <w:rsid w:val="00F35CAF"/>
    <w:rPr>
      <w:b/>
      <w:bCs/>
      <w:i/>
      <w:iCs/>
      <w:color w:val="0D0320" w:themeColor="text2"/>
      <w:spacing w:val="5"/>
    </w:rPr>
  </w:style>
  <w:style w:type="paragraph" w:styleId="ListParagraph">
    <w:name w:val="List Paragraph"/>
    <w:aliases w:val="AG List Number,lp1,Bullet List,FooterText,Liste à puce - Normal,Texte-Nelite,normal,List Paragraph1,Normal1,Figure_name,Bullets 1,BC List Paragraph,numbered,Paragraphe de liste1,Bulletr List Paragraph,列出段落,列出段落1,List Paragraph2,リスト段落1"/>
    <w:basedOn w:val="Normal"/>
    <w:link w:val="ListParagraphChar"/>
    <w:qFormat/>
    <w:rsid w:val="00F35CAF"/>
    <w:pPr>
      <w:ind w:left="720"/>
      <w:contextualSpacing/>
    </w:pPr>
    <w:rPr>
      <w:color w:val="0D0320" w:themeColor="text2"/>
    </w:rPr>
  </w:style>
  <w:style w:type="paragraph" w:styleId="Bibliography">
    <w:name w:val="Bibliography"/>
    <w:basedOn w:val="Normal"/>
    <w:next w:val="Normal"/>
    <w:uiPriority w:val="37"/>
    <w:semiHidden/>
    <w:unhideWhenUsed/>
    <w:rsid w:val="00F35CAF"/>
    <w:rPr>
      <w:color w:val="0D0320" w:themeColor="accent1"/>
    </w:rPr>
  </w:style>
  <w:style w:type="paragraph" w:styleId="TOC4">
    <w:name w:val="toc 4"/>
    <w:basedOn w:val="Normal"/>
    <w:next w:val="Normal"/>
    <w:autoRedefine/>
    <w:uiPriority w:val="39"/>
    <w:unhideWhenUsed/>
    <w:rsid w:val="00F35CAF"/>
    <w:pPr>
      <w:ind w:left="720"/>
    </w:pPr>
    <w:rPr>
      <w:sz w:val="20"/>
      <w:szCs w:val="20"/>
    </w:rPr>
  </w:style>
  <w:style w:type="paragraph" w:styleId="TOC5">
    <w:name w:val="toc 5"/>
    <w:basedOn w:val="Normal"/>
    <w:next w:val="Normal"/>
    <w:autoRedefine/>
    <w:uiPriority w:val="39"/>
    <w:unhideWhenUsed/>
    <w:rsid w:val="00F35CAF"/>
    <w:pPr>
      <w:ind w:left="960"/>
    </w:pPr>
    <w:rPr>
      <w:sz w:val="20"/>
      <w:szCs w:val="20"/>
    </w:rPr>
  </w:style>
  <w:style w:type="paragraph" w:styleId="TOC6">
    <w:name w:val="toc 6"/>
    <w:basedOn w:val="Normal"/>
    <w:next w:val="Normal"/>
    <w:autoRedefine/>
    <w:uiPriority w:val="39"/>
    <w:unhideWhenUsed/>
    <w:rsid w:val="00F35CAF"/>
    <w:pPr>
      <w:ind w:left="1200"/>
    </w:pPr>
    <w:rPr>
      <w:sz w:val="20"/>
      <w:szCs w:val="20"/>
    </w:rPr>
  </w:style>
  <w:style w:type="paragraph" w:styleId="TOC7">
    <w:name w:val="toc 7"/>
    <w:basedOn w:val="Normal"/>
    <w:next w:val="Normal"/>
    <w:autoRedefine/>
    <w:uiPriority w:val="39"/>
    <w:unhideWhenUsed/>
    <w:rsid w:val="00574A72"/>
    <w:pPr>
      <w:ind w:left="1440"/>
    </w:pPr>
    <w:rPr>
      <w:sz w:val="20"/>
      <w:szCs w:val="20"/>
    </w:rPr>
  </w:style>
  <w:style w:type="paragraph" w:styleId="TOC8">
    <w:name w:val="toc 8"/>
    <w:basedOn w:val="Normal"/>
    <w:next w:val="Normal"/>
    <w:autoRedefine/>
    <w:uiPriority w:val="39"/>
    <w:unhideWhenUsed/>
    <w:rsid w:val="00574A72"/>
    <w:pPr>
      <w:ind w:left="1680"/>
    </w:pPr>
    <w:rPr>
      <w:sz w:val="20"/>
      <w:szCs w:val="20"/>
    </w:rPr>
  </w:style>
  <w:style w:type="paragraph" w:styleId="TOC9">
    <w:name w:val="toc 9"/>
    <w:basedOn w:val="Normal"/>
    <w:next w:val="Normal"/>
    <w:autoRedefine/>
    <w:uiPriority w:val="39"/>
    <w:unhideWhenUsed/>
    <w:rsid w:val="00574A72"/>
    <w:pPr>
      <w:ind w:left="1920"/>
    </w:pPr>
    <w:rPr>
      <w:sz w:val="20"/>
      <w:szCs w:val="20"/>
    </w:rPr>
  </w:style>
  <w:style w:type="paragraph" w:styleId="TOCHeading">
    <w:name w:val="TOC Heading"/>
    <w:basedOn w:val="Heading1"/>
    <w:next w:val="Normal"/>
    <w:uiPriority w:val="39"/>
    <w:unhideWhenUsed/>
    <w:qFormat/>
    <w:rsid w:val="00574A72"/>
    <w:pPr>
      <w:outlineLvl w:val="9"/>
    </w:pPr>
    <w:rPr>
      <w:rFonts w:cstheme="majorBidi"/>
      <w:b w:val="0"/>
      <w:color w:val="0D0320" w:themeColor="text2"/>
    </w:rPr>
  </w:style>
  <w:style w:type="paragraph" w:styleId="BalloonText">
    <w:name w:val="Balloon Text"/>
    <w:basedOn w:val="Normal"/>
    <w:link w:val="BalloonTextChar"/>
    <w:uiPriority w:val="99"/>
    <w:semiHidden/>
    <w:unhideWhenUsed/>
    <w:rsid w:val="00574A72"/>
    <w:rPr>
      <w:rFonts w:ascii="Times New Roman" w:hAnsi="Times New Roman" w:cs="Times New Roman"/>
      <w:color w:val="0D0320" w:themeColor="text2"/>
      <w:sz w:val="18"/>
      <w:szCs w:val="18"/>
    </w:rPr>
  </w:style>
  <w:style w:type="character" w:customStyle="1" w:styleId="BalloonTextChar">
    <w:name w:val="Balloon Text Char"/>
    <w:basedOn w:val="DefaultParagraphFont"/>
    <w:link w:val="BalloonText"/>
    <w:uiPriority w:val="99"/>
    <w:semiHidden/>
    <w:rsid w:val="00574A72"/>
    <w:rPr>
      <w:rFonts w:ascii="Times New Roman" w:hAnsi="Times New Roman" w:cs="Times New Roman"/>
      <w:color w:val="0D0320" w:themeColor="text2"/>
      <w:sz w:val="18"/>
      <w:szCs w:val="18"/>
    </w:rPr>
  </w:style>
  <w:style w:type="paragraph" w:styleId="BlockText">
    <w:name w:val="Block Text"/>
    <w:basedOn w:val="Normal"/>
    <w:uiPriority w:val="99"/>
    <w:semiHidden/>
    <w:unhideWhenUsed/>
    <w:rsid w:val="00574A72"/>
    <w:pPr>
      <w:pBdr>
        <w:top w:val="single" w:sz="2" w:space="10" w:color="0D0320" w:themeColor="accent1"/>
        <w:left w:val="single" w:sz="2" w:space="10" w:color="0D0320" w:themeColor="accent1"/>
        <w:bottom w:val="single" w:sz="2" w:space="10" w:color="0D0320" w:themeColor="accent1"/>
        <w:right w:val="single" w:sz="2" w:space="10" w:color="0D0320" w:themeColor="accent1"/>
      </w:pBdr>
      <w:ind w:left="1152" w:right="1152"/>
    </w:pPr>
    <w:rPr>
      <w:rFonts w:eastAsiaTheme="minorEastAsia"/>
      <w:i/>
      <w:iCs/>
      <w:color w:val="0D0320" w:themeColor="text2"/>
    </w:rPr>
  </w:style>
  <w:style w:type="paragraph" w:styleId="BodyText">
    <w:name w:val="Body Text"/>
    <w:basedOn w:val="Normal"/>
    <w:link w:val="BodyTextChar"/>
    <w:uiPriority w:val="99"/>
    <w:semiHidden/>
    <w:unhideWhenUsed/>
    <w:rsid w:val="00574A72"/>
    <w:pPr>
      <w:spacing w:after="120"/>
    </w:pPr>
    <w:rPr>
      <w:color w:val="0D0320" w:themeColor="text2"/>
    </w:rPr>
  </w:style>
  <w:style w:type="character" w:customStyle="1" w:styleId="BodyTextChar">
    <w:name w:val="Body Text Char"/>
    <w:basedOn w:val="DefaultParagraphFont"/>
    <w:link w:val="BodyText"/>
    <w:uiPriority w:val="99"/>
    <w:semiHidden/>
    <w:rsid w:val="00574A72"/>
    <w:rPr>
      <w:color w:val="0D0320" w:themeColor="text2"/>
    </w:rPr>
  </w:style>
  <w:style w:type="paragraph" w:styleId="BodyText2">
    <w:name w:val="Body Text 2"/>
    <w:basedOn w:val="Normal"/>
    <w:link w:val="BodyText2Char"/>
    <w:uiPriority w:val="99"/>
    <w:semiHidden/>
    <w:unhideWhenUsed/>
    <w:rsid w:val="00574A72"/>
    <w:pPr>
      <w:spacing w:after="120" w:line="480" w:lineRule="auto"/>
    </w:pPr>
    <w:rPr>
      <w:color w:val="0D0320" w:themeColor="text2"/>
    </w:rPr>
  </w:style>
  <w:style w:type="character" w:customStyle="1" w:styleId="BodyText2Char">
    <w:name w:val="Body Text 2 Char"/>
    <w:basedOn w:val="DefaultParagraphFont"/>
    <w:link w:val="BodyText2"/>
    <w:uiPriority w:val="99"/>
    <w:semiHidden/>
    <w:rsid w:val="00574A72"/>
    <w:rPr>
      <w:color w:val="0D0320" w:themeColor="text2"/>
    </w:rPr>
  </w:style>
  <w:style w:type="paragraph" w:styleId="BodyText3">
    <w:name w:val="Body Text 3"/>
    <w:basedOn w:val="Normal"/>
    <w:link w:val="BodyText3Char"/>
    <w:uiPriority w:val="99"/>
    <w:semiHidden/>
    <w:unhideWhenUsed/>
    <w:rsid w:val="00574A72"/>
    <w:pPr>
      <w:spacing w:after="120"/>
    </w:pPr>
    <w:rPr>
      <w:color w:val="0D0320" w:themeColor="text2"/>
      <w:sz w:val="16"/>
      <w:szCs w:val="16"/>
    </w:rPr>
  </w:style>
  <w:style w:type="character" w:customStyle="1" w:styleId="BodyText3Char">
    <w:name w:val="Body Text 3 Char"/>
    <w:basedOn w:val="DefaultParagraphFont"/>
    <w:link w:val="BodyText3"/>
    <w:uiPriority w:val="99"/>
    <w:semiHidden/>
    <w:rsid w:val="00574A72"/>
    <w:rPr>
      <w:color w:val="0D0320" w:themeColor="text2"/>
      <w:sz w:val="16"/>
      <w:szCs w:val="16"/>
    </w:rPr>
  </w:style>
  <w:style w:type="paragraph" w:styleId="BodyTextFirstIndent">
    <w:name w:val="Body Text First Indent"/>
    <w:basedOn w:val="BodyText"/>
    <w:link w:val="BodyTextFirstIndentChar"/>
    <w:uiPriority w:val="99"/>
    <w:semiHidden/>
    <w:unhideWhenUsed/>
    <w:rsid w:val="00574A72"/>
    <w:pPr>
      <w:spacing w:after="0"/>
      <w:ind w:firstLine="360"/>
    </w:pPr>
  </w:style>
  <w:style w:type="character" w:customStyle="1" w:styleId="BodyTextFirstIndentChar">
    <w:name w:val="Body Text First Indent Char"/>
    <w:basedOn w:val="BodyTextChar"/>
    <w:link w:val="BodyTextFirstIndent"/>
    <w:uiPriority w:val="99"/>
    <w:semiHidden/>
    <w:rsid w:val="00574A72"/>
    <w:rPr>
      <w:color w:val="0D0320" w:themeColor="text2"/>
    </w:rPr>
  </w:style>
  <w:style w:type="paragraph" w:styleId="BodyTextIndent">
    <w:name w:val="Body Text Indent"/>
    <w:basedOn w:val="Normal"/>
    <w:link w:val="BodyTextIndentChar"/>
    <w:uiPriority w:val="99"/>
    <w:semiHidden/>
    <w:unhideWhenUsed/>
    <w:rsid w:val="00574A72"/>
    <w:pPr>
      <w:spacing w:after="120"/>
      <w:ind w:left="283"/>
    </w:pPr>
    <w:rPr>
      <w:color w:val="0D0320" w:themeColor="text2"/>
    </w:rPr>
  </w:style>
  <w:style w:type="character" w:customStyle="1" w:styleId="BodyTextIndentChar">
    <w:name w:val="Body Text Indent Char"/>
    <w:basedOn w:val="DefaultParagraphFont"/>
    <w:link w:val="BodyTextIndent"/>
    <w:uiPriority w:val="99"/>
    <w:semiHidden/>
    <w:rsid w:val="00574A72"/>
    <w:rPr>
      <w:color w:val="0D0320" w:themeColor="text2"/>
    </w:rPr>
  </w:style>
  <w:style w:type="paragraph" w:styleId="BodyTextFirstIndent2">
    <w:name w:val="Body Text First Indent 2"/>
    <w:basedOn w:val="BodyTextIndent"/>
    <w:link w:val="BodyTextFirstIndent2Char"/>
    <w:uiPriority w:val="99"/>
    <w:semiHidden/>
    <w:unhideWhenUsed/>
    <w:rsid w:val="00574A72"/>
    <w:pPr>
      <w:spacing w:after="0"/>
      <w:ind w:left="360" w:firstLine="360"/>
    </w:pPr>
  </w:style>
  <w:style w:type="character" w:customStyle="1" w:styleId="BodyTextFirstIndent2Char">
    <w:name w:val="Body Text First Indent 2 Char"/>
    <w:basedOn w:val="BodyTextIndentChar"/>
    <w:link w:val="BodyTextFirstIndent2"/>
    <w:uiPriority w:val="99"/>
    <w:semiHidden/>
    <w:rsid w:val="00574A72"/>
    <w:rPr>
      <w:color w:val="0D0320" w:themeColor="text2"/>
    </w:rPr>
  </w:style>
  <w:style w:type="paragraph" w:styleId="BodyTextIndent2">
    <w:name w:val="Body Text Indent 2"/>
    <w:basedOn w:val="Normal"/>
    <w:link w:val="BodyTextIndent2Char"/>
    <w:uiPriority w:val="99"/>
    <w:semiHidden/>
    <w:unhideWhenUsed/>
    <w:rsid w:val="00574A72"/>
    <w:pPr>
      <w:spacing w:after="120" w:line="480" w:lineRule="auto"/>
      <w:ind w:left="283"/>
    </w:pPr>
    <w:rPr>
      <w:color w:val="0D0320" w:themeColor="text2"/>
    </w:rPr>
  </w:style>
  <w:style w:type="character" w:customStyle="1" w:styleId="BodyTextIndent2Char">
    <w:name w:val="Body Text Indent 2 Char"/>
    <w:basedOn w:val="DefaultParagraphFont"/>
    <w:link w:val="BodyTextIndent2"/>
    <w:uiPriority w:val="99"/>
    <w:semiHidden/>
    <w:rsid w:val="00574A72"/>
    <w:rPr>
      <w:color w:val="0D0320" w:themeColor="text2"/>
    </w:rPr>
  </w:style>
  <w:style w:type="paragraph" w:styleId="BodyTextIndent3">
    <w:name w:val="Body Text Indent 3"/>
    <w:basedOn w:val="Normal"/>
    <w:link w:val="BodyTextIndent3Char"/>
    <w:uiPriority w:val="99"/>
    <w:unhideWhenUsed/>
    <w:rsid w:val="00574A72"/>
    <w:pPr>
      <w:spacing w:after="120"/>
      <w:ind w:left="283"/>
    </w:pPr>
    <w:rPr>
      <w:color w:val="0D0320" w:themeColor="text2"/>
      <w:sz w:val="16"/>
      <w:szCs w:val="16"/>
    </w:rPr>
  </w:style>
  <w:style w:type="character" w:customStyle="1" w:styleId="BodyTextIndent3Char">
    <w:name w:val="Body Text Indent 3 Char"/>
    <w:basedOn w:val="DefaultParagraphFont"/>
    <w:link w:val="BodyTextIndent3"/>
    <w:uiPriority w:val="99"/>
    <w:rsid w:val="00574A72"/>
    <w:rPr>
      <w:color w:val="0D0320" w:themeColor="text2"/>
      <w:sz w:val="16"/>
      <w:szCs w:val="16"/>
    </w:rPr>
  </w:style>
  <w:style w:type="paragraph" w:styleId="Closing">
    <w:name w:val="Closing"/>
    <w:basedOn w:val="Normal"/>
    <w:link w:val="ClosingChar"/>
    <w:uiPriority w:val="99"/>
    <w:semiHidden/>
    <w:unhideWhenUsed/>
    <w:rsid w:val="00214FB2"/>
    <w:pPr>
      <w:ind w:left="4252"/>
    </w:pPr>
    <w:rPr>
      <w:color w:val="0D0320" w:themeColor="text2"/>
    </w:rPr>
  </w:style>
  <w:style w:type="character" w:customStyle="1" w:styleId="ClosingChar">
    <w:name w:val="Closing Char"/>
    <w:basedOn w:val="DefaultParagraphFont"/>
    <w:link w:val="Closing"/>
    <w:uiPriority w:val="99"/>
    <w:semiHidden/>
    <w:rsid w:val="00214FB2"/>
    <w:rPr>
      <w:color w:val="0D0320" w:themeColor="text2"/>
    </w:rPr>
  </w:style>
  <w:style w:type="character" w:styleId="CommentReference">
    <w:name w:val="annotation reference"/>
    <w:basedOn w:val="DefaultParagraphFont"/>
    <w:uiPriority w:val="99"/>
    <w:semiHidden/>
    <w:unhideWhenUsed/>
    <w:rsid w:val="00574A72"/>
    <w:rPr>
      <w:color w:val="0D0320" w:themeColor="text2"/>
      <w:sz w:val="16"/>
      <w:szCs w:val="16"/>
    </w:rPr>
  </w:style>
  <w:style w:type="paragraph" w:styleId="CommentText">
    <w:name w:val="annotation text"/>
    <w:basedOn w:val="Normal"/>
    <w:link w:val="CommentTextChar"/>
    <w:uiPriority w:val="99"/>
    <w:semiHidden/>
    <w:unhideWhenUsed/>
    <w:rsid w:val="00574A72"/>
    <w:rPr>
      <w:color w:val="0D0320" w:themeColor="text2"/>
      <w:sz w:val="20"/>
      <w:szCs w:val="20"/>
    </w:rPr>
  </w:style>
  <w:style w:type="character" w:customStyle="1" w:styleId="CommentTextChar">
    <w:name w:val="Comment Text Char"/>
    <w:basedOn w:val="DefaultParagraphFont"/>
    <w:link w:val="CommentText"/>
    <w:uiPriority w:val="99"/>
    <w:semiHidden/>
    <w:rsid w:val="00574A72"/>
    <w:rPr>
      <w:color w:val="0D0320" w:themeColor="text2"/>
      <w:sz w:val="20"/>
      <w:szCs w:val="20"/>
    </w:rPr>
  </w:style>
  <w:style w:type="paragraph" w:styleId="CommentSubject">
    <w:name w:val="annotation subject"/>
    <w:basedOn w:val="CommentText"/>
    <w:next w:val="CommentText"/>
    <w:link w:val="CommentSubjectChar"/>
    <w:uiPriority w:val="99"/>
    <w:semiHidden/>
    <w:unhideWhenUsed/>
    <w:rsid w:val="00574A72"/>
    <w:rPr>
      <w:b/>
      <w:bCs/>
    </w:rPr>
  </w:style>
  <w:style w:type="character" w:customStyle="1" w:styleId="CommentSubjectChar">
    <w:name w:val="Comment Subject Char"/>
    <w:basedOn w:val="CommentTextChar"/>
    <w:link w:val="CommentSubject"/>
    <w:uiPriority w:val="99"/>
    <w:semiHidden/>
    <w:rsid w:val="00574A72"/>
    <w:rPr>
      <w:b/>
      <w:bCs/>
      <w:color w:val="0D0320" w:themeColor="text2"/>
      <w:sz w:val="20"/>
      <w:szCs w:val="20"/>
    </w:rPr>
  </w:style>
  <w:style w:type="paragraph" w:styleId="Date">
    <w:name w:val="Date"/>
    <w:basedOn w:val="Normal"/>
    <w:next w:val="Normal"/>
    <w:link w:val="DateChar"/>
    <w:uiPriority w:val="99"/>
    <w:semiHidden/>
    <w:unhideWhenUsed/>
    <w:rsid w:val="00574A72"/>
    <w:rPr>
      <w:color w:val="0D0320" w:themeColor="text2"/>
    </w:rPr>
  </w:style>
  <w:style w:type="character" w:customStyle="1" w:styleId="DateChar">
    <w:name w:val="Date Char"/>
    <w:basedOn w:val="DefaultParagraphFont"/>
    <w:link w:val="Date"/>
    <w:uiPriority w:val="99"/>
    <w:semiHidden/>
    <w:rsid w:val="00574A72"/>
    <w:rPr>
      <w:color w:val="0D0320" w:themeColor="text2"/>
    </w:rPr>
  </w:style>
  <w:style w:type="paragraph" w:styleId="DocumentMap">
    <w:name w:val="Document Map"/>
    <w:basedOn w:val="Normal"/>
    <w:link w:val="DocumentMapChar"/>
    <w:uiPriority w:val="99"/>
    <w:semiHidden/>
    <w:unhideWhenUsed/>
    <w:rsid w:val="00574A72"/>
    <w:rPr>
      <w:rFonts w:ascii="Helvetica" w:hAnsi="Helvetica"/>
      <w:color w:val="0D0320" w:themeColor="text2"/>
      <w:sz w:val="26"/>
      <w:szCs w:val="26"/>
    </w:rPr>
  </w:style>
  <w:style w:type="character" w:customStyle="1" w:styleId="DocumentMapChar">
    <w:name w:val="Document Map Char"/>
    <w:basedOn w:val="DefaultParagraphFont"/>
    <w:link w:val="DocumentMap"/>
    <w:uiPriority w:val="99"/>
    <w:semiHidden/>
    <w:rsid w:val="00574A72"/>
    <w:rPr>
      <w:rFonts w:ascii="Helvetica" w:hAnsi="Helvetica"/>
      <w:color w:val="0D0320" w:themeColor="text2"/>
      <w:sz w:val="26"/>
      <w:szCs w:val="26"/>
    </w:rPr>
  </w:style>
  <w:style w:type="paragraph" w:styleId="E-mailSignature">
    <w:name w:val="E-mail Signature"/>
    <w:basedOn w:val="Normal"/>
    <w:link w:val="E-mailSignatureChar"/>
    <w:uiPriority w:val="99"/>
    <w:semiHidden/>
    <w:unhideWhenUsed/>
    <w:rsid w:val="00574A72"/>
    <w:rPr>
      <w:color w:val="0D0320" w:themeColor="text2"/>
    </w:rPr>
  </w:style>
  <w:style w:type="character" w:customStyle="1" w:styleId="E-mailSignatureChar">
    <w:name w:val="E-mail Signature Char"/>
    <w:basedOn w:val="DefaultParagraphFont"/>
    <w:link w:val="E-mailSignature"/>
    <w:uiPriority w:val="99"/>
    <w:semiHidden/>
    <w:rsid w:val="00574A72"/>
    <w:rPr>
      <w:color w:val="0D0320" w:themeColor="text2"/>
    </w:rPr>
  </w:style>
  <w:style w:type="character" w:styleId="EndnoteReference">
    <w:name w:val="endnote reference"/>
    <w:basedOn w:val="DefaultParagraphFont"/>
    <w:uiPriority w:val="99"/>
    <w:semiHidden/>
    <w:unhideWhenUsed/>
    <w:rsid w:val="00574A72"/>
    <w:rPr>
      <w:color w:val="0D0320" w:themeColor="text2"/>
      <w:vertAlign w:val="superscript"/>
    </w:rPr>
  </w:style>
  <w:style w:type="paragraph" w:styleId="EndnoteText">
    <w:name w:val="endnote text"/>
    <w:basedOn w:val="Normal"/>
    <w:link w:val="EndnoteTextChar"/>
    <w:uiPriority w:val="99"/>
    <w:semiHidden/>
    <w:unhideWhenUsed/>
    <w:rsid w:val="00214FB2"/>
    <w:rPr>
      <w:color w:val="0D0320" w:themeColor="text2"/>
      <w:sz w:val="20"/>
      <w:szCs w:val="20"/>
    </w:rPr>
  </w:style>
  <w:style w:type="character" w:customStyle="1" w:styleId="EndnoteTextChar">
    <w:name w:val="Endnote Text Char"/>
    <w:basedOn w:val="DefaultParagraphFont"/>
    <w:link w:val="EndnoteText"/>
    <w:uiPriority w:val="99"/>
    <w:semiHidden/>
    <w:rsid w:val="00214FB2"/>
    <w:rPr>
      <w:color w:val="0D0320" w:themeColor="text2"/>
      <w:sz w:val="20"/>
      <w:szCs w:val="20"/>
    </w:rPr>
  </w:style>
  <w:style w:type="paragraph" w:styleId="EnvelopeAddress">
    <w:name w:val="envelope address"/>
    <w:basedOn w:val="Normal"/>
    <w:uiPriority w:val="99"/>
    <w:semiHidden/>
    <w:unhideWhenUsed/>
    <w:rsid w:val="00214FB2"/>
    <w:pPr>
      <w:framePr w:w="7920" w:h="1980" w:hRule="exact" w:hSpace="180" w:wrap="auto" w:hAnchor="page" w:xAlign="center" w:yAlign="bottom"/>
      <w:ind w:left="2880"/>
    </w:pPr>
    <w:rPr>
      <w:rFonts w:asciiTheme="majorHAnsi" w:eastAsiaTheme="majorEastAsia" w:hAnsiTheme="majorHAnsi" w:cstheme="majorBidi"/>
      <w:color w:val="0D0320" w:themeColor="accent1"/>
    </w:rPr>
  </w:style>
  <w:style w:type="paragraph" w:styleId="EnvelopeReturn">
    <w:name w:val="envelope return"/>
    <w:basedOn w:val="Normal"/>
    <w:uiPriority w:val="99"/>
    <w:semiHidden/>
    <w:unhideWhenUsed/>
    <w:rsid w:val="00214FB2"/>
    <w:rPr>
      <w:rFonts w:asciiTheme="majorHAnsi" w:eastAsiaTheme="majorEastAsia" w:hAnsiTheme="majorHAnsi" w:cstheme="majorBidi"/>
      <w:color w:val="0D0320" w:themeColor="text2"/>
      <w:sz w:val="20"/>
      <w:szCs w:val="20"/>
    </w:rPr>
  </w:style>
  <w:style w:type="character" w:styleId="FollowedHyperlink">
    <w:name w:val="FollowedHyperlink"/>
    <w:basedOn w:val="DefaultParagraphFont"/>
    <w:uiPriority w:val="99"/>
    <w:semiHidden/>
    <w:unhideWhenUsed/>
    <w:rsid w:val="00214FB2"/>
    <w:rPr>
      <w:color w:val="69BDDB" w:themeColor="accent3"/>
      <w:u w:val="single"/>
    </w:rPr>
  </w:style>
  <w:style w:type="character" w:styleId="FootnoteReference">
    <w:name w:val="footnote reference"/>
    <w:basedOn w:val="DefaultParagraphFont"/>
    <w:uiPriority w:val="99"/>
    <w:semiHidden/>
    <w:unhideWhenUsed/>
    <w:rsid w:val="00175C6E"/>
    <w:rPr>
      <w:color w:val="0D0320" w:themeColor="text2"/>
      <w:vertAlign w:val="superscript"/>
    </w:rPr>
  </w:style>
  <w:style w:type="paragraph" w:styleId="FootnoteText">
    <w:name w:val="footnote text"/>
    <w:basedOn w:val="Normal"/>
    <w:link w:val="FootnoteTextChar"/>
    <w:uiPriority w:val="99"/>
    <w:semiHidden/>
    <w:unhideWhenUsed/>
    <w:rsid w:val="00175C6E"/>
    <w:rPr>
      <w:color w:val="0D0320" w:themeColor="text2"/>
      <w:sz w:val="20"/>
      <w:szCs w:val="20"/>
    </w:rPr>
  </w:style>
  <w:style w:type="character" w:customStyle="1" w:styleId="FootnoteTextChar">
    <w:name w:val="Footnote Text Char"/>
    <w:basedOn w:val="DefaultParagraphFont"/>
    <w:link w:val="FootnoteText"/>
    <w:uiPriority w:val="99"/>
    <w:semiHidden/>
    <w:rsid w:val="00175C6E"/>
    <w:rPr>
      <w:color w:val="0D0320" w:themeColor="text2"/>
      <w:sz w:val="20"/>
      <w:szCs w:val="20"/>
    </w:rPr>
  </w:style>
  <w:style w:type="character" w:styleId="Hashtag">
    <w:name w:val="Hashtag"/>
    <w:basedOn w:val="DefaultParagraphFont"/>
    <w:uiPriority w:val="99"/>
    <w:semiHidden/>
    <w:unhideWhenUsed/>
    <w:rsid w:val="00175C6E"/>
    <w:rPr>
      <w:color w:val="0D0320" w:themeColor="text2"/>
      <w:shd w:val="clear" w:color="auto" w:fill="E1DFDD"/>
    </w:rPr>
  </w:style>
  <w:style w:type="character" w:styleId="HTMLAcronym">
    <w:name w:val="HTML Acronym"/>
    <w:basedOn w:val="DefaultParagraphFont"/>
    <w:uiPriority w:val="99"/>
    <w:semiHidden/>
    <w:unhideWhenUsed/>
    <w:rsid w:val="00175C6E"/>
    <w:rPr>
      <w:color w:val="0D0320" w:themeColor="text2"/>
    </w:rPr>
  </w:style>
  <w:style w:type="paragraph" w:styleId="HTMLAddress">
    <w:name w:val="HTML Address"/>
    <w:basedOn w:val="Normal"/>
    <w:link w:val="HTMLAddressChar"/>
    <w:uiPriority w:val="99"/>
    <w:semiHidden/>
    <w:unhideWhenUsed/>
    <w:rsid w:val="00175C6E"/>
    <w:rPr>
      <w:i/>
      <w:iCs/>
      <w:color w:val="0D0320" w:themeColor="text2"/>
    </w:rPr>
  </w:style>
  <w:style w:type="character" w:customStyle="1" w:styleId="HTMLAddressChar">
    <w:name w:val="HTML Address Char"/>
    <w:basedOn w:val="DefaultParagraphFont"/>
    <w:link w:val="HTMLAddress"/>
    <w:uiPriority w:val="99"/>
    <w:semiHidden/>
    <w:rsid w:val="00175C6E"/>
    <w:rPr>
      <w:i/>
      <w:iCs/>
      <w:color w:val="0D0320" w:themeColor="text2"/>
    </w:rPr>
  </w:style>
  <w:style w:type="character" w:styleId="HTMLCite">
    <w:name w:val="HTML Cite"/>
    <w:basedOn w:val="DefaultParagraphFont"/>
    <w:uiPriority w:val="99"/>
    <w:unhideWhenUsed/>
    <w:rsid w:val="00175C6E"/>
    <w:rPr>
      <w:i/>
      <w:iCs/>
      <w:color w:val="0D0320" w:themeColor="text2"/>
    </w:rPr>
  </w:style>
  <w:style w:type="character" w:styleId="HTMLCode">
    <w:name w:val="HTML Code"/>
    <w:basedOn w:val="DefaultParagraphFont"/>
    <w:uiPriority w:val="99"/>
    <w:semiHidden/>
    <w:unhideWhenUsed/>
    <w:rsid w:val="00175C6E"/>
    <w:rPr>
      <w:rFonts w:ascii="Consolas" w:hAnsi="Consolas" w:cs="Consolas"/>
      <w:color w:val="0D0320" w:themeColor="text2"/>
      <w:sz w:val="20"/>
      <w:szCs w:val="20"/>
    </w:rPr>
  </w:style>
  <w:style w:type="character" w:styleId="HTMLDefinition">
    <w:name w:val="HTML Definition"/>
    <w:basedOn w:val="DefaultParagraphFont"/>
    <w:uiPriority w:val="99"/>
    <w:semiHidden/>
    <w:unhideWhenUsed/>
    <w:rsid w:val="00175C6E"/>
    <w:rPr>
      <w:rFonts w:asciiTheme="minorHAnsi" w:hAnsiTheme="minorHAnsi"/>
      <w:i/>
      <w:iCs/>
      <w:color w:val="0D0320" w:themeColor="text2"/>
    </w:rPr>
  </w:style>
  <w:style w:type="character" w:styleId="HTMLKeyboard">
    <w:name w:val="HTML Keyboard"/>
    <w:basedOn w:val="DefaultParagraphFont"/>
    <w:uiPriority w:val="99"/>
    <w:semiHidden/>
    <w:unhideWhenUsed/>
    <w:rsid w:val="00175C6E"/>
    <w:rPr>
      <w:rFonts w:ascii="Consolas" w:hAnsi="Consolas" w:cs="Consolas"/>
      <w:color w:val="0D0320" w:themeColor="text2"/>
      <w:sz w:val="20"/>
      <w:szCs w:val="20"/>
    </w:rPr>
  </w:style>
  <w:style w:type="paragraph" w:styleId="HTMLPreformatted">
    <w:name w:val="HTML Preformatted"/>
    <w:basedOn w:val="Normal"/>
    <w:link w:val="HTMLPreformattedChar"/>
    <w:uiPriority w:val="99"/>
    <w:semiHidden/>
    <w:unhideWhenUsed/>
    <w:rsid w:val="00175C6E"/>
    <w:rPr>
      <w:rFonts w:ascii="Consolas" w:hAnsi="Consolas" w:cs="Consolas"/>
      <w:color w:val="0D0320" w:themeColor="text2"/>
      <w:sz w:val="20"/>
      <w:szCs w:val="20"/>
    </w:rPr>
  </w:style>
  <w:style w:type="character" w:customStyle="1" w:styleId="HTMLPreformattedChar">
    <w:name w:val="HTML Preformatted Char"/>
    <w:basedOn w:val="DefaultParagraphFont"/>
    <w:link w:val="HTMLPreformatted"/>
    <w:uiPriority w:val="99"/>
    <w:semiHidden/>
    <w:rsid w:val="00175C6E"/>
    <w:rPr>
      <w:rFonts w:ascii="Consolas" w:hAnsi="Consolas" w:cs="Consolas"/>
      <w:color w:val="0D0320" w:themeColor="text2"/>
      <w:sz w:val="20"/>
      <w:szCs w:val="20"/>
    </w:rPr>
  </w:style>
  <w:style w:type="character" w:styleId="HTMLSample">
    <w:name w:val="HTML Sample"/>
    <w:basedOn w:val="DefaultParagraphFont"/>
    <w:uiPriority w:val="99"/>
    <w:semiHidden/>
    <w:unhideWhenUsed/>
    <w:rsid w:val="00175C6E"/>
    <w:rPr>
      <w:rFonts w:ascii="Consolas" w:hAnsi="Consolas" w:cs="Consolas"/>
      <w:color w:val="0D0320" w:themeColor="text2"/>
      <w:sz w:val="24"/>
      <w:szCs w:val="24"/>
    </w:rPr>
  </w:style>
  <w:style w:type="character" w:styleId="HTMLTypewriter">
    <w:name w:val="HTML Typewriter"/>
    <w:basedOn w:val="DefaultParagraphFont"/>
    <w:uiPriority w:val="99"/>
    <w:semiHidden/>
    <w:unhideWhenUsed/>
    <w:rsid w:val="00175C6E"/>
    <w:rPr>
      <w:rFonts w:ascii="Consolas" w:hAnsi="Consolas" w:cs="Consolas"/>
      <w:color w:val="0D0320" w:themeColor="text2"/>
      <w:sz w:val="20"/>
      <w:szCs w:val="20"/>
    </w:rPr>
  </w:style>
  <w:style w:type="character" w:styleId="HTMLVariable">
    <w:name w:val="HTML Variable"/>
    <w:basedOn w:val="DefaultParagraphFont"/>
    <w:uiPriority w:val="99"/>
    <w:semiHidden/>
    <w:unhideWhenUsed/>
    <w:rsid w:val="00175C6E"/>
    <w:rPr>
      <w:i/>
      <w:iCs/>
      <w:color w:val="0D0320" w:themeColor="text2"/>
    </w:rPr>
  </w:style>
  <w:style w:type="paragraph" w:styleId="Index1">
    <w:name w:val="index 1"/>
    <w:basedOn w:val="Normal"/>
    <w:next w:val="Normal"/>
    <w:autoRedefine/>
    <w:uiPriority w:val="99"/>
    <w:semiHidden/>
    <w:unhideWhenUsed/>
    <w:rsid w:val="00175C6E"/>
    <w:pPr>
      <w:ind w:left="240" w:hanging="240"/>
    </w:pPr>
    <w:rPr>
      <w:color w:val="0D0320" w:themeColor="text2"/>
    </w:rPr>
  </w:style>
  <w:style w:type="paragraph" w:styleId="Index2">
    <w:name w:val="index 2"/>
    <w:basedOn w:val="Normal"/>
    <w:next w:val="Normal"/>
    <w:autoRedefine/>
    <w:uiPriority w:val="99"/>
    <w:semiHidden/>
    <w:unhideWhenUsed/>
    <w:rsid w:val="00175C6E"/>
    <w:pPr>
      <w:ind w:left="480" w:hanging="240"/>
    </w:pPr>
    <w:rPr>
      <w:color w:val="0D0320" w:themeColor="text2"/>
    </w:rPr>
  </w:style>
  <w:style w:type="paragraph" w:styleId="Index3">
    <w:name w:val="index 3"/>
    <w:basedOn w:val="Normal"/>
    <w:next w:val="Normal"/>
    <w:autoRedefine/>
    <w:uiPriority w:val="99"/>
    <w:semiHidden/>
    <w:unhideWhenUsed/>
    <w:rsid w:val="00175C6E"/>
    <w:pPr>
      <w:ind w:left="720" w:hanging="240"/>
    </w:pPr>
    <w:rPr>
      <w:color w:val="0D0320" w:themeColor="text2"/>
    </w:rPr>
  </w:style>
  <w:style w:type="paragraph" w:styleId="Index4">
    <w:name w:val="index 4"/>
    <w:basedOn w:val="Normal"/>
    <w:next w:val="Normal"/>
    <w:autoRedefine/>
    <w:uiPriority w:val="99"/>
    <w:unhideWhenUsed/>
    <w:rsid w:val="00175C6E"/>
    <w:pPr>
      <w:ind w:left="960" w:hanging="240"/>
    </w:pPr>
    <w:rPr>
      <w:color w:val="0D0320" w:themeColor="text2"/>
    </w:rPr>
  </w:style>
  <w:style w:type="paragraph" w:styleId="Index5">
    <w:name w:val="index 5"/>
    <w:basedOn w:val="Normal"/>
    <w:next w:val="Normal"/>
    <w:autoRedefine/>
    <w:uiPriority w:val="99"/>
    <w:semiHidden/>
    <w:unhideWhenUsed/>
    <w:rsid w:val="00175C6E"/>
    <w:pPr>
      <w:ind w:left="1200" w:hanging="240"/>
    </w:pPr>
    <w:rPr>
      <w:color w:val="0D0320" w:themeColor="text2"/>
    </w:rPr>
  </w:style>
  <w:style w:type="paragraph" w:styleId="Index6">
    <w:name w:val="index 6"/>
    <w:basedOn w:val="Normal"/>
    <w:next w:val="Normal"/>
    <w:autoRedefine/>
    <w:uiPriority w:val="99"/>
    <w:semiHidden/>
    <w:unhideWhenUsed/>
    <w:rsid w:val="00175C6E"/>
    <w:pPr>
      <w:ind w:left="1440" w:hanging="240"/>
    </w:pPr>
    <w:rPr>
      <w:color w:val="0D0320" w:themeColor="text2"/>
    </w:rPr>
  </w:style>
  <w:style w:type="paragraph" w:styleId="Index7">
    <w:name w:val="index 7"/>
    <w:basedOn w:val="Normal"/>
    <w:next w:val="Normal"/>
    <w:autoRedefine/>
    <w:uiPriority w:val="99"/>
    <w:semiHidden/>
    <w:unhideWhenUsed/>
    <w:rsid w:val="00175C6E"/>
    <w:pPr>
      <w:ind w:left="1680" w:hanging="240"/>
    </w:pPr>
    <w:rPr>
      <w:color w:val="0D0320" w:themeColor="text2"/>
    </w:rPr>
  </w:style>
  <w:style w:type="paragraph" w:styleId="Index8">
    <w:name w:val="index 8"/>
    <w:basedOn w:val="Normal"/>
    <w:next w:val="Normal"/>
    <w:autoRedefine/>
    <w:uiPriority w:val="99"/>
    <w:semiHidden/>
    <w:unhideWhenUsed/>
    <w:rsid w:val="00175C6E"/>
    <w:pPr>
      <w:ind w:left="1920" w:hanging="240"/>
    </w:pPr>
    <w:rPr>
      <w:color w:val="0D0320" w:themeColor="text2"/>
    </w:rPr>
  </w:style>
  <w:style w:type="paragraph" w:styleId="Index9">
    <w:name w:val="index 9"/>
    <w:basedOn w:val="Normal"/>
    <w:next w:val="Normal"/>
    <w:autoRedefine/>
    <w:uiPriority w:val="99"/>
    <w:semiHidden/>
    <w:unhideWhenUsed/>
    <w:rsid w:val="00175C6E"/>
    <w:pPr>
      <w:ind w:left="2160" w:hanging="240"/>
    </w:pPr>
    <w:rPr>
      <w:color w:val="0D0320" w:themeColor="text2"/>
    </w:rPr>
  </w:style>
  <w:style w:type="paragraph" w:styleId="IndexHeading">
    <w:name w:val="index heading"/>
    <w:basedOn w:val="Normal"/>
    <w:next w:val="Index1"/>
    <w:uiPriority w:val="99"/>
    <w:semiHidden/>
    <w:unhideWhenUsed/>
    <w:rsid w:val="00175C6E"/>
    <w:rPr>
      <w:rFonts w:asciiTheme="majorHAnsi" w:eastAsiaTheme="majorEastAsia" w:hAnsiTheme="majorHAnsi" w:cstheme="majorBidi"/>
      <w:b/>
      <w:bCs/>
      <w:color w:val="0D0320" w:themeColor="text2"/>
    </w:rPr>
  </w:style>
  <w:style w:type="character" w:styleId="LineNumber">
    <w:name w:val="line number"/>
    <w:basedOn w:val="DefaultParagraphFont"/>
    <w:uiPriority w:val="99"/>
    <w:semiHidden/>
    <w:unhideWhenUsed/>
    <w:rsid w:val="00175C6E"/>
    <w:rPr>
      <w:color w:val="0D0320" w:themeColor="text2"/>
    </w:rPr>
  </w:style>
  <w:style w:type="paragraph" w:styleId="List">
    <w:name w:val="List"/>
    <w:basedOn w:val="Normal"/>
    <w:uiPriority w:val="99"/>
    <w:unhideWhenUsed/>
    <w:rsid w:val="00175C6E"/>
    <w:pPr>
      <w:ind w:left="283" w:hanging="283"/>
      <w:contextualSpacing/>
    </w:pPr>
    <w:rPr>
      <w:color w:val="0D0320" w:themeColor="text2"/>
    </w:rPr>
  </w:style>
  <w:style w:type="paragraph" w:styleId="List2">
    <w:name w:val="List 2"/>
    <w:basedOn w:val="Normal"/>
    <w:uiPriority w:val="99"/>
    <w:semiHidden/>
    <w:unhideWhenUsed/>
    <w:rsid w:val="00175C6E"/>
    <w:pPr>
      <w:ind w:left="566" w:hanging="283"/>
      <w:contextualSpacing/>
    </w:pPr>
    <w:rPr>
      <w:color w:val="0D0320" w:themeColor="text2"/>
    </w:rPr>
  </w:style>
  <w:style w:type="paragraph" w:styleId="List3">
    <w:name w:val="List 3"/>
    <w:basedOn w:val="Normal"/>
    <w:uiPriority w:val="99"/>
    <w:semiHidden/>
    <w:unhideWhenUsed/>
    <w:rsid w:val="00175C6E"/>
    <w:pPr>
      <w:ind w:left="849" w:hanging="283"/>
      <w:contextualSpacing/>
    </w:pPr>
    <w:rPr>
      <w:color w:val="0D0320" w:themeColor="text2"/>
    </w:rPr>
  </w:style>
  <w:style w:type="paragraph" w:styleId="List4">
    <w:name w:val="List 4"/>
    <w:basedOn w:val="Normal"/>
    <w:uiPriority w:val="99"/>
    <w:semiHidden/>
    <w:unhideWhenUsed/>
    <w:rsid w:val="00175C6E"/>
    <w:pPr>
      <w:ind w:left="1132" w:hanging="283"/>
      <w:contextualSpacing/>
    </w:pPr>
    <w:rPr>
      <w:color w:val="0D0320" w:themeColor="text2"/>
    </w:rPr>
  </w:style>
  <w:style w:type="paragraph" w:styleId="List5">
    <w:name w:val="List 5"/>
    <w:basedOn w:val="Normal"/>
    <w:uiPriority w:val="99"/>
    <w:semiHidden/>
    <w:unhideWhenUsed/>
    <w:rsid w:val="00175C6E"/>
    <w:pPr>
      <w:ind w:left="1415" w:hanging="283"/>
      <w:contextualSpacing/>
    </w:pPr>
    <w:rPr>
      <w:color w:val="0D0320" w:themeColor="text2"/>
    </w:rPr>
  </w:style>
  <w:style w:type="paragraph" w:styleId="ListBullet">
    <w:name w:val="List Bullet"/>
    <w:basedOn w:val="Normal"/>
    <w:uiPriority w:val="99"/>
    <w:semiHidden/>
    <w:unhideWhenUsed/>
    <w:rsid w:val="00175C6E"/>
    <w:pPr>
      <w:numPr>
        <w:numId w:val="2"/>
      </w:numPr>
      <w:contextualSpacing/>
    </w:pPr>
    <w:rPr>
      <w:color w:val="0D0320" w:themeColor="accent1"/>
    </w:rPr>
  </w:style>
  <w:style w:type="paragraph" w:styleId="ListBullet2">
    <w:name w:val="List Bullet 2"/>
    <w:basedOn w:val="Normal"/>
    <w:uiPriority w:val="99"/>
    <w:semiHidden/>
    <w:unhideWhenUsed/>
    <w:rsid w:val="00175C6E"/>
    <w:pPr>
      <w:numPr>
        <w:numId w:val="3"/>
      </w:numPr>
      <w:contextualSpacing/>
    </w:pPr>
    <w:rPr>
      <w:color w:val="0D0320" w:themeColor="text2"/>
    </w:rPr>
  </w:style>
  <w:style w:type="paragraph" w:styleId="ListBullet3">
    <w:name w:val="List Bullet 3"/>
    <w:basedOn w:val="Normal"/>
    <w:uiPriority w:val="99"/>
    <w:semiHidden/>
    <w:unhideWhenUsed/>
    <w:rsid w:val="00175C6E"/>
    <w:pPr>
      <w:numPr>
        <w:numId w:val="4"/>
      </w:numPr>
      <w:contextualSpacing/>
    </w:pPr>
    <w:rPr>
      <w:color w:val="0D0320" w:themeColor="text2"/>
    </w:rPr>
  </w:style>
  <w:style w:type="paragraph" w:styleId="ListBullet4">
    <w:name w:val="List Bullet 4"/>
    <w:basedOn w:val="Normal"/>
    <w:uiPriority w:val="99"/>
    <w:semiHidden/>
    <w:unhideWhenUsed/>
    <w:rsid w:val="00175C6E"/>
    <w:pPr>
      <w:numPr>
        <w:numId w:val="5"/>
      </w:numPr>
      <w:contextualSpacing/>
    </w:pPr>
    <w:rPr>
      <w:color w:val="0D0320" w:themeColor="text2"/>
    </w:rPr>
  </w:style>
  <w:style w:type="paragraph" w:styleId="ListBullet5">
    <w:name w:val="List Bullet 5"/>
    <w:basedOn w:val="Normal"/>
    <w:uiPriority w:val="99"/>
    <w:semiHidden/>
    <w:unhideWhenUsed/>
    <w:rsid w:val="00175C6E"/>
    <w:pPr>
      <w:numPr>
        <w:numId w:val="6"/>
      </w:numPr>
      <w:contextualSpacing/>
    </w:pPr>
    <w:rPr>
      <w:color w:val="0D0320" w:themeColor="text2"/>
    </w:rPr>
  </w:style>
  <w:style w:type="paragraph" w:styleId="ListContinue">
    <w:name w:val="List Continue"/>
    <w:basedOn w:val="Normal"/>
    <w:uiPriority w:val="99"/>
    <w:semiHidden/>
    <w:unhideWhenUsed/>
    <w:rsid w:val="00175C6E"/>
    <w:pPr>
      <w:spacing w:after="120"/>
      <w:ind w:left="283"/>
      <w:contextualSpacing/>
    </w:pPr>
    <w:rPr>
      <w:color w:val="0D0320" w:themeColor="text2"/>
    </w:rPr>
  </w:style>
  <w:style w:type="paragraph" w:styleId="ListContinue2">
    <w:name w:val="List Continue 2"/>
    <w:basedOn w:val="Normal"/>
    <w:uiPriority w:val="99"/>
    <w:semiHidden/>
    <w:unhideWhenUsed/>
    <w:rsid w:val="00175C6E"/>
    <w:pPr>
      <w:spacing w:after="120"/>
      <w:ind w:left="566"/>
      <w:contextualSpacing/>
    </w:pPr>
    <w:rPr>
      <w:color w:val="0D0320" w:themeColor="text2"/>
    </w:rPr>
  </w:style>
  <w:style w:type="paragraph" w:styleId="ListContinue3">
    <w:name w:val="List Continue 3"/>
    <w:basedOn w:val="Normal"/>
    <w:uiPriority w:val="99"/>
    <w:semiHidden/>
    <w:unhideWhenUsed/>
    <w:rsid w:val="00175C6E"/>
    <w:pPr>
      <w:spacing w:after="120"/>
      <w:ind w:left="849"/>
      <w:contextualSpacing/>
    </w:pPr>
    <w:rPr>
      <w:color w:val="0D0320" w:themeColor="text2"/>
    </w:rPr>
  </w:style>
  <w:style w:type="paragraph" w:styleId="ListContinue4">
    <w:name w:val="List Continue 4"/>
    <w:basedOn w:val="Normal"/>
    <w:uiPriority w:val="99"/>
    <w:semiHidden/>
    <w:unhideWhenUsed/>
    <w:rsid w:val="00175C6E"/>
    <w:pPr>
      <w:spacing w:after="120"/>
      <w:ind w:left="1132"/>
      <w:contextualSpacing/>
    </w:pPr>
    <w:rPr>
      <w:color w:val="0D0320" w:themeColor="text2"/>
    </w:rPr>
  </w:style>
  <w:style w:type="paragraph" w:styleId="ListContinue5">
    <w:name w:val="List Continue 5"/>
    <w:basedOn w:val="Normal"/>
    <w:uiPriority w:val="99"/>
    <w:semiHidden/>
    <w:unhideWhenUsed/>
    <w:rsid w:val="00175C6E"/>
    <w:pPr>
      <w:spacing w:after="120"/>
      <w:ind w:left="1415"/>
      <w:contextualSpacing/>
    </w:pPr>
    <w:rPr>
      <w:color w:val="0D0320" w:themeColor="text2"/>
    </w:rPr>
  </w:style>
  <w:style w:type="paragraph" w:styleId="ListNumber">
    <w:name w:val="List Number"/>
    <w:basedOn w:val="Normal"/>
    <w:uiPriority w:val="99"/>
    <w:semiHidden/>
    <w:unhideWhenUsed/>
    <w:rsid w:val="00175C6E"/>
    <w:pPr>
      <w:numPr>
        <w:numId w:val="7"/>
      </w:numPr>
      <w:contextualSpacing/>
    </w:pPr>
    <w:rPr>
      <w:color w:val="0D0320" w:themeColor="text2"/>
    </w:rPr>
  </w:style>
  <w:style w:type="paragraph" w:styleId="ListNumber2">
    <w:name w:val="List Number 2"/>
    <w:basedOn w:val="Normal"/>
    <w:uiPriority w:val="99"/>
    <w:semiHidden/>
    <w:unhideWhenUsed/>
    <w:rsid w:val="00175C6E"/>
    <w:pPr>
      <w:numPr>
        <w:numId w:val="8"/>
      </w:numPr>
      <w:contextualSpacing/>
    </w:pPr>
    <w:rPr>
      <w:color w:val="0D0320" w:themeColor="text2"/>
    </w:rPr>
  </w:style>
  <w:style w:type="paragraph" w:styleId="ListNumber3">
    <w:name w:val="List Number 3"/>
    <w:basedOn w:val="Normal"/>
    <w:uiPriority w:val="99"/>
    <w:semiHidden/>
    <w:unhideWhenUsed/>
    <w:rsid w:val="00175C6E"/>
    <w:pPr>
      <w:numPr>
        <w:numId w:val="9"/>
      </w:numPr>
      <w:contextualSpacing/>
    </w:pPr>
    <w:rPr>
      <w:color w:val="0D0320" w:themeColor="text2"/>
    </w:rPr>
  </w:style>
  <w:style w:type="paragraph" w:styleId="ListNumber4">
    <w:name w:val="List Number 4"/>
    <w:basedOn w:val="Normal"/>
    <w:uiPriority w:val="99"/>
    <w:semiHidden/>
    <w:unhideWhenUsed/>
    <w:rsid w:val="00175C6E"/>
    <w:pPr>
      <w:numPr>
        <w:numId w:val="10"/>
      </w:numPr>
      <w:contextualSpacing/>
    </w:pPr>
    <w:rPr>
      <w:color w:val="0D0320" w:themeColor="text2"/>
    </w:rPr>
  </w:style>
  <w:style w:type="paragraph" w:styleId="ListNumber5">
    <w:name w:val="List Number 5"/>
    <w:basedOn w:val="Normal"/>
    <w:uiPriority w:val="99"/>
    <w:semiHidden/>
    <w:unhideWhenUsed/>
    <w:rsid w:val="00175C6E"/>
    <w:pPr>
      <w:numPr>
        <w:numId w:val="11"/>
      </w:numPr>
      <w:contextualSpacing/>
    </w:pPr>
    <w:rPr>
      <w:color w:val="0D0320" w:themeColor="text2"/>
    </w:rPr>
  </w:style>
  <w:style w:type="paragraph" w:styleId="MacroText">
    <w:name w:val="macro"/>
    <w:link w:val="MacroTextChar"/>
    <w:uiPriority w:val="99"/>
    <w:semiHidden/>
    <w:unhideWhenUsed/>
    <w:rsid w:val="00175C6E"/>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0D0320" w:themeColor="text2"/>
      <w:sz w:val="20"/>
      <w:szCs w:val="20"/>
    </w:rPr>
  </w:style>
  <w:style w:type="character" w:customStyle="1" w:styleId="MacroTextChar">
    <w:name w:val="Macro Text Char"/>
    <w:basedOn w:val="DefaultParagraphFont"/>
    <w:link w:val="MacroText"/>
    <w:uiPriority w:val="99"/>
    <w:semiHidden/>
    <w:rsid w:val="00175C6E"/>
    <w:rPr>
      <w:rFonts w:ascii="Consolas" w:hAnsi="Consolas" w:cs="Consolas"/>
      <w:color w:val="0D0320" w:themeColor="text2"/>
      <w:sz w:val="20"/>
      <w:szCs w:val="20"/>
    </w:rPr>
  </w:style>
  <w:style w:type="character" w:styleId="Mention">
    <w:name w:val="Mention"/>
    <w:basedOn w:val="DefaultParagraphFont"/>
    <w:uiPriority w:val="99"/>
    <w:semiHidden/>
    <w:unhideWhenUsed/>
    <w:rsid w:val="00175C6E"/>
    <w:rPr>
      <w:color w:val="0D0320" w:themeColor="text2"/>
      <w:shd w:val="clear" w:color="auto" w:fill="E1DFDD"/>
    </w:rPr>
  </w:style>
  <w:style w:type="paragraph" w:styleId="MessageHeader">
    <w:name w:val="Message Header"/>
    <w:basedOn w:val="Normal"/>
    <w:link w:val="MessageHeaderChar"/>
    <w:uiPriority w:val="99"/>
    <w:semiHidden/>
    <w:unhideWhenUsed/>
    <w:rsid w:val="00175C6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color w:val="0D0320" w:themeColor="text2"/>
    </w:rPr>
  </w:style>
  <w:style w:type="character" w:customStyle="1" w:styleId="MessageHeaderChar">
    <w:name w:val="Message Header Char"/>
    <w:basedOn w:val="DefaultParagraphFont"/>
    <w:link w:val="MessageHeader"/>
    <w:uiPriority w:val="99"/>
    <w:semiHidden/>
    <w:rsid w:val="00175C6E"/>
    <w:rPr>
      <w:rFonts w:asciiTheme="majorHAnsi" w:eastAsiaTheme="majorEastAsia" w:hAnsiTheme="majorHAnsi" w:cstheme="majorBidi"/>
      <w:color w:val="0D0320" w:themeColor="text2"/>
      <w:shd w:val="pct20" w:color="auto" w:fill="auto"/>
    </w:rPr>
  </w:style>
  <w:style w:type="paragraph" w:styleId="NormalIndent">
    <w:name w:val="Normal Indent"/>
    <w:basedOn w:val="Normal"/>
    <w:uiPriority w:val="99"/>
    <w:semiHidden/>
    <w:unhideWhenUsed/>
    <w:rsid w:val="00175C6E"/>
    <w:pPr>
      <w:ind w:left="720"/>
    </w:pPr>
    <w:rPr>
      <w:color w:val="0D0320" w:themeColor="text2"/>
    </w:rPr>
  </w:style>
  <w:style w:type="paragraph" w:styleId="NoteHeading">
    <w:name w:val="Note Heading"/>
    <w:basedOn w:val="Normal"/>
    <w:next w:val="Normal"/>
    <w:link w:val="NoteHeadingChar"/>
    <w:uiPriority w:val="99"/>
    <w:semiHidden/>
    <w:unhideWhenUsed/>
    <w:rsid w:val="00175C6E"/>
    <w:rPr>
      <w:color w:val="0D0320" w:themeColor="text2"/>
    </w:rPr>
  </w:style>
  <w:style w:type="character" w:customStyle="1" w:styleId="NoteHeadingChar">
    <w:name w:val="Note Heading Char"/>
    <w:basedOn w:val="DefaultParagraphFont"/>
    <w:link w:val="NoteHeading"/>
    <w:uiPriority w:val="99"/>
    <w:semiHidden/>
    <w:rsid w:val="00175C6E"/>
    <w:rPr>
      <w:color w:val="0D0320" w:themeColor="text2"/>
    </w:rPr>
  </w:style>
  <w:style w:type="paragraph" w:styleId="PlainText">
    <w:name w:val="Plain Text"/>
    <w:basedOn w:val="Normal"/>
    <w:link w:val="PlainTextChar"/>
    <w:uiPriority w:val="99"/>
    <w:semiHidden/>
    <w:unhideWhenUsed/>
    <w:rsid w:val="00175C6E"/>
    <w:rPr>
      <w:rFonts w:ascii="Consolas" w:hAnsi="Consolas" w:cs="Consolas"/>
      <w:color w:val="0D0320" w:themeColor="text2"/>
      <w:sz w:val="21"/>
      <w:szCs w:val="21"/>
    </w:rPr>
  </w:style>
  <w:style w:type="character" w:customStyle="1" w:styleId="PlainTextChar">
    <w:name w:val="Plain Text Char"/>
    <w:basedOn w:val="DefaultParagraphFont"/>
    <w:link w:val="PlainText"/>
    <w:uiPriority w:val="99"/>
    <w:semiHidden/>
    <w:rsid w:val="00175C6E"/>
    <w:rPr>
      <w:rFonts w:ascii="Consolas" w:hAnsi="Consolas" w:cs="Consolas"/>
      <w:color w:val="0D0320" w:themeColor="text2"/>
      <w:sz w:val="21"/>
      <w:szCs w:val="21"/>
    </w:rPr>
  </w:style>
  <w:style w:type="paragraph" w:styleId="Salutation">
    <w:name w:val="Salutation"/>
    <w:basedOn w:val="Normal"/>
    <w:next w:val="Normal"/>
    <w:link w:val="SalutationChar"/>
    <w:uiPriority w:val="99"/>
    <w:semiHidden/>
    <w:unhideWhenUsed/>
    <w:rsid w:val="00175C6E"/>
    <w:rPr>
      <w:color w:val="0D0320" w:themeColor="text2"/>
    </w:rPr>
  </w:style>
  <w:style w:type="character" w:customStyle="1" w:styleId="SalutationChar">
    <w:name w:val="Salutation Char"/>
    <w:basedOn w:val="DefaultParagraphFont"/>
    <w:link w:val="Salutation"/>
    <w:uiPriority w:val="99"/>
    <w:semiHidden/>
    <w:rsid w:val="00175C6E"/>
    <w:rPr>
      <w:color w:val="0D0320" w:themeColor="text2"/>
    </w:rPr>
  </w:style>
  <w:style w:type="paragraph" w:styleId="Signature">
    <w:name w:val="Signature"/>
    <w:basedOn w:val="Normal"/>
    <w:link w:val="SignatureChar"/>
    <w:uiPriority w:val="99"/>
    <w:semiHidden/>
    <w:unhideWhenUsed/>
    <w:rsid w:val="00175C6E"/>
    <w:pPr>
      <w:ind w:left="4252"/>
    </w:pPr>
    <w:rPr>
      <w:color w:val="0D0320" w:themeColor="text2"/>
    </w:rPr>
  </w:style>
  <w:style w:type="character" w:customStyle="1" w:styleId="SignatureChar">
    <w:name w:val="Signature Char"/>
    <w:basedOn w:val="DefaultParagraphFont"/>
    <w:link w:val="Signature"/>
    <w:uiPriority w:val="99"/>
    <w:semiHidden/>
    <w:rsid w:val="00175C6E"/>
    <w:rPr>
      <w:color w:val="0D0320" w:themeColor="text2"/>
    </w:rPr>
  </w:style>
  <w:style w:type="character" w:styleId="SmartHyperlink">
    <w:name w:val="Smart Hyperlink"/>
    <w:basedOn w:val="DefaultParagraphFont"/>
    <w:uiPriority w:val="99"/>
    <w:semiHidden/>
    <w:unhideWhenUsed/>
    <w:rsid w:val="00175C6E"/>
    <w:rPr>
      <w:color w:val="0D0320" w:themeColor="text2"/>
      <w:u w:val="dotted"/>
    </w:rPr>
  </w:style>
  <w:style w:type="character" w:styleId="SmartLink">
    <w:name w:val="Smart Link"/>
    <w:basedOn w:val="DefaultParagraphFont"/>
    <w:uiPriority w:val="99"/>
    <w:semiHidden/>
    <w:unhideWhenUsed/>
    <w:rsid w:val="00175C6E"/>
    <w:rPr>
      <w:color w:val="205571" w:themeColor="accent2"/>
      <w:u w:val="single"/>
      <w:shd w:val="clear" w:color="auto" w:fill="F3F2F1"/>
    </w:rPr>
  </w:style>
  <w:style w:type="paragraph" w:styleId="TableofAuthorities">
    <w:name w:val="table of authorities"/>
    <w:basedOn w:val="Normal"/>
    <w:next w:val="Normal"/>
    <w:uiPriority w:val="99"/>
    <w:semiHidden/>
    <w:unhideWhenUsed/>
    <w:rsid w:val="00175C6E"/>
    <w:pPr>
      <w:ind w:left="240" w:hanging="240"/>
    </w:pPr>
    <w:rPr>
      <w:color w:val="0D0320" w:themeColor="text2"/>
    </w:rPr>
  </w:style>
  <w:style w:type="paragraph" w:styleId="TableofFigures">
    <w:name w:val="table of figures"/>
    <w:basedOn w:val="Normal"/>
    <w:next w:val="Normal"/>
    <w:uiPriority w:val="99"/>
    <w:unhideWhenUsed/>
    <w:rsid w:val="007D02C0"/>
    <w:rPr>
      <w:color w:val="0D0320" w:themeColor="text2"/>
      <w:sz w:val="20"/>
    </w:rPr>
  </w:style>
  <w:style w:type="paragraph" w:styleId="TOAHeading">
    <w:name w:val="toa heading"/>
    <w:basedOn w:val="Normal"/>
    <w:next w:val="Normal"/>
    <w:uiPriority w:val="99"/>
    <w:semiHidden/>
    <w:unhideWhenUsed/>
    <w:rsid w:val="00175C6E"/>
    <w:pPr>
      <w:spacing w:before="120"/>
    </w:pPr>
    <w:rPr>
      <w:rFonts w:asciiTheme="majorHAnsi" w:eastAsiaTheme="majorEastAsia" w:hAnsiTheme="majorHAnsi" w:cstheme="majorBidi"/>
      <w:b/>
      <w:bCs/>
      <w:color w:val="0D0320" w:themeColor="text2"/>
    </w:rPr>
  </w:style>
  <w:style w:type="character" w:styleId="UnresolvedMention">
    <w:name w:val="Unresolved Mention"/>
    <w:basedOn w:val="DefaultParagraphFont"/>
    <w:uiPriority w:val="99"/>
    <w:semiHidden/>
    <w:unhideWhenUsed/>
    <w:rsid w:val="00175C6E"/>
    <w:rPr>
      <w:color w:val="605E5C"/>
      <w:shd w:val="clear" w:color="auto" w:fill="E1DFDD"/>
    </w:rPr>
  </w:style>
  <w:style w:type="table" w:styleId="TableGrid">
    <w:name w:val="Table Grid"/>
    <w:basedOn w:val="TableNormal"/>
    <w:uiPriority w:val="39"/>
    <w:rsid w:val="001E7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gilisys-Table-V-1">
    <w:name w:val="Agilisys-Table-V-1"/>
    <w:basedOn w:val="TableNormal"/>
    <w:uiPriority w:val="99"/>
    <w:rsid w:val="002004D3"/>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D0320" w:themeFill="text2"/>
      </w:tcPr>
    </w:tblStylePr>
    <w:tblStylePr w:type="firstCol">
      <w:rPr>
        <w:rFonts w:asciiTheme="majorHAnsi" w:hAnsiTheme="majorHAnsi"/>
        <w:b/>
        <w:sz w:val="20"/>
      </w:rPr>
    </w:tblStylePr>
  </w:style>
  <w:style w:type="table" w:styleId="PlainTable3">
    <w:name w:val="Plain Table 3"/>
    <w:basedOn w:val="TableNormal"/>
    <w:uiPriority w:val="43"/>
    <w:rsid w:val="001E75C3"/>
    <w:tblPr>
      <w:tblStyleRowBandSize w:val="1"/>
      <w:tblStyleColBandSize w:val="1"/>
    </w:tblPr>
    <w:tblStylePr w:type="firstRow">
      <w:rPr>
        <w:b/>
        <w:bCs/>
        <w:caps/>
      </w:rPr>
      <w:tblPr/>
      <w:tcPr>
        <w:tcBorders>
          <w:bottom w:val="single" w:sz="4" w:space="0" w:color="6824E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6824E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Agilisys-Table-V-2">
    <w:name w:val="Agilisys-Table-V-2"/>
    <w:basedOn w:val="TableNormal"/>
    <w:rsid w:val="006B0536"/>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0"/>
      </w:rPr>
      <w:tblPr/>
      <w:tcPr>
        <w:shd w:val="clear" w:color="auto" w:fill="205571" w:themeFill="accent2"/>
      </w:tcPr>
    </w:tblStylePr>
    <w:tblStylePr w:type="firstCol">
      <w:rPr>
        <w:rFonts w:asciiTheme="majorHAnsi" w:hAnsiTheme="majorHAnsi"/>
        <w:b/>
        <w:sz w:val="20"/>
      </w:rPr>
    </w:tblStylePr>
  </w:style>
  <w:style w:type="table" w:customStyle="1" w:styleId="Agilisys-Table-V-3">
    <w:name w:val="Agilisys-Table-V-3"/>
    <w:basedOn w:val="TableNormal"/>
    <w:uiPriority w:val="99"/>
    <w:rsid w:val="002004D3"/>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0"/>
      </w:rPr>
      <w:tblPr/>
      <w:tcPr>
        <w:shd w:val="clear" w:color="auto" w:fill="69BDDB" w:themeFill="accent3"/>
      </w:tcPr>
    </w:tblStylePr>
    <w:tblStylePr w:type="firstCol">
      <w:rPr>
        <w:rFonts w:asciiTheme="majorHAnsi" w:hAnsiTheme="majorHAnsi"/>
        <w:b/>
        <w:sz w:val="20"/>
      </w:rPr>
    </w:tblStylePr>
  </w:style>
  <w:style w:type="table" w:customStyle="1" w:styleId="Agilisys-Table-V-4">
    <w:name w:val="Agilisys-Table-V-4"/>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4"/>
      </w:rPr>
      <w:tblPr/>
      <w:tcPr>
        <w:shd w:val="clear" w:color="auto" w:fill="CE9560" w:themeFill="accent4"/>
      </w:tcPr>
    </w:tblStylePr>
    <w:tblStylePr w:type="firstCol">
      <w:rPr>
        <w:rFonts w:asciiTheme="majorHAnsi" w:hAnsiTheme="majorHAnsi"/>
        <w:b/>
        <w:color w:val="0D0320" w:themeColor="text2"/>
        <w:sz w:val="24"/>
      </w:rPr>
    </w:tblStylePr>
  </w:style>
  <w:style w:type="table" w:customStyle="1" w:styleId="Agilisys-Table-V-5">
    <w:name w:val="Agilisys-Table-V-5"/>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sz w:val="24"/>
      </w:rPr>
      <w:tblPr/>
      <w:tcPr>
        <w:shd w:val="clear" w:color="auto" w:fill="0D0320" w:themeFill="text2"/>
      </w:tcPr>
    </w:tblStylePr>
    <w:tblStylePr w:type="firstCol">
      <w:rPr>
        <w:rFonts w:asciiTheme="majorHAnsi" w:hAnsiTheme="majorHAnsi"/>
        <w:b/>
        <w:color w:val="FFFFFF" w:themeColor="background2"/>
        <w:sz w:val="24"/>
      </w:rPr>
      <w:tblPr/>
      <w:tcPr>
        <w:tcBorders>
          <w:top w:val="nil"/>
          <w:left w:val="nil"/>
          <w:bottom w:val="nil"/>
          <w:right w:val="nil"/>
          <w:insideH w:val="nil"/>
          <w:insideV w:val="nil"/>
        </w:tcBorders>
        <w:shd w:val="clear" w:color="auto" w:fill="0D0320" w:themeFill="text2"/>
      </w:tcPr>
    </w:tblStylePr>
  </w:style>
  <w:style w:type="table" w:customStyle="1" w:styleId="Agilisys-Table-V-6">
    <w:name w:val="Agilisys-Table-V-6"/>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205571" w:themeFill="accent2"/>
      </w:tcPr>
    </w:tblStylePr>
    <w:tblStylePr w:type="firstCol">
      <w:rPr>
        <w:rFonts w:asciiTheme="majorHAnsi" w:hAnsiTheme="majorHAnsi"/>
        <w:b/>
        <w:color w:val="FFFFFF" w:themeColor="background2"/>
        <w:sz w:val="24"/>
      </w:rPr>
      <w:tblPr/>
      <w:tcPr>
        <w:shd w:val="clear" w:color="auto" w:fill="205571" w:themeFill="accent2"/>
      </w:tcPr>
    </w:tblStylePr>
  </w:style>
  <w:style w:type="table" w:customStyle="1" w:styleId="Agilisys-Table-V-7">
    <w:name w:val="Agilisys-Table-V-7"/>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69BDDB" w:themeFill="accent3"/>
      </w:tcPr>
    </w:tblStylePr>
    <w:tblStylePr w:type="firstCol">
      <w:rPr>
        <w:rFonts w:asciiTheme="majorHAnsi" w:hAnsiTheme="majorHAnsi"/>
        <w:b/>
        <w:color w:val="FFFFFF" w:themeColor="background2"/>
        <w:sz w:val="24"/>
      </w:rPr>
      <w:tblPr/>
      <w:tcPr>
        <w:shd w:val="clear" w:color="auto" w:fill="69BDDB" w:themeFill="accent3"/>
      </w:tcPr>
    </w:tblStylePr>
  </w:style>
  <w:style w:type="table" w:customStyle="1" w:styleId="Agilisys-Table-V-8">
    <w:name w:val="Agilisys-Table-V-8"/>
    <w:basedOn w:val="TableNormal"/>
    <w:uiPriority w:val="99"/>
    <w:rsid w:val="00BD5D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4"/>
      </w:rPr>
      <w:tblPr/>
      <w:tcPr>
        <w:shd w:val="clear" w:color="auto" w:fill="CE9560" w:themeFill="accent4"/>
      </w:tcPr>
    </w:tblStylePr>
    <w:tblStylePr w:type="firstCol">
      <w:rPr>
        <w:rFonts w:asciiTheme="majorHAnsi" w:hAnsiTheme="majorHAnsi"/>
        <w:b/>
        <w:color w:val="FFFFFF" w:themeColor="background1"/>
        <w:sz w:val="24"/>
      </w:rPr>
      <w:tblPr/>
      <w:tcPr>
        <w:shd w:val="clear" w:color="auto" w:fill="CE9560" w:themeFill="accent4"/>
      </w:tcPr>
    </w:tblStylePr>
  </w:style>
  <w:style w:type="character" w:customStyle="1" w:styleId="apple-converted-space">
    <w:name w:val="apple-converted-space"/>
    <w:basedOn w:val="DefaultParagraphFont"/>
    <w:rsid w:val="000B2F84"/>
  </w:style>
  <w:style w:type="numbering" w:customStyle="1" w:styleId="Style1">
    <w:name w:val="Style1"/>
    <w:uiPriority w:val="99"/>
    <w:rsid w:val="0044169E"/>
  </w:style>
  <w:style w:type="paragraph" w:customStyle="1" w:styleId="Bullets2">
    <w:name w:val="Bullets 2"/>
    <w:basedOn w:val="Bullet"/>
    <w:next w:val="Bullet"/>
    <w:qFormat/>
    <w:rsid w:val="007F0AEF"/>
    <w:pPr>
      <w:numPr>
        <w:numId w:val="13"/>
      </w:numPr>
      <w:ind w:left="357" w:hanging="357"/>
    </w:pPr>
  </w:style>
  <w:style w:type="numbering" w:customStyle="1" w:styleId="CurrentList1">
    <w:name w:val="Current List1"/>
    <w:uiPriority w:val="99"/>
    <w:rsid w:val="007813BB"/>
    <w:pPr>
      <w:numPr>
        <w:numId w:val="12"/>
      </w:numPr>
    </w:pPr>
  </w:style>
  <w:style w:type="numbering" w:customStyle="1" w:styleId="Listdownstyle">
    <w:name w:val="List down style"/>
    <w:uiPriority w:val="99"/>
    <w:rsid w:val="00B14916"/>
    <w:pPr>
      <w:numPr>
        <w:numId w:val="14"/>
      </w:numPr>
    </w:pPr>
  </w:style>
  <w:style w:type="numbering" w:customStyle="1" w:styleId="CurrentList2">
    <w:name w:val="Current List2"/>
    <w:uiPriority w:val="99"/>
    <w:rsid w:val="002E5920"/>
    <w:pPr>
      <w:numPr>
        <w:numId w:val="15"/>
      </w:numPr>
    </w:pPr>
  </w:style>
  <w:style w:type="paragraph" w:customStyle="1" w:styleId="DocumentTitle">
    <w:name w:val="Document Title"/>
    <w:basedOn w:val="Title"/>
    <w:qFormat/>
    <w:rsid w:val="00D655A5"/>
    <w:pPr>
      <w:spacing w:before="120" w:after="120"/>
      <w:outlineLvl w:val="0"/>
    </w:pPr>
    <w:rPr>
      <w:b/>
      <w:sz w:val="32"/>
    </w:rPr>
  </w:style>
  <w:style w:type="paragraph" w:styleId="Revision">
    <w:name w:val="Revision"/>
    <w:hidden/>
    <w:uiPriority w:val="99"/>
    <w:semiHidden/>
    <w:rsid w:val="00684F07"/>
    <w:rPr>
      <w:lang w:val="en-GB"/>
    </w:rPr>
  </w:style>
  <w:style w:type="paragraph" w:customStyle="1" w:styleId="Bullet">
    <w:name w:val="Bullet"/>
    <w:basedOn w:val="Normal"/>
    <w:autoRedefine/>
    <w:qFormat/>
    <w:rsid w:val="00430B5B"/>
    <w:pPr>
      <w:numPr>
        <w:numId w:val="23"/>
      </w:numPr>
      <w:spacing w:before="120" w:after="200" w:line="276" w:lineRule="auto"/>
      <w:ind w:left="357" w:hanging="357"/>
      <w:contextualSpacing/>
    </w:pPr>
    <w:rPr>
      <w:rFonts w:ascii="Century Gothic" w:eastAsia="Arial" w:hAnsi="Century Gothic" w:cs="Arial"/>
      <w:bCs/>
      <w:kern w:val="0"/>
      <w:lang w:eastAsia="ja-JP"/>
      <w14:ligatures w14:val="none"/>
    </w:rPr>
  </w:style>
  <w:style w:type="character" w:styleId="PlaceholderText">
    <w:name w:val="Placeholder Text"/>
    <w:basedOn w:val="DefaultParagraphFont"/>
    <w:uiPriority w:val="99"/>
    <w:semiHidden/>
    <w:rsid w:val="00C93542"/>
    <w:rPr>
      <w:color w:val="808080"/>
    </w:rPr>
  </w:style>
  <w:style w:type="paragraph" w:customStyle="1" w:styleId="AppendixH1">
    <w:name w:val="Appendix H1"/>
    <w:basedOn w:val="Heading1"/>
    <w:next w:val="Normal"/>
    <w:qFormat/>
    <w:rsid w:val="00CE68C8"/>
    <w:pPr>
      <w:numPr>
        <w:numId w:val="20"/>
      </w:numPr>
    </w:pPr>
    <w:rPr>
      <w:rFonts w:ascii="Century Gothic" w:eastAsiaTheme="minorEastAsia" w:hAnsi="Century Gothic" w:cs="Arial"/>
      <w:bCs w:val="0"/>
      <w:noProof/>
      <w:kern w:val="0"/>
      <w14:ligatures w14:val="none"/>
    </w:rPr>
  </w:style>
  <w:style w:type="paragraph" w:customStyle="1" w:styleId="AppendixH2">
    <w:name w:val="Appendix H2"/>
    <w:basedOn w:val="Heading2"/>
    <w:next w:val="Normal"/>
    <w:qFormat/>
    <w:rsid w:val="00CE68C8"/>
    <w:pPr>
      <w:numPr>
        <w:numId w:val="20"/>
      </w:numPr>
      <w:tabs>
        <w:tab w:val="center" w:pos="567"/>
        <w:tab w:val="center" w:pos="4870"/>
      </w:tabs>
      <w:spacing w:before="120"/>
    </w:pPr>
    <w:rPr>
      <w:rFonts w:ascii="Century Gothic" w:eastAsiaTheme="minorEastAsia" w:hAnsi="Century Gothic" w:cs="Arial"/>
      <w:noProof/>
      <w:kern w:val="0"/>
      <w14:ligatures w14:val="none"/>
    </w:rPr>
  </w:style>
  <w:style w:type="character" w:customStyle="1" w:styleId="ListParagraphChar">
    <w:name w:val="List Paragraph Char"/>
    <w:aliases w:val="AG List Number Char,lp1 Char,Bullet List Char,FooterText Char,Liste à puce - Normal Char,Texte-Nelite Char,normal Char,List Paragraph1 Char,Normal1 Char,Figure_name Char,Bullets 1 Char,BC List Paragraph Char,numbered Char,列出段落 Char"/>
    <w:basedOn w:val="DefaultParagraphFont"/>
    <w:link w:val="ListParagraph"/>
    <w:uiPriority w:val="34"/>
    <w:locked/>
    <w:rsid w:val="00F46A3A"/>
    <w:rPr>
      <w:color w:val="0D0320" w:themeColor="text2"/>
      <w:lang w:val="en-GB"/>
    </w:rPr>
  </w:style>
  <w:style w:type="table" w:customStyle="1" w:styleId="TableGridLight1">
    <w:name w:val="Table Grid Light1"/>
    <w:basedOn w:val="TableNormal"/>
    <w:next w:val="TableGridLight"/>
    <w:uiPriority w:val="40"/>
    <w:rsid w:val="00F46A3A"/>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F46A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signAssistREDText">
    <w:name w:val="Design Assist RED Text"/>
    <w:basedOn w:val="Normal"/>
    <w:rsid w:val="00AD42C3"/>
    <w:pPr>
      <w:spacing w:before="120" w:after="120"/>
    </w:pPr>
    <w:rPr>
      <w:rFonts w:ascii="Century Gothic" w:eastAsiaTheme="minorEastAsia" w:hAnsi="Century Gothic" w:cs="Arial"/>
      <w:noProof/>
      <w:color w:val="FF0000"/>
      <w:kern w:val="0"/>
      <w:sz w:val="22"/>
      <w14:ligatures w14:val="none"/>
    </w:rPr>
  </w:style>
  <w:style w:type="paragraph" w:customStyle="1" w:styleId="paragraph">
    <w:name w:val="paragraph"/>
    <w:basedOn w:val="Normal"/>
    <w:rsid w:val="00F1778A"/>
    <w:pPr>
      <w:spacing w:before="100" w:beforeAutospacing="1" w:after="100" w:afterAutospacing="1"/>
    </w:pPr>
    <w:rPr>
      <w:rFonts w:ascii="Calibri" w:hAnsi="Calibri" w:cs="Calibri"/>
      <w:kern w:val="0"/>
      <w:sz w:val="22"/>
      <w:szCs w:val="22"/>
      <w:lang w:eastAsia="en-GB"/>
      <w14:ligatures w14:val="none"/>
    </w:rPr>
  </w:style>
  <w:style w:type="character" w:customStyle="1" w:styleId="normaltextrun">
    <w:name w:val="normaltextrun"/>
    <w:basedOn w:val="DefaultParagraphFont"/>
    <w:rsid w:val="00F1778A"/>
  </w:style>
  <w:style w:type="character" w:customStyle="1" w:styleId="eop">
    <w:name w:val="eop"/>
    <w:basedOn w:val="DefaultParagraphFont"/>
    <w:rsid w:val="00F1778A"/>
  </w:style>
  <w:style w:type="character" w:customStyle="1" w:styleId="tabchar">
    <w:name w:val="tabchar"/>
    <w:basedOn w:val="DefaultParagraphFont"/>
    <w:rsid w:val="00F1778A"/>
  </w:style>
  <w:style w:type="numbering" w:customStyle="1" w:styleId="Bullets">
    <w:name w:val="Bullets"/>
    <w:uiPriority w:val="99"/>
    <w:rsid w:val="00604517"/>
    <w:pPr>
      <w:numPr>
        <w:numId w:val="22"/>
      </w:numPr>
    </w:pPr>
  </w:style>
  <w:style w:type="paragraph" w:customStyle="1" w:styleId="Bullet3">
    <w:name w:val="Bullet 3"/>
    <w:basedOn w:val="Bullet1"/>
    <w:next w:val="Bullet1"/>
    <w:qFormat/>
    <w:rsid w:val="00C149C5"/>
    <w:pPr>
      <w:numPr>
        <w:numId w:val="0"/>
      </w:numPr>
      <w:ind w:left="1378" w:hanging="357"/>
    </w:pPr>
  </w:style>
  <w:style w:type="paragraph" w:customStyle="1" w:styleId="isselectedend">
    <w:name w:val="isselectedend"/>
    <w:basedOn w:val="Normal"/>
    <w:rsid w:val="00ED785C"/>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Strong1">
    <w:name w:val="Strong1"/>
    <w:qFormat/>
    <w:rsid w:val="002C4F66"/>
    <w:rPr>
      <w:rFonts w:ascii="Calibri" w:eastAsia="Calibri" w:hAnsi="Calibri" w:cs="Calibri"/>
      <w:b/>
      <w:bCs/>
      <w:kern w:val="0"/>
      <w:sz w:val="21"/>
      <w:szCs w:val="21"/>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76011">
      <w:bodyDiv w:val="1"/>
      <w:marLeft w:val="0"/>
      <w:marRight w:val="0"/>
      <w:marTop w:val="0"/>
      <w:marBottom w:val="0"/>
      <w:divBdr>
        <w:top w:val="none" w:sz="0" w:space="0" w:color="auto"/>
        <w:left w:val="none" w:sz="0" w:space="0" w:color="auto"/>
        <w:bottom w:val="none" w:sz="0" w:space="0" w:color="auto"/>
        <w:right w:val="none" w:sz="0" w:space="0" w:color="auto"/>
      </w:divBdr>
    </w:div>
    <w:div w:id="304554826">
      <w:bodyDiv w:val="1"/>
      <w:marLeft w:val="0"/>
      <w:marRight w:val="0"/>
      <w:marTop w:val="0"/>
      <w:marBottom w:val="0"/>
      <w:divBdr>
        <w:top w:val="none" w:sz="0" w:space="0" w:color="auto"/>
        <w:left w:val="none" w:sz="0" w:space="0" w:color="auto"/>
        <w:bottom w:val="none" w:sz="0" w:space="0" w:color="auto"/>
        <w:right w:val="none" w:sz="0" w:space="0" w:color="auto"/>
      </w:divBdr>
    </w:div>
    <w:div w:id="328751326">
      <w:bodyDiv w:val="1"/>
      <w:marLeft w:val="0"/>
      <w:marRight w:val="0"/>
      <w:marTop w:val="0"/>
      <w:marBottom w:val="0"/>
      <w:divBdr>
        <w:top w:val="none" w:sz="0" w:space="0" w:color="auto"/>
        <w:left w:val="none" w:sz="0" w:space="0" w:color="auto"/>
        <w:bottom w:val="none" w:sz="0" w:space="0" w:color="auto"/>
        <w:right w:val="none" w:sz="0" w:space="0" w:color="auto"/>
      </w:divBdr>
    </w:div>
    <w:div w:id="341855978">
      <w:bodyDiv w:val="1"/>
      <w:marLeft w:val="0"/>
      <w:marRight w:val="0"/>
      <w:marTop w:val="0"/>
      <w:marBottom w:val="0"/>
      <w:divBdr>
        <w:top w:val="none" w:sz="0" w:space="0" w:color="auto"/>
        <w:left w:val="none" w:sz="0" w:space="0" w:color="auto"/>
        <w:bottom w:val="none" w:sz="0" w:space="0" w:color="auto"/>
        <w:right w:val="none" w:sz="0" w:space="0" w:color="auto"/>
      </w:divBdr>
    </w:div>
    <w:div w:id="382023327">
      <w:bodyDiv w:val="1"/>
      <w:marLeft w:val="0"/>
      <w:marRight w:val="0"/>
      <w:marTop w:val="0"/>
      <w:marBottom w:val="0"/>
      <w:divBdr>
        <w:top w:val="none" w:sz="0" w:space="0" w:color="auto"/>
        <w:left w:val="none" w:sz="0" w:space="0" w:color="auto"/>
        <w:bottom w:val="none" w:sz="0" w:space="0" w:color="auto"/>
        <w:right w:val="none" w:sz="0" w:space="0" w:color="auto"/>
      </w:divBdr>
    </w:div>
    <w:div w:id="393162882">
      <w:bodyDiv w:val="1"/>
      <w:marLeft w:val="0"/>
      <w:marRight w:val="0"/>
      <w:marTop w:val="0"/>
      <w:marBottom w:val="0"/>
      <w:divBdr>
        <w:top w:val="none" w:sz="0" w:space="0" w:color="auto"/>
        <w:left w:val="none" w:sz="0" w:space="0" w:color="auto"/>
        <w:bottom w:val="none" w:sz="0" w:space="0" w:color="auto"/>
        <w:right w:val="none" w:sz="0" w:space="0" w:color="auto"/>
      </w:divBdr>
      <w:divsChild>
        <w:div w:id="1809471626">
          <w:marLeft w:val="0"/>
          <w:marRight w:val="0"/>
          <w:marTop w:val="0"/>
          <w:marBottom w:val="0"/>
          <w:divBdr>
            <w:top w:val="none" w:sz="0" w:space="0" w:color="auto"/>
            <w:left w:val="none" w:sz="0" w:space="0" w:color="auto"/>
            <w:bottom w:val="none" w:sz="0" w:space="0" w:color="auto"/>
            <w:right w:val="none" w:sz="0" w:space="0" w:color="auto"/>
          </w:divBdr>
          <w:divsChild>
            <w:div w:id="1264729639">
              <w:marLeft w:val="0"/>
              <w:marRight w:val="0"/>
              <w:marTop w:val="0"/>
              <w:marBottom w:val="0"/>
              <w:divBdr>
                <w:top w:val="none" w:sz="0" w:space="0" w:color="auto"/>
                <w:left w:val="none" w:sz="0" w:space="0" w:color="auto"/>
                <w:bottom w:val="none" w:sz="0" w:space="0" w:color="auto"/>
                <w:right w:val="none" w:sz="0" w:space="0" w:color="auto"/>
              </w:divBdr>
              <w:divsChild>
                <w:div w:id="1667971909">
                  <w:marLeft w:val="0"/>
                  <w:marRight w:val="0"/>
                  <w:marTop w:val="0"/>
                  <w:marBottom w:val="0"/>
                  <w:divBdr>
                    <w:top w:val="none" w:sz="0" w:space="0" w:color="auto"/>
                    <w:left w:val="none" w:sz="0" w:space="0" w:color="auto"/>
                    <w:bottom w:val="none" w:sz="0" w:space="0" w:color="auto"/>
                    <w:right w:val="none" w:sz="0" w:space="0" w:color="auto"/>
                  </w:divBdr>
                </w:div>
                <w:div w:id="12887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97745">
      <w:bodyDiv w:val="1"/>
      <w:marLeft w:val="0"/>
      <w:marRight w:val="0"/>
      <w:marTop w:val="0"/>
      <w:marBottom w:val="0"/>
      <w:divBdr>
        <w:top w:val="none" w:sz="0" w:space="0" w:color="auto"/>
        <w:left w:val="none" w:sz="0" w:space="0" w:color="auto"/>
        <w:bottom w:val="none" w:sz="0" w:space="0" w:color="auto"/>
        <w:right w:val="none" w:sz="0" w:space="0" w:color="auto"/>
      </w:divBdr>
    </w:div>
    <w:div w:id="475923177">
      <w:bodyDiv w:val="1"/>
      <w:marLeft w:val="0"/>
      <w:marRight w:val="0"/>
      <w:marTop w:val="0"/>
      <w:marBottom w:val="0"/>
      <w:divBdr>
        <w:top w:val="none" w:sz="0" w:space="0" w:color="auto"/>
        <w:left w:val="none" w:sz="0" w:space="0" w:color="auto"/>
        <w:bottom w:val="none" w:sz="0" w:space="0" w:color="auto"/>
        <w:right w:val="none" w:sz="0" w:space="0" w:color="auto"/>
      </w:divBdr>
    </w:div>
    <w:div w:id="478694908">
      <w:bodyDiv w:val="1"/>
      <w:marLeft w:val="0"/>
      <w:marRight w:val="0"/>
      <w:marTop w:val="0"/>
      <w:marBottom w:val="0"/>
      <w:divBdr>
        <w:top w:val="none" w:sz="0" w:space="0" w:color="auto"/>
        <w:left w:val="none" w:sz="0" w:space="0" w:color="auto"/>
        <w:bottom w:val="none" w:sz="0" w:space="0" w:color="auto"/>
        <w:right w:val="none" w:sz="0" w:space="0" w:color="auto"/>
      </w:divBdr>
    </w:div>
    <w:div w:id="644431263">
      <w:bodyDiv w:val="1"/>
      <w:marLeft w:val="0"/>
      <w:marRight w:val="0"/>
      <w:marTop w:val="0"/>
      <w:marBottom w:val="0"/>
      <w:divBdr>
        <w:top w:val="none" w:sz="0" w:space="0" w:color="auto"/>
        <w:left w:val="none" w:sz="0" w:space="0" w:color="auto"/>
        <w:bottom w:val="none" w:sz="0" w:space="0" w:color="auto"/>
        <w:right w:val="none" w:sz="0" w:space="0" w:color="auto"/>
      </w:divBdr>
    </w:div>
    <w:div w:id="686950376">
      <w:bodyDiv w:val="1"/>
      <w:marLeft w:val="0"/>
      <w:marRight w:val="0"/>
      <w:marTop w:val="0"/>
      <w:marBottom w:val="0"/>
      <w:divBdr>
        <w:top w:val="none" w:sz="0" w:space="0" w:color="auto"/>
        <w:left w:val="none" w:sz="0" w:space="0" w:color="auto"/>
        <w:bottom w:val="none" w:sz="0" w:space="0" w:color="auto"/>
        <w:right w:val="none" w:sz="0" w:space="0" w:color="auto"/>
      </w:divBdr>
    </w:div>
    <w:div w:id="718629233">
      <w:bodyDiv w:val="1"/>
      <w:marLeft w:val="0"/>
      <w:marRight w:val="0"/>
      <w:marTop w:val="0"/>
      <w:marBottom w:val="0"/>
      <w:divBdr>
        <w:top w:val="none" w:sz="0" w:space="0" w:color="auto"/>
        <w:left w:val="none" w:sz="0" w:space="0" w:color="auto"/>
        <w:bottom w:val="none" w:sz="0" w:space="0" w:color="auto"/>
        <w:right w:val="none" w:sz="0" w:space="0" w:color="auto"/>
      </w:divBdr>
    </w:div>
    <w:div w:id="739711106">
      <w:bodyDiv w:val="1"/>
      <w:marLeft w:val="0"/>
      <w:marRight w:val="0"/>
      <w:marTop w:val="0"/>
      <w:marBottom w:val="0"/>
      <w:divBdr>
        <w:top w:val="none" w:sz="0" w:space="0" w:color="auto"/>
        <w:left w:val="none" w:sz="0" w:space="0" w:color="auto"/>
        <w:bottom w:val="none" w:sz="0" w:space="0" w:color="auto"/>
        <w:right w:val="none" w:sz="0" w:space="0" w:color="auto"/>
      </w:divBdr>
    </w:div>
    <w:div w:id="769158315">
      <w:bodyDiv w:val="1"/>
      <w:marLeft w:val="0"/>
      <w:marRight w:val="0"/>
      <w:marTop w:val="0"/>
      <w:marBottom w:val="0"/>
      <w:divBdr>
        <w:top w:val="none" w:sz="0" w:space="0" w:color="auto"/>
        <w:left w:val="none" w:sz="0" w:space="0" w:color="auto"/>
        <w:bottom w:val="none" w:sz="0" w:space="0" w:color="auto"/>
        <w:right w:val="none" w:sz="0" w:space="0" w:color="auto"/>
      </w:divBdr>
      <w:divsChild>
        <w:div w:id="1044713821">
          <w:marLeft w:val="0"/>
          <w:marRight w:val="0"/>
          <w:marTop w:val="0"/>
          <w:marBottom w:val="0"/>
          <w:divBdr>
            <w:top w:val="none" w:sz="0" w:space="0" w:color="auto"/>
            <w:left w:val="none" w:sz="0" w:space="0" w:color="auto"/>
            <w:bottom w:val="none" w:sz="0" w:space="0" w:color="auto"/>
            <w:right w:val="none" w:sz="0" w:space="0" w:color="auto"/>
          </w:divBdr>
          <w:divsChild>
            <w:div w:id="915166539">
              <w:marLeft w:val="0"/>
              <w:marRight w:val="0"/>
              <w:marTop w:val="0"/>
              <w:marBottom w:val="0"/>
              <w:divBdr>
                <w:top w:val="none" w:sz="0" w:space="0" w:color="auto"/>
                <w:left w:val="none" w:sz="0" w:space="0" w:color="auto"/>
                <w:bottom w:val="none" w:sz="0" w:space="0" w:color="auto"/>
                <w:right w:val="none" w:sz="0" w:space="0" w:color="auto"/>
              </w:divBdr>
              <w:divsChild>
                <w:div w:id="1362320083">
                  <w:marLeft w:val="0"/>
                  <w:marRight w:val="0"/>
                  <w:marTop w:val="0"/>
                  <w:marBottom w:val="0"/>
                  <w:divBdr>
                    <w:top w:val="none" w:sz="0" w:space="0" w:color="auto"/>
                    <w:left w:val="none" w:sz="0" w:space="0" w:color="auto"/>
                    <w:bottom w:val="none" w:sz="0" w:space="0" w:color="auto"/>
                    <w:right w:val="none" w:sz="0" w:space="0" w:color="auto"/>
                  </w:divBdr>
                </w:div>
                <w:div w:id="17468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73481">
      <w:bodyDiv w:val="1"/>
      <w:marLeft w:val="0"/>
      <w:marRight w:val="0"/>
      <w:marTop w:val="0"/>
      <w:marBottom w:val="0"/>
      <w:divBdr>
        <w:top w:val="none" w:sz="0" w:space="0" w:color="auto"/>
        <w:left w:val="none" w:sz="0" w:space="0" w:color="auto"/>
        <w:bottom w:val="none" w:sz="0" w:space="0" w:color="auto"/>
        <w:right w:val="none" w:sz="0" w:space="0" w:color="auto"/>
      </w:divBdr>
    </w:div>
    <w:div w:id="911042390">
      <w:bodyDiv w:val="1"/>
      <w:marLeft w:val="0"/>
      <w:marRight w:val="0"/>
      <w:marTop w:val="0"/>
      <w:marBottom w:val="0"/>
      <w:divBdr>
        <w:top w:val="none" w:sz="0" w:space="0" w:color="auto"/>
        <w:left w:val="none" w:sz="0" w:space="0" w:color="auto"/>
        <w:bottom w:val="none" w:sz="0" w:space="0" w:color="auto"/>
        <w:right w:val="none" w:sz="0" w:space="0" w:color="auto"/>
      </w:divBdr>
    </w:div>
    <w:div w:id="1018774924">
      <w:bodyDiv w:val="1"/>
      <w:marLeft w:val="0"/>
      <w:marRight w:val="0"/>
      <w:marTop w:val="0"/>
      <w:marBottom w:val="0"/>
      <w:divBdr>
        <w:top w:val="none" w:sz="0" w:space="0" w:color="auto"/>
        <w:left w:val="none" w:sz="0" w:space="0" w:color="auto"/>
        <w:bottom w:val="none" w:sz="0" w:space="0" w:color="auto"/>
        <w:right w:val="none" w:sz="0" w:space="0" w:color="auto"/>
      </w:divBdr>
    </w:div>
    <w:div w:id="1142304688">
      <w:bodyDiv w:val="1"/>
      <w:marLeft w:val="0"/>
      <w:marRight w:val="0"/>
      <w:marTop w:val="0"/>
      <w:marBottom w:val="0"/>
      <w:divBdr>
        <w:top w:val="none" w:sz="0" w:space="0" w:color="auto"/>
        <w:left w:val="none" w:sz="0" w:space="0" w:color="auto"/>
        <w:bottom w:val="none" w:sz="0" w:space="0" w:color="auto"/>
        <w:right w:val="none" w:sz="0" w:space="0" w:color="auto"/>
      </w:divBdr>
    </w:div>
    <w:div w:id="1307583817">
      <w:bodyDiv w:val="1"/>
      <w:marLeft w:val="0"/>
      <w:marRight w:val="0"/>
      <w:marTop w:val="0"/>
      <w:marBottom w:val="0"/>
      <w:divBdr>
        <w:top w:val="none" w:sz="0" w:space="0" w:color="auto"/>
        <w:left w:val="none" w:sz="0" w:space="0" w:color="auto"/>
        <w:bottom w:val="none" w:sz="0" w:space="0" w:color="auto"/>
        <w:right w:val="none" w:sz="0" w:space="0" w:color="auto"/>
      </w:divBdr>
    </w:div>
    <w:div w:id="1319071368">
      <w:bodyDiv w:val="1"/>
      <w:marLeft w:val="0"/>
      <w:marRight w:val="0"/>
      <w:marTop w:val="0"/>
      <w:marBottom w:val="0"/>
      <w:divBdr>
        <w:top w:val="none" w:sz="0" w:space="0" w:color="auto"/>
        <w:left w:val="none" w:sz="0" w:space="0" w:color="auto"/>
        <w:bottom w:val="none" w:sz="0" w:space="0" w:color="auto"/>
        <w:right w:val="none" w:sz="0" w:space="0" w:color="auto"/>
      </w:divBdr>
    </w:div>
    <w:div w:id="1383866265">
      <w:bodyDiv w:val="1"/>
      <w:marLeft w:val="0"/>
      <w:marRight w:val="0"/>
      <w:marTop w:val="0"/>
      <w:marBottom w:val="0"/>
      <w:divBdr>
        <w:top w:val="none" w:sz="0" w:space="0" w:color="auto"/>
        <w:left w:val="none" w:sz="0" w:space="0" w:color="auto"/>
        <w:bottom w:val="none" w:sz="0" w:space="0" w:color="auto"/>
        <w:right w:val="none" w:sz="0" w:space="0" w:color="auto"/>
      </w:divBdr>
    </w:div>
    <w:div w:id="1706755817">
      <w:bodyDiv w:val="1"/>
      <w:marLeft w:val="0"/>
      <w:marRight w:val="0"/>
      <w:marTop w:val="0"/>
      <w:marBottom w:val="0"/>
      <w:divBdr>
        <w:top w:val="none" w:sz="0" w:space="0" w:color="auto"/>
        <w:left w:val="none" w:sz="0" w:space="0" w:color="auto"/>
        <w:bottom w:val="none" w:sz="0" w:space="0" w:color="auto"/>
        <w:right w:val="none" w:sz="0" w:space="0" w:color="auto"/>
      </w:divBdr>
    </w:div>
    <w:div w:id="1800999785">
      <w:bodyDiv w:val="1"/>
      <w:marLeft w:val="0"/>
      <w:marRight w:val="0"/>
      <w:marTop w:val="0"/>
      <w:marBottom w:val="0"/>
      <w:divBdr>
        <w:top w:val="none" w:sz="0" w:space="0" w:color="auto"/>
        <w:left w:val="none" w:sz="0" w:space="0" w:color="auto"/>
        <w:bottom w:val="none" w:sz="0" w:space="0" w:color="auto"/>
        <w:right w:val="none" w:sz="0" w:space="0" w:color="auto"/>
      </w:divBdr>
    </w:div>
    <w:div w:id="2007784535">
      <w:bodyDiv w:val="1"/>
      <w:marLeft w:val="0"/>
      <w:marRight w:val="0"/>
      <w:marTop w:val="0"/>
      <w:marBottom w:val="0"/>
      <w:divBdr>
        <w:top w:val="none" w:sz="0" w:space="0" w:color="auto"/>
        <w:left w:val="none" w:sz="0" w:space="0" w:color="auto"/>
        <w:bottom w:val="none" w:sz="0" w:space="0" w:color="auto"/>
        <w:right w:val="none" w:sz="0" w:space="0" w:color="auto"/>
      </w:divBdr>
    </w:div>
    <w:div w:id="209612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www.agilisys.co.uk/"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mailto:info@agilisys.co.uk"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svg"/><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agilisys.co.uk/"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0.png"/><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athr\OneDrive%20-%20Agilisys%20Ltd\Documents\Custom%20Office%20Templates\Agilisys%20Architecture%20HLD%20Design%20Template%20V1.4%201.dotx" TargetMode="External"/></Relationships>
</file>

<file path=word/theme/theme1.xml><?xml version="1.0" encoding="utf-8"?>
<a:theme xmlns:a="http://schemas.openxmlformats.org/drawingml/2006/main" name="Office Theme">
  <a:themeElements>
    <a:clrScheme name="Agilisys-Brand-Colors">
      <a:dk1>
        <a:srgbClr val="0D0320"/>
      </a:dk1>
      <a:lt1>
        <a:srgbClr val="FFFFFF"/>
      </a:lt1>
      <a:dk2>
        <a:srgbClr val="0D0320"/>
      </a:dk2>
      <a:lt2>
        <a:srgbClr val="FFFFFF"/>
      </a:lt2>
      <a:accent1>
        <a:srgbClr val="0D0320"/>
      </a:accent1>
      <a:accent2>
        <a:srgbClr val="205571"/>
      </a:accent2>
      <a:accent3>
        <a:srgbClr val="69BDDB"/>
      </a:accent3>
      <a:accent4>
        <a:srgbClr val="CE9560"/>
      </a:accent4>
      <a:accent5>
        <a:srgbClr val="307FAA"/>
      </a:accent5>
      <a:accent6>
        <a:srgbClr val="8BCCE3"/>
      </a:accent6>
      <a:hlink>
        <a:srgbClr val="205571"/>
      </a:hlink>
      <a:folHlink>
        <a:srgbClr val="69BDDB"/>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s xmlns="2228268e-64bf-4047-9d1b-7fd007401108" xsi:nil="true"/>
    <TaxCatchAll xmlns="37ae42bb-5f92-4cd9-a1d0-a12e5f16ebdd" xsi:nil="true"/>
    <lcf76f155ced4ddcb4097134ff3c332f xmlns="2228268e-64bf-4047-9d1b-7fd00740110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10997A98E8A949B46FD3BE728D51FA" ma:contentTypeVersion="20" ma:contentTypeDescription="Create a new document." ma:contentTypeScope="" ma:versionID="79a7451d970f28a4c090e49a3f76acd5">
  <xsd:schema xmlns:xsd="http://www.w3.org/2001/XMLSchema" xmlns:xs="http://www.w3.org/2001/XMLSchema" xmlns:p="http://schemas.microsoft.com/office/2006/metadata/properties" xmlns:ns1="http://schemas.microsoft.com/sharepoint/v3" xmlns:ns2="2228268e-64bf-4047-9d1b-7fd007401108" xmlns:ns3="d263ccf6-7746-476d-a5f6-7047e171bbf1" xmlns:ns4="37ae42bb-5f92-4cd9-a1d0-a12e5f16ebdd" targetNamespace="http://schemas.microsoft.com/office/2006/metadata/properties" ma:root="true" ma:fieldsID="4f14dccb303331c2a5d8b844ec0705b3" ns1:_="" ns2:_="" ns3:_="" ns4:_="">
    <xsd:import namespace="http://schemas.microsoft.com/sharepoint/v3"/>
    <xsd:import namespace="2228268e-64bf-4047-9d1b-7fd007401108"/>
    <xsd:import namespace="d263ccf6-7746-476d-a5f6-7047e171bbf1"/>
    <xsd:import namespace="37ae42bb-5f92-4cd9-a1d0-a12e5f16eb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4:TaxCatchAll" minOccurs="0"/>
                <xsd:element ref="ns2:MediaServiceDateTaken"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element ref="ns2:MediaServiceOCR"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8268e-64bf-4047-9d1b-7fd0074011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8168751-a98f-4adc-9fcc-f018d41b8a9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Comments" ma:index="26" nillable="true" ma:displayName="Comments" ma:format="Dropdown" ma:internalName="Comments">
      <xsd:simpleType>
        <xsd:restriction base="dms:Note">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63ccf6-7746-476d-a5f6-7047e171bb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ae42bb-5f92-4cd9-a1d0-a12e5f16ebd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d379003-a5e3-4ba6-968f-90f606f0e30d}" ma:internalName="TaxCatchAll" ma:showField="CatchAllData" ma:web="d263ccf6-7746-476d-a5f6-7047e171bb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05259-6D00-44CF-9B51-28F73D2BE8F1}">
  <ds:schemaRefs>
    <ds:schemaRef ds:uri="http://schemas.microsoft.com/sharepoint/v3/contenttype/forms"/>
  </ds:schemaRefs>
</ds:datastoreItem>
</file>

<file path=customXml/itemProps2.xml><?xml version="1.0" encoding="utf-8"?>
<ds:datastoreItem xmlns:ds="http://schemas.openxmlformats.org/officeDocument/2006/customXml" ds:itemID="{55321017-85FF-4645-B3F7-97EA8B051579}">
  <ds:schemaRefs>
    <ds:schemaRef ds:uri="http://schemas.microsoft.com/office/2006/metadata/properties"/>
    <ds:schemaRef ds:uri="http://schemas.microsoft.com/office/infopath/2007/PartnerControls"/>
    <ds:schemaRef ds:uri="http://schemas.microsoft.com/sharepoint/v3"/>
    <ds:schemaRef ds:uri="2228268e-64bf-4047-9d1b-7fd007401108"/>
    <ds:schemaRef ds:uri="37ae42bb-5f92-4cd9-a1d0-a12e5f16ebdd"/>
  </ds:schemaRefs>
</ds:datastoreItem>
</file>

<file path=customXml/itemProps3.xml><?xml version="1.0" encoding="utf-8"?>
<ds:datastoreItem xmlns:ds="http://schemas.openxmlformats.org/officeDocument/2006/customXml" ds:itemID="{D6FC9918-2420-4639-9B5C-FC8ACAAFA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8268e-64bf-4047-9d1b-7fd007401108"/>
    <ds:schemaRef ds:uri="d263ccf6-7746-476d-a5f6-7047e171bbf1"/>
    <ds:schemaRef ds:uri="37ae42bb-5f92-4cd9-a1d0-a12e5f16eb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1B382-0C92-A14E-87AF-C4C31BE10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Agilisys Architecture HLD Design Template V1.4 1.dotx</Template>
  <TotalTime>621</TotalTime>
  <Pages>84</Pages>
  <Words>19925</Words>
  <Characters>126525</Characters>
  <Application>Microsoft Office Word</Application>
  <DocSecurity>0</DocSecurity>
  <Lines>5271</Lines>
  <Paragraphs>3115</Paragraphs>
  <ScaleCrop>false</ScaleCrop>
  <Company/>
  <LinksUpToDate>false</LinksUpToDate>
  <CharactersWithSpaces>143335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Doc Title in DOC Properties</dc:title>
  <dc:subject/>
  <dc:creator>Onkar Pathre</dc:creator>
  <cp:keywords/>
  <dc:description/>
  <cp:lastModifiedBy>Onkar Pathre</cp:lastModifiedBy>
  <cp:revision>181</cp:revision>
  <dcterms:created xsi:type="dcterms:W3CDTF">2026-08-28T09:20:00Z</dcterms:created>
  <dcterms:modified xsi:type="dcterms:W3CDTF">2026-08-31T20:07:00Z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0x0101009F10997A98E8A949B46FD3BE728D51FA</vt:lpwstr>
  </property>
  <property fmtid="{D5CDD505-2E9C-101B-9397-08002B2CF9AE}" pid="3" name="GrammarlyDocumentId">
    <vt:lpwstr>948d32fadeba702058940ccbe4a5b8079c2dd92ad30c0d8e0d2e670972bc3e03</vt:lpwstr>
  </property>
  <property fmtid="{D5CDD505-2E9C-101B-9397-08002B2CF9AE}" pid="4" name="MediaServiceImageTags">
    <vt:lpwstr/>
  </property>
  <property fmtid="{D5CDD505-2E9C-101B-9397-08002B2CF9AE}" pid="5" name="Customer">
    <vt:lpwstr>Enter Customer in Adv Properties</vt:lpwstr>
  </property>
  <property fmtid="{D5CDD505-2E9C-101B-9397-08002B2CF9AE}" pid="6" name="DOCVersion">
    <vt:lpwstr>Enter-Doc-Version-No in ADV Properties</vt:lpwstr>
  </property>
  <property fmtid="{D5CDD505-2E9C-101B-9397-08002B2CF9AE}" pid="7" name="DOCDate">
    <vt:lpwstr>Enter Doc Version Date in ADV Properties </vt:lpwstr>
  </property>
  <property fmtid="{D5CDD505-2E9C-101B-9397-08002B2CF9AE}" pid="8" name="docLang">
    <vt:lpwstr>en</vt:lpwstr>
  </property>
</Properties>
</file>